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17D" w:rsidRPr="00E17532" w:rsidRDefault="00E4187B" w:rsidP="0008017D">
      <w:pPr>
        <w:jc w:val="center"/>
        <w:rPr>
          <w:b/>
          <w:i/>
          <w:sz w:val="26"/>
          <w:u w:val="single"/>
        </w:rPr>
      </w:pPr>
      <w:r>
        <w:rPr>
          <w:noProof/>
          <w:sz w:val="26"/>
          <w:lang w:eastAsia="en-US"/>
        </w:rPr>
        <w:pict>
          <v:shapetype id="_x0000_t202" coordsize="21600,21600" o:spt="202" path="m,l,21600r21600,l21600,xe">
            <v:stroke joinstyle="miter"/>
            <v:path gradientshapeok="t" o:connecttype="rect"/>
          </v:shapetype>
          <v:shape id="_x0000_s1036" type="#_x0000_t202" style="position:absolute;left:0;text-align:left;margin-left:396.45pt;margin-top:5.3pt;width:106.05pt;height:47.3pt;z-index:251660288;mso-width-relative:margin;mso-height-relative:margin" stroked="f">
            <v:textbox>
              <w:txbxContent>
                <w:p w:rsidR="005F24C9" w:rsidRPr="005F24C9" w:rsidRDefault="005F24C9" w:rsidP="005F24C9">
                  <w:pPr>
                    <w:jc w:val="right"/>
                    <w:rPr>
                      <w:b/>
                    </w:rPr>
                  </w:pPr>
                </w:p>
              </w:txbxContent>
            </v:textbox>
          </v:shape>
        </w:pict>
      </w:r>
      <w:r>
        <w:rPr>
          <w:noProof/>
          <w:sz w:val="26"/>
        </w:rPr>
        <w:pict>
          <v:shape id="_x0000_s1033" type="#_x0000_t202" style="position:absolute;left:0;text-align:left;margin-left:363.75pt;margin-top:5.3pt;width:134.4pt;height:42.4pt;z-index:251658240" stroked="f">
            <v:textbox>
              <w:txbxContent>
                <w:p w:rsidR="00483AB8" w:rsidRPr="006D6E34" w:rsidRDefault="00483AB8">
                  <w:pPr>
                    <w:rPr>
                      <w:rFonts w:ascii="Arial Black" w:hAnsi="Arial Black"/>
                      <w:b/>
                      <w:sz w:val="24"/>
                      <w:szCs w:val="24"/>
                    </w:rPr>
                  </w:pPr>
                  <w:r>
                    <w:rPr>
                      <w:rFonts w:ascii="Arial Black" w:hAnsi="Arial Black"/>
                      <w:b/>
                      <w:sz w:val="24"/>
                      <w:szCs w:val="24"/>
                    </w:rPr>
                    <w:t xml:space="preserve">              </w:t>
                  </w:r>
                </w:p>
              </w:txbxContent>
            </v:textbox>
          </v:shape>
        </w:pict>
      </w:r>
      <w:r w:rsidR="00E17532">
        <w:rPr>
          <w:sz w:val="26"/>
        </w:rPr>
        <w:t xml:space="preserve">                                                                         </w:t>
      </w:r>
    </w:p>
    <w:p w:rsidR="0008017D" w:rsidRDefault="000D526B" w:rsidP="0008017D">
      <w:pPr>
        <w:jc w:val="center"/>
        <w:rPr>
          <w:sz w:val="24"/>
          <w:szCs w:val="24"/>
        </w:rPr>
      </w:pPr>
      <w:r w:rsidRPr="000D526B">
        <w:rPr>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601726868" r:id="rId8"/>
        </w:object>
      </w:r>
    </w:p>
    <w:p w:rsidR="0008017D" w:rsidRDefault="0008017D" w:rsidP="0008017D">
      <w:pPr>
        <w:jc w:val="center"/>
        <w:rPr>
          <w:sz w:val="26"/>
        </w:rPr>
      </w:pPr>
    </w:p>
    <w:p w:rsidR="0008017D" w:rsidRPr="000D526B" w:rsidRDefault="0008017D" w:rsidP="0008017D">
      <w:pPr>
        <w:jc w:val="center"/>
        <w:rPr>
          <w:b/>
          <w:sz w:val="28"/>
          <w:szCs w:val="28"/>
        </w:rPr>
      </w:pPr>
      <w:proofErr w:type="gramStart"/>
      <w:r w:rsidRPr="000D526B">
        <w:rPr>
          <w:b/>
          <w:sz w:val="28"/>
          <w:szCs w:val="28"/>
        </w:rPr>
        <w:t>РЕСПУБЛИКА  ДАГЕСТАН</w:t>
      </w:r>
      <w:proofErr w:type="gramEnd"/>
    </w:p>
    <w:p w:rsidR="0008017D" w:rsidRPr="000D526B" w:rsidRDefault="0008017D" w:rsidP="00F041AC">
      <w:pPr>
        <w:pStyle w:val="3"/>
        <w:rPr>
          <w:sz w:val="28"/>
          <w:szCs w:val="28"/>
        </w:rPr>
      </w:pPr>
      <w:proofErr w:type="gramStart"/>
      <w:r w:rsidRPr="000D526B">
        <w:rPr>
          <w:sz w:val="28"/>
          <w:szCs w:val="28"/>
        </w:rPr>
        <w:t>МУНИЦИПАЛЬНОЕ  ОБРАЗОВАНИЕ</w:t>
      </w:r>
      <w:proofErr w:type="gramEnd"/>
    </w:p>
    <w:p w:rsidR="0008017D" w:rsidRPr="000D526B" w:rsidRDefault="0008017D" w:rsidP="00F041AC">
      <w:pPr>
        <w:pStyle w:val="3"/>
        <w:rPr>
          <w:sz w:val="28"/>
          <w:szCs w:val="28"/>
        </w:rPr>
      </w:pPr>
      <w:r w:rsidRPr="000D526B">
        <w:rPr>
          <w:sz w:val="28"/>
          <w:szCs w:val="28"/>
        </w:rPr>
        <w:t>«</w:t>
      </w:r>
      <w:proofErr w:type="gramStart"/>
      <w:r w:rsidRPr="000D526B">
        <w:rPr>
          <w:sz w:val="28"/>
          <w:szCs w:val="28"/>
        </w:rPr>
        <w:t>МАГАРАМКЕНТСКИЙ  РАЙОН</w:t>
      </w:r>
      <w:proofErr w:type="gramEnd"/>
      <w:r w:rsidRPr="000D526B">
        <w:rPr>
          <w:sz w:val="28"/>
          <w:szCs w:val="28"/>
        </w:rPr>
        <w:t>»</w:t>
      </w:r>
      <w:r w:rsidR="00750F20" w:rsidRPr="000D526B">
        <w:rPr>
          <w:sz w:val="28"/>
          <w:szCs w:val="28"/>
        </w:rPr>
        <w:t xml:space="preserve"> </w:t>
      </w:r>
    </w:p>
    <w:p w:rsidR="00BB2583" w:rsidRPr="00BB2583" w:rsidRDefault="00BB2583" w:rsidP="00BB2583">
      <w:pPr>
        <w:spacing w:line="336" w:lineRule="auto"/>
        <w:jc w:val="center"/>
        <w:rPr>
          <w:b/>
          <w:sz w:val="28"/>
          <w:szCs w:val="28"/>
        </w:rPr>
      </w:pPr>
      <w:proofErr w:type="gramStart"/>
      <w:r w:rsidRPr="00BB2583">
        <w:rPr>
          <w:b/>
          <w:sz w:val="28"/>
          <w:szCs w:val="28"/>
        </w:rPr>
        <w:t>СОБРАНИЕ  ДЕПУТАТОВ</w:t>
      </w:r>
      <w:proofErr w:type="gramEnd"/>
      <w:r w:rsidRPr="00BB2583">
        <w:rPr>
          <w:b/>
          <w:sz w:val="28"/>
          <w:szCs w:val="28"/>
        </w:rPr>
        <w:t xml:space="preserve"> МУНИЦИПАЛЬНОГО РАЙОНА</w:t>
      </w:r>
    </w:p>
    <w:p w:rsidR="0008017D" w:rsidRDefault="0008017D" w:rsidP="0008017D">
      <w:pPr>
        <w:pStyle w:val="3"/>
        <w:rPr>
          <w:sz w:val="4"/>
          <w:szCs w:val="4"/>
        </w:rPr>
      </w:pPr>
    </w:p>
    <w:p w:rsidR="0008017D" w:rsidRDefault="0008017D" w:rsidP="0008017D">
      <w:pPr>
        <w:rPr>
          <w:sz w:val="4"/>
        </w:rPr>
      </w:pPr>
    </w:p>
    <w:p w:rsidR="0008017D" w:rsidRDefault="0008017D" w:rsidP="0008017D">
      <w:pPr>
        <w:rPr>
          <w:sz w:val="4"/>
        </w:rPr>
      </w:pPr>
    </w:p>
    <w:p w:rsidR="0008017D" w:rsidRDefault="00E4187B" w:rsidP="0008017D">
      <w:pPr>
        <w:rPr>
          <w:sz w:val="4"/>
        </w:rPr>
      </w:pPr>
      <w:r>
        <w:rPr>
          <w:sz w:val="28"/>
          <w:szCs w:val="28"/>
        </w:rPr>
        <w:pict>
          <v:line id="_x0000_s1028" style="position:absolute;z-index:251657216" from="5.7pt,.75pt" to="493.85pt,.75pt" strokeweight="4.5pt">
            <v:stroke linestyle="thickThin"/>
          </v:line>
        </w:pict>
      </w: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323CBC" w:rsidRDefault="00323CBC" w:rsidP="0008017D">
      <w:pPr>
        <w:pStyle w:val="7"/>
      </w:pPr>
    </w:p>
    <w:p w:rsidR="003D13B5" w:rsidRPr="008321E4" w:rsidRDefault="003D13B5" w:rsidP="003D13B5">
      <w:pPr>
        <w:pStyle w:val="4"/>
        <w:jc w:val="center"/>
        <w:rPr>
          <w:sz w:val="32"/>
          <w:szCs w:val="32"/>
        </w:rPr>
      </w:pPr>
      <w:r>
        <w:rPr>
          <w:sz w:val="24"/>
          <w:szCs w:val="24"/>
        </w:rPr>
        <w:t>РЕШЕНИЕ</w:t>
      </w:r>
      <w:r>
        <w:rPr>
          <w:sz w:val="32"/>
          <w:szCs w:val="32"/>
        </w:rPr>
        <w:t xml:space="preserve"> </w:t>
      </w:r>
      <w:r>
        <w:rPr>
          <w:sz w:val="26"/>
        </w:rPr>
        <w:t>№  15</w:t>
      </w:r>
      <w:r>
        <w:rPr>
          <w:sz w:val="26"/>
        </w:rPr>
        <w:t>0</w:t>
      </w:r>
      <w:bookmarkStart w:id="0" w:name="_GoBack"/>
      <w:bookmarkEnd w:id="0"/>
      <w:r>
        <w:rPr>
          <w:sz w:val="26"/>
        </w:rPr>
        <w:t xml:space="preserve"> -</w:t>
      </w:r>
      <w:r>
        <w:rPr>
          <w:sz w:val="26"/>
          <w:lang w:val="en-US"/>
        </w:rPr>
        <w:t>VI</w:t>
      </w:r>
      <w:proofErr w:type="spellStart"/>
      <w:r>
        <w:rPr>
          <w:sz w:val="26"/>
        </w:rPr>
        <w:t>сд</w:t>
      </w:r>
      <w:proofErr w:type="spellEnd"/>
    </w:p>
    <w:p w:rsidR="00BB2583" w:rsidRPr="00BB6987" w:rsidRDefault="003D13B5" w:rsidP="00BB2583">
      <w:pPr>
        <w:pStyle w:val="30"/>
        <w:jc w:val="both"/>
        <w:rPr>
          <w:sz w:val="26"/>
          <w:szCs w:val="26"/>
        </w:rPr>
      </w:pPr>
      <w:r>
        <w:rPr>
          <w:sz w:val="26"/>
          <w:szCs w:val="26"/>
        </w:rPr>
        <w:t xml:space="preserve">18. «04». 2018г.                                                                                                    </w:t>
      </w:r>
      <w:proofErr w:type="spellStart"/>
      <w:r w:rsidR="00BB2583" w:rsidRPr="00BB6987">
        <w:rPr>
          <w:sz w:val="26"/>
          <w:szCs w:val="26"/>
        </w:rPr>
        <w:t>с.Магарамкент</w:t>
      </w:r>
      <w:proofErr w:type="spellEnd"/>
    </w:p>
    <w:p w:rsidR="003D13B5" w:rsidRDefault="003D13B5" w:rsidP="00C94F8D">
      <w:pPr>
        <w:jc w:val="center"/>
        <w:rPr>
          <w:b/>
          <w:bCs/>
          <w:color w:val="000000"/>
          <w:sz w:val="28"/>
          <w:szCs w:val="28"/>
        </w:rPr>
      </w:pPr>
    </w:p>
    <w:p w:rsidR="003D13B5" w:rsidRDefault="003D13B5" w:rsidP="00C94F8D">
      <w:pPr>
        <w:jc w:val="center"/>
        <w:rPr>
          <w:b/>
          <w:bCs/>
          <w:color w:val="000000"/>
          <w:sz w:val="28"/>
          <w:szCs w:val="28"/>
        </w:rPr>
      </w:pPr>
    </w:p>
    <w:p w:rsidR="00C94F8D" w:rsidRDefault="00C94F8D" w:rsidP="00C94F8D">
      <w:pPr>
        <w:jc w:val="center"/>
        <w:rPr>
          <w:b/>
          <w:bCs/>
          <w:color w:val="000000"/>
          <w:sz w:val="28"/>
          <w:szCs w:val="28"/>
        </w:rPr>
      </w:pPr>
      <w:r>
        <w:rPr>
          <w:b/>
          <w:bCs/>
          <w:color w:val="000000"/>
          <w:sz w:val="28"/>
          <w:szCs w:val="28"/>
        </w:rPr>
        <w:t xml:space="preserve">О внесении изменений и дополнений в Устав </w:t>
      </w:r>
    </w:p>
    <w:p w:rsidR="00C94F8D" w:rsidRDefault="00C94F8D" w:rsidP="00C94F8D">
      <w:pPr>
        <w:jc w:val="center"/>
        <w:rPr>
          <w:b/>
          <w:bCs/>
          <w:color w:val="000000"/>
          <w:sz w:val="28"/>
          <w:szCs w:val="28"/>
        </w:rPr>
      </w:pPr>
      <w:r>
        <w:rPr>
          <w:b/>
          <w:sz w:val="28"/>
          <w:szCs w:val="28"/>
        </w:rPr>
        <w:t>муниципального района «</w:t>
      </w:r>
      <w:proofErr w:type="spellStart"/>
      <w:r>
        <w:rPr>
          <w:b/>
          <w:sz w:val="28"/>
          <w:szCs w:val="28"/>
        </w:rPr>
        <w:t>Магарамкентский</w:t>
      </w:r>
      <w:proofErr w:type="spellEnd"/>
      <w:r>
        <w:rPr>
          <w:b/>
          <w:sz w:val="28"/>
          <w:szCs w:val="28"/>
        </w:rPr>
        <w:t xml:space="preserve"> район»</w:t>
      </w:r>
    </w:p>
    <w:p w:rsidR="00C94F8D" w:rsidRDefault="00C94F8D" w:rsidP="00C94F8D">
      <w:pPr>
        <w:pStyle w:val="ConsNormal"/>
        <w:tabs>
          <w:tab w:val="left" w:pos="900"/>
        </w:tabs>
        <w:ind w:firstLine="0"/>
        <w:rPr>
          <w:rFonts w:ascii="Times New Roman" w:hAnsi="Times New Roman" w:cs="Times New Roman"/>
          <w:color w:val="000000"/>
          <w:spacing w:val="4"/>
          <w:sz w:val="24"/>
          <w:szCs w:val="24"/>
        </w:rPr>
      </w:pPr>
    </w:p>
    <w:p w:rsidR="00C94F8D" w:rsidRDefault="00C94F8D" w:rsidP="00C94F8D">
      <w:pPr>
        <w:pStyle w:val="ConsNormal"/>
        <w:tabs>
          <w:tab w:val="left" w:pos="900"/>
        </w:tabs>
        <w:ind w:firstLine="900"/>
        <w:jc w:val="both"/>
        <w:rPr>
          <w:rFonts w:ascii="Times New Roman" w:hAnsi="Times New Roman" w:cs="Times New Roman"/>
          <w:sz w:val="28"/>
          <w:szCs w:val="28"/>
        </w:rPr>
      </w:pPr>
      <w:r>
        <w:rPr>
          <w:rFonts w:ascii="Times New Roman" w:hAnsi="Times New Roman" w:cs="Times New Roman"/>
          <w:sz w:val="28"/>
          <w:szCs w:val="28"/>
        </w:rPr>
        <w:t>С целью приведения Устава муниципального района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район» в соответствие с законодательством Российской Федерации и Республики Дагестан</w:t>
      </w:r>
      <w:r>
        <w:rPr>
          <w:rFonts w:ascii="Times New Roman" w:hAnsi="Times New Roman" w:cs="Times New Roman"/>
          <w:spacing w:val="-2"/>
          <w:sz w:val="28"/>
          <w:szCs w:val="28"/>
        </w:rPr>
        <w:t xml:space="preserve"> </w:t>
      </w:r>
      <w:r>
        <w:rPr>
          <w:rFonts w:ascii="Times New Roman" w:hAnsi="Times New Roman" w:cs="Times New Roman"/>
          <w:sz w:val="28"/>
          <w:szCs w:val="28"/>
        </w:rPr>
        <w:t>Собрание депутатов муниципального района</w:t>
      </w:r>
      <w:r>
        <w:rPr>
          <w:rFonts w:ascii="Times New Roman" w:hAnsi="Times New Roman" w:cs="Times New Roman"/>
          <w:spacing w:val="-6"/>
          <w:sz w:val="28"/>
          <w:szCs w:val="28"/>
        </w:rPr>
        <w:t xml:space="preserve"> </w:t>
      </w:r>
    </w:p>
    <w:p w:rsidR="00C94F8D" w:rsidRDefault="00C94F8D" w:rsidP="00C94F8D">
      <w:pPr>
        <w:shd w:val="clear" w:color="auto" w:fill="FFFFFF"/>
        <w:tabs>
          <w:tab w:val="left" w:pos="900"/>
        </w:tabs>
        <w:ind w:firstLine="900"/>
        <w:jc w:val="center"/>
        <w:rPr>
          <w:b/>
          <w:spacing w:val="-6"/>
          <w:sz w:val="28"/>
          <w:szCs w:val="28"/>
        </w:rPr>
      </w:pPr>
    </w:p>
    <w:p w:rsidR="00C94F8D" w:rsidRDefault="00C94F8D" w:rsidP="00C94F8D">
      <w:pPr>
        <w:shd w:val="clear" w:color="auto" w:fill="FFFFFF"/>
        <w:tabs>
          <w:tab w:val="left" w:pos="900"/>
        </w:tabs>
        <w:ind w:firstLine="900"/>
        <w:jc w:val="center"/>
        <w:rPr>
          <w:b/>
          <w:spacing w:val="-6"/>
          <w:sz w:val="28"/>
          <w:szCs w:val="28"/>
        </w:rPr>
      </w:pPr>
      <w:r>
        <w:rPr>
          <w:b/>
          <w:spacing w:val="-6"/>
          <w:sz w:val="28"/>
          <w:szCs w:val="28"/>
        </w:rPr>
        <w:t>РЕШИЛО:</w:t>
      </w:r>
    </w:p>
    <w:p w:rsidR="00C94F8D" w:rsidRDefault="00C94F8D" w:rsidP="00C94F8D">
      <w:pPr>
        <w:shd w:val="clear" w:color="auto" w:fill="FFFFFF"/>
        <w:tabs>
          <w:tab w:val="left" w:pos="900"/>
        </w:tabs>
        <w:ind w:firstLine="900"/>
        <w:jc w:val="center"/>
        <w:rPr>
          <w:b/>
          <w:spacing w:val="-6"/>
          <w:sz w:val="28"/>
          <w:szCs w:val="28"/>
        </w:rPr>
      </w:pPr>
    </w:p>
    <w:p w:rsidR="00C94F8D" w:rsidRDefault="00C94F8D" w:rsidP="00C94F8D">
      <w:pPr>
        <w:shd w:val="clear" w:color="auto" w:fill="FFFFFF"/>
        <w:tabs>
          <w:tab w:val="left" w:pos="900"/>
        </w:tabs>
        <w:spacing w:line="317" w:lineRule="exact"/>
        <w:jc w:val="both"/>
        <w:rPr>
          <w:sz w:val="28"/>
          <w:szCs w:val="28"/>
        </w:rPr>
      </w:pPr>
      <w:r>
        <w:rPr>
          <w:sz w:val="28"/>
          <w:szCs w:val="28"/>
        </w:rPr>
        <w:t xml:space="preserve">          </w:t>
      </w:r>
      <w:smartTag w:uri="urn:schemas-microsoft-com:office:smarttags" w:element="place">
        <w:r>
          <w:rPr>
            <w:sz w:val="28"/>
            <w:szCs w:val="28"/>
            <w:lang w:val="en-US"/>
          </w:rPr>
          <w:t>I</w:t>
        </w:r>
        <w:r>
          <w:rPr>
            <w:sz w:val="28"/>
            <w:szCs w:val="28"/>
          </w:rPr>
          <w:t>.</w:t>
        </w:r>
      </w:smartTag>
      <w:r>
        <w:rPr>
          <w:sz w:val="28"/>
          <w:szCs w:val="28"/>
        </w:rPr>
        <w:t xml:space="preserve"> Внести в Устав муниципального района «</w:t>
      </w:r>
      <w:proofErr w:type="spellStart"/>
      <w:r>
        <w:rPr>
          <w:sz w:val="28"/>
          <w:szCs w:val="28"/>
        </w:rPr>
        <w:t>Магарамкентский</w:t>
      </w:r>
      <w:proofErr w:type="spellEnd"/>
      <w:r>
        <w:rPr>
          <w:sz w:val="28"/>
          <w:szCs w:val="28"/>
        </w:rPr>
        <w:t xml:space="preserve"> район» следующие изменения и дополнения:</w:t>
      </w:r>
    </w:p>
    <w:p w:rsidR="00C94F8D" w:rsidRDefault="00C94F8D" w:rsidP="00C94F8D">
      <w:pPr>
        <w:shd w:val="clear" w:color="auto" w:fill="FFFFFF"/>
        <w:tabs>
          <w:tab w:val="left" w:pos="900"/>
        </w:tabs>
        <w:spacing w:line="317" w:lineRule="exact"/>
        <w:jc w:val="both"/>
        <w:rPr>
          <w:sz w:val="28"/>
          <w:szCs w:val="28"/>
        </w:rPr>
      </w:pPr>
      <w:r>
        <w:rPr>
          <w:sz w:val="28"/>
          <w:szCs w:val="28"/>
        </w:rPr>
        <w:t xml:space="preserve"> </w:t>
      </w:r>
    </w:p>
    <w:p w:rsidR="00C94F8D" w:rsidRDefault="00C94F8D" w:rsidP="00C94F8D">
      <w:pPr>
        <w:pStyle w:val="af0"/>
        <w:numPr>
          <w:ilvl w:val="0"/>
          <w:numId w:val="10"/>
        </w:numPr>
        <w:shd w:val="clear" w:color="auto" w:fill="FFFFFF"/>
        <w:tabs>
          <w:tab w:val="left" w:pos="709"/>
        </w:tabs>
        <w:spacing w:line="317" w:lineRule="exact"/>
        <w:ind w:left="0" w:firstLine="709"/>
        <w:jc w:val="both"/>
        <w:rPr>
          <w:b/>
          <w:sz w:val="28"/>
          <w:szCs w:val="28"/>
        </w:rPr>
      </w:pPr>
      <w:r>
        <w:rPr>
          <w:b/>
          <w:sz w:val="28"/>
          <w:szCs w:val="28"/>
        </w:rPr>
        <w:t>в части 1 статьи 1 слова «и границах» исключить;</w:t>
      </w:r>
    </w:p>
    <w:p w:rsidR="00C94F8D" w:rsidRDefault="00C94F8D" w:rsidP="00C94F8D">
      <w:pPr>
        <w:shd w:val="clear" w:color="auto" w:fill="FFFFFF"/>
        <w:tabs>
          <w:tab w:val="left" w:pos="709"/>
        </w:tabs>
        <w:spacing w:line="317" w:lineRule="exact"/>
        <w:ind w:firstLine="709"/>
        <w:jc w:val="both"/>
        <w:rPr>
          <w:b/>
          <w:sz w:val="28"/>
          <w:szCs w:val="28"/>
        </w:rPr>
      </w:pPr>
    </w:p>
    <w:p w:rsidR="00C94F8D" w:rsidRPr="00FC02DC" w:rsidRDefault="00C94F8D" w:rsidP="00C94F8D">
      <w:pPr>
        <w:pStyle w:val="af0"/>
        <w:numPr>
          <w:ilvl w:val="0"/>
          <w:numId w:val="10"/>
        </w:numPr>
        <w:shd w:val="clear" w:color="auto" w:fill="FFFFFF"/>
        <w:tabs>
          <w:tab w:val="left" w:pos="709"/>
        </w:tabs>
        <w:spacing w:line="317" w:lineRule="exact"/>
        <w:ind w:left="0" w:firstLine="709"/>
        <w:jc w:val="both"/>
        <w:rPr>
          <w:b/>
          <w:sz w:val="28"/>
          <w:szCs w:val="28"/>
        </w:rPr>
      </w:pPr>
      <w:r w:rsidRPr="00FC02DC">
        <w:rPr>
          <w:b/>
          <w:sz w:val="28"/>
          <w:szCs w:val="28"/>
        </w:rPr>
        <w:t xml:space="preserve"> часть 1 статьи 2 изложить в следующей редакции:</w:t>
      </w:r>
    </w:p>
    <w:p w:rsidR="00C94F8D" w:rsidRPr="00FC02DC" w:rsidRDefault="00C94F8D" w:rsidP="00C94F8D">
      <w:pPr>
        <w:pStyle w:val="af0"/>
        <w:ind w:left="0" w:firstLine="709"/>
        <w:jc w:val="both"/>
        <w:rPr>
          <w:rFonts w:cs="Arial"/>
          <w:sz w:val="28"/>
          <w:szCs w:val="28"/>
        </w:rPr>
      </w:pPr>
      <w:r w:rsidRPr="00FC02DC">
        <w:rPr>
          <w:sz w:val="28"/>
          <w:szCs w:val="28"/>
        </w:rPr>
        <w:t>«1. Границы территории муниципального района установлены Законом Республики Дагестан</w:t>
      </w:r>
      <w:r w:rsidRPr="00FC02DC">
        <w:rPr>
          <w:szCs w:val="28"/>
        </w:rPr>
        <w:t xml:space="preserve"> </w:t>
      </w:r>
      <w:r w:rsidRPr="00FC02DC">
        <w:rPr>
          <w:rFonts w:cs="Arial"/>
          <w:sz w:val="28"/>
          <w:szCs w:val="28"/>
        </w:rPr>
        <w:t>от 12.03.2012 года № 13 «Об утверждении границ муниципальных образований Республики Дагестан и о внесении изменений в Закон Республики Дагестан «О статусе и границах муниципальных образований Республики Дагестан».»;</w:t>
      </w:r>
    </w:p>
    <w:p w:rsidR="00C94F8D" w:rsidRDefault="00C94F8D" w:rsidP="00C94F8D">
      <w:pPr>
        <w:pStyle w:val="af0"/>
        <w:shd w:val="clear" w:color="auto" w:fill="FFFFFF"/>
        <w:tabs>
          <w:tab w:val="left" w:pos="709"/>
        </w:tabs>
        <w:spacing w:line="317" w:lineRule="exact"/>
        <w:ind w:left="0" w:firstLine="709"/>
        <w:jc w:val="both"/>
        <w:rPr>
          <w:b/>
          <w:sz w:val="28"/>
          <w:szCs w:val="28"/>
        </w:rPr>
      </w:pPr>
    </w:p>
    <w:p w:rsidR="00C94F8D" w:rsidRDefault="00C94F8D" w:rsidP="00C94F8D">
      <w:pPr>
        <w:shd w:val="clear" w:color="auto" w:fill="FFFFFF"/>
        <w:tabs>
          <w:tab w:val="left" w:pos="709"/>
        </w:tabs>
        <w:spacing w:line="317" w:lineRule="exact"/>
        <w:jc w:val="both"/>
        <w:rPr>
          <w:b/>
          <w:sz w:val="28"/>
          <w:szCs w:val="28"/>
        </w:rPr>
      </w:pPr>
      <w:r>
        <w:rPr>
          <w:b/>
          <w:sz w:val="28"/>
          <w:szCs w:val="28"/>
        </w:rPr>
        <w:tab/>
        <w:t>3. пункт 10 части 1 статьи 7 изложить в следующей редакции:</w:t>
      </w:r>
    </w:p>
    <w:p w:rsidR="00C94F8D" w:rsidRDefault="00C94F8D" w:rsidP="00C94F8D">
      <w:pPr>
        <w:shd w:val="clear" w:color="auto" w:fill="FFFFFF"/>
        <w:tabs>
          <w:tab w:val="left" w:pos="709"/>
        </w:tabs>
        <w:spacing w:line="317" w:lineRule="exact"/>
        <w:jc w:val="both"/>
        <w:rPr>
          <w:b/>
          <w:sz w:val="28"/>
          <w:szCs w:val="28"/>
        </w:rPr>
      </w:pPr>
      <w:r>
        <w:rPr>
          <w:sz w:val="28"/>
          <w:szCs w:val="28"/>
        </w:rPr>
        <w:tab/>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94F8D" w:rsidRDefault="00C94F8D" w:rsidP="00C94F8D">
      <w:pPr>
        <w:shd w:val="clear" w:color="auto" w:fill="FFFFFF"/>
        <w:tabs>
          <w:tab w:val="left" w:pos="709"/>
        </w:tabs>
        <w:spacing w:line="317" w:lineRule="exact"/>
        <w:jc w:val="both"/>
        <w:rPr>
          <w:b/>
          <w:sz w:val="28"/>
          <w:szCs w:val="28"/>
        </w:rPr>
      </w:pPr>
      <w:r>
        <w:rPr>
          <w:b/>
          <w:sz w:val="28"/>
          <w:szCs w:val="28"/>
        </w:rPr>
        <w:tab/>
      </w:r>
    </w:p>
    <w:p w:rsidR="00C94F8D" w:rsidRDefault="00C94F8D" w:rsidP="00C94F8D">
      <w:pPr>
        <w:shd w:val="clear" w:color="auto" w:fill="FFFFFF"/>
        <w:tabs>
          <w:tab w:val="left" w:pos="709"/>
        </w:tabs>
        <w:spacing w:line="317" w:lineRule="exact"/>
        <w:jc w:val="both"/>
        <w:rPr>
          <w:b/>
          <w:sz w:val="28"/>
          <w:szCs w:val="28"/>
        </w:rPr>
      </w:pPr>
      <w:r>
        <w:rPr>
          <w:b/>
          <w:sz w:val="28"/>
          <w:szCs w:val="28"/>
        </w:rPr>
        <w:lastRenderedPageBreak/>
        <w:tab/>
        <w:t>4. в статье 8:</w:t>
      </w:r>
    </w:p>
    <w:p w:rsidR="00C94F8D" w:rsidRDefault="00C94F8D" w:rsidP="00C94F8D">
      <w:pPr>
        <w:shd w:val="clear" w:color="auto" w:fill="FFFFFF"/>
        <w:tabs>
          <w:tab w:val="left" w:pos="709"/>
        </w:tabs>
        <w:spacing w:line="317" w:lineRule="exact"/>
        <w:jc w:val="both"/>
        <w:rPr>
          <w:b/>
          <w:sz w:val="28"/>
          <w:szCs w:val="28"/>
        </w:rPr>
      </w:pPr>
      <w:r>
        <w:rPr>
          <w:sz w:val="28"/>
          <w:szCs w:val="28"/>
        </w:rPr>
        <w:tab/>
      </w:r>
      <w:r>
        <w:rPr>
          <w:b/>
          <w:sz w:val="28"/>
          <w:szCs w:val="28"/>
        </w:rPr>
        <w:t>а) часть 1 дополнить пунктом 7.1. следующего содержания:</w:t>
      </w:r>
    </w:p>
    <w:p w:rsidR="00C94F8D" w:rsidRDefault="00C94F8D" w:rsidP="00C94F8D">
      <w:pPr>
        <w:shd w:val="clear" w:color="auto" w:fill="FFFFFF"/>
        <w:tabs>
          <w:tab w:val="left" w:pos="709"/>
        </w:tabs>
        <w:spacing w:line="317" w:lineRule="exact"/>
        <w:jc w:val="both"/>
        <w:rPr>
          <w:sz w:val="28"/>
          <w:szCs w:val="28"/>
        </w:rPr>
      </w:pPr>
      <w:r>
        <w:rPr>
          <w:sz w:val="28"/>
          <w:szCs w:val="28"/>
        </w:rPr>
        <w:tab/>
        <w:t>«</w:t>
      </w:r>
      <w:r>
        <w:rPr>
          <w:bCs/>
          <w:sz w:val="28"/>
          <w:szCs w:val="28"/>
        </w:rPr>
        <w:t>7.1</w:t>
      </w:r>
      <w:r>
        <w:rPr>
          <w:b/>
          <w:bCs/>
          <w:sz w:val="28"/>
          <w:szCs w:val="28"/>
        </w:rPr>
        <w:t xml:space="preserve">) </w:t>
      </w:r>
      <w:r>
        <w:rPr>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94F8D" w:rsidRDefault="00C94F8D" w:rsidP="00C94F8D">
      <w:pPr>
        <w:shd w:val="clear" w:color="auto" w:fill="FFFFFF"/>
        <w:tabs>
          <w:tab w:val="left" w:pos="709"/>
        </w:tabs>
        <w:spacing w:line="317" w:lineRule="exact"/>
        <w:jc w:val="both"/>
        <w:rPr>
          <w:b/>
          <w:sz w:val="28"/>
          <w:szCs w:val="28"/>
        </w:rPr>
      </w:pPr>
      <w:r>
        <w:rPr>
          <w:sz w:val="28"/>
          <w:szCs w:val="28"/>
        </w:rPr>
        <w:tab/>
      </w:r>
      <w:r>
        <w:rPr>
          <w:b/>
          <w:sz w:val="28"/>
          <w:szCs w:val="28"/>
        </w:rPr>
        <w:t>б) пункт 9 части 1 изложить в следующей редакции:</w:t>
      </w:r>
    </w:p>
    <w:p w:rsidR="00C94F8D" w:rsidRDefault="00C94F8D" w:rsidP="00C94F8D">
      <w:pPr>
        <w:autoSpaceDE w:val="0"/>
        <w:autoSpaceDN w:val="0"/>
        <w:adjustRightInd w:val="0"/>
        <w:ind w:firstLine="540"/>
        <w:jc w:val="both"/>
        <w:outlineLvl w:val="0"/>
        <w:rPr>
          <w:b/>
          <w:bCs/>
          <w:sz w:val="28"/>
          <w:szCs w:val="28"/>
        </w:rPr>
      </w:pPr>
      <w:r>
        <w:rPr>
          <w:sz w:val="28"/>
          <w:szCs w:val="28"/>
        </w:rPr>
        <w:tab/>
        <w:t>«</w:t>
      </w:r>
      <w:r>
        <w:rPr>
          <w:bCs/>
          <w:sz w:val="28"/>
          <w:szCs w:val="28"/>
        </w:rPr>
        <w:t>9)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C94F8D" w:rsidRDefault="00C94F8D" w:rsidP="00C94F8D">
      <w:pPr>
        <w:shd w:val="clear" w:color="auto" w:fill="FFFFFF"/>
        <w:tabs>
          <w:tab w:val="left" w:pos="709"/>
        </w:tabs>
        <w:spacing w:line="317" w:lineRule="exact"/>
        <w:jc w:val="both"/>
        <w:rPr>
          <w:b/>
          <w:sz w:val="28"/>
          <w:szCs w:val="28"/>
        </w:rPr>
      </w:pPr>
      <w:r>
        <w:rPr>
          <w:b/>
          <w:sz w:val="28"/>
          <w:szCs w:val="28"/>
        </w:rPr>
        <w:tab/>
      </w:r>
    </w:p>
    <w:p w:rsidR="00C94F8D" w:rsidRPr="00FC02DC" w:rsidRDefault="00C94F8D" w:rsidP="00C94F8D">
      <w:pPr>
        <w:shd w:val="clear" w:color="auto" w:fill="FFFFFF"/>
        <w:tabs>
          <w:tab w:val="left" w:pos="709"/>
        </w:tabs>
        <w:spacing w:line="317" w:lineRule="exact"/>
        <w:ind w:firstLine="709"/>
        <w:jc w:val="both"/>
        <w:rPr>
          <w:b/>
          <w:sz w:val="28"/>
          <w:szCs w:val="28"/>
        </w:rPr>
      </w:pPr>
      <w:r w:rsidRPr="00FC02DC">
        <w:rPr>
          <w:b/>
          <w:sz w:val="28"/>
          <w:szCs w:val="28"/>
        </w:rPr>
        <w:t>5. статью 13 изложить в следующей редакции:</w:t>
      </w:r>
    </w:p>
    <w:p w:rsidR="00C94F8D" w:rsidRPr="00FC02DC" w:rsidRDefault="00C94F8D" w:rsidP="00C94F8D">
      <w:pPr>
        <w:ind w:firstLine="708"/>
        <w:jc w:val="both"/>
        <w:rPr>
          <w:b/>
          <w:sz w:val="28"/>
          <w:szCs w:val="28"/>
        </w:rPr>
      </w:pPr>
      <w:r w:rsidRPr="00FC02DC">
        <w:rPr>
          <w:b/>
          <w:sz w:val="28"/>
          <w:szCs w:val="28"/>
        </w:rPr>
        <w:t>«Статья 13. Голосование по отзыву главы муниципального района</w:t>
      </w:r>
    </w:p>
    <w:p w:rsidR="00C94F8D" w:rsidRPr="00FC02DC" w:rsidRDefault="00C94F8D" w:rsidP="00C94F8D">
      <w:pPr>
        <w:ind w:firstLine="708"/>
        <w:jc w:val="both"/>
        <w:rPr>
          <w:sz w:val="28"/>
          <w:szCs w:val="28"/>
        </w:rPr>
      </w:pPr>
      <w:r w:rsidRPr="00FC02DC">
        <w:rPr>
          <w:sz w:val="28"/>
          <w:szCs w:val="28"/>
        </w:rPr>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 года № 131-ФЗ.</w:t>
      </w:r>
    </w:p>
    <w:p w:rsidR="00C94F8D" w:rsidRPr="00FC02DC" w:rsidRDefault="00C94F8D" w:rsidP="00C94F8D">
      <w:pPr>
        <w:ind w:firstLine="708"/>
        <w:jc w:val="both"/>
        <w:rPr>
          <w:sz w:val="28"/>
          <w:szCs w:val="28"/>
        </w:rPr>
      </w:pPr>
      <w:r w:rsidRPr="00FC02DC">
        <w:rPr>
          <w:sz w:val="28"/>
          <w:szCs w:val="28"/>
        </w:rPr>
        <w:t>2. Основаниями для отзыва Главы муниципального района может служить только его конкретное противоправное решение или действие (бездействие), связанное с исполнением Главой муниципального района своих полномочий, в случае их подтверждения в судебном порядке.</w:t>
      </w:r>
    </w:p>
    <w:p w:rsidR="00C94F8D" w:rsidRPr="00FC02DC" w:rsidRDefault="00C94F8D" w:rsidP="00C94F8D">
      <w:pPr>
        <w:ind w:firstLine="708"/>
        <w:jc w:val="both"/>
        <w:rPr>
          <w:sz w:val="28"/>
          <w:szCs w:val="28"/>
        </w:rPr>
      </w:pPr>
      <w:r w:rsidRPr="00FC02DC">
        <w:rPr>
          <w:sz w:val="28"/>
          <w:szCs w:val="28"/>
        </w:rPr>
        <w:t>3. С инициативой проведения голосования по отзыву может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C94F8D" w:rsidRPr="00FC02DC" w:rsidRDefault="00C94F8D" w:rsidP="00C94F8D">
      <w:pPr>
        <w:ind w:firstLine="708"/>
        <w:jc w:val="both"/>
        <w:rPr>
          <w:sz w:val="28"/>
          <w:szCs w:val="28"/>
        </w:rPr>
      </w:pPr>
      <w:r w:rsidRPr="00FC02DC">
        <w:rPr>
          <w:sz w:val="28"/>
          <w:szCs w:val="28"/>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94F8D" w:rsidRPr="00FC02DC" w:rsidRDefault="00C94F8D" w:rsidP="00C94F8D">
      <w:pPr>
        <w:ind w:firstLine="708"/>
        <w:jc w:val="both"/>
        <w:rPr>
          <w:sz w:val="28"/>
          <w:szCs w:val="28"/>
        </w:rPr>
      </w:pPr>
      <w:r w:rsidRPr="00FC02DC">
        <w:rPr>
          <w:sz w:val="28"/>
          <w:szCs w:val="28"/>
        </w:rPr>
        <w:t>5.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C94F8D" w:rsidRPr="00FC02DC" w:rsidRDefault="00C94F8D" w:rsidP="00C94F8D">
      <w:pPr>
        <w:ind w:firstLine="708"/>
        <w:jc w:val="both"/>
        <w:rPr>
          <w:sz w:val="28"/>
          <w:szCs w:val="28"/>
        </w:rPr>
      </w:pPr>
      <w:r w:rsidRPr="00FC02DC">
        <w:rPr>
          <w:sz w:val="28"/>
          <w:szCs w:val="28"/>
        </w:rPr>
        <w:t xml:space="preserve">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w:t>
      </w:r>
      <w:r w:rsidRPr="00FC02DC">
        <w:rPr>
          <w:sz w:val="28"/>
          <w:szCs w:val="28"/>
        </w:rPr>
        <w:lastRenderedPageBreak/>
        <w:t>направлении их, а также приговора, решения или иного судебного постановления, указанного в части 6 настоящей статьи, в Собрание депутатов.</w:t>
      </w:r>
    </w:p>
    <w:p w:rsidR="00C94F8D" w:rsidRPr="00FC02DC" w:rsidRDefault="00C94F8D" w:rsidP="00C94F8D">
      <w:pPr>
        <w:ind w:firstLine="708"/>
        <w:jc w:val="both"/>
        <w:rPr>
          <w:sz w:val="28"/>
          <w:szCs w:val="28"/>
        </w:rPr>
      </w:pPr>
      <w:r w:rsidRPr="00FC02DC">
        <w:rPr>
          <w:sz w:val="28"/>
          <w:szCs w:val="28"/>
        </w:rPr>
        <w:t xml:space="preserve">7.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Глава муниципального района. </w:t>
      </w:r>
    </w:p>
    <w:p w:rsidR="00C94F8D" w:rsidRPr="00FC02DC" w:rsidRDefault="00C94F8D" w:rsidP="00C94F8D">
      <w:pPr>
        <w:ind w:firstLine="708"/>
        <w:jc w:val="both"/>
        <w:rPr>
          <w:sz w:val="28"/>
          <w:szCs w:val="28"/>
        </w:rPr>
      </w:pPr>
      <w:r w:rsidRPr="00FC02DC">
        <w:rPr>
          <w:sz w:val="28"/>
          <w:szCs w:val="28"/>
        </w:rPr>
        <w:t>8.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C94F8D" w:rsidRPr="00FC02DC" w:rsidRDefault="00C94F8D" w:rsidP="00C94F8D">
      <w:pPr>
        <w:jc w:val="both"/>
        <w:rPr>
          <w:sz w:val="28"/>
          <w:szCs w:val="28"/>
        </w:rPr>
      </w:pPr>
      <w:r w:rsidRPr="00FC02DC">
        <w:rPr>
          <w:sz w:val="28"/>
          <w:szCs w:val="28"/>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C94F8D" w:rsidRPr="00FC02DC" w:rsidRDefault="00C94F8D" w:rsidP="00C94F8D">
      <w:pPr>
        <w:ind w:firstLine="708"/>
        <w:jc w:val="both"/>
        <w:rPr>
          <w:sz w:val="28"/>
          <w:szCs w:val="28"/>
        </w:rPr>
      </w:pPr>
      <w:r w:rsidRPr="00FC02DC">
        <w:rPr>
          <w:sz w:val="28"/>
          <w:szCs w:val="28"/>
        </w:rPr>
        <w:t>9.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 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C94F8D" w:rsidRPr="00FC02DC" w:rsidRDefault="00C94F8D" w:rsidP="00C94F8D">
      <w:pPr>
        <w:jc w:val="both"/>
        <w:rPr>
          <w:sz w:val="28"/>
          <w:szCs w:val="28"/>
        </w:rPr>
      </w:pPr>
      <w:r w:rsidRPr="00FC02DC">
        <w:rPr>
          <w:sz w:val="28"/>
          <w:szCs w:val="28"/>
        </w:rPr>
        <w:t>Собрание депутатов муниципального района по письменному заявлению Главы муниципального района назначает собрания граждан,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C94F8D" w:rsidRPr="00FC02DC" w:rsidRDefault="00C94F8D" w:rsidP="00C94F8D">
      <w:pPr>
        <w:ind w:firstLine="708"/>
        <w:jc w:val="both"/>
        <w:rPr>
          <w:sz w:val="28"/>
          <w:szCs w:val="28"/>
        </w:rPr>
      </w:pPr>
      <w:r w:rsidRPr="00FC02DC">
        <w:rPr>
          <w:sz w:val="28"/>
          <w:szCs w:val="28"/>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C94F8D" w:rsidRPr="00FC02DC" w:rsidRDefault="00C94F8D" w:rsidP="00C94F8D">
      <w:pPr>
        <w:ind w:firstLine="708"/>
        <w:jc w:val="both"/>
        <w:rPr>
          <w:sz w:val="28"/>
          <w:szCs w:val="28"/>
        </w:rPr>
      </w:pPr>
      <w:r w:rsidRPr="00FC02DC">
        <w:rPr>
          <w:sz w:val="28"/>
          <w:szCs w:val="28"/>
        </w:rPr>
        <w:t>10.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C94F8D" w:rsidRPr="00FC02DC" w:rsidRDefault="00C94F8D" w:rsidP="00C94F8D">
      <w:pPr>
        <w:ind w:firstLine="708"/>
        <w:jc w:val="both"/>
        <w:rPr>
          <w:sz w:val="28"/>
          <w:szCs w:val="28"/>
        </w:rPr>
      </w:pPr>
      <w:r w:rsidRPr="00FC02DC">
        <w:rPr>
          <w:sz w:val="28"/>
          <w:szCs w:val="28"/>
        </w:rPr>
        <w:t>11. Итоги голосования по отзыву Главы муниципального района и принятые решения подлежат официальному опубликованию.»;</w:t>
      </w:r>
    </w:p>
    <w:p w:rsidR="00C94F8D" w:rsidRDefault="00C94F8D" w:rsidP="00C94F8D">
      <w:pPr>
        <w:shd w:val="clear" w:color="auto" w:fill="FFFFFF"/>
        <w:tabs>
          <w:tab w:val="left" w:pos="709"/>
        </w:tabs>
        <w:spacing w:line="317" w:lineRule="exact"/>
        <w:jc w:val="both"/>
        <w:rPr>
          <w:b/>
          <w:sz w:val="28"/>
          <w:szCs w:val="28"/>
        </w:rPr>
      </w:pPr>
    </w:p>
    <w:p w:rsidR="00C94F8D" w:rsidRDefault="00C94F8D" w:rsidP="00C94F8D">
      <w:pPr>
        <w:shd w:val="clear" w:color="auto" w:fill="FFFFFF"/>
        <w:tabs>
          <w:tab w:val="left" w:pos="709"/>
        </w:tabs>
        <w:spacing w:line="317" w:lineRule="exact"/>
        <w:ind w:firstLine="567"/>
        <w:jc w:val="both"/>
        <w:rPr>
          <w:b/>
          <w:sz w:val="28"/>
          <w:szCs w:val="28"/>
        </w:rPr>
      </w:pPr>
      <w:r>
        <w:rPr>
          <w:b/>
          <w:sz w:val="28"/>
          <w:szCs w:val="28"/>
        </w:rPr>
        <w:t>6. статью 16 изложить в следующей редакции:</w:t>
      </w:r>
    </w:p>
    <w:p w:rsidR="00C94F8D" w:rsidRDefault="00C94F8D" w:rsidP="00C94F8D">
      <w:pPr>
        <w:autoSpaceDE w:val="0"/>
        <w:autoSpaceDN w:val="0"/>
        <w:adjustRightInd w:val="0"/>
        <w:ind w:firstLine="540"/>
        <w:jc w:val="both"/>
        <w:outlineLvl w:val="0"/>
        <w:rPr>
          <w:bCs/>
          <w:sz w:val="28"/>
          <w:szCs w:val="28"/>
        </w:rPr>
      </w:pPr>
      <w:r>
        <w:rPr>
          <w:sz w:val="28"/>
          <w:szCs w:val="28"/>
        </w:rPr>
        <w:t>«</w:t>
      </w:r>
      <w:r>
        <w:rPr>
          <w:b/>
          <w:bCs/>
          <w:sz w:val="28"/>
          <w:szCs w:val="28"/>
        </w:rPr>
        <w:t>Статья 16. Публичные слушания, общественные обсуждения</w:t>
      </w:r>
    </w:p>
    <w:p w:rsidR="00C94F8D" w:rsidRDefault="00C94F8D" w:rsidP="00C94F8D">
      <w:pPr>
        <w:autoSpaceDE w:val="0"/>
        <w:autoSpaceDN w:val="0"/>
        <w:adjustRightInd w:val="0"/>
        <w:ind w:firstLine="540"/>
        <w:jc w:val="both"/>
        <w:rPr>
          <w:bCs/>
          <w:sz w:val="28"/>
          <w:szCs w:val="28"/>
        </w:rPr>
      </w:pPr>
      <w:r>
        <w:rPr>
          <w:bCs/>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Собранием </w:t>
      </w:r>
      <w:r>
        <w:rPr>
          <w:bCs/>
          <w:sz w:val="28"/>
          <w:szCs w:val="28"/>
        </w:rPr>
        <w:lastRenderedPageBreak/>
        <w:t>депутатов, главой муниципального района могут проводиться публичные слушания.</w:t>
      </w:r>
    </w:p>
    <w:p w:rsidR="00C94F8D" w:rsidRDefault="00C94F8D" w:rsidP="00C94F8D">
      <w:pPr>
        <w:autoSpaceDE w:val="0"/>
        <w:autoSpaceDN w:val="0"/>
        <w:adjustRightInd w:val="0"/>
        <w:ind w:firstLine="540"/>
        <w:jc w:val="both"/>
        <w:rPr>
          <w:bCs/>
          <w:sz w:val="28"/>
          <w:szCs w:val="28"/>
        </w:rPr>
      </w:pPr>
      <w:r>
        <w:rPr>
          <w:bCs/>
          <w:sz w:val="28"/>
          <w:szCs w:val="28"/>
        </w:rPr>
        <w:t>2. Публичные слушания проводятся по инициативе населения, Собрания депутатов или главы муниципального района.</w:t>
      </w:r>
    </w:p>
    <w:p w:rsidR="00C94F8D" w:rsidRDefault="00C94F8D" w:rsidP="00C94F8D">
      <w:pPr>
        <w:autoSpaceDE w:val="0"/>
        <w:autoSpaceDN w:val="0"/>
        <w:adjustRightInd w:val="0"/>
        <w:ind w:firstLine="540"/>
        <w:jc w:val="both"/>
        <w:rPr>
          <w:bCs/>
          <w:sz w:val="28"/>
          <w:szCs w:val="28"/>
        </w:rPr>
      </w:pPr>
      <w:r>
        <w:rPr>
          <w:bCs/>
          <w:sz w:val="28"/>
          <w:szCs w:val="28"/>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bookmarkStart w:id="1" w:name="Par6"/>
      <w:bookmarkEnd w:id="1"/>
    </w:p>
    <w:p w:rsidR="00C94F8D" w:rsidRDefault="00C94F8D" w:rsidP="00C94F8D">
      <w:pPr>
        <w:autoSpaceDE w:val="0"/>
        <w:autoSpaceDN w:val="0"/>
        <w:adjustRightInd w:val="0"/>
        <w:ind w:firstLine="540"/>
        <w:jc w:val="both"/>
        <w:rPr>
          <w:bCs/>
          <w:sz w:val="28"/>
          <w:szCs w:val="28"/>
        </w:rPr>
      </w:pPr>
      <w:r>
        <w:rPr>
          <w:bCs/>
          <w:sz w:val="28"/>
          <w:szCs w:val="28"/>
        </w:rPr>
        <w:t>3. На публичные слушания должны выноситься:</w:t>
      </w:r>
    </w:p>
    <w:p w:rsidR="00C94F8D" w:rsidRDefault="00C94F8D" w:rsidP="00C94F8D">
      <w:pPr>
        <w:autoSpaceDE w:val="0"/>
        <w:autoSpaceDN w:val="0"/>
        <w:adjustRightInd w:val="0"/>
        <w:ind w:firstLine="539"/>
        <w:jc w:val="both"/>
        <w:rPr>
          <w:bCs/>
          <w:sz w:val="28"/>
          <w:szCs w:val="28"/>
        </w:rPr>
      </w:pPr>
      <w:r>
        <w:rPr>
          <w:bCs/>
          <w:sz w:val="28"/>
          <w:szCs w:val="28"/>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C94F8D" w:rsidRDefault="00C94F8D" w:rsidP="00C94F8D">
      <w:pPr>
        <w:autoSpaceDE w:val="0"/>
        <w:autoSpaceDN w:val="0"/>
        <w:adjustRightInd w:val="0"/>
        <w:ind w:firstLine="539"/>
        <w:jc w:val="both"/>
        <w:rPr>
          <w:bCs/>
          <w:sz w:val="28"/>
          <w:szCs w:val="28"/>
        </w:rPr>
      </w:pPr>
      <w:r>
        <w:rPr>
          <w:bCs/>
          <w:sz w:val="28"/>
          <w:szCs w:val="28"/>
        </w:rPr>
        <w:t>2) проект местного бюджета и отчет о его исполнении;</w:t>
      </w:r>
    </w:p>
    <w:p w:rsidR="00C94F8D" w:rsidRDefault="00C94F8D" w:rsidP="00C94F8D">
      <w:pPr>
        <w:autoSpaceDE w:val="0"/>
        <w:autoSpaceDN w:val="0"/>
        <w:adjustRightInd w:val="0"/>
        <w:ind w:firstLine="539"/>
        <w:jc w:val="both"/>
        <w:rPr>
          <w:bCs/>
          <w:sz w:val="28"/>
          <w:szCs w:val="28"/>
        </w:rPr>
      </w:pPr>
      <w:r>
        <w:rPr>
          <w:bCs/>
          <w:sz w:val="28"/>
          <w:szCs w:val="28"/>
        </w:rPr>
        <w:t>3) проект стратегии социально-экономического развития муниципального района;</w:t>
      </w:r>
    </w:p>
    <w:p w:rsidR="00C94F8D" w:rsidRDefault="00C94F8D" w:rsidP="00C94F8D">
      <w:pPr>
        <w:autoSpaceDE w:val="0"/>
        <w:autoSpaceDN w:val="0"/>
        <w:adjustRightInd w:val="0"/>
        <w:ind w:firstLine="539"/>
        <w:jc w:val="both"/>
        <w:rPr>
          <w:bCs/>
          <w:sz w:val="28"/>
          <w:szCs w:val="28"/>
        </w:rPr>
      </w:pPr>
      <w:r>
        <w:rPr>
          <w:bCs/>
          <w:sz w:val="28"/>
          <w:szCs w:val="28"/>
        </w:rPr>
        <w:t>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C94F8D" w:rsidRDefault="00C94F8D" w:rsidP="00C94F8D">
      <w:pPr>
        <w:autoSpaceDE w:val="0"/>
        <w:autoSpaceDN w:val="0"/>
        <w:adjustRightInd w:val="0"/>
        <w:ind w:firstLine="539"/>
        <w:jc w:val="both"/>
        <w:rPr>
          <w:bCs/>
          <w:sz w:val="28"/>
          <w:szCs w:val="28"/>
        </w:rPr>
      </w:pPr>
      <w:r>
        <w:rPr>
          <w:bCs/>
          <w:sz w:val="28"/>
          <w:szCs w:val="28"/>
        </w:rPr>
        <w:t>4. Порядок организации и проведения публичных слушаний по проектам и вопросам, указанным в части 3 настоящей статьи, определяется уставом муниципального района и нормативными правовыми актами Собрания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C94F8D" w:rsidRDefault="00C94F8D" w:rsidP="00C94F8D">
      <w:pPr>
        <w:autoSpaceDE w:val="0"/>
        <w:autoSpaceDN w:val="0"/>
        <w:adjustRightInd w:val="0"/>
        <w:ind w:firstLine="539"/>
        <w:jc w:val="both"/>
        <w:rPr>
          <w:bCs/>
          <w:sz w:val="28"/>
          <w:szCs w:val="28"/>
        </w:rPr>
      </w:pPr>
      <w:r>
        <w:rPr>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C94F8D" w:rsidRPr="00FC02DC" w:rsidRDefault="00C94F8D" w:rsidP="00C94F8D">
      <w:pPr>
        <w:autoSpaceDE w:val="0"/>
        <w:autoSpaceDN w:val="0"/>
        <w:adjustRightInd w:val="0"/>
        <w:ind w:firstLine="539"/>
        <w:jc w:val="both"/>
        <w:rPr>
          <w:bCs/>
          <w:sz w:val="28"/>
          <w:szCs w:val="28"/>
        </w:rPr>
      </w:pPr>
      <w:r w:rsidRPr="00FC02DC">
        <w:rPr>
          <w:sz w:val="28"/>
          <w:szCs w:val="28"/>
        </w:rPr>
        <w:lastRenderedPageBreak/>
        <w:t>6. Заключение по результатам публичных слушаний подлежит опубликованию (обнародованию).</w:t>
      </w:r>
      <w:r w:rsidRPr="00FC02DC">
        <w:rPr>
          <w:bCs/>
          <w:sz w:val="28"/>
          <w:szCs w:val="28"/>
        </w:rPr>
        <w:t>»;</w:t>
      </w:r>
    </w:p>
    <w:p w:rsidR="00C94F8D" w:rsidRDefault="00C94F8D" w:rsidP="00C94F8D">
      <w:pPr>
        <w:autoSpaceDE w:val="0"/>
        <w:autoSpaceDN w:val="0"/>
        <w:adjustRightInd w:val="0"/>
        <w:ind w:firstLine="539"/>
        <w:jc w:val="both"/>
        <w:rPr>
          <w:b/>
          <w:bCs/>
          <w:sz w:val="28"/>
          <w:szCs w:val="28"/>
        </w:rPr>
      </w:pPr>
    </w:p>
    <w:p w:rsidR="00C94F8D" w:rsidRDefault="00C94F8D" w:rsidP="00C94F8D">
      <w:pPr>
        <w:autoSpaceDE w:val="0"/>
        <w:autoSpaceDN w:val="0"/>
        <w:adjustRightInd w:val="0"/>
        <w:ind w:firstLine="539"/>
        <w:jc w:val="both"/>
        <w:rPr>
          <w:b/>
          <w:bCs/>
          <w:sz w:val="28"/>
          <w:szCs w:val="28"/>
        </w:rPr>
      </w:pPr>
      <w:r>
        <w:rPr>
          <w:b/>
          <w:bCs/>
          <w:sz w:val="28"/>
          <w:szCs w:val="28"/>
        </w:rPr>
        <w:t>7. пункт 5 части 1 статьи 24 изложить в следующей редакции:</w:t>
      </w:r>
    </w:p>
    <w:p w:rsidR="00C94F8D" w:rsidRDefault="00C94F8D" w:rsidP="00C94F8D">
      <w:pPr>
        <w:ind w:left="176" w:firstLine="567"/>
        <w:jc w:val="both"/>
        <w:rPr>
          <w:sz w:val="28"/>
          <w:szCs w:val="28"/>
        </w:rPr>
      </w:pPr>
      <w:r>
        <w:rPr>
          <w:bCs/>
          <w:sz w:val="28"/>
          <w:szCs w:val="28"/>
        </w:rPr>
        <w:t>«5)</w:t>
      </w:r>
      <w:r>
        <w:rPr>
          <w:bCs/>
          <w:color w:val="FF0000"/>
        </w:rPr>
        <w:t xml:space="preserve"> </w:t>
      </w:r>
      <w:r>
        <w:rPr>
          <w:bCs/>
          <w:sz w:val="28"/>
          <w:szCs w:val="28"/>
        </w:rPr>
        <w:t>утверждение стратегии социально-экономического развития м</w:t>
      </w:r>
      <w:r w:rsidR="0024137C">
        <w:rPr>
          <w:bCs/>
          <w:sz w:val="28"/>
          <w:szCs w:val="28"/>
        </w:rPr>
        <w:t>униципального района</w:t>
      </w:r>
      <w:r>
        <w:rPr>
          <w:bCs/>
          <w:sz w:val="28"/>
          <w:szCs w:val="28"/>
        </w:rPr>
        <w:t>»;</w:t>
      </w:r>
    </w:p>
    <w:p w:rsidR="00C94F8D" w:rsidRDefault="00C94F8D" w:rsidP="00C94F8D">
      <w:pPr>
        <w:autoSpaceDE w:val="0"/>
        <w:autoSpaceDN w:val="0"/>
        <w:adjustRightInd w:val="0"/>
        <w:ind w:firstLine="539"/>
        <w:jc w:val="both"/>
        <w:rPr>
          <w:b/>
          <w:bCs/>
          <w:sz w:val="28"/>
          <w:szCs w:val="28"/>
        </w:rPr>
      </w:pPr>
    </w:p>
    <w:p w:rsidR="00C94F8D" w:rsidRDefault="00C94F8D" w:rsidP="00C94F8D">
      <w:pPr>
        <w:autoSpaceDE w:val="0"/>
        <w:autoSpaceDN w:val="0"/>
        <w:adjustRightInd w:val="0"/>
        <w:ind w:firstLine="539"/>
        <w:jc w:val="both"/>
        <w:rPr>
          <w:b/>
          <w:bCs/>
          <w:sz w:val="28"/>
          <w:szCs w:val="28"/>
        </w:rPr>
      </w:pPr>
      <w:r>
        <w:rPr>
          <w:b/>
          <w:bCs/>
          <w:sz w:val="28"/>
          <w:szCs w:val="28"/>
        </w:rPr>
        <w:t>8. часть 10 статьи 28 изложить в следующей редакции:</w:t>
      </w:r>
    </w:p>
    <w:p w:rsidR="00C94F8D" w:rsidRDefault="00C94F8D" w:rsidP="00C94F8D">
      <w:pPr>
        <w:autoSpaceDE w:val="0"/>
        <w:autoSpaceDN w:val="0"/>
        <w:adjustRightInd w:val="0"/>
        <w:ind w:firstLine="539"/>
        <w:jc w:val="both"/>
        <w:rPr>
          <w:sz w:val="28"/>
          <w:szCs w:val="28"/>
        </w:rPr>
      </w:pPr>
      <w:r>
        <w:rPr>
          <w:bCs/>
          <w:sz w:val="28"/>
          <w:szCs w:val="28"/>
        </w:rPr>
        <w:t xml:space="preserve">«10. </w:t>
      </w:r>
      <w:r>
        <w:rPr>
          <w:sz w:val="28"/>
          <w:szCs w:val="28"/>
        </w:rPr>
        <w:t xml:space="preserve">В случае, если глава </w:t>
      </w:r>
      <w:r>
        <w:rPr>
          <w:bCs/>
          <w:sz w:val="28"/>
          <w:szCs w:val="28"/>
        </w:rPr>
        <w:t>муниципального района</w:t>
      </w:r>
      <w:r>
        <w:rPr>
          <w:sz w:val="28"/>
          <w:szCs w:val="28"/>
        </w:rPr>
        <w:t xml:space="preserve">, полномочия которого прекращены досрочно на основании правового акта Главы Республики Дагестан об отрешении от должности главы </w:t>
      </w:r>
      <w:r>
        <w:rPr>
          <w:bCs/>
          <w:sz w:val="28"/>
          <w:szCs w:val="28"/>
        </w:rPr>
        <w:t xml:space="preserve">муниципального района </w:t>
      </w:r>
      <w:r>
        <w:rPr>
          <w:sz w:val="28"/>
          <w:szCs w:val="28"/>
        </w:rPr>
        <w:t xml:space="preserve">либо на основании решения Собрания депутатов </w:t>
      </w:r>
      <w:r>
        <w:rPr>
          <w:bCs/>
          <w:sz w:val="28"/>
          <w:szCs w:val="28"/>
        </w:rPr>
        <w:t xml:space="preserve">муниципального района </w:t>
      </w:r>
      <w:r>
        <w:rPr>
          <w:sz w:val="28"/>
          <w:szCs w:val="28"/>
        </w:rPr>
        <w:t xml:space="preserve">об удалении главы </w:t>
      </w:r>
      <w:r>
        <w:rPr>
          <w:bCs/>
          <w:sz w:val="28"/>
          <w:szCs w:val="28"/>
        </w:rPr>
        <w:t xml:space="preserve">муниципального района </w:t>
      </w:r>
      <w:r>
        <w:rPr>
          <w:sz w:val="28"/>
          <w:szCs w:val="28"/>
        </w:rPr>
        <w:t xml:space="preserve">в отставку, обжалует данные правовой акт или решение в судебном порядке, Собрание депутатов </w:t>
      </w:r>
      <w:r>
        <w:rPr>
          <w:bCs/>
          <w:sz w:val="28"/>
          <w:szCs w:val="28"/>
        </w:rPr>
        <w:t xml:space="preserve">муниципального района </w:t>
      </w:r>
      <w:r>
        <w:rPr>
          <w:sz w:val="28"/>
          <w:szCs w:val="28"/>
        </w:rPr>
        <w:t xml:space="preserve">не вправе принимать решение об избрании главы </w:t>
      </w:r>
      <w:r>
        <w:rPr>
          <w:bCs/>
          <w:sz w:val="28"/>
          <w:szCs w:val="28"/>
        </w:rPr>
        <w:t>муниципального района</w:t>
      </w:r>
      <w:r>
        <w:rPr>
          <w:sz w:val="28"/>
          <w:szCs w:val="28"/>
        </w:rPr>
        <w:t>, избираемого Собранием депутатов</w:t>
      </w:r>
      <w:r>
        <w:rPr>
          <w:bCs/>
          <w:sz w:val="28"/>
          <w:szCs w:val="28"/>
        </w:rPr>
        <w:t xml:space="preserve"> муниципального района </w:t>
      </w:r>
      <w:r>
        <w:rPr>
          <w:sz w:val="28"/>
          <w:szCs w:val="28"/>
        </w:rPr>
        <w:t>из числа кандидатов, представленных конкурсной комиссией по результатам конкурса, до вступлен</w:t>
      </w:r>
      <w:r w:rsidR="00226661">
        <w:rPr>
          <w:sz w:val="28"/>
          <w:szCs w:val="28"/>
        </w:rPr>
        <w:t>ия решения суда в законную силу</w:t>
      </w:r>
      <w:r>
        <w:rPr>
          <w:sz w:val="28"/>
          <w:szCs w:val="28"/>
        </w:rPr>
        <w:t>».</w:t>
      </w:r>
    </w:p>
    <w:p w:rsidR="00C94F8D" w:rsidRDefault="00C94F8D" w:rsidP="00C94F8D">
      <w:pPr>
        <w:ind w:firstLine="720"/>
        <w:jc w:val="both"/>
        <w:rPr>
          <w:b/>
          <w:bCs/>
          <w:sz w:val="28"/>
          <w:szCs w:val="28"/>
        </w:rPr>
      </w:pPr>
    </w:p>
    <w:p w:rsidR="00C94F8D" w:rsidRDefault="00C94F8D" w:rsidP="00C94F8D">
      <w:pPr>
        <w:ind w:firstLine="708"/>
        <w:jc w:val="both"/>
        <w:rPr>
          <w:sz w:val="28"/>
          <w:szCs w:val="28"/>
        </w:rPr>
      </w:pPr>
      <w:r>
        <w:rPr>
          <w:sz w:val="28"/>
          <w:szCs w:val="28"/>
          <w:lang w:val="en-US"/>
        </w:rPr>
        <w:t>II</w:t>
      </w:r>
      <w:r>
        <w:rPr>
          <w:sz w:val="28"/>
          <w:szCs w:val="28"/>
        </w:rPr>
        <w:t>. Главе муниципального района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«О внесении изменений и дополнений в Устав муниципального района «</w:t>
      </w:r>
      <w:proofErr w:type="spellStart"/>
      <w:r>
        <w:rPr>
          <w:sz w:val="28"/>
          <w:szCs w:val="28"/>
        </w:rPr>
        <w:t>Магарамкентский</w:t>
      </w:r>
      <w:proofErr w:type="spellEnd"/>
      <w:r>
        <w:rPr>
          <w:sz w:val="28"/>
          <w:szCs w:val="28"/>
        </w:rPr>
        <w:t xml:space="preserve"> район» на государственную регистрацию в Управление Министерства юстиции Российской Федерации по Республике Дагестан.</w:t>
      </w:r>
    </w:p>
    <w:p w:rsidR="00C94F8D" w:rsidRDefault="00C94F8D" w:rsidP="00C94F8D">
      <w:pPr>
        <w:ind w:firstLine="708"/>
        <w:jc w:val="both"/>
        <w:rPr>
          <w:sz w:val="28"/>
          <w:szCs w:val="28"/>
        </w:rPr>
      </w:pPr>
      <w:r>
        <w:rPr>
          <w:sz w:val="28"/>
          <w:szCs w:val="28"/>
        </w:rPr>
        <w:t>II</w:t>
      </w:r>
      <w:r>
        <w:rPr>
          <w:sz w:val="28"/>
          <w:szCs w:val="28"/>
          <w:lang w:val="en-US"/>
        </w:rPr>
        <w:t>I</w:t>
      </w:r>
      <w:r>
        <w:rPr>
          <w:sz w:val="28"/>
          <w:szCs w:val="28"/>
        </w:rPr>
        <w:t>. Главе муниципального района опубликовать Решение «О внесении изменений и дополнений в Устав муниципального района «</w:t>
      </w:r>
      <w:proofErr w:type="spellStart"/>
      <w:r>
        <w:rPr>
          <w:sz w:val="28"/>
          <w:szCs w:val="28"/>
        </w:rPr>
        <w:t>Магарамкентский</w:t>
      </w:r>
      <w:proofErr w:type="spellEnd"/>
      <w:r>
        <w:rPr>
          <w:sz w:val="28"/>
          <w:szCs w:val="28"/>
        </w:rPr>
        <w:t xml:space="preserve"> район»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w:t>
      </w:r>
    </w:p>
    <w:p w:rsidR="00C94F8D" w:rsidRDefault="00C94F8D" w:rsidP="00C94F8D">
      <w:pPr>
        <w:ind w:firstLine="708"/>
        <w:jc w:val="both"/>
        <w:rPr>
          <w:sz w:val="28"/>
          <w:szCs w:val="28"/>
        </w:rPr>
      </w:pPr>
      <w:r>
        <w:rPr>
          <w:sz w:val="28"/>
          <w:szCs w:val="28"/>
          <w:lang w:val="en-US"/>
        </w:rPr>
        <w:t>I</w:t>
      </w:r>
      <w:r>
        <w:rPr>
          <w:sz w:val="28"/>
          <w:szCs w:val="28"/>
        </w:rPr>
        <w:t>V. Настоящее решение вступает в силу со дня его официального опубликования, произведенного после его государственной регистрации.</w:t>
      </w:r>
    </w:p>
    <w:p w:rsidR="005C1A24" w:rsidRDefault="005C1A24" w:rsidP="00AD5403">
      <w:pPr>
        <w:jc w:val="center"/>
        <w:rPr>
          <w:sz w:val="28"/>
          <w:szCs w:val="28"/>
        </w:rPr>
      </w:pPr>
    </w:p>
    <w:p w:rsidR="009436B9" w:rsidRDefault="009436B9" w:rsidP="00AD5403">
      <w:pPr>
        <w:jc w:val="center"/>
        <w:rPr>
          <w:sz w:val="28"/>
          <w:szCs w:val="28"/>
        </w:rPr>
      </w:pPr>
    </w:p>
    <w:p w:rsidR="006E3079" w:rsidRPr="006E3079" w:rsidRDefault="006E3079" w:rsidP="006E3079">
      <w:pPr>
        <w:rPr>
          <w:b/>
          <w:sz w:val="28"/>
          <w:szCs w:val="28"/>
        </w:rPr>
      </w:pPr>
      <w:r w:rsidRPr="006E3079">
        <w:rPr>
          <w:b/>
          <w:sz w:val="28"/>
          <w:szCs w:val="28"/>
        </w:rPr>
        <w:t>Председатель Собрания депутатов</w:t>
      </w:r>
    </w:p>
    <w:p w:rsidR="006E3079" w:rsidRPr="006E3079" w:rsidRDefault="006E3079" w:rsidP="006E3079">
      <w:pPr>
        <w:rPr>
          <w:b/>
          <w:sz w:val="28"/>
          <w:szCs w:val="28"/>
        </w:rPr>
      </w:pPr>
      <w:r w:rsidRPr="006E3079">
        <w:rPr>
          <w:b/>
          <w:sz w:val="28"/>
          <w:szCs w:val="28"/>
        </w:rPr>
        <w:t xml:space="preserve">муниципального района                                                       </w:t>
      </w:r>
      <w:proofErr w:type="spellStart"/>
      <w:r w:rsidRPr="006E3079">
        <w:rPr>
          <w:b/>
          <w:sz w:val="28"/>
          <w:szCs w:val="28"/>
        </w:rPr>
        <w:t>А.М.Ханмагамедов</w:t>
      </w:r>
      <w:proofErr w:type="spellEnd"/>
    </w:p>
    <w:p w:rsidR="006E3079" w:rsidRDefault="006E3079" w:rsidP="00AD5403">
      <w:pPr>
        <w:jc w:val="center"/>
        <w:rPr>
          <w:sz w:val="28"/>
          <w:szCs w:val="28"/>
        </w:rPr>
      </w:pPr>
    </w:p>
    <w:p w:rsidR="00A762AA" w:rsidRDefault="00A762AA" w:rsidP="00A762AA">
      <w:pPr>
        <w:rPr>
          <w:b/>
          <w:bCs/>
          <w:iCs/>
          <w:sz w:val="22"/>
          <w:szCs w:val="22"/>
          <w:u w:val="single"/>
        </w:rPr>
      </w:pPr>
    </w:p>
    <w:p w:rsidR="00B07169" w:rsidRDefault="00B07169" w:rsidP="00A762AA">
      <w:pPr>
        <w:rPr>
          <w:b/>
          <w:bCs/>
          <w:iCs/>
          <w:sz w:val="22"/>
          <w:szCs w:val="22"/>
          <w:u w:val="single"/>
        </w:rPr>
      </w:pPr>
    </w:p>
    <w:p w:rsidR="00CC5310" w:rsidRDefault="00CC5310" w:rsidP="00A762AA">
      <w:pPr>
        <w:rPr>
          <w:b/>
          <w:bCs/>
          <w:iCs/>
          <w:sz w:val="22"/>
          <w:szCs w:val="22"/>
          <w:u w:val="single"/>
        </w:rPr>
      </w:pPr>
    </w:p>
    <w:p w:rsidR="00CC5310" w:rsidRDefault="00CC5310"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Pr="00B07169" w:rsidRDefault="00B07169" w:rsidP="00A762AA">
      <w:pPr>
        <w:rPr>
          <w:b/>
          <w:bCs/>
          <w:iCs/>
          <w:sz w:val="28"/>
          <w:szCs w:val="28"/>
        </w:rPr>
      </w:pPr>
      <w:r w:rsidRPr="00B07169">
        <w:rPr>
          <w:b/>
          <w:bCs/>
          <w:iCs/>
          <w:sz w:val="28"/>
          <w:szCs w:val="28"/>
        </w:rPr>
        <w:t xml:space="preserve">Глава муниципального района                     </w:t>
      </w:r>
      <w:r>
        <w:rPr>
          <w:b/>
          <w:bCs/>
          <w:iCs/>
          <w:sz w:val="28"/>
          <w:szCs w:val="28"/>
        </w:rPr>
        <w:t xml:space="preserve">  </w:t>
      </w:r>
      <w:r w:rsidRPr="00B07169">
        <w:rPr>
          <w:b/>
          <w:bCs/>
          <w:iCs/>
          <w:sz w:val="28"/>
          <w:szCs w:val="28"/>
        </w:rPr>
        <w:t xml:space="preserve">                    </w:t>
      </w:r>
      <w:proofErr w:type="spellStart"/>
      <w:r w:rsidRPr="00B07169">
        <w:rPr>
          <w:b/>
          <w:bCs/>
          <w:iCs/>
          <w:sz w:val="28"/>
          <w:szCs w:val="28"/>
        </w:rPr>
        <w:t>Ф.З.Ахмедов</w:t>
      </w:r>
      <w:proofErr w:type="spellEnd"/>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Pr="00440C77" w:rsidRDefault="00B07169" w:rsidP="00A762AA">
      <w:pPr>
        <w:rPr>
          <w:b/>
          <w:bCs/>
          <w:iCs/>
          <w:sz w:val="22"/>
          <w:szCs w:val="22"/>
          <w:u w:val="single"/>
        </w:rPr>
      </w:pPr>
    </w:p>
    <w:sectPr w:rsidR="00B07169" w:rsidRPr="00440C77" w:rsidSect="00FC02DC">
      <w:headerReference w:type="even" r:id="rId9"/>
      <w:headerReference w:type="default" r:id="rId10"/>
      <w:type w:val="continuous"/>
      <w:pgSz w:w="11909" w:h="16834"/>
      <w:pgMar w:top="567" w:right="567" w:bottom="567" w:left="1418" w:header="720" w:footer="72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87B" w:rsidRDefault="00E4187B">
      <w:r>
        <w:separator/>
      </w:r>
    </w:p>
  </w:endnote>
  <w:endnote w:type="continuationSeparator" w:id="0">
    <w:p w:rsidR="00E4187B" w:rsidRDefault="00E4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87B" w:rsidRDefault="00E4187B">
      <w:r>
        <w:separator/>
      </w:r>
    </w:p>
  </w:footnote>
  <w:footnote w:type="continuationSeparator" w:id="0">
    <w:p w:rsidR="00E4187B" w:rsidRDefault="00E4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B8" w:rsidRDefault="00D70677" w:rsidP="001055D2">
    <w:pPr>
      <w:pStyle w:val="a4"/>
      <w:framePr w:wrap="around" w:vAnchor="text" w:hAnchor="margin" w:xAlign="center" w:y="1"/>
      <w:rPr>
        <w:rStyle w:val="a5"/>
      </w:rPr>
    </w:pPr>
    <w:r>
      <w:rPr>
        <w:rStyle w:val="a5"/>
      </w:rPr>
      <w:fldChar w:fldCharType="begin"/>
    </w:r>
    <w:r w:rsidR="00483AB8">
      <w:rPr>
        <w:rStyle w:val="a5"/>
      </w:rPr>
      <w:instrText xml:space="preserve">PAGE  </w:instrText>
    </w:r>
    <w:r>
      <w:rPr>
        <w:rStyle w:val="a5"/>
      </w:rPr>
      <w:fldChar w:fldCharType="end"/>
    </w:r>
  </w:p>
  <w:p w:rsidR="00483AB8" w:rsidRDefault="00483A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B8" w:rsidRDefault="00D70677" w:rsidP="001055D2">
    <w:pPr>
      <w:pStyle w:val="a4"/>
      <w:framePr w:wrap="around" w:vAnchor="text" w:hAnchor="margin" w:xAlign="center" w:y="1"/>
      <w:rPr>
        <w:rStyle w:val="a5"/>
      </w:rPr>
    </w:pPr>
    <w:r>
      <w:rPr>
        <w:rStyle w:val="a5"/>
      </w:rPr>
      <w:fldChar w:fldCharType="begin"/>
    </w:r>
    <w:r w:rsidR="00483AB8">
      <w:rPr>
        <w:rStyle w:val="a5"/>
      </w:rPr>
      <w:instrText xml:space="preserve">PAGE  </w:instrText>
    </w:r>
    <w:r>
      <w:rPr>
        <w:rStyle w:val="a5"/>
      </w:rPr>
      <w:fldChar w:fldCharType="separate"/>
    </w:r>
    <w:r w:rsidR="0024137C">
      <w:rPr>
        <w:rStyle w:val="a5"/>
        <w:noProof/>
      </w:rPr>
      <w:t>4</w:t>
    </w:r>
    <w:r>
      <w:rPr>
        <w:rStyle w:val="a5"/>
      </w:rPr>
      <w:fldChar w:fldCharType="end"/>
    </w:r>
  </w:p>
  <w:p w:rsidR="00483AB8" w:rsidRDefault="00483A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6C87C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2" w15:restartNumberingAfterBreak="0">
    <w:nsid w:val="1B681833"/>
    <w:multiLevelType w:val="hybridMultilevel"/>
    <w:tmpl w:val="1DAA454C"/>
    <w:lvl w:ilvl="0" w:tplc="417A54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15B473F"/>
    <w:multiLevelType w:val="hybridMultilevel"/>
    <w:tmpl w:val="DB9CA68E"/>
    <w:lvl w:ilvl="0" w:tplc="E616855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 w15:restartNumberingAfterBreak="0">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5" w15:restartNumberingAfterBreak="0">
    <w:nsid w:val="4E0D0C4B"/>
    <w:multiLevelType w:val="hybridMultilevel"/>
    <w:tmpl w:val="0A023C1C"/>
    <w:lvl w:ilvl="0" w:tplc="0419000F">
      <w:start w:val="1"/>
      <w:numFmt w:val="decimal"/>
      <w:lvlText w:val="%1."/>
      <w:lvlJc w:val="left"/>
      <w:pPr>
        <w:tabs>
          <w:tab w:val="num" w:pos="720"/>
        </w:tabs>
        <w:ind w:left="720" w:hanging="360"/>
      </w:pPr>
    </w:lvl>
    <w:lvl w:ilvl="1" w:tplc="FD2AB73A">
      <w:start w:val="1"/>
      <w:numFmt w:val="decimal"/>
      <w:lvlText w:val="%2)"/>
      <w:lvlJc w:val="left"/>
      <w:pPr>
        <w:tabs>
          <w:tab w:val="num" w:pos="1260"/>
        </w:tabs>
        <w:ind w:left="1260" w:hanging="360"/>
      </w:pPr>
      <w:rPr>
        <w:rFonts w:hint="default"/>
      </w:rPr>
    </w:lvl>
    <w:lvl w:ilvl="2" w:tplc="472AAA1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0B2783"/>
    <w:multiLevelType w:val="hybridMultilevel"/>
    <w:tmpl w:val="E7761F96"/>
    <w:lvl w:ilvl="0" w:tplc="98104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FEB2431"/>
    <w:multiLevelType w:val="hybridMultilevel"/>
    <w:tmpl w:val="02827248"/>
    <w:lvl w:ilvl="0" w:tplc="A68CB8DA">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4"/>
  </w:num>
  <w:num w:numId="4">
    <w:abstractNumId w:val="3"/>
  </w:num>
  <w:num w:numId="5">
    <w:abstractNumId w:val="0"/>
  </w:num>
  <w:num w:numId="6">
    <w:abstractNumId w:val="7"/>
  </w:num>
  <w:num w:numId="7">
    <w:abstractNumId w:val="5"/>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rawingGridVerticalSpacing w:val="10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17D"/>
    <w:rsid w:val="00010DCC"/>
    <w:rsid w:val="00012900"/>
    <w:rsid w:val="000141B8"/>
    <w:rsid w:val="00016B43"/>
    <w:rsid w:val="000210A6"/>
    <w:rsid w:val="00027084"/>
    <w:rsid w:val="00035BC6"/>
    <w:rsid w:val="00046CAE"/>
    <w:rsid w:val="00052774"/>
    <w:rsid w:val="000676CE"/>
    <w:rsid w:val="00075FAB"/>
    <w:rsid w:val="0008017D"/>
    <w:rsid w:val="0008524D"/>
    <w:rsid w:val="0009170E"/>
    <w:rsid w:val="00095338"/>
    <w:rsid w:val="000A50F1"/>
    <w:rsid w:val="000A7ADB"/>
    <w:rsid w:val="000B1ADD"/>
    <w:rsid w:val="000B2C04"/>
    <w:rsid w:val="000B3E4E"/>
    <w:rsid w:val="000C1D5A"/>
    <w:rsid w:val="000C259B"/>
    <w:rsid w:val="000D526B"/>
    <w:rsid w:val="000E5F88"/>
    <w:rsid w:val="000F06BB"/>
    <w:rsid w:val="000F4B5B"/>
    <w:rsid w:val="0010077E"/>
    <w:rsid w:val="001028F8"/>
    <w:rsid w:val="001055D2"/>
    <w:rsid w:val="0011268B"/>
    <w:rsid w:val="00112A38"/>
    <w:rsid w:val="0011727D"/>
    <w:rsid w:val="00137A90"/>
    <w:rsid w:val="0014382B"/>
    <w:rsid w:val="00157DFF"/>
    <w:rsid w:val="001641F6"/>
    <w:rsid w:val="00165230"/>
    <w:rsid w:val="00170EB4"/>
    <w:rsid w:val="00181FC5"/>
    <w:rsid w:val="00185473"/>
    <w:rsid w:val="001908EE"/>
    <w:rsid w:val="0019614E"/>
    <w:rsid w:val="001A011D"/>
    <w:rsid w:val="001A0EF0"/>
    <w:rsid w:val="001A1CB3"/>
    <w:rsid w:val="001A1F11"/>
    <w:rsid w:val="001A38D4"/>
    <w:rsid w:val="001B0B0A"/>
    <w:rsid w:val="001B16BB"/>
    <w:rsid w:val="001B2AA6"/>
    <w:rsid w:val="001C7A41"/>
    <w:rsid w:val="001D1BA0"/>
    <w:rsid w:val="001D5B2E"/>
    <w:rsid w:val="001F06C4"/>
    <w:rsid w:val="001F437A"/>
    <w:rsid w:val="001F75C6"/>
    <w:rsid w:val="002009FB"/>
    <w:rsid w:val="00215978"/>
    <w:rsid w:val="00220F61"/>
    <w:rsid w:val="00226661"/>
    <w:rsid w:val="00226FE6"/>
    <w:rsid w:val="002339E0"/>
    <w:rsid w:val="00240D84"/>
    <w:rsid w:val="0024137C"/>
    <w:rsid w:val="002436BB"/>
    <w:rsid w:val="002454D6"/>
    <w:rsid w:val="002467BB"/>
    <w:rsid w:val="00246F2B"/>
    <w:rsid w:val="002507B3"/>
    <w:rsid w:val="00253ADE"/>
    <w:rsid w:val="002657CD"/>
    <w:rsid w:val="00282861"/>
    <w:rsid w:val="002864E7"/>
    <w:rsid w:val="002874B8"/>
    <w:rsid w:val="00297E3F"/>
    <w:rsid w:val="002A15A2"/>
    <w:rsid w:val="002A43B6"/>
    <w:rsid w:val="002A5C60"/>
    <w:rsid w:val="002C34A4"/>
    <w:rsid w:val="002C3B13"/>
    <w:rsid w:val="002C45F4"/>
    <w:rsid w:val="002D2BFC"/>
    <w:rsid w:val="002D3A6A"/>
    <w:rsid w:val="002E4DF3"/>
    <w:rsid w:val="002F2AAF"/>
    <w:rsid w:val="002F63B9"/>
    <w:rsid w:val="003004E1"/>
    <w:rsid w:val="003168BF"/>
    <w:rsid w:val="0031716D"/>
    <w:rsid w:val="003171F5"/>
    <w:rsid w:val="00323CBC"/>
    <w:rsid w:val="00323F45"/>
    <w:rsid w:val="00327074"/>
    <w:rsid w:val="00335A9D"/>
    <w:rsid w:val="003372F5"/>
    <w:rsid w:val="00340528"/>
    <w:rsid w:val="003412C3"/>
    <w:rsid w:val="00346C11"/>
    <w:rsid w:val="0035315B"/>
    <w:rsid w:val="003634E3"/>
    <w:rsid w:val="00371A5D"/>
    <w:rsid w:val="00373EF6"/>
    <w:rsid w:val="00384BFA"/>
    <w:rsid w:val="00390D00"/>
    <w:rsid w:val="003A1C21"/>
    <w:rsid w:val="003A1DF1"/>
    <w:rsid w:val="003B031D"/>
    <w:rsid w:val="003B5E3B"/>
    <w:rsid w:val="003C0DE9"/>
    <w:rsid w:val="003C6CEF"/>
    <w:rsid w:val="003C7B75"/>
    <w:rsid w:val="003D13B5"/>
    <w:rsid w:val="003D4D5F"/>
    <w:rsid w:val="003D574E"/>
    <w:rsid w:val="00410463"/>
    <w:rsid w:val="00410964"/>
    <w:rsid w:val="00411965"/>
    <w:rsid w:val="00413705"/>
    <w:rsid w:val="00426DB0"/>
    <w:rsid w:val="00432C18"/>
    <w:rsid w:val="00442E6E"/>
    <w:rsid w:val="00443B4A"/>
    <w:rsid w:val="00446D78"/>
    <w:rsid w:val="004538B6"/>
    <w:rsid w:val="004542C6"/>
    <w:rsid w:val="00467594"/>
    <w:rsid w:val="00483AB8"/>
    <w:rsid w:val="0049134C"/>
    <w:rsid w:val="00491905"/>
    <w:rsid w:val="004974C9"/>
    <w:rsid w:val="004A2828"/>
    <w:rsid w:val="004A69B5"/>
    <w:rsid w:val="004B3855"/>
    <w:rsid w:val="004B5472"/>
    <w:rsid w:val="004B6D8B"/>
    <w:rsid w:val="004C041D"/>
    <w:rsid w:val="004C17E7"/>
    <w:rsid w:val="004C1B82"/>
    <w:rsid w:val="004C2257"/>
    <w:rsid w:val="004C241E"/>
    <w:rsid w:val="004D4040"/>
    <w:rsid w:val="004E0D65"/>
    <w:rsid w:val="004E1DAA"/>
    <w:rsid w:val="004E3249"/>
    <w:rsid w:val="004E75B7"/>
    <w:rsid w:val="004F58A8"/>
    <w:rsid w:val="004F76C8"/>
    <w:rsid w:val="0050707A"/>
    <w:rsid w:val="0051507E"/>
    <w:rsid w:val="005153AB"/>
    <w:rsid w:val="005170B1"/>
    <w:rsid w:val="005208AE"/>
    <w:rsid w:val="00531AC6"/>
    <w:rsid w:val="00531FF7"/>
    <w:rsid w:val="005335EC"/>
    <w:rsid w:val="0053363C"/>
    <w:rsid w:val="0053502F"/>
    <w:rsid w:val="00540B44"/>
    <w:rsid w:val="005451BF"/>
    <w:rsid w:val="00555CE3"/>
    <w:rsid w:val="00557330"/>
    <w:rsid w:val="00561F2D"/>
    <w:rsid w:val="005633B3"/>
    <w:rsid w:val="00564AD4"/>
    <w:rsid w:val="0057198D"/>
    <w:rsid w:val="00573C19"/>
    <w:rsid w:val="005768BC"/>
    <w:rsid w:val="00577703"/>
    <w:rsid w:val="00583196"/>
    <w:rsid w:val="0058401F"/>
    <w:rsid w:val="00592568"/>
    <w:rsid w:val="005930BF"/>
    <w:rsid w:val="005956AC"/>
    <w:rsid w:val="005A4445"/>
    <w:rsid w:val="005B32FF"/>
    <w:rsid w:val="005B4627"/>
    <w:rsid w:val="005B521B"/>
    <w:rsid w:val="005B675C"/>
    <w:rsid w:val="005C01A3"/>
    <w:rsid w:val="005C1492"/>
    <w:rsid w:val="005C1A24"/>
    <w:rsid w:val="005C7386"/>
    <w:rsid w:val="005D0A2A"/>
    <w:rsid w:val="005D5D5D"/>
    <w:rsid w:val="005E4812"/>
    <w:rsid w:val="005F24C9"/>
    <w:rsid w:val="005F2AFB"/>
    <w:rsid w:val="00600ADB"/>
    <w:rsid w:val="00614025"/>
    <w:rsid w:val="00615702"/>
    <w:rsid w:val="00617502"/>
    <w:rsid w:val="006222EE"/>
    <w:rsid w:val="00625319"/>
    <w:rsid w:val="00625AEC"/>
    <w:rsid w:val="00633AC0"/>
    <w:rsid w:val="00640EEB"/>
    <w:rsid w:val="006416B0"/>
    <w:rsid w:val="0064426A"/>
    <w:rsid w:val="00644AEC"/>
    <w:rsid w:val="00645BA2"/>
    <w:rsid w:val="0065279E"/>
    <w:rsid w:val="006542FA"/>
    <w:rsid w:val="00660F16"/>
    <w:rsid w:val="00663CA3"/>
    <w:rsid w:val="006679A9"/>
    <w:rsid w:val="00667F45"/>
    <w:rsid w:val="0067011E"/>
    <w:rsid w:val="00675DE0"/>
    <w:rsid w:val="00676449"/>
    <w:rsid w:val="00676ED3"/>
    <w:rsid w:val="006915B0"/>
    <w:rsid w:val="00696ADE"/>
    <w:rsid w:val="006C5D72"/>
    <w:rsid w:val="006D23CF"/>
    <w:rsid w:val="006D6E34"/>
    <w:rsid w:val="006E3079"/>
    <w:rsid w:val="006F0499"/>
    <w:rsid w:val="006F0637"/>
    <w:rsid w:val="006F2028"/>
    <w:rsid w:val="006F225F"/>
    <w:rsid w:val="006F62FA"/>
    <w:rsid w:val="006F6873"/>
    <w:rsid w:val="0071035F"/>
    <w:rsid w:val="00716DBF"/>
    <w:rsid w:val="00721354"/>
    <w:rsid w:val="00724EEF"/>
    <w:rsid w:val="0072796A"/>
    <w:rsid w:val="0073019A"/>
    <w:rsid w:val="00750F20"/>
    <w:rsid w:val="00757C14"/>
    <w:rsid w:val="00764FD7"/>
    <w:rsid w:val="007659E0"/>
    <w:rsid w:val="007677BF"/>
    <w:rsid w:val="00767C20"/>
    <w:rsid w:val="007769BA"/>
    <w:rsid w:val="00784196"/>
    <w:rsid w:val="00787620"/>
    <w:rsid w:val="00787F9C"/>
    <w:rsid w:val="007A4B55"/>
    <w:rsid w:val="007A57B8"/>
    <w:rsid w:val="007C04B8"/>
    <w:rsid w:val="007C08B9"/>
    <w:rsid w:val="007C1899"/>
    <w:rsid w:val="007C36E8"/>
    <w:rsid w:val="007C5111"/>
    <w:rsid w:val="007D74A8"/>
    <w:rsid w:val="007F2A61"/>
    <w:rsid w:val="007F3438"/>
    <w:rsid w:val="008015CF"/>
    <w:rsid w:val="00802ED2"/>
    <w:rsid w:val="00804BA0"/>
    <w:rsid w:val="00814E0A"/>
    <w:rsid w:val="00816210"/>
    <w:rsid w:val="0082023A"/>
    <w:rsid w:val="00831E98"/>
    <w:rsid w:val="00841744"/>
    <w:rsid w:val="00851759"/>
    <w:rsid w:val="00853B83"/>
    <w:rsid w:val="00865101"/>
    <w:rsid w:val="00870882"/>
    <w:rsid w:val="0087266B"/>
    <w:rsid w:val="00890632"/>
    <w:rsid w:val="0089342E"/>
    <w:rsid w:val="00896CF7"/>
    <w:rsid w:val="008B0942"/>
    <w:rsid w:val="008C0BCF"/>
    <w:rsid w:val="008C1A60"/>
    <w:rsid w:val="008C1EAA"/>
    <w:rsid w:val="008C5328"/>
    <w:rsid w:val="008D6B1A"/>
    <w:rsid w:val="008E0E3C"/>
    <w:rsid w:val="008E119A"/>
    <w:rsid w:val="008E426B"/>
    <w:rsid w:val="008F43DB"/>
    <w:rsid w:val="0090141B"/>
    <w:rsid w:val="009029BA"/>
    <w:rsid w:val="00904B38"/>
    <w:rsid w:val="0091021B"/>
    <w:rsid w:val="00910952"/>
    <w:rsid w:val="00911F6C"/>
    <w:rsid w:val="00922729"/>
    <w:rsid w:val="009344B3"/>
    <w:rsid w:val="00936632"/>
    <w:rsid w:val="009436B9"/>
    <w:rsid w:val="00943F84"/>
    <w:rsid w:val="00944D32"/>
    <w:rsid w:val="009569E7"/>
    <w:rsid w:val="0096217A"/>
    <w:rsid w:val="00966AEA"/>
    <w:rsid w:val="00966F0F"/>
    <w:rsid w:val="00970DB6"/>
    <w:rsid w:val="009746D1"/>
    <w:rsid w:val="00976D23"/>
    <w:rsid w:val="00977DAC"/>
    <w:rsid w:val="00986294"/>
    <w:rsid w:val="009A705F"/>
    <w:rsid w:val="009B0585"/>
    <w:rsid w:val="009B442D"/>
    <w:rsid w:val="009B6C35"/>
    <w:rsid w:val="009C4861"/>
    <w:rsid w:val="009C4C94"/>
    <w:rsid w:val="009C5737"/>
    <w:rsid w:val="009C68AE"/>
    <w:rsid w:val="009D1DD6"/>
    <w:rsid w:val="009E4336"/>
    <w:rsid w:val="009F2636"/>
    <w:rsid w:val="009F3C77"/>
    <w:rsid w:val="009F48B2"/>
    <w:rsid w:val="00A05CCA"/>
    <w:rsid w:val="00A0785C"/>
    <w:rsid w:val="00A07933"/>
    <w:rsid w:val="00A1056A"/>
    <w:rsid w:val="00A31D4F"/>
    <w:rsid w:val="00A452E8"/>
    <w:rsid w:val="00A63449"/>
    <w:rsid w:val="00A762AA"/>
    <w:rsid w:val="00A76982"/>
    <w:rsid w:val="00A81C32"/>
    <w:rsid w:val="00A877B0"/>
    <w:rsid w:val="00AA50F1"/>
    <w:rsid w:val="00AA7161"/>
    <w:rsid w:val="00AB4261"/>
    <w:rsid w:val="00AB4BD8"/>
    <w:rsid w:val="00AB7094"/>
    <w:rsid w:val="00AC4931"/>
    <w:rsid w:val="00AC5DF2"/>
    <w:rsid w:val="00AC697A"/>
    <w:rsid w:val="00AC74BF"/>
    <w:rsid w:val="00AD0D99"/>
    <w:rsid w:val="00AD258B"/>
    <w:rsid w:val="00AD5403"/>
    <w:rsid w:val="00AD7AEE"/>
    <w:rsid w:val="00AE3515"/>
    <w:rsid w:val="00AF012D"/>
    <w:rsid w:val="00AF03D5"/>
    <w:rsid w:val="00AF3ADA"/>
    <w:rsid w:val="00AF3DC9"/>
    <w:rsid w:val="00AF454E"/>
    <w:rsid w:val="00AF5069"/>
    <w:rsid w:val="00B02C81"/>
    <w:rsid w:val="00B07169"/>
    <w:rsid w:val="00B140DC"/>
    <w:rsid w:val="00B16F3A"/>
    <w:rsid w:val="00B24B28"/>
    <w:rsid w:val="00B26D30"/>
    <w:rsid w:val="00B301A3"/>
    <w:rsid w:val="00B3100F"/>
    <w:rsid w:val="00B330BE"/>
    <w:rsid w:val="00B50E53"/>
    <w:rsid w:val="00B5210C"/>
    <w:rsid w:val="00B54404"/>
    <w:rsid w:val="00B63A90"/>
    <w:rsid w:val="00B65A5C"/>
    <w:rsid w:val="00B709CA"/>
    <w:rsid w:val="00B71506"/>
    <w:rsid w:val="00B84C4A"/>
    <w:rsid w:val="00B85C74"/>
    <w:rsid w:val="00B94D82"/>
    <w:rsid w:val="00BA0ED7"/>
    <w:rsid w:val="00BA15C6"/>
    <w:rsid w:val="00BA6559"/>
    <w:rsid w:val="00BB10D1"/>
    <w:rsid w:val="00BB2583"/>
    <w:rsid w:val="00BB32E8"/>
    <w:rsid w:val="00BB663F"/>
    <w:rsid w:val="00BB6987"/>
    <w:rsid w:val="00BB70C7"/>
    <w:rsid w:val="00BC2480"/>
    <w:rsid w:val="00BC2672"/>
    <w:rsid w:val="00BC54FF"/>
    <w:rsid w:val="00BD07D3"/>
    <w:rsid w:val="00BD40BC"/>
    <w:rsid w:val="00BE0147"/>
    <w:rsid w:val="00BF3AD7"/>
    <w:rsid w:val="00BF4F17"/>
    <w:rsid w:val="00C1490A"/>
    <w:rsid w:val="00C17845"/>
    <w:rsid w:val="00C21312"/>
    <w:rsid w:val="00C2151E"/>
    <w:rsid w:val="00C23598"/>
    <w:rsid w:val="00C26E47"/>
    <w:rsid w:val="00C30CD3"/>
    <w:rsid w:val="00C346B9"/>
    <w:rsid w:val="00C60402"/>
    <w:rsid w:val="00C6486B"/>
    <w:rsid w:val="00C717B7"/>
    <w:rsid w:val="00C81AD6"/>
    <w:rsid w:val="00C86A17"/>
    <w:rsid w:val="00C87C07"/>
    <w:rsid w:val="00C94F8D"/>
    <w:rsid w:val="00CA08EB"/>
    <w:rsid w:val="00CA3560"/>
    <w:rsid w:val="00CC2FEA"/>
    <w:rsid w:val="00CC5310"/>
    <w:rsid w:val="00CD2F57"/>
    <w:rsid w:val="00CD42B6"/>
    <w:rsid w:val="00CF044C"/>
    <w:rsid w:val="00CF09A8"/>
    <w:rsid w:val="00CF2ADD"/>
    <w:rsid w:val="00CF4E44"/>
    <w:rsid w:val="00D00055"/>
    <w:rsid w:val="00D00A61"/>
    <w:rsid w:val="00D0203D"/>
    <w:rsid w:val="00D03974"/>
    <w:rsid w:val="00D102EE"/>
    <w:rsid w:val="00D15942"/>
    <w:rsid w:val="00D21888"/>
    <w:rsid w:val="00D303D0"/>
    <w:rsid w:val="00D37A92"/>
    <w:rsid w:val="00D52CBE"/>
    <w:rsid w:val="00D54F96"/>
    <w:rsid w:val="00D70677"/>
    <w:rsid w:val="00D80B8E"/>
    <w:rsid w:val="00D80C41"/>
    <w:rsid w:val="00D8252F"/>
    <w:rsid w:val="00DB445A"/>
    <w:rsid w:val="00DB7E48"/>
    <w:rsid w:val="00DC2135"/>
    <w:rsid w:val="00DC7882"/>
    <w:rsid w:val="00DD212E"/>
    <w:rsid w:val="00DD38CC"/>
    <w:rsid w:val="00DE1C13"/>
    <w:rsid w:val="00DE5C3F"/>
    <w:rsid w:val="00DE72D7"/>
    <w:rsid w:val="00DF3A06"/>
    <w:rsid w:val="00DF4F6F"/>
    <w:rsid w:val="00DF52F0"/>
    <w:rsid w:val="00E04613"/>
    <w:rsid w:val="00E170A2"/>
    <w:rsid w:val="00E171A5"/>
    <w:rsid w:val="00E17532"/>
    <w:rsid w:val="00E17A7B"/>
    <w:rsid w:val="00E273B7"/>
    <w:rsid w:val="00E27E6F"/>
    <w:rsid w:val="00E40CC8"/>
    <w:rsid w:val="00E4187B"/>
    <w:rsid w:val="00E445DE"/>
    <w:rsid w:val="00E45090"/>
    <w:rsid w:val="00E474E0"/>
    <w:rsid w:val="00E52574"/>
    <w:rsid w:val="00E60442"/>
    <w:rsid w:val="00E60729"/>
    <w:rsid w:val="00E65896"/>
    <w:rsid w:val="00E717D6"/>
    <w:rsid w:val="00E736A1"/>
    <w:rsid w:val="00E75943"/>
    <w:rsid w:val="00E775B6"/>
    <w:rsid w:val="00E80E44"/>
    <w:rsid w:val="00E82C78"/>
    <w:rsid w:val="00E907E4"/>
    <w:rsid w:val="00E94EC0"/>
    <w:rsid w:val="00E966BF"/>
    <w:rsid w:val="00E96F8C"/>
    <w:rsid w:val="00EA02F3"/>
    <w:rsid w:val="00EA1909"/>
    <w:rsid w:val="00EB0090"/>
    <w:rsid w:val="00ED19F7"/>
    <w:rsid w:val="00ED5633"/>
    <w:rsid w:val="00ED67A7"/>
    <w:rsid w:val="00ED722F"/>
    <w:rsid w:val="00EE3CBD"/>
    <w:rsid w:val="00EE6424"/>
    <w:rsid w:val="00EE7370"/>
    <w:rsid w:val="00EF0CE5"/>
    <w:rsid w:val="00EF1657"/>
    <w:rsid w:val="00F041AC"/>
    <w:rsid w:val="00F061D6"/>
    <w:rsid w:val="00F137A8"/>
    <w:rsid w:val="00F13E8D"/>
    <w:rsid w:val="00F20AFA"/>
    <w:rsid w:val="00F2336D"/>
    <w:rsid w:val="00F25F67"/>
    <w:rsid w:val="00F35C22"/>
    <w:rsid w:val="00F373ED"/>
    <w:rsid w:val="00F551C0"/>
    <w:rsid w:val="00F710D5"/>
    <w:rsid w:val="00F81965"/>
    <w:rsid w:val="00F90D16"/>
    <w:rsid w:val="00F92CDD"/>
    <w:rsid w:val="00F93DD2"/>
    <w:rsid w:val="00F94645"/>
    <w:rsid w:val="00F96038"/>
    <w:rsid w:val="00FB2B47"/>
    <w:rsid w:val="00FC02DC"/>
    <w:rsid w:val="00FF05D0"/>
    <w:rsid w:val="00FF4D09"/>
    <w:rsid w:val="00FF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7"/>
    <o:shapelayout v:ext="edit">
      <o:idmap v:ext="edit" data="1"/>
    </o:shapelayout>
  </w:shapeDefaults>
  <w:decimalSymbol w:val=","/>
  <w:listSeparator w:val=";"/>
  <w14:docId w14:val="51CBD4A4"/>
  <w15:docId w15:val="{9557C598-0B82-4E17-8F8F-7EB9205D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017D"/>
  </w:style>
  <w:style w:type="paragraph" w:styleId="1">
    <w:name w:val="heading 1"/>
    <w:basedOn w:val="a"/>
    <w:next w:val="a"/>
    <w:qFormat/>
    <w:rsid w:val="00CC2FEA"/>
    <w:pPr>
      <w:keepNext/>
      <w:spacing w:before="240" w:after="60"/>
      <w:outlineLvl w:val="0"/>
    </w:pPr>
    <w:rPr>
      <w:rFonts w:ascii="Arial" w:hAnsi="Arial" w:cs="Arial"/>
      <w:b/>
      <w:bCs/>
      <w:kern w:val="32"/>
      <w:sz w:val="32"/>
      <w:szCs w:val="32"/>
    </w:rPr>
  </w:style>
  <w:style w:type="paragraph" w:styleId="2">
    <w:name w:val="heading 2"/>
    <w:basedOn w:val="a"/>
    <w:next w:val="a"/>
    <w:qFormat/>
    <w:rsid w:val="00CC2FEA"/>
    <w:pPr>
      <w:keepNext/>
      <w:spacing w:before="240" w:after="60"/>
      <w:outlineLvl w:val="1"/>
    </w:pPr>
    <w:rPr>
      <w:rFonts w:ascii="Arial" w:hAnsi="Arial" w:cs="Arial"/>
      <w:b/>
      <w:bCs/>
      <w:i/>
      <w:iCs/>
      <w:sz w:val="28"/>
      <w:szCs w:val="28"/>
    </w:rPr>
  </w:style>
  <w:style w:type="paragraph" w:styleId="3">
    <w:name w:val="heading 3"/>
    <w:basedOn w:val="a"/>
    <w:next w:val="a"/>
    <w:qFormat/>
    <w:rsid w:val="0008017D"/>
    <w:pPr>
      <w:keepNext/>
      <w:jc w:val="center"/>
      <w:outlineLvl w:val="2"/>
    </w:pPr>
    <w:rPr>
      <w:b/>
      <w:sz w:val="32"/>
    </w:rPr>
  </w:style>
  <w:style w:type="paragraph" w:styleId="4">
    <w:name w:val="heading 4"/>
    <w:basedOn w:val="a"/>
    <w:next w:val="a"/>
    <w:qFormat/>
    <w:rsid w:val="00CC2FEA"/>
    <w:pPr>
      <w:keepNext/>
      <w:spacing w:before="240" w:after="60"/>
      <w:outlineLvl w:val="3"/>
    </w:pPr>
    <w:rPr>
      <w:b/>
      <w:bCs/>
      <w:sz w:val="28"/>
      <w:szCs w:val="28"/>
    </w:rPr>
  </w:style>
  <w:style w:type="paragraph" w:styleId="5">
    <w:name w:val="heading 5"/>
    <w:basedOn w:val="a"/>
    <w:next w:val="a"/>
    <w:qFormat/>
    <w:rsid w:val="00CC2FEA"/>
    <w:pPr>
      <w:keepNext/>
      <w:outlineLvl w:val="4"/>
    </w:pPr>
    <w:rPr>
      <w:sz w:val="28"/>
      <w:szCs w:val="24"/>
    </w:rPr>
  </w:style>
  <w:style w:type="paragraph" w:styleId="6">
    <w:name w:val="heading 6"/>
    <w:basedOn w:val="a"/>
    <w:next w:val="a"/>
    <w:qFormat/>
    <w:rsid w:val="00CC2FEA"/>
    <w:pPr>
      <w:keepNext/>
      <w:widowControl w:val="0"/>
      <w:autoSpaceDE w:val="0"/>
      <w:autoSpaceDN w:val="0"/>
      <w:adjustRightInd w:val="0"/>
      <w:ind w:firstLine="720"/>
      <w:jc w:val="both"/>
      <w:outlineLvl w:val="5"/>
    </w:pPr>
    <w:rPr>
      <w:b/>
      <w:sz w:val="28"/>
      <w:szCs w:val="24"/>
    </w:rPr>
  </w:style>
  <w:style w:type="paragraph" w:styleId="7">
    <w:name w:val="heading 7"/>
    <w:basedOn w:val="a"/>
    <w:next w:val="a"/>
    <w:qFormat/>
    <w:rsid w:val="0008017D"/>
    <w:pPr>
      <w:keepNext/>
      <w:outlineLvl w:val="6"/>
    </w:pPr>
    <w:rPr>
      <w:b/>
      <w:sz w:val="28"/>
    </w:rPr>
  </w:style>
  <w:style w:type="paragraph" w:styleId="8">
    <w:name w:val="heading 8"/>
    <w:basedOn w:val="a"/>
    <w:next w:val="a"/>
    <w:qFormat/>
    <w:rsid w:val="00CC2FEA"/>
    <w:pPr>
      <w:keepNext/>
      <w:ind w:firstLine="720"/>
      <w:outlineLvl w:val="7"/>
    </w:pPr>
    <w:rPr>
      <w:b/>
      <w:sz w:val="28"/>
      <w:szCs w:val="24"/>
    </w:rPr>
  </w:style>
  <w:style w:type="paragraph" w:styleId="9">
    <w:name w:val="heading 9"/>
    <w:basedOn w:val="a"/>
    <w:next w:val="a"/>
    <w:qFormat/>
    <w:rsid w:val="00CC2F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08017D"/>
    <w:pPr>
      <w:spacing w:line="220" w:lineRule="auto"/>
      <w:jc w:val="both"/>
    </w:pPr>
    <w:rPr>
      <w:sz w:val="28"/>
    </w:rPr>
  </w:style>
  <w:style w:type="paragraph" w:styleId="a3">
    <w:name w:val="Balloon Text"/>
    <w:basedOn w:val="a"/>
    <w:semiHidden/>
    <w:rsid w:val="00491905"/>
    <w:rPr>
      <w:rFonts w:ascii="Tahoma" w:hAnsi="Tahoma" w:cs="Tahoma"/>
      <w:sz w:val="16"/>
      <w:szCs w:val="16"/>
    </w:rPr>
  </w:style>
  <w:style w:type="paragraph" w:styleId="30">
    <w:name w:val="Body Text 3"/>
    <w:basedOn w:val="a"/>
    <w:rsid w:val="00BB2583"/>
    <w:pPr>
      <w:spacing w:after="120"/>
    </w:pPr>
    <w:rPr>
      <w:sz w:val="16"/>
      <w:szCs w:val="16"/>
    </w:rPr>
  </w:style>
  <w:style w:type="paragraph" w:customStyle="1" w:styleId="ConsNormal">
    <w:name w:val="ConsNormal"/>
    <w:rsid w:val="009B442D"/>
    <w:pPr>
      <w:widowControl w:val="0"/>
      <w:autoSpaceDE w:val="0"/>
      <w:autoSpaceDN w:val="0"/>
      <w:adjustRightInd w:val="0"/>
      <w:ind w:firstLine="720"/>
    </w:pPr>
    <w:rPr>
      <w:rFonts w:ascii="Arial" w:hAnsi="Arial" w:cs="Arial"/>
    </w:rPr>
  </w:style>
  <w:style w:type="paragraph" w:styleId="21">
    <w:name w:val="Body Text Indent 2"/>
    <w:basedOn w:val="a"/>
    <w:rsid w:val="009B442D"/>
    <w:pPr>
      <w:spacing w:after="120" w:line="480" w:lineRule="auto"/>
      <w:ind w:left="283"/>
    </w:pPr>
  </w:style>
  <w:style w:type="paragraph" w:styleId="a4">
    <w:name w:val="header"/>
    <w:basedOn w:val="a"/>
    <w:rsid w:val="00615702"/>
    <w:pPr>
      <w:tabs>
        <w:tab w:val="center" w:pos="4677"/>
        <w:tab w:val="right" w:pos="9355"/>
      </w:tabs>
    </w:pPr>
  </w:style>
  <w:style w:type="character" w:styleId="a5">
    <w:name w:val="page number"/>
    <w:basedOn w:val="a0"/>
    <w:rsid w:val="00615702"/>
  </w:style>
  <w:style w:type="paragraph" w:styleId="a6">
    <w:name w:val="Body Text Indent"/>
    <w:basedOn w:val="a"/>
    <w:link w:val="a7"/>
    <w:rsid w:val="00CC2FEA"/>
    <w:pPr>
      <w:spacing w:after="120"/>
      <w:ind w:left="283"/>
    </w:pPr>
  </w:style>
  <w:style w:type="paragraph" w:styleId="31">
    <w:name w:val="Body Text Indent 3"/>
    <w:basedOn w:val="a"/>
    <w:rsid w:val="00CC2FEA"/>
    <w:pPr>
      <w:spacing w:after="120"/>
      <w:ind w:left="283"/>
    </w:pPr>
    <w:rPr>
      <w:sz w:val="16"/>
      <w:szCs w:val="16"/>
    </w:rPr>
  </w:style>
  <w:style w:type="paragraph" w:styleId="a8">
    <w:name w:val="Body Text"/>
    <w:basedOn w:val="a"/>
    <w:rsid w:val="00CC2FEA"/>
    <w:pPr>
      <w:spacing w:after="120"/>
    </w:pPr>
  </w:style>
  <w:style w:type="paragraph" w:styleId="22">
    <w:name w:val="List Bullet 2"/>
    <w:basedOn w:val="a"/>
    <w:autoRedefine/>
    <w:rsid w:val="00676ED3"/>
    <w:pPr>
      <w:ind w:firstLine="709"/>
      <w:jc w:val="both"/>
    </w:pPr>
    <w:rPr>
      <w:sz w:val="28"/>
      <w:szCs w:val="28"/>
    </w:rPr>
  </w:style>
  <w:style w:type="paragraph" w:styleId="32">
    <w:name w:val="List Bullet 3"/>
    <w:basedOn w:val="a"/>
    <w:autoRedefine/>
    <w:rsid w:val="00CC2FEA"/>
    <w:pPr>
      <w:tabs>
        <w:tab w:val="num" w:pos="1155"/>
      </w:tabs>
      <w:ind w:left="1155" w:hanging="435"/>
    </w:pPr>
    <w:rPr>
      <w:sz w:val="24"/>
      <w:szCs w:val="24"/>
    </w:rPr>
  </w:style>
  <w:style w:type="paragraph" w:customStyle="1" w:styleId="ConsTitle">
    <w:name w:val="ConsTitle"/>
    <w:rsid w:val="00CC2FEA"/>
    <w:pPr>
      <w:widowControl w:val="0"/>
      <w:autoSpaceDE w:val="0"/>
      <w:autoSpaceDN w:val="0"/>
      <w:adjustRightInd w:val="0"/>
    </w:pPr>
    <w:rPr>
      <w:rFonts w:ascii="Arial" w:hAnsi="Arial" w:cs="Arial"/>
      <w:b/>
      <w:bCs/>
      <w:sz w:val="16"/>
      <w:szCs w:val="16"/>
    </w:rPr>
  </w:style>
  <w:style w:type="paragraph" w:customStyle="1" w:styleId="ConsNonformat">
    <w:name w:val="ConsNonformat"/>
    <w:rsid w:val="00CC2FEA"/>
    <w:pPr>
      <w:widowControl w:val="0"/>
      <w:autoSpaceDE w:val="0"/>
      <w:autoSpaceDN w:val="0"/>
      <w:adjustRightInd w:val="0"/>
    </w:pPr>
    <w:rPr>
      <w:rFonts w:ascii="Courier New" w:hAnsi="Courier New" w:cs="Courier New"/>
    </w:rPr>
  </w:style>
  <w:style w:type="character" w:customStyle="1" w:styleId="grame">
    <w:name w:val="grame"/>
    <w:basedOn w:val="a0"/>
    <w:rsid w:val="00CC2FEA"/>
  </w:style>
  <w:style w:type="paragraph" w:customStyle="1" w:styleId="consnormal0">
    <w:name w:val="consnormal"/>
    <w:basedOn w:val="a"/>
    <w:rsid w:val="00CC2FEA"/>
    <w:pPr>
      <w:spacing w:before="100" w:beforeAutospacing="1" w:after="100" w:afterAutospacing="1"/>
    </w:pPr>
    <w:rPr>
      <w:sz w:val="24"/>
      <w:szCs w:val="24"/>
    </w:rPr>
  </w:style>
  <w:style w:type="paragraph" w:customStyle="1" w:styleId="FR3">
    <w:name w:val="FR3"/>
    <w:rsid w:val="00CC2FEA"/>
    <w:pPr>
      <w:autoSpaceDE w:val="0"/>
      <w:autoSpaceDN w:val="0"/>
      <w:adjustRightInd w:val="0"/>
      <w:spacing w:line="300" w:lineRule="auto"/>
      <w:ind w:firstLine="340"/>
    </w:pPr>
    <w:rPr>
      <w:rFonts w:ascii="Arial" w:hAnsi="Arial" w:cs="Arial"/>
      <w:sz w:val="24"/>
      <w:szCs w:val="24"/>
    </w:rPr>
  </w:style>
  <w:style w:type="paragraph" w:styleId="a9">
    <w:name w:val="footer"/>
    <w:basedOn w:val="a"/>
    <w:rsid w:val="00CC2FEA"/>
    <w:pPr>
      <w:tabs>
        <w:tab w:val="center" w:pos="4677"/>
        <w:tab w:val="right" w:pos="9355"/>
      </w:tabs>
    </w:pPr>
    <w:rPr>
      <w:sz w:val="24"/>
      <w:szCs w:val="24"/>
    </w:rPr>
  </w:style>
  <w:style w:type="paragraph" w:styleId="aa">
    <w:name w:val="Plain Text"/>
    <w:basedOn w:val="a"/>
    <w:rsid w:val="00CC2FEA"/>
    <w:rPr>
      <w:rFonts w:ascii="Courier New" w:hAnsi="Courier New"/>
      <w:szCs w:val="24"/>
    </w:rPr>
  </w:style>
  <w:style w:type="paragraph" w:customStyle="1" w:styleId="ab">
    <w:name w:val="адресат"/>
    <w:basedOn w:val="a"/>
    <w:next w:val="a"/>
    <w:rsid w:val="00CC2FEA"/>
    <w:pPr>
      <w:autoSpaceDE w:val="0"/>
      <w:autoSpaceDN w:val="0"/>
      <w:jc w:val="center"/>
    </w:pPr>
    <w:rPr>
      <w:sz w:val="30"/>
      <w:szCs w:val="24"/>
    </w:rPr>
  </w:style>
  <w:style w:type="character" w:customStyle="1" w:styleId="ac">
    <w:name w:val="Не вступил в силу"/>
    <w:basedOn w:val="a0"/>
    <w:rsid w:val="00CC2FEA"/>
    <w:rPr>
      <w:strike/>
      <w:color w:val="008080"/>
    </w:rPr>
  </w:style>
  <w:style w:type="character" w:styleId="ad">
    <w:name w:val="Hyperlink"/>
    <w:basedOn w:val="a0"/>
    <w:uiPriority w:val="99"/>
    <w:rsid w:val="00CC2FEA"/>
    <w:rPr>
      <w:color w:val="0000FF"/>
      <w:u w:val="single"/>
    </w:rPr>
  </w:style>
  <w:style w:type="character" w:customStyle="1" w:styleId="ae">
    <w:name w:val="Цветовое выделение"/>
    <w:rsid w:val="00CC2FEA"/>
    <w:rPr>
      <w:b/>
      <w:bCs/>
      <w:color w:val="000080"/>
      <w:sz w:val="20"/>
      <w:szCs w:val="20"/>
    </w:rPr>
  </w:style>
  <w:style w:type="paragraph" w:customStyle="1" w:styleId="af">
    <w:name w:val="Заголовок статьи"/>
    <w:basedOn w:val="a"/>
    <w:next w:val="a"/>
    <w:rsid w:val="00CC2FEA"/>
    <w:pPr>
      <w:autoSpaceDE w:val="0"/>
      <w:autoSpaceDN w:val="0"/>
      <w:adjustRightInd w:val="0"/>
      <w:ind w:left="1612" w:hanging="892"/>
      <w:jc w:val="both"/>
    </w:pPr>
    <w:rPr>
      <w:rFonts w:ascii="Arial" w:hAnsi="Arial"/>
    </w:rPr>
  </w:style>
  <w:style w:type="paragraph" w:customStyle="1" w:styleId="aaanao">
    <w:name w:val="aa?anao"/>
    <w:basedOn w:val="a"/>
    <w:next w:val="a"/>
    <w:rsid w:val="00CC2FEA"/>
    <w:pPr>
      <w:overflowPunct w:val="0"/>
      <w:autoSpaceDE w:val="0"/>
      <w:autoSpaceDN w:val="0"/>
      <w:adjustRightInd w:val="0"/>
      <w:jc w:val="center"/>
      <w:textAlignment w:val="baseline"/>
    </w:pPr>
    <w:rPr>
      <w:sz w:val="30"/>
      <w:szCs w:val="30"/>
    </w:rPr>
  </w:style>
  <w:style w:type="paragraph" w:customStyle="1" w:styleId="ConsPlusNormal">
    <w:name w:val="ConsPlusNormal"/>
    <w:rsid w:val="00A762AA"/>
    <w:pPr>
      <w:widowControl w:val="0"/>
      <w:autoSpaceDE w:val="0"/>
      <w:autoSpaceDN w:val="0"/>
      <w:adjustRightInd w:val="0"/>
      <w:ind w:firstLine="720"/>
    </w:pPr>
    <w:rPr>
      <w:rFonts w:ascii="Arial" w:hAnsi="Arial" w:cs="Arial"/>
    </w:rPr>
  </w:style>
  <w:style w:type="character" w:customStyle="1" w:styleId="a7">
    <w:name w:val="Основной текст с отступом Знак"/>
    <w:basedOn w:val="a0"/>
    <w:link w:val="a6"/>
    <w:rsid w:val="00A762AA"/>
    <w:rPr>
      <w:lang w:val="ru-RU" w:eastAsia="ru-RU" w:bidi="ar-SA"/>
    </w:rPr>
  </w:style>
  <w:style w:type="paragraph" w:customStyle="1" w:styleId="s1">
    <w:name w:val="s_1"/>
    <w:basedOn w:val="a"/>
    <w:rsid w:val="006F0499"/>
    <w:pPr>
      <w:spacing w:before="100" w:beforeAutospacing="1" w:after="100" w:afterAutospacing="1"/>
    </w:pPr>
    <w:rPr>
      <w:sz w:val="24"/>
      <w:szCs w:val="24"/>
    </w:rPr>
  </w:style>
  <w:style w:type="character" w:customStyle="1" w:styleId="blk">
    <w:name w:val="blk"/>
    <w:basedOn w:val="a0"/>
    <w:rsid w:val="002F2AAF"/>
  </w:style>
  <w:style w:type="paragraph" w:styleId="af0">
    <w:name w:val="List Paragraph"/>
    <w:basedOn w:val="a"/>
    <w:uiPriority w:val="34"/>
    <w:qFormat/>
    <w:rsid w:val="00A76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0809">
      <w:bodyDiv w:val="1"/>
      <w:marLeft w:val="0"/>
      <w:marRight w:val="0"/>
      <w:marTop w:val="0"/>
      <w:marBottom w:val="0"/>
      <w:divBdr>
        <w:top w:val="none" w:sz="0" w:space="0" w:color="auto"/>
        <w:left w:val="none" w:sz="0" w:space="0" w:color="auto"/>
        <w:bottom w:val="none" w:sz="0" w:space="0" w:color="auto"/>
        <w:right w:val="none" w:sz="0" w:space="0" w:color="auto"/>
      </w:divBdr>
    </w:div>
    <w:div w:id="187106371">
      <w:bodyDiv w:val="1"/>
      <w:marLeft w:val="0"/>
      <w:marRight w:val="0"/>
      <w:marTop w:val="0"/>
      <w:marBottom w:val="0"/>
      <w:divBdr>
        <w:top w:val="none" w:sz="0" w:space="0" w:color="auto"/>
        <w:left w:val="none" w:sz="0" w:space="0" w:color="auto"/>
        <w:bottom w:val="none" w:sz="0" w:space="0" w:color="auto"/>
        <w:right w:val="none" w:sz="0" w:space="0" w:color="auto"/>
      </w:divBdr>
    </w:div>
    <w:div w:id="243730270">
      <w:bodyDiv w:val="1"/>
      <w:marLeft w:val="0"/>
      <w:marRight w:val="0"/>
      <w:marTop w:val="0"/>
      <w:marBottom w:val="0"/>
      <w:divBdr>
        <w:top w:val="none" w:sz="0" w:space="0" w:color="auto"/>
        <w:left w:val="none" w:sz="0" w:space="0" w:color="auto"/>
        <w:bottom w:val="none" w:sz="0" w:space="0" w:color="auto"/>
        <w:right w:val="none" w:sz="0" w:space="0" w:color="auto"/>
      </w:divBdr>
    </w:div>
    <w:div w:id="421874020">
      <w:bodyDiv w:val="1"/>
      <w:marLeft w:val="0"/>
      <w:marRight w:val="0"/>
      <w:marTop w:val="0"/>
      <w:marBottom w:val="0"/>
      <w:divBdr>
        <w:top w:val="none" w:sz="0" w:space="0" w:color="auto"/>
        <w:left w:val="none" w:sz="0" w:space="0" w:color="auto"/>
        <w:bottom w:val="none" w:sz="0" w:space="0" w:color="auto"/>
        <w:right w:val="none" w:sz="0" w:space="0" w:color="auto"/>
      </w:divBdr>
    </w:div>
    <w:div w:id="821625277">
      <w:bodyDiv w:val="1"/>
      <w:marLeft w:val="0"/>
      <w:marRight w:val="0"/>
      <w:marTop w:val="0"/>
      <w:marBottom w:val="0"/>
      <w:divBdr>
        <w:top w:val="none" w:sz="0" w:space="0" w:color="auto"/>
        <w:left w:val="none" w:sz="0" w:space="0" w:color="auto"/>
        <w:bottom w:val="none" w:sz="0" w:space="0" w:color="auto"/>
        <w:right w:val="none" w:sz="0" w:space="0" w:color="auto"/>
      </w:divBdr>
      <w:divsChild>
        <w:div w:id="883366498">
          <w:marLeft w:val="0"/>
          <w:marRight w:val="0"/>
          <w:marTop w:val="0"/>
          <w:marBottom w:val="0"/>
          <w:divBdr>
            <w:top w:val="none" w:sz="0" w:space="0" w:color="auto"/>
            <w:left w:val="none" w:sz="0" w:space="0" w:color="auto"/>
            <w:bottom w:val="none" w:sz="0" w:space="0" w:color="auto"/>
            <w:right w:val="none" w:sz="0" w:space="0" w:color="auto"/>
          </w:divBdr>
        </w:div>
        <w:div w:id="891305269">
          <w:marLeft w:val="0"/>
          <w:marRight w:val="0"/>
          <w:marTop w:val="0"/>
          <w:marBottom w:val="0"/>
          <w:divBdr>
            <w:top w:val="none" w:sz="0" w:space="0" w:color="auto"/>
            <w:left w:val="none" w:sz="0" w:space="0" w:color="auto"/>
            <w:bottom w:val="none" w:sz="0" w:space="0" w:color="auto"/>
            <w:right w:val="none" w:sz="0" w:space="0" w:color="auto"/>
          </w:divBdr>
        </w:div>
        <w:div w:id="1455830353">
          <w:marLeft w:val="0"/>
          <w:marRight w:val="0"/>
          <w:marTop w:val="0"/>
          <w:marBottom w:val="0"/>
          <w:divBdr>
            <w:top w:val="none" w:sz="0" w:space="0" w:color="auto"/>
            <w:left w:val="none" w:sz="0" w:space="0" w:color="auto"/>
            <w:bottom w:val="none" w:sz="0" w:space="0" w:color="auto"/>
            <w:right w:val="none" w:sz="0" w:space="0" w:color="auto"/>
          </w:divBdr>
        </w:div>
        <w:div w:id="2145387602">
          <w:marLeft w:val="0"/>
          <w:marRight w:val="0"/>
          <w:marTop w:val="0"/>
          <w:marBottom w:val="0"/>
          <w:divBdr>
            <w:top w:val="none" w:sz="0" w:space="0" w:color="auto"/>
            <w:left w:val="none" w:sz="0" w:space="0" w:color="auto"/>
            <w:bottom w:val="none" w:sz="0" w:space="0" w:color="auto"/>
            <w:right w:val="none" w:sz="0" w:space="0" w:color="auto"/>
          </w:divBdr>
        </w:div>
      </w:divsChild>
    </w:div>
    <w:div w:id="1248271391">
      <w:bodyDiv w:val="1"/>
      <w:marLeft w:val="0"/>
      <w:marRight w:val="0"/>
      <w:marTop w:val="0"/>
      <w:marBottom w:val="0"/>
      <w:divBdr>
        <w:top w:val="none" w:sz="0" w:space="0" w:color="auto"/>
        <w:left w:val="none" w:sz="0" w:space="0" w:color="auto"/>
        <w:bottom w:val="none" w:sz="0" w:space="0" w:color="auto"/>
        <w:right w:val="none" w:sz="0" w:space="0" w:color="auto"/>
      </w:divBdr>
    </w:div>
    <w:div w:id="1515651187">
      <w:bodyDiv w:val="1"/>
      <w:marLeft w:val="0"/>
      <w:marRight w:val="0"/>
      <w:marTop w:val="0"/>
      <w:marBottom w:val="0"/>
      <w:divBdr>
        <w:top w:val="none" w:sz="0" w:space="0" w:color="auto"/>
        <w:left w:val="none" w:sz="0" w:space="0" w:color="auto"/>
        <w:bottom w:val="none" w:sz="0" w:space="0" w:color="auto"/>
        <w:right w:val="none" w:sz="0" w:space="0" w:color="auto"/>
      </w:divBdr>
    </w:div>
    <w:div w:id="1792432552">
      <w:bodyDiv w:val="1"/>
      <w:marLeft w:val="0"/>
      <w:marRight w:val="0"/>
      <w:marTop w:val="0"/>
      <w:marBottom w:val="0"/>
      <w:divBdr>
        <w:top w:val="none" w:sz="0" w:space="0" w:color="auto"/>
        <w:left w:val="none" w:sz="0" w:space="0" w:color="auto"/>
        <w:bottom w:val="none" w:sz="0" w:space="0" w:color="auto"/>
        <w:right w:val="none" w:sz="0" w:space="0" w:color="auto"/>
      </w:divBdr>
    </w:div>
    <w:div w:id="19747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no_name</dc:creator>
  <cp:lastModifiedBy>Karibov 05</cp:lastModifiedBy>
  <cp:revision>16</cp:revision>
  <cp:lastPrinted>2018-06-21T11:55:00Z</cp:lastPrinted>
  <dcterms:created xsi:type="dcterms:W3CDTF">2018-03-01T08:40:00Z</dcterms:created>
  <dcterms:modified xsi:type="dcterms:W3CDTF">2018-10-22T12:21:00Z</dcterms:modified>
</cp:coreProperties>
</file>