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6A45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5483" w:rsidRDefault="00B15483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» ; </w:t>
      </w: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5483" w:rsidRDefault="00B15483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:rsidR="00B15483" w:rsidRDefault="00B15483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5483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5483">
        <w:rPr>
          <w:sz w:val="28"/>
          <w:szCs w:val="28"/>
        </w:rPr>
        <w:t xml:space="preserve">ля земельного участка, принадлежащего на праве собственности </w:t>
      </w:r>
      <w:proofErr w:type="spellStart"/>
      <w:r w:rsidR="00B15483">
        <w:rPr>
          <w:sz w:val="28"/>
          <w:szCs w:val="28"/>
        </w:rPr>
        <w:t>Гаджималиковой</w:t>
      </w:r>
      <w:proofErr w:type="spellEnd"/>
      <w:r w:rsidR="00B15483">
        <w:rPr>
          <w:sz w:val="28"/>
          <w:szCs w:val="28"/>
        </w:rPr>
        <w:t xml:space="preserve"> </w:t>
      </w:r>
      <w:proofErr w:type="spellStart"/>
      <w:r w:rsidR="00B15483">
        <w:rPr>
          <w:sz w:val="28"/>
          <w:szCs w:val="28"/>
        </w:rPr>
        <w:t>Угланаге</w:t>
      </w:r>
      <w:proofErr w:type="spellEnd"/>
      <w:r w:rsidR="00B15483">
        <w:rPr>
          <w:sz w:val="28"/>
          <w:szCs w:val="28"/>
        </w:rPr>
        <w:t xml:space="preserve"> </w:t>
      </w:r>
      <w:proofErr w:type="spellStart"/>
      <w:r w:rsidR="00B15483">
        <w:rPr>
          <w:sz w:val="28"/>
          <w:szCs w:val="28"/>
        </w:rPr>
        <w:t>Шихмурадовне</w:t>
      </w:r>
      <w:proofErr w:type="spellEnd"/>
      <w:r w:rsidR="00B15483">
        <w:rPr>
          <w:sz w:val="28"/>
          <w:szCs w:val="28"/>
        </w:rPr>
        <w:t>, с кадастровым номером</w:t>
      </w:r>
      <w:proofErr w:type="gramStart"/>
      <w:r w:rsidR="00B15483">
        <w:rPr>
          <w:sz w:val="28"/>
          <w:szCs w:val="28"/>
        </w:rPr>
        <w:t xml:space="preserve"> :</w:t>
      </w:r>
      <w:proofErr w:type="gramEnd"/>
      <w:r w:rsidR="00B15483">
        <w:rPr>
          <w:sz w:val="28"/>
          <w:szCs w:val="28"/>
        </w:rPr>
        <w:t xml:space="preserve"> 05:10:00 00 49: 548, </w:t>
      </w:r>
      <w:hyperlink r:id="rId6" w:tooltip="Общая площадь" w:history="1">
        <w:r w:rsidR="00B15483">
          <w:rPr>
            <w:rStyle w:val="a6"/>
            <w:sz w:val="28"/>
            <w:szCs w:val="28"/>
          </w:rPr>
          <w:t xml:space="preserve"> площадью</w:t>
        </w:r>
      </w:hyperlink>
      <w:r w:rsidR="00B15483">
        <w:rPr>
          <w:sz w:val="28"/>
          <w:szCs w:val="28"/>
        </w:rPr>
        <w:t xml:space="preserve"> 884 кв.м., расположенного по адресу: Россия, РД, </w:t>
      </w:r>
      <w:proofErr w:type="spellStart"/>
      <w:r w:rsidR="00B15483">
        <w:rPr>
          <w:sz w:val="28"/>
          <w:szCs w:val="28"/>
        </w:rPr>
        <w:t>Магарамкентский</w:t>
      </w:r>
      <w:proofErr w:type="spellEnd"/>
      <w:r w:rsidR="00B15483">
        <w:rPr>
          <w:sz w:val="28"/>
          <w:szCs w:val="28"/>
        </w:rPr>
        <w:t xml:space="preserve"> район, с. </w:t>
      </w:r>
      <w:proofErr w:type="spellStart"/>
      <w:r w:rsidR="00B15483">
        <w:rPr>
          <w:sz w:val="28"/>
          <w:szCs w:val="28"/>
        </w:rPr>
        <w:t>Гапцах</w:t>
      </w:r>
      <w:proofErr w:type="spellEnd"/>
      <w:r w:rsidR="00B15483">
        <w:rPr>
          <w:sz w:val="28"/>
          <w:szCs w:val="28"/>
        </w:rPr>
        <w:t>.</w:t>
      </w: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Pr="00CB5D02">
        <w:rPr>
          <w:sz w:val="28"/>
          <w:szCs w:val="28"/>
        </w:rPr>
        <w:t>правообладатель</w:t>
      </w:r>
      <w:r>
        <w:rPr>
          <w:sz w:val="28"/>
          <w:szCs w:val="28"/>
        </w:rPr>
        <w:t>ница</w:t>
      </w:r>
      <w:proofErr w:type="spellEnd"/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Pr="00CB5D02">
        <w:rPr>
          <w:sz w:val="28"/>
          <w:szCs w:val="28"/>
        </w:rPr>
        <w:t>в</w:t>
      </w:r>
      <w:proofErr w:type="gramEnd"/>
      <w:r w:rsidRPr="00CB5D02">
        <w:rPr>
          <w:sz w:val="28"/>
          <w:szCs w:val="28"/>
        </w:rPr>
        <w:t xml:space="preserve"> с. </w:t>
      </w:r>
      <w:proofErr w:type="spellStart"/>
      <w:r w:rsidR="00C44F54">
        <w:rPr>
          <w:sz w:val="28"/>
          <w:szCs w:val="28"/>
        </w:rPr>
        <w:t>Гапцах</w:t>
      </w:r>
      <w:proofErr w:type="spellEnd"/>
      <w:r w:rsidR="00E30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Гаджималикова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Угланага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Шихмурадовна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A452F">
        <w:rPr>
          <w:rFonts w:ascii="Times New Roman" w:hAnsi="Times New Roman" w:cs="Times New Roman"/>
          <w:sz w:val="28"/>
          <w:szCs w:val="28"/>
        </w:rPr>
        <w:t>31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53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0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1535BC">
        <w:rPr>
          <w:sz w:val="28"/>
          <w:szCs w:val="28"/>
        </w:rPr>
        <w:t>1</w:t>
      </w:r>
      <w:r w:rsidR="00CA303B">
        <w:rPr>
          <w:sz w:val="28"/>
          <w:szCs w:val="28"/>
        </w:rPr>
        <w:t>2</w:t>
      </w:r>
      <w:r w:rsidR="00FF1818">
        <w:rPr>
          <w:sz w:val="28"/>
          <w:szCs w:val="28"/>
        </w:rPr>
        <w:t>.</w:t>
      </w:r>
      <w:r w:rsidR="00CA303B">
        <w:rPr>
          <w:sz w:val="28"/>
          <w:szCs w:val="28"/>
        </w:rPr>
        <w:t>10</w:t>
      </w:r>
      <w:r w:rsidR="00FF1818">
        <w:rPr>
          <w:sz w:val="28"/>
          <w:szCs w:val="28"/>
        </w:rPr>
        <w:t>.20</w:t>
      </w:r>
      <w:r w:rsidR="001535BC">
        <w:rPr>
          <w:sz w:val="28"/>
          <w:szCs w:val="28"/>
        </w:rPr>
        <w:t>2</w:t>
      </w:r>
      <w:r w:rsidR="00CA303B">
        <w:rPr>
          <w:sz w:val="28"/>
          <w:szCs w:val="28"/>
        </w:rPr>
        <w:t>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A452F">
        <w:rPr>
          <w:sz w:val="28"/>
          <w:szCs w:val="28"/>
        </w:rPr>
        <w:t>05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51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276DB8">
        <w:rPr>
          <w:sz w:val="28"/>
          <w:szCs w:val="28"/>
        </w:rPr>
        <w:t>0</w:t>
      </w:r>
      <w:r w:rsidR="006A452F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3B" w:rsidRDefault="00CA303B" w:rsidP="00CA30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кв.м</w:t>
      </w:r>
      <w:r>
        <w:rPr>
          <w:sz w:val="28"/>
          <w:szCs w:val="28"/>
        </w:rPr>
        <w:t xml:space="preserve">» ; </w:t>
      </w:r>
    </w:p>
    <w:p w:rsidR="00CA303B" w:rsidRDefault="00CA303B" w:rsidP="00CA30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:rsidR="00CA303B" w:rsidRDefault="00CA303B" w:rsidP="00CA30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303B" w:rsidRDefault="00CA303B" w:rsidP="00CA30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Гаджималиковой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Угланаге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Шихмурадовне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49: 548, </w:t>
      </w:r>
      <w:hyperlink r:id="rId9" w:tooltip="Общая площадь" w:history="1">
        <w:r>
          <w:rPr>
            <w:rStyle w:val="a6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884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.</w:t>
      </w:r>
    </w:p>
    <w:p w:rsidR="0003334E" w:rsidRDefault="0003334E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A2708"/>
    <w:rsid w:val="004F2F70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9049-C1AB-41B0-A3CE-D1E2EDB8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2022-11-25T07:51:00Z</cp:lastPrinted>
  <dcterms:created xsi:type="dcterms:W3CDTF">2022-11-23T11:11:00Z</dcterms:created>
  <dcterms:modified xsi:type="dcterms:W3CDTF">2022-11-25T07:51:00Z</dcterms:modified>
</cp:coreProperties>
</file>