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1C9D41C1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541D42">
        <w:rPr>
          <w:bCs/>
          <w:sz w:val="28"/>
          <w:szCs w:val="28"/>
        </w:rPr>
        <w:t>27</w:t>
      </w:r>
      <w:proofErr w:type="gramEnd"/>
      <w:r>
        <w:rPr>
          <w:bCs/>
          <w:sz w:val="28"/>
          <w:szCs w:val="28"/>
        </w:rPr>
        <w:t xml:space="preserve">  »  </w:t>
      </w:r>
      <w:r w:rsidR="00541D42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CFF5A7" w14:textId="250F1718" w:rsidR="006B3455" w:rsidRDefault="006B3455" w:rsidP="006B3455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30FE795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1433DF6D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6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7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0583FA35" w14:textId="77777777"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E651C42" w14:textId="6B7157D6" w:rsidR="00CA303B" w:rsidRDefault="00480526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6B3455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6B3455">
        <w:rPr>
          <w:sz w:val="28"/>
          <w:szCs w:val="28"/>
        </w:rPr>
        <w:t>Мамедкеримовой</w:t>
      </w:r>
      <w:proofErr w:type="spellEnd"/>
      <w:r w:rsidR="006B3455">
        <w:rPr>
          <w:sz w:val="28"/>
          <w:szCs w:val="28"/>
        </w:rPr>
        <w:t xml:space="preserve"> </w:t>
      </w:r>
      <w:proofErr w:type="spellStart"/>
      <w:r w:rsidR="006B3455">
        <w:rPr>
          <w:sz w:val="28"/>
          <w:szCs w:val="28"/>
        </w:rPr>
        <w:t>Гюлаят</w:t>
      </w:r>
      <w:proofErr w:type="spellEnd"/>
      <w:r w:rsidR="006B3455">
        <w:rPr>
          <w:sz w:val="28"/>
          <w:szCs w:val="28"/>
        </w:rPr>
        <w:t xml:space="preserve"> </w:t>
      </w:r>
      <w:proofErr w:type="spellStart"/>
      <w:r w:rsidR="006B3455">
        <w:rPr>
          <w:sz w:val="28"/>
          <w:szCs w:val="28"/>
        </w:rPr>
        <w:t>Исламовне</w:t>
      </w:r>
      <w:proofErr w:type="spellEnd"/>
      <w:r w:rsidR="006B3455">
        <w:rPr>
          <w:sz w:val="28"/>
          <w:szCs w:val="28"/>
        </w:rPr>
        <w:t xml:space="preserve"> с кадастровым номером : 05:10:00 00 08: 1523  </w:t>
      </w:r>
      <w:hyperlink r:id="rId8" w:tooltip="Общая площадь" w:history="1">
        <w:r w:rsidR="006B3455">
          <w:rPr>
            <w:rStyle w:val="a6"/>
            <w:sz w:val="28"/>
            <w:szCs w:val="28"/>
          </w:rPr>
          <w:t xml:space="preserve"> общей площадью </w:t>
        </w:r>
      </w:hyperlink>
      <w:r w:rsidR="006B3455">
        <w:rPr>
          <w:sz w:val="28"/>
          <w:szCs w:val="28"/>
        </w:rPr>
        <w:t xml:space="preserve"> 606 </w:t>
      </w:r>
      <w:proofErr w:type="spellStart"/>
      <w:r w:rsidR="006B3455">
        <w:rPr>
          <w:sz w:val="28"/>
          <w:szCs w:val="28"/>
        </w:rPr>
        <w:t>кв.м</w:t>
      </w:r>
      <w:proofErr w:type="spellEnd"/>
      <w:r w:rsidR="006B3455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B3455">
        <w:rPr>
          <w:sz w:val="28"/>
          <w:szCs w:val="28"/>
        </w:rPr>
        <w:t>Магарамкентский</w:t>
      </w:r>
      <w:proofErr w:type="spellEnd"/>
      <w:r w:rsidR="006B3455">
        <w:rPr>
          <w:sz w:val="28"/>
          <w:szCs w:val="28"/>
        </w:rPr>
        <w:t xml:space="preserve"> район, с. Бут-Казмаляр</w:t>
      </w:r>
    </w:p>
    <w:p w14:paraId="17F9E745" w14:textId="22934D8C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Pr="00CB5D02">
        <w:rPr>
          <w:sz w:val="28"/>
          <w:szCs w:val="28"/>
        </w:rPr>
        <w:t>правообладатель</w:t>
      </w:r>
      <w:r w:rsidR="006B3455"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r w:rsidR="006B3455">
        <w:rPr>
          <w:sz w:val="28"/>
          <w:szCs w:val="28"/>
        </w:rPr>
        <w:t>Бут</w:t>
      </w:r>
      <w:r w:rsidR="00541D42">
        <w:rPr>
          <w:sz w:val="28"/>
          <w:szCs w:val="28"/>
        </w:rPr>
        <w:t>-</w:t>
      </w:r>
      <w:proofErr w:type="gramStart"/>
      <w:r w:rsidR="00541D42">
        <w:rPr>
          <w:sz w:val="28"/>
          <w:szCs w:val="28"/>
        </w:rPr>
        <w:t>Казмаляр</w:t>
      </w:r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6B3455">
        <w:rPr>
          <w:sz w:val="28"/>
          <w:szCs w:val="28"/>
        </w:rPr>
        <w:t>Мамедкеримов</w:t>
      </w:r>
      <w:r w:rsidR="006B3455">
        <w:rPr>
          <w:sz w:val="28"/>
          <w:szCs w:val="28"/>
        </w:rPr>
        <w:t>а</w:t>
      </w:r>
      <w:proofErr w:type="spellEnd"/>
      <w:proofErr w:type="gramEnd"/>
      <w:r w:rsidR="006B3455">
        <w:rPr>
          <w:sz w:val="28"/>
          <w:szCs w:val="28"/>
        </w:rPr>
        <w:t xml:space="preserve"> </w:t>
      </w:r>
      <w:proofErr w:type="spellStart"/>
      <w:r w:rsidR="006B3455">
        <w:rPr>
          <w:sz w:val="28"/>
          <w:szCs w:val="28"/>
        </w:rPr>
        <w:t>Гюлаят</w:t>
      </w:r>
      <w:proofErr w:type="spellEnd"/>
      <w:r w:rsidR="006B3455">
        <w:rPr>
          <w:sz w:val="28"/>
          <w:szCs w:val="28"/>
        </w:rPr>
        <w:t xml:space="preserve"> </w:t>
      </w:r>
      <w:proofErr w:type="spellStart"/>
      <w:r w:rsidR="006B3455">
        <w:rPr>
          <w:sz w:val="28"/>
          <w:szCs w:val="28"/>
        </w:rPr>
        <w:t>Исламовн</w:t>
      </w:r>
      <w:r w:rsidR="006B3455">
        <w:rPr>
          <w:sz w:val="28"/>
          <w:szCs w:val="28"/>
        </w:rPr>
        <w:t>а</w:t>
      </w:r>
      <w:proofErr w:type="spellEnd"/>
    </w:p>
    <w:p w14:paraId="692A0CFE" w14:textId="77777777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7846B89F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41D42">
        <w:rPr>
          <w:rFonts w:ascii="Times New Roman" w:hAnsi="Times New Roman" w:cs="Times New Roman"/>
          <w:sz w:val="28"/>
          <w:szCs w:val="28"/>
        </w:rPr>
        <w:t>2</w:t>
      </w:r>
      <w:r w:rsidR="006B3455">
        <w:rPr>
          <w:rFonts w:ascii="Times New Roman" w:hAnsi="Times New Roman" w:cs="Times New Roman"/>
          <w:sz w:val="28"/>
          <w:szCs w:val="28"/>
        </w:rPr>
        <w:t>5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B345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19B2AEC9" w14:textId="77777777"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77777777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4A8128D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1C49EE88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6B3455">
        <w:rPr>
          <w:sz w:val="28"/>
          <w:szCs w:val="28"/>
        </w:rPr>
        <w:t>12</w:t>
      </w:r>
      <w:r w:rsidR="00FF1818">
        <w:rPr>
          <w:sz w:val="28"/>
          <w:szCs w:val="28"/>
        </w:rPr>
        <w:t>.</w:t>
      </w:r>
      <w:r w:rsidR="00480526">
        <w:rPr>
          <w:sz w:val="28"/>
          <w:szCs w:val="28"/>
        </w:rPr>
        <w:t>0</w:t>
      </w:r>
      <w:r w:rsidR="006B3455">
        <w:rPr>
          <w:sz w:val="28"/>
          <w:szCs w:val="28"/>
        </w:rPr>
        <w:t>5</w:t>
      </w:r>
      <w:r w:rsidR="00FF1818">
        <w:rPr>
          <w:sz w:val="28"/>
          <w:szCs w:val="28"/>
        </w:rPr>
        <w:t>.20</w:t>
      </w:r>
      <w:r w:rsidR="006B3455">
        <w:rPr>
          <w:sz w:val="28"/>
          <w:szCs w:val="28"/>
        </w:rPr>
        <w:t>16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7E66F935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9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B3455">
        <w:rPr>
          <w:sz w:val="28"/>
          <w:szCs w:val="28"/>
        </w:rPr>
        <w:t>28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B3455">
        <w:rPr>
          <w:sz w:val="28"/>
          <w:szCs w:val="28"/>
        </w:rPr>
        <w:t>1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6B3455">
        <w:rPr>
          <w:sz w:val="28"/>
          <w:szCs w:val="28"/>
        </w:rPr>
        <w:t>5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0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541D42">
        <w:rPr>
          <w:sz w:val="28"/>
          <w:szCs w:val="28"/>
        </w:rPr>
        <w:t>2</w:t>
      </w:r>
      <w:r w:rsidR="006B3455">
        <w:rPr>
          <w:sz w:val="28"/>
          <w:szCs w:val="28"/>
        </w:rPr>
        <w:t>6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A452F">
        <w:rPr>
          <w:sz w:val="28"/>
          <w:szCs w:val="28"/>
        </w:rPr>
        <w:t>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70BD0A2E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</w:t>
      </w:r>
      <w:r w:rsidR="00541D42">
        <w:rPr>
          <w:sz w:val="28"/>
          <w:szCs w:val="28"/>
        </w:rPr>
        <w:t>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02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5001D0" w14:textId="20169B72"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</w:t>
      </w:r>
      <w:r w:rsidR="00541D42">
        <w:rPr>
          <w:sz w:val="28"/>
          <w:szCs w:val="28"/>
        </w:rPr>
        <w:t>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02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14:paraId="6362653F" w14:textId="77777777"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583D0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11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12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6EF40B47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Мамедкеримовой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Гюлаят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Исламовне</w:t>
      </w:r>
      <w:proofErr w:type="spellEnd"/>
      <w:r>
        <w:rPr>
          <w:sz w:val="28"/>
          <w:szCs w:val="28"/>
        </w:rPr>
        <w:t xml:space="preserve"> с кадастровым номером : 05:10:00 00 08: 1523  </w:t>
      </w:r>
      <w:hyperlink r:id="rId13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Бут-Казмаляр</w:t>
      </w:r>
    </w:p>
    <w:p w14:paraId="7D7E0DCE" w14:textId="65C577BB" w:rsidR="0003334E" w:rsidRDefault="0003334E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67E4A0CE" w14:textId="77777777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77777777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1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in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kapitalmznogo_stroitelmzst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6ECC-96A1-4DF5-A5E4-6D4D61E9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2023-02-23T09:26:00Z</cp:lastPrinted>
  <dcterms:created xsi:type="dcterms:W3CDTF">2023-02-23T09:30:00Z</dcterms:created>
  <dcterms:modified xsi:type="dcterms:W3CDTF">2023-02-23T09:30:00Z</dcterms:modified>
</cp:coreProperties>
</file>