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C9A" w:rsidRDefault="00201C9A" w:rsidP="00201C9A">
      <w:pPr>
        <w:jc w:val="center"/>
        <w:rPr>
          <w:sz w:val="28"/>
          <w:szCs w:val="28"/>
        </w:rPr>
      </w:pPr>
      <w:r w:rsidRPr="009A6F84">
        <w:rPr>
          <w:rFonts w:eastAsiaTheme="minorHAnsi"/>
          <w:sz w:val="28"/>
          <w:szCs w:val="28"/>
          <w:lang w:eastAsia="en-US"/>
        </w:rPr>
        <w:object w:dxaOrig="1167" w:dyaOrig="1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25pt;height:66.55pt" o:ole="" fillcolor="window">
            <v:imagedata r:id="rId7" o:title=""/>
          </v:shape>
          <o:OLEObject Type="Embed" ProgID="Word.Picture.8" ShapeID="_x0000_i1025" DrawAspect="Content" ObjectID="_1689420813" r:id="rId8"/>
        </w:object>
      </w:r>
    </w:p>
    <w:p w:rsidR="002D6242" w:rsidRDefault="002D6242" w:rsidP="00201C9A">
      <w:pPr>
        <w:jc w:val="center"/>
        <w:rPr>
          <w:sz w:val="28"/>
          <w:szCs w:val="28"/>
        </w:rPr>
      </w:pPr>
    </w:p>
    <w:p w:rsidR="00201C9A" w:rsidRPr="00201C9A" w:rsidRDefault="00201C9A" w:rsidP="00201C9A">
      <w:pPr>
        <w:jc w:val="center"/>
        <w:rPr>
          <w:sz w:val="28"/>
          <w:szCs w:val="28"/>
        </w:rPr>
      </w:pPr>
      <w:r w:rsidRPr="00201C9A">
        <w:rPr>
          <w:sz w:val="28"/>
          <w:szCs w:val="28"/>
        </w:rPr>
        <w:t>РЕСПУБЛИКА  ДАГЕСТАН</w:t>
      </w:r>
    </w:p>
    <w:p w:rsidR="00201C9A" w:rsidRPr="00201C9A" w:rsidRDefault="00201C9A" w:rsidP="00201C9A">
      <w:pPr>
        <w:pStyle w:val="3"/>
        <w:jc w:val="center"/>
        <w:rPr>
          <w:szCs w:val="28"/>
        </w:rPr>
      </w:pPr>
      <w:r w:rsidRPr="00201C9A">
        <w:rPr>
          <w:szCs w:val="28"/>
        </w:rPr>
        <w:t>АДМИНИСТРАЦИЯ МУНИЦИПАЛЬНОГО  РАЙОНА</w:t>
      </w:r>
    </w:p>
    <w:p w:rsidR="00201C9A" w:rsidRPr="00201C9A" w:rsidRDefault="00201C9A" w:rsidP="00201C9A">
      <w:pPr>
        <w:pStyle w:val="3"/>
        <w:jc w:val="center"/>
        <w:rPr>
          <w:szCs w:val="28"/>
        </w:rPr>
      </w:pPr>
      <w:r w:rsidRPr="00201C9A">
        <w:rPr>
          <w:szCs w:val="28"/>
        </w:rPr>
        <w:t>«МАГАРАМКЕНТСКИЙ  РАЙОН»</w:t>
      </w:r>
    </w:p>
    <w:p w:rsidR="00201C9A" w:rsidRDefault="00201C9A" w:rsidP="00201C9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201C9A" w:rsidRDefault="00B15F96" w:rsidP="00201C9A">
      <w:pPr>
        <w:spacing w:line="336" w:lineRule="auto"/>
        <w:jc w:val="both"/>
        <w:rPr>
          <w:sz w:val="28"/>
          <w:szCs w:val="28"/>
        </w:rPr>
      </w:pPr>
      <w:r w:rsidRPr="00B15F96">
        <w:rPr>
          <w:rFonts w:asciiTheme="minorHAnsi" w:hAnsiTheme="minorHAnsi" w:cstheme="minorBidi"/>
          <w:sz w:val="22"/>
          <w:szCs w:val="22"/>
          <w:lang w:eastAsia="en-US"/>
        </w:rPr>
        <w:pict>
          <v:line id="_x0000_s1026" style="position:absolute;left:0;text-align:left;z-index:251660288" from="1.2pt,-.1pt" to="522pt,-.1pt" strokeweight="4.5pt">
            <v:stroke linestyle="thickThin"/>
          </v:line>
        </w:pict>
      </w:r>
      <w:r w:rsidR="00201C9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201C9A" w:rsidRDefault="00201C9A" w:rsidP="00201C9A">
      <w:pPr>
        <w:pStyle w:val="2"/>
        <w:tabs>
          <w:tab w:val="left" w:pos="648"/>
        </w:tabs>
        <w:spacing w:line="240" w:lineRule="auto"/>
        <w:rPr>
          <w:b/>
          <w:sz w:val="28"/>
          <w:szCs w:val="28"/>
        </w:rPr>
      </w:pPr>
      <w:r>
        <w:rPr>
          <w:szCs w:val="28"/>
        </w:rPr>
        <w:t xml:space="preserve">                                                  </w:t>
      </w:r>
      <w:r>
        <w:rPr>
          <w:b/>
          <w:szCs w:val="28"/>
        </w:rPr>
        <w:t>ПОСТАНОВЛЕНИЕ</w:t>
      </w:r>
    </w:p>
    <w:p w:rsidR="00201C9A" w:rsidRDefault="00201C9A" w:rsidP="00201C9A">
      <w:pPr>
        <w:pStyle w:val="2"/>
        <w:tabs>
          <w:tab w:val="left" w:pos="648"/>
        </w:tabs>
        <w:spacing w:line="240" w:lineRule="auto"/>
        <w:rPr>
          <w:szCs w:val="28"/>
        </w:rPr>
      </w:pPr>
    </w:p>
    <w:p w:rsidR="00201C9A" w:rsidRDefault="00201C9A" w:rsidP="00201C9A">
      <w:pPr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  <w:u w:val="single"/>
        </w:rPr>
        <w:t xml:space="preserve"> </w:t>
      </w:r>
      <w:r w:rsidR="003F55A7">
        <w:rPr>
          <w:sz w:val="28"/>
          <w:szCs w:val="28"/>
          <w:u w:val="single"/>
        </w:rPr>
        <w:t>30</w:t>
      </w:r>
      <w:r>
        <w:rPr>
          <w:sz w:val="28"/>
          <w:szCs w:val="28"/>
          <w:u w:val="single"/>
        </w:rPr>
        <w:t xml:space="preserve">     </w:t>
      </w:r>
      <w:r>
        <w:rPr>
          <w:sz w:val="28"/>
          <w:szCs w:val="28"/>
        </w:rPr>
        <w:t>»</w:t>
      </w:r>
      <w:r>
        <w:rPr>
          <w:sz w:val="28"/>
          <w:szCs w:val="28"/>
          <w:u w:val="single"/>
        </w:rPr>
        <w:t xml:space="preserve">    </w:t>
      </w:r>
      <w:r w:rsidR="003F55A7">
        <w:rPr>
          <w:sz w:val="28"/>
          <w:szCs w:val="28"/>
          <w:u w:val="single"/>
        </w:rPr>
        <w:t>07</w:t>
      </w:r>
      <w:r>
        <w:rPr>
          <w:sz w:val="28"/>
          <w:szCs w:val="28"/>
          <w:u w:val="single"/>
        </w:rPr>
        <w:t xml:space="preserve">   </w:t>
      </w:r>
      <w:r>
        <w:rPr>
          <w:sz w:val="28"/>
          <w:szCs w:val="28"/>
        </w:rPr>
        <w:t xml:space="preserve">2021 г.           </w:t>
      </w:r>
      <w:r w:rsidR="002D624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с. Магарамкент                                       № </w:t>
      </w:r>
      <w:r w:rsidR="003F55A7">
        <w:rPr>
          <w:sz w:val="28"/>
          <w:szCs w:val="28"/>
        </w:rPr>
        <w:t>255</w:t>
      </w:r>
      <w:r>
        <w:rPr>
          <w:sz w:val="28"/>
          <w:szCs w:val="28"/>
        </w:rPr>
        <w:t xml:space="preserve">     </w:t>
      </w:r>
    </w:p>
    <w:p w:rsidR="00C747DF" w:rsidRPr="00C747DF" w:rsidRDefault="00C747DF" w:rsidP="00C747DF"/>
    <w:p w:rsidR="002D6242" w:rsidRDefault="002D6242" w:rsidP="00BE0A90">
      <w:pPr>
        <w:widowControl w:val="0"/>
        <w:autoSpaceDE w:val="0"/>
        <w:jc w:val="center"/>
        <w:rPr>
          <w:sz w:val="28"/>
          <w:szCs w:val="28"/>
        </w:rPr>
      </w:pPr>
    </w:p>
    <w:p w:rsidR="00C747DF" w:rsidRDefault="00BE0A90" w:rsidP="00BE0A90">
      <w:pPr>
        <w:widowControl w:val="0"/>
        <w:autoSpaceDE w:val="0"/>
        <w:jc w:val="center"/>
        <w:rPr>
          <w:i/>
          <w:sz w:val="28"/>
          <w:szCs w:val="28"/>
          <w:u w:val="single"/>
        </w:rPr>
      </w:pPr>
      <w:r w:rsidRPr="00C747DF">
        <w:rPr>
          <w:sz w:val="28"/>
          <w:szCs w:val="28"/>
        </w:rPr>
        <w:t>Об утверждении порядка выявления, пресечения самовольного строительства и принятия мер по сносу самовольных построек на территории</w:t>
      </w:r>
    </w:p>
    <w:p w:rsidR="00BE0A90" w:rsidRDefault="00BE0A90" w:rsidP="002D6242">
      <w:pPr>
        <w:widowControl w:val="0"/>
        <w:autoSpaceDE w:val="0"/>
        <w:jc w:val="center"/>
        <w:rPr>
          <w:sz w:val="28"/>
          <w:szCs w:val="28"/>
        </w:rPr>
      </w:pPr>
      <w:r w:rsidRPr="00280A05">
        <w:rPr>
          <w:i/>
        </w:rPr>
        <w:t xml:space="preserve"> </w:t>
      </w:r>
      <w:r w:rsidR="002D6242" w:rsidRPr="002D6242">
        <w:rPr>
          <w:sz w:val="28"/>
          <w:szCs w:val="28"/>
        </w:rPr>
        <w:t>МР «Магарамкентский район»</w:t>
      </w:r>
    </w:p>
    <w:p w:rsidR="002D6242" w:rsidRPr="002D6242" w:rsidRDefault="002D6242" w:rsidP="002D6242">
      <w:pPr>
        <w:widowControl w:val="0"/>
        <w:autoSpaceDE w:val="0"/>
        <w:jc w:val="center"/>
        <w:rPr>
          <w:iCs/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</w:p>
    <w:p w:rsidR="000F296A" w:rsidRDefault="000F296A" w:rsidP="002D6242">
      <w:pPr>
        <w:ind w:firstLine="708"/>
        <w:jc w:val="both"/>
        <w:rPr>
          <w:sz w:val="28"/>
          <w:szCs w:val="28"/>
          <w:lang w:eastAsia="en-US"/>
        </w:rPr>
      </w:pPr>
    </w:p>
    <w:p w:rsidR="00BE0A90" w:rsidRDefault="002D6242" w:rsidP="002D6242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ab/>
      </w:r>
      <w:r w:rsidR="00BE0A90">
        <w:rPr>
          <w:sz w:val="28"/>
          <w:szCs w:val="28"/>
          <w:lang w:eastAsia="en-US"/>
        </w:rPr>
        <w:t xml:space="preserve">В целях предотвращения самовольного строительства на территории </w:t>
      </w:r>
      <w:r>
        <w:rPr>
          <w:sz w:val="28"/>
          <w:szCs w:val="28"/>
        </w:rPr>
        <w:t>МР «Магарамкентский район»</w:t>
      </w:r>
      <w:r w:rsidR="00BE0A90" w:rsidRPr="00280A05">
        <w:rPr>
          <w:sz w:val="28"/>
          <w:szCs w:val="28"/>
          <w:lang w:eastAsia="en-US"/>
        </w:rPr>
        <w:t>,</w:t>
      </w:r>
      <w:r w:rsidR="00BE0A90">
        <w:rPr>
          <w:sz w:val="28"/>
          <w:szCs w:val="28"/>
          <w:lang w:eastAsia="en-US"/>
        </w:rPr>
        <w:t xml:space="preserve"> принятия мер к сносу самовольно возведенных объектов и на основании </w:t>
      </w:r>
      <w:hyperlink r:id="rId9" w:history="1">
        <w:r w:rsidR="00BE0A90" w:rsidRPr="00280A05">
          <w:rPr>
            <w:rStyle w:val="a3"/>
            <w:color w:val="auto"/>
            <w:sz w:val="28"/>
            <w:szCs w:val="28"/>
            <w:u w:val="none"/>
            <w:lang w:eastAsia="en-US"/>
          </w:rPr>
          <w:t>статьи 222</w:t>
        </w:r>
      </w:hyperlink>
      <w:r w:rsidR="00BE0A90">
        <w:rPr>
          <w:sz w:val="28"/>
          <w:szCs w:val="28"/>
          <w:lang w:eastAsia="en-US"/>
        </w:rPr>
        <w:t xml:space="preserve">Гражданского кодекса Российской Федерации, положений Градостроительного </w:t>
      </w:r>
      <w:hyperlink r:id="rId10" w:history="1">
        <w:r w:rsidR="00BE0A90" w:rsidRPr="00280A05">
          <w:rPr>
            <w:rStyle w:val="a3"/>
            <w:color w:val="auto"/>
            <w:sz w:val="28"/>
            <w:szCs w:val="28"/>
            <w:u w:val="none"/>
            <w:lang w:eastAsia="en-US"/>
          </w:rPr>
          <w:t>кодекс</w:t>
        </w:r>
      </w:hyperlink>
      <w:r w:rsidR="00BE0A90" w:rsidRPr="00280A05">
        <w:rPr>
          <w:rStyle w:val="a3"/>
          <w:color w:val="auto"/>
          <w:sz w:val="28"/>
          <w:szCs w:val="28"/>
          <w:u w:val="none"/>
          <w:lang w:eastAsia="en-US"/>
        </w:rPr>
        <w:t>а</w:t>
      </w:r>
      <w:r>
        <w:rPr>
          <w:rStyle w:val="a3"/>
          <w:color w:val="auto"/>
          <w:sz w:val="28"/>
          <w:szCs w:val="28"/>
          <w:u w:val="none"/>
          <w:lang w:eastAsia="en-US"/>
        </w:rPr>
        <w:t xml:space="preserve"> </w:t>
      </w:r>
      <w:r w:rsidR="00BE0A90">
        <w:rPr>
          <w:sz w:val="28"/>
          <w:szCs w:val="28"/>
          <w:lang w:eastAsia="en-US"/>
        </w:rPr>
        <w:t xml:space="preserve">Российской Федерации, Земельного </w:t>
      </w:r>
      <w:hyperlink r:id="rId11" w:history="1">
        <w:r w:rsidR="00BE0A90" w:rsidRPr="00280A05">
          <w:rPr>
            <w:rStyle w:val="a3"/>
            <w:color w:val="auto"/>
            <w:sz w:val="28"/>
            <w:szCs w:val="28"/>
            <w:u w:val="none"/>
            <w:lang w:eastAsia="en-US"/>
          </w:rPr>
          <w:t>кодекса</w:t>
        </w:r>
      </w:hyperlink>
      <w:r w:rsidR="00BE0A90">
        <w:rPr>
          <w:sz w:val="28"/>
          <w:szCs w:val="28"/>
          <w:lang w:eastAsia="en-US"/>
        </w:rPr>
        <w:t xml:space="preserve"> Российской Фед</w:t>
      </w:r>
      <w:r w:rsidR="00BD411B">
        <w:rPr>
          <w:sz w:val="28"/>
          <w:szCs w:val="28"/>
          <w:lang w:eastAsia="en-US"/>
        </w:rPr>
        <w:t xml:space="preserve">ерации, Федерального закона от </w:t>
      </w:r>
      <w:r w:rsidR="00BE0A90">
        <w:rPr>
          <w:sz w:val="28"/>
          <w:szCs w:val="28"/>
          <w:lang w:eastAsia="en-US"/>
        </w:rPr>
        <w:t xml:space="preserve">6 октября 2003 г. № 131-ФЗ «Об общих принципах организации местного самоуправления в Российской Федерации», </w:t>
      </w:r>
      <w:r w:rsidR="009F601A" w:rsidRPr="009F601A">
        <w:rPr>
          <w:sz w:val="28"/>
          <w:szCs w:val="28"/>
          <w:lang w:eastAsia="en-US"/>
        </w:rPr>
        <w:t>Закон</w:t>
      </w:r>
      <w:r w:rsidR="00BD411B">
        <w:rPr>
          <w:sz w:val="28"/>
          <w:szCs w:val="28"/>
          <w:lang w:eastAsia="en-US"/>
        </w:rPr>
        <w:t xml:space="preserve">а Республики Дагестан от </w:t>
      </w:r>
      <w:r w:rsidR="00D945AF">
        <w:rPr>
          <w:sz w:val="28"/>
          <w:szCs w:val="28"/>
          <w:lang w:eastAsia="en-US"/>
        </w:rPr>
        <w:t xml:space="preserve">5 мая </w:t>
      </w:r>
      <w:r w:rsidR="009F601A" w:rsidRPr="009F601A">
        <w:rPr>
          <w:sz w:val="28"/>
          <w:szCs w:val="28"/>
          <w:lang w:eastAsia="en-US"/>
        </w:rPr>
        <w:t>2006</w:t>
      </w:r>
      <w:r w:rsidR="00D945AF">
        <w:rPr>
          <w:sz w:val="28"/>
          <w:szCs w:val="28"/>
          <w:lang w:eastAsia="en-US"/>
        </w:rPr>
        <w:t xml:space="preserve"> г. №</w:t>
      </w:r>
      <w:r w:rsidR="009F601A" w:rsidRPr="009F601A">
        <w:rPr>
          <w:sz w:val="28"/>
          <w:szCs w:val="28"/>
          <w:lang w:eastAsia="en-US"/>
        </w:rPr>
        <w:t xml:space="preserve"> 26</w:t>
      </w:r>
      <w:r w:rsidR="00D945AF">
        <w:rPr>
          <w:sz w:val="28"/>
          <w:szCs w:val="28"/>
          <w:lang w:eastAsia="en-US"/>
        </w:rPr>
        <w:t xml:space="preserve"> «</w:t>
      </w:r>
      <w:r w:rsidR="009F601A" w:rsidRPr="009F601A">
        <w:rPr>
          <w:sz w:val="28"/>
          <w:szCs w:val="28"/>
          <w:lang w:eastAsia="en-US"/>
        </w:rPr>
        <w:t>О градостроительной дея</w:t>
      </w:r>
      <w:r w:rsidR="00D945AF">
        <w:rPr>
          <w:sz w:val="28"/>
          <w:szCs w:val="28"/>
          <w:lang w:eastAsia="en-US"/>
        </w:rPr>
        <w:t>те</w:t>
      </w:r>
      <w:r w:rsidR="000F296A">
        <w:rPr>
          <w:sz w:val="28"/>
          <w:szCs w:val="28"/>
          <w:lang w:eastAsia="en-US"/>
        </w:rPr>
        <w:t xml:space="preserve">льности в Республике Дагестан», </w:t>
      </w:r>
      <w:r w:rsidR="00943B92">
        <w:rPr>
          <w:sz w:val="28"/>
          <w:szCs w:val="28"/>
          <w:lang w:eastAsia="en-US"/>
        </w:rPr>
        <w:t>Устава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МР «Магарамкентский район»</w:t>
      </w:r>
      <w:r w:rsidR="00BE0A90" w:rsidRPr="00B416D8">
        <w:rPr>
          <w:lang w:eastAsia="en-US"/>
        </w:rPr>
        <w:t>,</w:t>
      </w:r>
      <w:r>
        <w:rPr>
          <w:lang w:eastAsia="en-US"/>
        </w:rPr>
        <w:t xml:space="preserve"> </w:t>
      </w:r>
      <w:r w:rsidR="000F296A" w:rsidRPr="002D6242">
        <w:rPr>
          <w:b/>
          <w:sz w:val="28"/>
          <w:szCs w:val="28"/>
          <w:lang w:eastAsia="en-US"/>
        </w:rPr>
        <w:t>постановляю</w:t>
      </w:r>
      <w:r w:rsidR="000F296A">
        <w:rPr>
          <w:sz w:val="28"/>
          <w:szCs w:val="28"/>
          <w:lang w:eastAsia="en-US"/>
        </w:rPr>
        <w:t xml:space="preserve">: </w:t>
      </w:r>
    </w:p>
    <w:p w:rsidR="000F296A" w:rsidRDefault="000F296A" w:rsidP="002D6242">
      <w:pPr>
        <w:ind w:firstLine="708"/>
        <w:jc w:val="both"/>
        <w:rPr>
          <w:b/>
          <w:caps/>
          <w:szCs w:val="28"/>
        </w:rPr>
      </w:pPr>
    </w:p>
    <w:p w:rsidR="002D6242" w:rsidRPr="002D6242" w:rsidRDefault="002D6242" w:rsidP="002D6242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E0A90" w:rsidRPr="002D6242">
        <w:rPr>
          <w:sz w:val="28"/>
          <w:szCs w:val="28"/>
        </w:rPr>
        <w:t xml:space="preserve">1. Утвердить Порядок выявления, пресечения самовольного строительства и принятия мер по сносу самовольных построек на территории </w:t>
      </w:r>
      <w:r w:rsidRPr="002D6242">
        <w:rPr>
          <w:sz w:val="28"/>
          <w:szCs w:val="28"/>
        </w:rPr>
        <w:t>МР «Магарамкентский район»</w:t>
      </w:r>
      <w:r w:rsidR="00EB23DD">
        <w:rPr>
          <w:sz w:val="28"/>
          <w:szCs w:val="28"/>
        </w:rPr>
        <w:t xml:space="preserve"> (приложение 1)</w:t>
      </w:r>
      <w:r>
        <w:rPr>
          <w:sz w:val="28"/>
          <w:szCs w:val="28"/>
        </w:rPr>
        <w:t>.</w:t>
      </w:r>
    </w:p>
    <w:p w:rsidR="00BE0A90" w:rsidRPr="00B416D8" w:rsidRDefault="00BE0A90" w:rsidP="002D6242">
      <w:pPr>
        <w:pStyle w:val="ConsPlusNormal"/>
        <w:ind w:firstLine="567"/>
        <w:jc w:val="both"/>
        <w:rPr>
          <w:sz w:val="24"/>
          <w:szCs w:val="24"/>
        </w:rPr>
      </w:pPr>
    </w:p>
    <w:p w:rsidR="002D6242" w:rsidRDefault="002D6242" w:rsidP="002D6242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E0A90" w:rsidRPr="002D6242">
        <w:rPr>
          <w:sz w:val="28"/>
          <w:szCs w:val="28"/>
        </w:rPr>
        <w:t xml:space="preserve">2. Утвердить </w:t>
      </w:r>
      <w:r w:rsidR="00BE0A90" w:rsidRPr="002D6242">
        <w:rPr>
          <w:bCs/>
          <w:sz w:val="28"/>
          <w:szCs w:val="28"/>
        </w:rPr>
        <w:t xml:space="preserve">Положение о комиссии по вопросам самовольного строительства на территории </w:t>
      </w:r>
      <w:r w:rsidRPr="002D6242">
        <w:rPr>
          <w:sz w:val="28"/>
          <w:szCs w:val="28"/>
        </w:rPr>
        <w:t>МР «Магарамкентский район»</w:t>
      </w:r>
      <w:r w:rsidR="00EB23DD">
        <w:rPr>
          <w:sz w:val="28"/>
          <w:szCs w:val="28"/>
        </w:rPr>
        <w:t xml:space="preserve"> (приложение 2)</w:t>
      </w:r>
      <w:r w:rsidRPr="002D6242">
        <w:rPr>
          <w:sz w:val="28"/>
          <w:szCs w:val="28"/>
        </w:rPr>
        <w:t>.</w:t>
      </w:r>
    </w:p>
    <w:p w:rsidR="002D6242" w:rsidRPr="002D6242" w:rsidRDefault="002D6242" w:rsidP="002D6242">
      <w:pPr>
        <w:widowControl w:val="0"/>
        <w:autoSpaceDE w:val="0"/>
        <w:jc w:val="both"/>
        <w:rPr>
          <w:sz w:val="28"/>
          <w:szCs w:val="28"/>
        </w:rPr>
      </w:pPr>
    </w:p>
    <w:p w:rsidR="00BE0A90" w:rsidRDefault="002D6242" w:rsidP="002D6242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E0A90" w:rsidRPr="002D6242">
        <w:rPr>
          <w:sz w:val="28"/>
          <w:szCs w:val="28"/>
        </w:rPr>
        <w:t xml:space="preserve">3. Установить, что должностные лица органов местного самоуправления </w:t>
      </w:r>
      <w:r w:rsidRPr="002D6242">
        <w:rPr>
          <w:sz w:val="28"/>
          <w:szCs w:val="28"/>
        </w:rPr>
        <w:t>МР «Магарамкентский район»</w:t>
      </w:r>
      <w:r w:rsidR="00BE0A90" w:rsidRPr="002D6242">
        <w:rPr>
          <w:i/>
          <w:color w:val="0070C0"/>
          <w:sz w:val="28"/>
          <w:szCs w:val="28"/>
        </w:rPr>
        <w:t>,</w:t>
      </w:r>
      <w:r>
        <w:rPr>
          <w:i/>
          <w:color w:val="0070C0"/>
          <w:sz w:val="28"/>
          <w:szCs w:val="28"/>
        </w:rPr>
        <w:t xml:space="preserve"> </w:t>
      </w:r>
      <w:r w:rsidR="00BE0A90" w:rsidRPr="002D6242">
        <w:rPr>
          <w:sz w:val="28"/>
          <w:szCs w:val="28"/>
        </w:rPr>
        <w:t xml:space="preserve">их структурных подразделений, должностные лица, осуществляющие функции по осуществлению муниципального контроля, а также должностные лица осуществляющие осмотр объектов, в отношении которых подано заявление о выдаче разрешения на ввод такого объекта в эксплуатацию в случае выявления признаков самовольного строительства (реконструкции) объекта </w:t>
      </w:r>
      <w:r w:rsidR="00BE0A90" w:rsidRPr="002D6242">
        <w:rPr>
          <w:sz w:val="28"/>
          <w:szCs w:val="28"/>
        </w:rPr>
        <w:lastRenderedPageBreak/>
        <w:t xml:space="preserve">обязаны направлять такую информацию в администрацию </w:t>
      </w:r>
      <w:r w:rsidRPr="002D6242">
        <w:rPr>
          <w:sz w:val="28"/>
          <w:szCs w:val="28"/>
        </w:rPr>
        <w:t>МР «Магарамкентский район»</w:t>
      </w:r>
      <w:r>
        <w:rPr>
          <w:sz w:val="28"/>
          <w:szCs w:val="28"/>
        </w:rPr>
        <w:t xml:space="preserve"> </w:t>
      </w:r>
      <w:r w:rsidR="00BE0A90" w:rsidRPr="002D6242">
        <w:rPr>
          <w:sz w:val="28"/>
          <w:szCs w:val="28"/>
        </w:rPr>
        <w:t xml:space="preserve">с приложением документов и материалов, обосновывающих выводы о наличии в отношении объекта или на земельном участке признаков самовольного строительства. </w:t>
      </w:r>
    </w:p>
    <w:p w:rsidR="002D6242" w:rsidRPr="002D6242" w:rsidRDefault="002D6242" w:rsidP="002D6242">
      <w:pPr>
        <w:widowControl w:val="0"/>
        <w:autoSpaceDE w:val="0"/>
        <w:jc w:val="both"/>
        <w:rPr>
          <w:sz w:val="28"/>
          <w:szCs w:val="28"/>
        </w:rPr>
      </w:pPr>
    </w:p>
    <w:p w:rsidR="00EB23DD" w:rsidRPr="00974AEE" w:rsidRDefault="00EF3FE7" w:rsidP="00EB23DD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4. </w:t>
      </w:r>
      <w:r w:rsidR="00EB23DD">
        <w:rPr>
          <w:rFonts w:eastAsia="Times New Roman"/>
          <w:sz w:val="28"/>
          <w:szCs w:val="28"/>
        </w:rPr>
        <w:t xml:space="preserve">МКУ «Информационный центр» </w:t>
      </w:r>
      <w:hyperlink r:id="rId12" w:history="1">
        <w:r w:rsidR="00EB23DD">
          <w:rPr>
            <w:rFonts w:eastAsia="Times New Roman"/>
            <w:sz w:val="28"/>
            <w:szCs w:val="28"/>
          </w:rPr>
          <w:t>о</w:t>
        </w:r>
        <w:r w:rsidR="00EB23DD" w:rsidRPr="00657260">
          <w:rPr>
            <w:rFonts w:eastAsia="Times New Roman"/>
            <w:sz w:val="28"/>
            <w:szCs w:val="28"/>
          </w:rPr>
          <w:t>публиковать</w:t>
        </w:r>
      </w:hyperlink>
      <w:r w:rsidR="00EB23DD">
        <w:t xml:space="preserve"> </w:t>
      </w:r>
      <w:r w:rsidR="00EB23DD">
        <w:rPr>
          <w:rFonts w:eastAsia="Times New Roman"/>
          <w:sz w:val="28"/>
          <w:szCs w:val="28"/>
        </w:rPr>
        <w:t>настоящее постановление</w:t>
      </w:r>
      <w:r w:rsidR="00EB23DD" w:rsidRPr="00657260">
        <w:rPr>
          <w:rFonts w:eastAsia="Times New Roman"/>
          <w:sz w:val="28"/>
          <w:szCs w:val="28"/>
        </w:rPr>
        <w:t xml:space="preserve"> </w:t>
      </w:r>
      <w:r w:rsidR="00EB23DD">
        <w:rPr>
          <w:rFonts w:eastAsia="Times New Roman"/>
          <w:sz w:val="28"/>
          <w:szCs w:val="28"/>
        </w:rPr>
        <w:t>в районной газете «Самурдин сес»</w:t>
      </w:r>
      <w:r w:rsidR="00EB23DD">
        <w:rPr>
          <w:rFonts w:eastAsia="Times New Roman"/>
          <w:color w:val="0070C0"/>
          <w:sz w:val="28"/>
          <w:szCs w:val="28"/>
        </w:rPr>
        <w:t xml:space="preserve"> </w:t>
      </w:r>
      <w:r w:rsidR="00EB23DD">
        <w:rPr>
          <w:rFonts w:eastAsia="Times New Roman"/>
          <w:sz w:val="28"/>
          <w:szCs w:val="28"/>
        </w:rPr>
        <w:t>и разместить</w:t>
      </w:r>
      <w:r w:rsidR="00EB23DD" w:rsidRPr="00657260">
        <w:rPr>
          <w:rFonts w:eastAsia="Times New Roman"/>
          <w:sz w:val="28"/>
          <w:szCs w:val="28"/>
        </w:rPr>
        <w:t xml:space="preserve"> на официальном сайте </w:t>
      </w:r>
      <w:r w:rsidR="00EB23DD">
        <w:rPr>
          <w:rFonts w:eastAsia="Times New Roman"/>
          <w:sz w:val="28"/>
          <w:szCs w:val="28"/>
        </w:rPr>
        <w:t>администрации МР «Магарамкентский район» - (</w:t>
      </w:r>
      <w:r w:rsidR="00EB23DD" w:rsidRPr="00974AEE">
        <w:rPr>
          <w:sz w:val="28"/>
          <w:szCs w:val="28"/>
          <w:u w:val="single"/>
          <w:lang w:val="en-US"/>
        </w:rPr>
        <w:t>www</w:t>
      </w:r>
      <w:r w:rsidR="00EB23DD" w:rsidRPr="00974AEE">
        <w:rPr>
          <w:sz w:val="28"/>
          <w:szCs w:val="28"/>
          <w:u w:val="single"/>
        </w:rPr>
        <w:t>. adminmr.ru</w:t>
      </w:r>
      <w:r w:rsidR="00EB23DD">
        <w:rPr>
          <w:sz w:val="28"/>
          <w:szCs w:val="28"/>
          <w:u w:val="single"/>
        </w:rPr>
        <w:t>)</w:t>
      </w:r>
      <w:r w:rsidR="00EB23DD" w:rsidRPr="00974AEE">
        <w:rPr>
          <w:rFonts w:eastAsia="Times New Roman"/>
          <w:sz w:val="28"/>
          <w:szCs w:val="28"/>
        </w:rPr>
        <w:t xml:space="preserve">  </w:t>
      </w:r>
    </w:p>
    <w:p w:rsidR="00BE0A90" w:rsidRDefault="00BE0A90" w:rsidP="00EB23DD">
      <w:pPr>
        <w:widowControl w:val="0"/>
        <w:autoSpaceDE w:val="0"/>
        <w:jc w:val="both"/>
      </w:pPr>
    </w:p>
    <w:p w:rsidR="00BE0A90" w:rsidRPr="002D6242" w:rsidRDefault="002D6242" w:rsidP="002D6242">
      <w:pPr>
        <w:pStyle w:val="1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2D6242">
        <w:rPr>
          <w:sz w:val="28"/>
          <w:szCs w:val="28"/>
        </w:rPr>
        <w:t xml:space="preserve">  </w:t>
      </w:r>
      <w:r w:rsidR="00407E8E" w:rsidRPr="002D6242">
        <w:rPr>
          <w:sz w:val="28"/>
          <w:szCs w:val="28"/>
        </w:rPr>
        <w:t>5</w:t>
      </w:r>
      <w:r w:rsidR="00BE0A90" w:rsidRPr="002D6242">
        <w:rPr>
          <w:sz w:val="28"/>
          <w:szCs w:val="28"/>
        </w:rPr>
        <w:t xml:space="preserve">. Контроль за исполнением настоящего постановления возложить на </w:t>
      </w:r>
      <w:r w:rsidRPr="002D6242">
        <w:rPr>
          <w:sz w:val="28"/>
          <w:szCs w:val="28"/>
        </w:rPr>
        <w:t>заместителя главы администрации МР «Магарамкентский район» Мурадалиева С.Г.</w:t>
      </w:r>
    </w:p>
    <w:p w:rsidR="00407E8E" w:rsidRPr="002D6242" w:rsidRDefault="00407E8E" w:rsidP="002D6242">
      <w:pPr>
        <w:widowControl w:val="0"/>
        <w:autoSpaceDE w:val="0"/>
        <w:spacing w:line="240" w:lineRule="exact"/>
        <w:jc w:val="both"/>
        <w:rPr>
          <w:sz w:val="28"/>
          <w:szCs w:val="28"/>
        </w:rPr>
      </w:pPr>
    </w:p>
    <w:p w:rsidR="00407E8E" w:rsidRDefault="00407E8E" w:rsidP="002D6242">
      <w:pPr>
        <w:widowControl w:val="0"/>
        <w:autoSpaceDE w:val="0"/>
        <w:spacing w:line="240" w:lineRule="exact"/>
        <w:jc w:val="both"/>
        <w:rPr>
          <w:sz w:val="28"/>
          <w:szCs w:val="28"/>
        </w:rPr>
      </w:pPr>
    </w:p>
    <w:p w:rsidR="002D6242" w:rsidRDefault="002D6242" w:rsidP="002D6242">
      <w:pPr>
        <w:widowControl w:val="0"/>
        <w:autoSpaceDE w:val="0"/>
        <w:spacing w:line="240" w:lineRule="exact"/>
        <w:jc w:val="both"/>
        <w:rPr>
          <w:b/>
          <w:sz w:val="28"/>
          <w:szCs w:val="28"/>
        </w:rPr>
      </w:pPr>
    </w:p>
    <w:p w:rsidR="002D6242" w:rsidRDefault="002D6242" w:rsidP="002D6242">
      <w:pPr>
        <w:widowControl w:val="0"/>
        <w:autoSpaceDE w:val="0"/>
        <w:spacing w:line="240" w:lineRule="exact"/>
        <w:jc w:val="both"/>
        <w:rPr>
          <w:b/>
          <w:sz w:val="28"/>
          <w:szCs w:val="28"/>
        </w:rPr>
      </w:pPr>
    </w:p>
    <w:p w:rsidR="002D6242" w:rsidRPr="00D96FB0" w:rsidRDefault="002D6242" w:rsidP="002D6242">
      <w:pPr>
        <w:rPr>
          <w:b/>
          <w:sz w:val="28"/>
          <w:szCs w:val="28"/>
        </w:rPr>
      </w:pPr>
      <w:r w:rsidRPr="00D96FB0">
        <w:rPr>
          <w:b/>
          <w:sz w:val="28"/>
          <w:szCs w:val="28"/>
        </w:rPr>
        <w:t>Глава муниципального района                                                  Ф.З.Ахмедов</w:t>
      </w:r>
    </w:p>
    <w:p w:rsidR="00BE0A90" w:rsidRPr="002D6242" w:rsidRDefault="00BE0A90" w:rsidP="002D6242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  <w:lang w:eastAsia="en-US"/>
        </w:rPr>
      </w:pPr>
    </w:p>
    <w:p w:rsidR="00BE0A90" w:rsidRDefault="00BE0A90" w:rsidP="002D6242">
      <w:pPr>
        <w:jc w:val="both"/>
        <w:rPr>
          <w:bCs/>
          <w:sz w:val="26"/>
          <w:szCs w:val="26"/>
        </w:rPr>
      </w:pPr>
    </w:p>
    <w:p w:rsidR="00BE0A90" w:rsidRDefault="00BE0A90" w:rsidP="002D6242">
      <w:pPr>
        <w:jc w:val="both"/>
        <w:rPr>
          <w:sz w:val="28"/>
          <w:szCs w:val="28"/>
        </w:rPr>
      </w:pPr>
    </w:p>
    <w:p w:rsidR="00BE0A90" w:rsidRDefault="00BE0A90" w:rsidP="002D6242">
      <w:pPr>
        <w:jc w:val="both"/>
        <w:rPr>
          <w:sz w:val="28"/>
          <w:szCs w:val="28"/>
        </w:rPr>
      </w:pPr>
    </w:p>
    <w:p w:rsidR="00BE0A90" w:rsidRDefault="00BE0A90" w:rsidP="002D6242">
      <w:pPr>
        <w:jc w:val="both"/>
        <w:rPr>
          <w:sz w:val="28"/>
          <w:szCs w:val="28"/>
        </w:rPr>
      </w:pPr>
    </w:p>
    <w:p w:rsidR="00BE0A90" w:rsidRDefault="00BE0A90" w:rsidP="002D6242">
      <w:pPr>
        <w:jc w:val="both"/>
        <w:rPr>
          <w:sz w:val="28"/>
          <w:szCs w:val="28"/>
        </w:rPr>
      </w:pPr>
    </w:p>
    <w:p w:rsidR="00BE0A90" w:rsidRDefault="00BE0A90" w:rsidP="002D6242">
      <w:pPr>
        <w:jc w:val="both"/>
        <w:rPr>
          <w:sz w:val="28"/>
          <w:szCs w:val="28"/>
        </w:rPr>
      </w:pPr>
    </w:p>
    <w:p w:rsidR="00BE0A90" w:rsidRDefault="00BE0A90" w:rsidP="002D6242">
      <w:pPr>
        <w:jc w:val="both"/>
        <w:rPr>
          <w:sz w:val="28"/>
          <w:szCs w:val="28"/>
        </w:rPr>
      </w:pPr>
    </w:p>
    <w:p w:rsidR="00BE0A90" w:rsidRDefault="00BE0A90" w:rsidP="002D6242">
      <w:pPr>
        <w:jc w:val="both"/>
        <w:rPr>
          <w:sz w:val="28"/>
          <w:szCs w:val="28"/>
        </w:rPr>
      </w:pPr>
    </w:p>
    <w:p w:rsidR="00BE0A90" w:rsidRDefault="00BE0A90" w:rsidP="002D6242">
      <w:pPr>
        <w:jc w:val="both"/>
        <w:rPr>
          <w:sz w:val="28"/>
          <w:szCs w:val="28"/>
        </w:rPr>
      </w:pPr>
    </w:p>
    <w:p w:rsidR="00BE0A90" w:rsidRDefault="00BE0A90" w:rsidP="002D6242">
      <w:pPr>
        <w:jc w:val="both"/>
        <w:rPr>
          <w:sz w:val="28"/>
          <w:szCs w:val="28"/>
        </w:rPr>
      </w:pPr>
    </w:p>
    <w:p w:rsidR="00BE0A90" w:rsidRDefault="00BE0A90" w:rsidP="002D6242">
      <w:pPr>
        <w:jc w:val="both"/>
        <w:rPr>
          <w:sz w:val="28"/>
          <w:szCs w:val="28"/>
        </w:rPr>
      </w:pPr>
    </w:p>
    <w:p w:rsidR="00BE0A90" w:rsidRDefault="00BE0A90" w:rsidP="002D6242">
      <w:pPr>
        <w:jc w:val="both"/>
        <w:rPr>
          <w:sz w:val="28"/>
          <w:szCs w:val="28"/>
        </w:rPr>
      </w:pPr>
    </w:p>
    <w:p w:rsidR="00BE0A90" w:rsidRDefault="00BE0A90" w:rsidP="002D6242">
      <w:pPr>
        <w:jc w:val="both"/>
        <w:rPr>
          <w:sz w:val="28"/>
          <w:szCs w:val="28"/>
        </w:rPr>
      </w:pPr>
    </w:p>
    <w:p w:rsidR="00BE0A90" w:rsidRDefault="00BE0A90" w:rsidP="002D6242">
      <w:pPr>
        <w:jc w:val="both"/>
        <w:rPr>
          <w:sz w:val="28"/>
          <w:szCs w:val="28"/>
        </w:rPr>
      </w:pPr>
    </w:p>
    <w:p w:rsidR="00BE0A90" w:rsidRDefault="00BE0A90" w:rsidP="002D6242">
      <w:pPr>
        <w:jc w:val="both"/>
        <w:rPr>
          <w:sz w:val="28"/>
          <w:szCs w:val="28"/>
        </w:rPr>
      </w:pPr>
    </w:p>
    <w:p w:rsidR="00BE0A90" w:rsidRDefault="00BE0A90" w:rsidP="002D6242">
      <w:pPr>
        <w:jc w:val="both"/>
        <w:rPr>
          <w:sz w:val="28"/>
          <w:szCs w:val="28"/>
        </w:rPr>
      </w:pPr>
    </w:p>
    <w:p w:rsidR="00BE0A90" w:rsidRDefault="00BE0A90" w:rsidP="002D6242">
      <w:pPr>
        <w:jc w:val="both"/>
        <w:rPr>
          <w:sz w:val="28"/>
          <w:szCs w:val="28"/>
        </w:rPr>
      </w:pPr>
    </w:p>
    <w:p w:rsidR="00BE0A90" w:rsidRDefault="00BE0A90" w:rsidP="002D6242">
      <w:pPr>
        <w:jc w:val="both"/>
        <w:rPr>
          <w:sz w:val="28"/>
          <w:szCs w:val="28"/>
        </w:rPr>
      </w:pPr>
    </w:p>
    <w:p w:rsidR="00BE0A90" w:rsidRDefault="00BE0A90" w:rsidP="002D6242">
      <w:pPr>
        <w:jc w:val="both"/>
        <w:rPr>
          <w:sz w:val="28"/>
          <w:szCs w:val="28"/>
        </w:rPr>
      </w:pPr>
    </w:p>
    <w:p w:rsidR="00BE0A90" w:rsidRDefault="00BE0A90" w:rsidP="002D6242">
      <w:pPr>
        <w:jc w:val="both"/>
        <w:rPr>
          <w:sz w:val="28"/>
          <w:szCs w:val="28"/>
        </w:rPr>
      </w:pPr>
    </w:p>
    <w:p w:rsidR="00BE0A90" w:rsidRDefault="00BE0A90" w:rsidP="002D6242">
      <w:pPr>
        <w:jc w:val="both"/>
        <w:rPr>
          <w:sz w:val="28"/>
          <w:szCs w:val="28"/>
        </w:rPr>
      </w:pPr>
    </w:p>
    <w:p w:rsidR="00BE0A90" w:rsidRDefault="00BE0A90" w:rsidP="002D6242">
      <w:pPr>
        <w:jc w:val="both"/>
        <w:rPr>
          <w:sz w:val="28"/>
          <w:szCs w:val="28"/>
        </w:rPr>
      </w:pPr>
    </w:p>
    <w:p w:rsidR="00BE0A90" w:rsidRDefault="00BE0A90" w:rsidP="002D6242">
      <w:pPr>
        <w:jc w:val="both"/>
        <w:rPr>
          <w:sz w:val="28"/>
          <w:szCs w:val="28"/>
        </w:rPr>
      </w:pPr>
    </w:p>
    <w:p w:rsidR="00BE0A90" w:rsidRDefault="00BE0A90" w:rsidP="002D6242">
      <w:pPr>
        <w:jc w:val="both"/>
        <w:rPr>
          <w:sz w:val="28"/>
          <w:szCs w:val="28"/>
        </w:rPr>
      </w:pPr>
    </w:p>
    <w:p w:rsidR="000F296A" w:rsidRDefault="000F296A" w:rsidP="00BE0A90">
      <w:pPr>
        <w:jc w:val="right"/>
        <w:rPr>
          <w:sz w:val="28"/>
          <w:szCs w:val="28"/>
        </w:rPr>
      </w:pPr>
    </w:p>
    <w:p w:rsidR="000F296A" w:rsidRDefault="000F296A" w:rsidP="00BE0A90">
      <w:pPr>
        <w:jc w:val="right"/>
        <w:rPr>
          <w:sz w:val="28"/>
          <w:szCs w:val="28"/>
        </w:rPr>
      </w:pPr>
    </w:p>
    <w:p w:rsidR="000F296A" w:rsidRDefault="000F296A" w:rsidP="00BE0A90">
      <w:pPr>
        <w:jc w:val="right"/>
        <w:rPr>
          <w:sz w:val="28"/>
          <w:szCs w:val="28"/>
        </w:rPr>
      </w:pPr>
    </w:p>
    <w:p w:rsidR="00BD411B" w:rsidRDefault="00BD411B" w:rsidP="00BD411B">
      <w:pPr>
        <w:jc w:val="right"/>
        <w:rPr>
          <w:sz w:val="28"/>
          <w:szCs w:val="28"/>
        </w:rPr>
      </w:pPr>
    </w:p>
    <w:p w:rsidR="00E80C86" w:rsidRDefault="00EB23DD" w:rsidP="00BD411B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№1</w:t>
      </w:r>
    </w:p>
    <w:p w:rsidR="00E80C86" w:rsidRPr="00BD411B" w:rsidRDefault="00E80C86" w:rsidP="00BD411B">
      <w:pPr>
        <w:jc w:val="right"/>
      </w:pPr>
    </w:p>
    <w:p w:rsidR="00BE0A90" w:rsidRDefault="00B42784" w:rsidP="00BE0A90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BE0A90" w:rsidRDefault="00BE0A90" w:rsidP="00BE0A9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E80C86" w:rsidRDefault="00E80C86" w:rsidP="00E80C86">
      <w:pPr>
        <w:widowControl w:val="0"/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МР «Магарамкентский район»</w:t>
      </w:r>
    </w:p>
    <w:p w:rsidR="00BE0A90" w:rsidRPr="007C5B4C" w:rsidRDefault="003F55A7" w:rsidP="00BE0A90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BE0A90" w:rsidRPr="007C5B4C">
        <w:rPr>
          <w:sz w:val="28"/>
          <w:szCs w:val="28"/>
        </w:rPr>
        <w:t>т</w:t>
      </w:r>
      <w:r>
        <w:rPr>
          <w:sz w:val="28"/>
          <w:szCs w:val="28"/>
        </w:rPr>
        <w:t xml:space="preserve">   30.07.2021.</w:t>
      </w:r>
      <w:r w:rsidR="00BE0A90" w:rsidRPr="007C5B4C">
        <w:rPr>
          <w:sz w:val="28"/>
          <w:szCs w:val="28"/>
        </w:rPr>
        <w:t>№__</w:t>
      </w:r>
      <w:r>
        <w:rPr>
          <w:sz w:val="28"/>
          <w:szCs w:val="28"/>
        </w:rPr>
        <w:t>255</w:t>
      </w:r>
      <w:r w:rsidR="00BE0A90" w:rsidRPr="007C5B4C">
        <w:rPr>
          <w:sz w:val="28"/>
          <w:szCs w:val="28"/>
        </w:rPr>
        <w:t>___</w:t>
      </w:r>
    </w:p>
    <w:p w:rsidR="00BE0A90" w:rsidRDefault="00BE0A90" w:rsidP="00BE0A90">
      <w:pPr>
        <w:jc w:val="right"/>
        <w:rPr>
          <w:sz w:val="28"/>
          <w:szCs w:val="28"/>
        </w:rPr>
      </w:pPr>
    </w:p>
    <w:p w:rsidR="00BE0A90" w:rsidRDefault="00BE0A90" w:rsidP="00BE0A90">
      <w:pPr>
        <w:jc w:val="right"/>
        <w:rPr>
          <w:sz w:val="28"/>
          <w:szCs w:val="28"/>
        </w:rPr>
      </w:pPr>
    </w:p>
    <w:p w:rsidR="00BE0A90" w:rsidRPr="00E80C86" w:rsidRDefault="00BE0A90" w:rsidP="00BE0A90">
      <w:pPr>
        <w:widowControl w:val="0"/>
        <w:autoSpaceDE w:val="0"/>
        <w:spacing w:line="240" w:lineRule="exact"/>
        <w:jc w:val="center"/>
        <w:rPr>
          <w:sz w:val="28"/>
          <w:szCs w:val="28"/>
        </w:rPr>
      </w:pPr>
      <w:r w:rsidRPr="00E80C86">
        <w:rPr>
          <w:sz w:val="28"/>
          <w:szCs w:val="28"/>
        </w:rPr>
        <w:t xml:space="preserve">Порядок выявления, пресечения самовольного строительства </w:t>
      </w:r>
    </w:p>
    <w:p w:rsidR="00BE0A90" w:rsidRPr="00E80C86" w:rsidRDefault="00BE0A90" w:rsidP="00BE0A90">
      <w:pPr>
        <w:widowControl w:val="0"/>
        <w:autoSpaceDE w:val="0"/>
        <w:spacing w:line="240" w:lineRule="exact"/>
        <w:jc w:val="center"/>
        <w:rPr>
          <w:sz w:val="28"/>
          <w:szCs w:val="28"/>
        </w:rPr>
      </w:pPr>
      <w:r w:rsidRPr="00E80C86">
        <w:rPr>
          <w:sz w:val="28"/>
          <w:szCs w:val="28"/>
        </w:rPr>
        <w:t xml:space="preserve">и принятия мер по сносу самовольных построек </w:t>
      </w:r>
    </w:p>
    <w:p w:rsidR="00E80C86" w:rsidRPr="00E80C86" w:rsidRDefault="00BE0A90" w:rsidP="00E80C86">
      <w:pPr>
        <w:widowControl w:val="0"/>
        <w:autoSpaceDE w:val="0"/>
        <w:jc w:val="center"/>
        <w:rPr>
          <w:sz w:val="28"/>
          <w:szCs w:val="28"/>
        </w:rPr>
      </w:pPr>
      <w:r w:rsidRPr="00E80C86">
        <w:rPr>
          <w:sz w:val="28"/>
          <w:szCs w:val="28"/>
        </w:rPr>
        <w:t xml:space="preserve">на территории </w:t>
      </w:r>
      <w:r w:rsidR="00E80C86" w:rsidRPr="00E80C86">
        <w:rPr>
          <w:sz w:val="28"/>
          <w:szCs w:val="28"/>
        </w:rPr>
        <w:t>МР «Магарамкентский район»</w:t>
      </w:r>
    </w:p>
    <w:p w:rsidR="00BE0A90" w:rsidRPr="00E80C86" w:rsidRDefault="00BE0A90" w:rsidP="00BE0A90">
      <w:pPr>
        <w:widowControl w:val="0"/>
        <w:autoSpaceDE w:val="0"/>
        <w:spacing w:line="240" w:lineRule="exact"/>
        <w:jc w:val="center"/>
        <w:rPr>
          <w:i/>
          <w:color w:val="0070C0"/>
        </w:rPr>
      </w:pPr>
    </w:p>
    <w:p w:rsidR="00BE0A90" w:rsidRDefault="00BE0A90" w:rsidP="00BE0A90">
      <w:pPr>
        <w:jc w:val="center"/>
        <w:rPr>
          <w:sz w:val="28"/>
          <w:szCs w:val="28"/>
        </w:rPr>
      </w:pPr>
    </w:p>
    <w:p w:rsidR="00BE0A90" w:rsidRPr="00097847" w:rsidRDefault="00BE0A90" w:rsidP="00BE0A90">
      <w:pPr>
        <w:jc w:val="center"/>
        <w:rPr>
          <w:b/>
          <w:sz w:val="28"/>
          <w:szCs w:val="28"/>
        </w:rPr>
      </w:pPr>
      <w:r w:rsidRPr="00097847">
        <w:rPr>
          <w:b/>
          <w:sz w:val="28"/>
          <w:szCs w:val="28"/>
        </w:rPr>
        <w:t>1. Общие положения</w:t>
      </w:r>
    </w:p>
    <w:p w:rsidR="00BE0A90" w:rsidRDefault="00BE0A90" w:rsidP="00BE0A90">
      <w:pPr>
        <w:jc w:val="both"/>
        <w:rPr>
          <w:sz w:val="28"/>
          <w:szCs w:val="28"/>
        </w:rPr>
      </w:pPr>
    </w:p>
    <w:p w:rsidR="00E80C86" w:rsidRDefault="00BE0A90" w:rsidP="00E80C86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80C86">
        <w:rPr>
          <w:sz w:val="28"/>
          <w:szCs w:val="28"/>
        </w:rPr>
        <w:tab/>
      </w:r>
      <w:r>
        <w:rPr>
          <w:sz w:val="28"/>
          <w:szCs w:val="28"/>
        </w:rPr>
        <w:t xml:space="preserve">Настоящий Порядок выявления, пресечения самовольного строительства и принятия мер по сносу самовольных построек на территории </w:t>
      </w:r>
      <w:r w:rsidR="00E80C86">
        <w:rPr>
          <w:sz w:val="28"/>
          <w:szCs w:val="28"/>
        </w:rPr>
        <w:t xml:space="preserve">МР «Магарамкентский район» </w:t>
      </w:r>
      <w:r>
        <w:rPr>
          <w:sz w:val="28"/>
          <w:szCs w:val="28"/>
        </w:rPr>
        <w:t xml:space="preserve">(далее – Порядок) регламентирует процедуры выявления, пресечения самовольного строительства и принятия мер по сносу самовольных построек на территории </w:t>
      </w:r>
      <w:r w:rsidR="00E80C86">
        <w:rPr>
          <w:sz w:val="28"/>
          <w:szCs w:val="28"/>
        </w:rPr>
        <w:t>МР «Магарамкентский район»</w:t>
      </w:r>
    </w:p>
    <w:p w:rsidR="00BE0A90" w:rsidRDefault="00BE0A90" w:rsidP="00E80C86">
      <w:pPr>
        <w:ind w:firstLine="567"/>
        <w:jc w:val="both"/>
        <w:rPr>
          <w:i/>
          <w:sz w:val="28"/>
          <w:szCs w:val="28"/>
          <w:u w:val="single"/>
        </w:rPr>
      </w:pPr>
    </w:p>
    <w:p w:rsidR="00BE0A90" w:rsidRDefault="00BE0A90" w:rsidP="00BE0A90">
      <w:pPr>
        <w:ind w:firstLine="567"/>
        <w:jc w:val="both"/>
        <w:rPr>
          <w:sz w:val="28"/>
          <w:szCs w:val="28"/>
        </w:rPr>
      </w:pPr>
    </w:p>
    <w:p w:rsidR="00BE0A90" w:rsidRPr="00097847" w:rsidRDefault="00BE0A90" w:rsidP="004C2CD5">
      <w:pPr>
        <w:ind w:firstLine="567"/>
        <w:jc w:val="both"/>
        <w:rPr>
          <w:b/>
          <w:sz w:val="28"/>
          <w:szCs w:val="28"/>
        </w:rPr>
      </w:pPr>
      <w:r w:rsidRPr="00097847">
        <w:rPr>
          <w:b/>
          <w:sz w:val="28"/>
          <w:szCs w:val="28"/>
        </w:rPr>
        <w:t>2. Порядок выявления и пресечения самовольного строительства</w:t>
      </w:r>
    </w:p>
    <w:p w:rsidR="00BE0A90" w:rsidRDefault="00BE0A90" w:rsidP="004C2CD5">
      <w:pPr>
        <w:ind w:firstLine="567"/>
        <w:jc w:val="both"/>
        <w:rPr>
          <w:sz w:val="28"/>
          <w:szCs w:val="28"/>
        </w:rPr>
      </w:pPr>
    </w:p>
    <w:p w:rsidR="00BE0A90" w:rsidRDefault="00E80C86" w:rsidP="004C2CD5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E0A90">
        <w:rPr>
          <w:sz w:val="28"/>
          <w:szCs w:val="28"/>
        </w:rPr>
        <w:t xml:space="preserve">2.1. В целях выявления объектов самовольного строительства администрацией </w:t>
      </w:r>
      <w:r>
        <w:rPr>
          <w:sz w:val="28"/>
          <w:szCs w:val="28"/>
        </w:rPr>
        <w:t xml:space="preserve">МР «Магарамкентский район» </w:t>
      </w:r>
      <w:r w:rsidR="00BE0A90">
        <w:rPr>
          <w:sz w:val="28"/>
          <w:szCs w:val="28"/>
        </w:rPr>
        <w:t>создается комиссия по вопросам самовольного строительства (далее - комиссия)</w:t>
      </w:r>
      <w:r w:rsidR="00BE0A90">
        <w:rPr>
          <w:rStyle w:val="a8"/>
          <w:sz w:val="28"/>
          <w:szCs w:val="28"/>
        </w:rPr>
        <w:footnoteReference w:id="2"/>
      </w:r>
      <w:r w:rsidR="00BE0A90">
        <w:rPr>
          <w:sz w:val="28"/>
          <w:szCs w:val="28"/>
        </w:rPr>
        <w:t>.</w:t>
      </w:r>
    </w:p>
    <w:p w:rsidR="00BE0A90" w:rsidRDefault="00BE0A90" w:rsidP="004C2CD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 Выявление объектов самовольного строительства осуществляется комиссией путем объезда (обхода) территории, а также в ходе осмотра объектов, проводимых на основании сообщений органов государственной власти, органов местного самоуправления, организаций и граждан о фактах незаконного строительства (реконструкции) объектов.</w:t>
      </w:r>
    </w:p>
    <w:p w:rsidR="00E80C86" w:rsidRDefault="00BE0A90" w:rsidP="004C2CD5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Объезды (обходы) территории </w:t>
      </w:r>
      <w:r w:rsidR="00E80C86">
        <w:rPr>
          <w:sz w:val="28"/>
          <w:szCs w:val="28"/>
        </w:rPr>
        <w:t>МР «Магарамкентский район»</w:t>
      </w:r>
    </w:p>
    <w:p w:rsidR="00BE0A90" w:rsidRDefault="00BE0A90" w:rsidP="004C2CD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осуществляются комиссией не реже </w:t>
      </w:r>
      <w:r w:rsidR="00EB76B2">
        <w:rPr>
          <w:sz w:val="28"/>
          <w:szCs w:val="28"/>
        </w:rPr>
        <w:t>3 (трех) раз в месяц</w:t>
      </w:r>
      <w:r>
        <w:rPr>
          <w:sz w:val="28"/>
          <w:szCs w:val="28"/>
        </w:rPr>
        <w:t xml:space="preserve"> в соответствии с утвержденными планами-графиками.</w:t>
      </w:r>
    </w:p>
    <w:p w:rsidR="00E80C86" w:rsidRDefault="00EF3FE7" w:rsidP="004C2CD5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E0A90">
        <w:rPr>
          <w:sz w:val="28"/>
          <w:szCs w:val="28"/>
        </w:rPr>
        <w:t xml:space="preserve">Планы-графики объездов (обходов) территории </w:t>
      </w:r>
      <w:r w:rsidR="00E80C86">
        <w:rPr>
          <w:sz w:val="28"/>
          <w:szCs w:val="28"/>
        </w:rPr>
        <w:t>МР «Магарамкентский район»</w:t>
      </w:r>
      <w:r w:rsidR="00BE0A90">
        <w:rPr>
          <w:sz w:val="28"/>
          <w:szCs w:val="28"/>
        </w:rPr>
        <w:t xml:space="preserve"> составляются таким образом, чтобы в течение квартала объездами (обходами) была охвачена вся территория </w:t>
      </w:r>
      <w:r w:rsidR="00E80C86">
        <w:rPr>
          <w:sz w:val="28"/>
          <w:szCs w:val="28"/>
        </w:rPr>
        <w:t>МР «Магарамкентский район».</w:t>
      </w:r>
    </w:p>
    <w:p w:rsidR="00BE0A90" w:rsidRDefault="00BE0A90" w:rsidP="00EF3FE7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Планы-графики объездов (обходов) территории </w:t>
      </w:r>
      <w:r w:rsidR="00E80C86">
        <w:rPr>
          <w:sz w:val="28"/>
          <w:szCs w:val="28"/>
        </w:rPr>
        <w:t>МР «Магарамкентский район»</w:t>
      </w:r>
      <w:r w:rsidRPr="007C5B4C">
        <w:rPr>
          <w:color w:val="0070C0"/>
          <w:sz w:val="28"/>
          <w:szCs w:val="28"/>
        </w:rPr>
        <w:t>,</w:t>
      </w:r>
      <w:r>
        <w:rPr>
          <w:sz w:val="28"/>
          <w:szCs w:val="28"/>
        </w:rPr>
        <w:t xml:space="preserve"> утверждаются не позднее, чем за </w:t>
      </w:r>
      <w:r w:rsidR="00EB76B2">
        <w:rPr>
          <w:sz w:val="28"/>
          <w:szCs w:val="28"/>
        </w:rPr>
        <w:t xml:space="preserve"> 10</w:t>
      </w:r>
      <w:r>
        <w:rPr>
          <w:sz w:val="28"/>
          <w:szCs w:val="28"/>
        </w:rPr>
        <w:t xml:space="preserve"> </w:t>
      </w:r>
      <w:r w:rsidR="00EB76B2">
        <w:rPr>
          <w:sz w:val="28"/>
          <w:szCs w:val="28"/>
        </w:rPr>
        <w:t xml:space="preserve">(десяти) </w:t>
      </w:r>
      <w:r>
        <w:rPr>
          <w:sz w:val="28"/>
          <w:szCs w:val="28"/>
        </w:rPr>
        <w:t>дней до начала следующего квартала.</w:t>
      </w:r>
    </w:p>
    <w:p w:rsidR="00E80C86" w:rsidRDefault="00BE0A90" w:rsidP="004C2CD5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При поступлении в администрацию </w:t>
      </w:r>
      <w:r w:rsidR="00E80C86">
        <w:rPr>
          <w:sz w:val="28"/>
          <w:szCs w:val="28"/>
        </w:rPr>
        <w:t>МР «Магарамкентский район»</w:t>
      </w:r>
    </w:p>
    <w:p w:rsidR="00BE0A90" w:rsidRDefault="00BE0A90" w:rsidP="004C2CD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сообщения о фактах незаконного строительства (реконструкции) объекта, комиссия в течение </w:t>
      </w:r>
      <w:r w:rsidR="00EB76B2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EB76B2">
        <w:rPr>
          <w:sz w:val="28"/>
          <w:szCs w:val="28"/>
        </w:rPr>
        <w:t xml:space="preserve">(пяти) </w:t>
      </w:r>
      <w:r>
        <w:rPr>
          <w:sz w:val="28"/>
          <w:szCs w:val="28"/>
        </w:rPr>
        <w:t>рабочих дней со дня регистрации сообщения должна произвести проверку факта, указанного в таком сообщении.</w:t>
      </w:r>
    </w:p>
    <w:p w:rsidR="00E80C86" w:rsidRDefault="00EF3FE7" w:rsidP="004C2CD5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E0A90">
        <w:rPr>
          <w:sz w:val="28"/>
          <w:szCs w:val="28"/>
        </w:rPr>
        <w:t xml:space="preserve">Сообщения о фактах незаконного строительства (реконструкции) объектов подлежат регистрации в день их поступления в администрацию </w:t>
      </w:r>
      <w:r w:rsidR="00E80C86">
        <w:rPr>
          <w:sz w:val="28"/>
          <w:szCs w:val="28"/>
        </w:rPr>
        <w:t>МР «Магарамкентский район»</w:t>
      </w:r>
    </w:p>
    <w:p w:rsidR="00BE0A90" w:rsidRDefault="00BE0A90" w:rsidP="004C2CD5">
      <w:pPr>
        <w:ind w:firstLine="567"/>
        <w:jc w:val="both"/>
        <w:rPr>
          <w:sz w:val="28"/>
          <w:szCs w:val="28"/>
        </w:rPr>
      </w:pPr>
    </w:p>
    <w:p w:rsidR="00BE0A90" w:rsidRDefault="00BE0A90" w:rsidP="00EF3FE7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В процессе объезда (обхода) комиссия осуществляет внешний осмотр и фото- или видеосъемку земельных участков, расположенных на них построенных (строящихся), реконструированных (реконструируемых) или используемых объектов (далее – объекты), действий третьих лиц по строительству, реконструкции или использованию таких объектов, в отношении которых сведения о предоставлении земельных участков под строительство и (или) сведения о выдаче разрешений на строительство (реконструкцию) таких объектов в администрации </w:t>
      </w:r>
      <w:r w:rsidR="00E80C86">
        <w:rPr>
          <w:sz w:val="28"/>
          <w:szCs w:val="28"/>
        </w:rPr>
        <w:t>МР «Магарамкентский район»</w:t>
      </w:r>
      <w:r w:rsidR="00EF3FE7">
        <w:rPr>
          <w:sz w:val="28"/>
          <w:szCs w:val="28"/>
        </w:rPr>
        <w:t xml:space="preserve"> </w:t>
      </w:r>
      <w:r>
        <w:rPr>
          <w:sz w:val="28"/>
          <w:szCs w:val="28"/>
        </w:rPr>
        <w:t>отсутствуют.</w:t>
      </w:r>
    </w:p>
    <w:p w:rsidR="00BE0A90" w:rsidRDefault="00BE0A90" w:rsidP="004C2CD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проверке сообщения о факте незаконного строительства (реконструкции) комиссия осуществляет внешний осмотр и фото- или видеосъемку земельных участков, расположенных на них объектов, действий третьих лиц по строительству, реконструкции или использованию таких объектов, указанных в сообщении о факте незаконного строительства (реконструкции).</w:t>
      </w:r>
    </w:p>
    <w:p w:rsidR="00BE0A90" w:rsidRDefault="00BE0A90" w:rsidP="004C2CD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После завершения обхода (объезда) или проверки сообщения о факте незаконного строительства (реконструкции) комиссия в течение </w:t>
      </w:r>
      <w:r w:rsidR="00EB76B2">
        <w:rPr>
          <w:sz w:val="28"/>
          <w:szCs w:val="28"/>
        </w:rPr>
        <w:t>10 (десяти)</w:t>
      </w:r>
      <w:r>
        <w:rPr>
          <w:sz w:val="28"/>
          <w:szCs w:val="28"/>
        </w:rPr>
        <w:t xml:space="preserve"> рабочих дней со дня проведения указанных мероприятий осуществляет в отношении каждого осмотренного комиссией земельного участка и находящегося на нем объекта сбор следующих документов и сведений:</w:t>
      </w:r>
    </w:p>
    <w:p w:rsidR="00BE0A90" w:rsidRDefault="00BE0A90" w:rsidP="004C2CD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о правообладателе земельного участка и целях предоставления земельного участка;</w:t>
      </w:r>
    </w:p>
    <w:p w:rsidR="00BE0A90" w:rsidRDefault="00BE0A90" w:rsidP="004C2CD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о необходимости получения разрешения на строительство для производимых на земельном участке работ;</w:t>
      </w:r>
    </w:p>
    <w:p w:rsidR="00BE0A90" w:rsidRDefault="00BE0A90" w:rsidP="004C2CD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в) о наличии разрешения на строительство (реконструкцию) объекта и акта ввода объекта в эксплуатацию, в случае, если такое разрешение или акт требуются;</w:t>
      </w:r>
    </w:p>
    <w:p w:rsidR="00BE0A90" w:rsidRDefault="00BE0A90" w:rsidP="004C2CD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г) о правообладателе (застройщике) объекта;</w:t>
      </w:r>
    </w:p>
    <w:p w:rsidR="00BE0A90" w:rsidRDefault="00BE0A90" w:rsidP="004C2CD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д) о расположении объекта относительно зон с особыми условиями использования территории или территории общего пользования либо полосы отвода инженерных сетей федерального, регионального или местного значения;</w:t>
      </w:r>
    </w:p>
    <w:p w:rsidR="00BE0A90" w:rsidRDefault="00BE0A90" w:rsidP="004C2CD5">
      <w:pPr>
        <w:ind w:firstLine="567"/>
        <w:jc w:val="both"/>
      </w:pPr>
      <w:r>
        <w:rPr>
          <w:sz w:val="28"/>
          <w:szCs w:val="28"/>
        </w:rPr>
        <w:t>е) о соответствии объекта виду разрешенного использования земельного участка, иным градостроительным нормам и правилам.</w:t>
      </w:r>
    </w:p>
    <w:p w:rsidR="00E80C86" w:rsidRDefault="00BE0A90" w:rsidP="004C2CD5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отсутствия в администрации </w:t>
      </w:r>
      <w:r w:rsidR="00E80C86">
        <w:rPr>
          <w:sz w:val="28"/>
          <w:szCs w:val="28"/>
        </w:rPr>
        <w:t>МР «Магарамкентский район»</w:t>
      </w:r>
    </w:p>
    <w:p w:rsidR="00BE0A90" w:rsidRDefault="00BE0A90" w:rsidP="004C2CD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соответствующих документов и сведений, комиссия запрашивает такие документы и сведения в соответствующих органах государственной власти. </w:t>
      </w:r>
    </w:p>
    <w:p w:rsidR="00BE0A90" w:rsidRDefault="00BE0A90" w:rsidP="004C2CD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По результатам обхода (объезда) или проверки сообщения о факте незаконного строительства (реконструкции) комиссией в течение </w:t>
      </w:r>
      <w:r w:rsidR="00EB76B2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EB76B2">
        <w:rPr>
          <w:sz w:val="28"/>
          <w:szCs w:val="28"/>
        </w:rPr>
        <w:t xml:space="preserve">(трех) </w:t>
      </w:r>
      <w:r>
        <w:rPr>
          <w:sz w:val="28"/>
          <w:szCs w:val="28"/>
        </w:rPr>
        <w:t>рабочих  дней со дня истечения срока, указанного в пункте 2.6 настоящего Порядка, составляется протокол с указанием всех проверенных в ходе осуществления указанных мероприятий объектов по форме, согласно приложению 1 к настоящему Порядку. Протокол утверждается председателем комиссии, и подписывается членами комиссии.</w:t>
      </w:r>
    </w:p>
    <w:p w:rsidR="00BE0A90" w:rsidRDefault="00BE0A90" w:rsidP="004C2CD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 протоколу приобщаются материалы фото- или видеосъемки осмотра объекта и документы, полученные в соответствии с пунктом 2.6 настоящего Порядка.</w:t>
      </w:r>
    </w:p>
    <w:p w:rsidR="00BE0A90" w:rsidRDefault="00EF3FE7" w:rsidP="00EF3FE7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E0A90">
        <w:rPr>
          <w:sz w:val="28"/>
          <w:szCs w:val="28"/>
        </w:rPr>
        <w:t xml:space="preserve">В случае если в процессе обхода (объезда) комиссией не выявлено объектов, в отношении которых сведения о предоставлении земельных участков под строительство и (или) сведения о выдаче разрешений на строительство (реконструкцию) таких объектов в администрации </w:t>
      </w:r>
      <w:r w:rsidR="00E80C86">
        <w:rPr>
          <w:sz w:val="28"/>
          <w:szCs w:val="28"/>
        </w:rPr>
        <w:t>МР «Магарамкентский район»</w:t>
      </w:r>
      <w:r>
        <w:rPr>
          <w:sz w:val="28"/>
          <w:szCs w:val="28"/>
        </w:rPr>
        <w:t xml:space="preserve"> </w:t>
      </w:r>
      <w:r w:rsidR="00BE0A90">
        <w:rPr>
          <w:sz w:val="28"/>
          <w:szCs w:val="28"/>
        </w:rPr>
        <w:t>отсутствуют, в протоколе указывается, что объектов самовольного строительства не выявлено.</w:t>
      </w:r>
    </w:p>
    <w:p w:rsidR="00BE0A90" w:rsidRDefault="00BE0A90" w:rsidP="004C2CD5">
      <w:pPr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2.8. В случае если комиссией в процессе проведения мероприятий, указанных в настоящем разделе Порядка, выявлены объекты самовольного строительства (реконструкции), комиссия, в течение </w:t>
      </w:r>
      <w:r w:rsidR="00EB76B2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EB76B2">
        <w:rPr>
          <w:sz w:val="28"/>
          <w:szCs w:val="28"/>
        </w:rPr>
        <w:t xml:space="preserve">(трех) </w:t>
      </w:r>
      <w:r>
        <w:rPr>
          <w:sz w:val="28"/>
          <w:szCs w:val="28"/>
        </w:rPr>
        <w:t>рабочих дней, со дня истечения срока, указанного в пункте 2.7 настоящего Порядка, составляет акт осмотра объекта по форме согласно приложению 2 к настоящему Порядку. В акте осмотра объекта указываются сведения, указанные в пункте 2.6 настоящего Порядка,</w:t>
      </w:r>
      <w:r w:rsidR="00EF3FE7">
        <w:rPr>
          <w:sz w:val="28"/>
          <w:szCs w:val="28"/>
        </w:rPr>
        <w:t xml:space="preserve"> </w:t>
      </w:r>
      <w:r>
        <w:rPr>
          <w:sz w:val="28"/>
          <w:szCs w:val="28"/>
        </w:rPr>
        <w:t>а также фиксируется факт производства строительных работ на момент осмотра с указанием вида таких работ. При отсутствии производства строительных работ на момент осмотра фиксируется текущее состояние осмотренного объекта и изменения объемов строительных работ, выполненных с момента предыдущего осмотра (если ранее на данном объекте уже проводился осмотр).</w:t>
      </w:r>
      <w:r w:rsidR="00EB76B2">
        <w:rPr>
          <w:sz w:val="28"/>
          <w:szCs w:val="28"/>
        </w:rPr>
        <w:t xml:space="preserve"> </w:t>
      </w:r>
      <w:r>
        <w:rPr>
          <w:sz w:val="28"/>
          <w:szCs w:val="28"/>
        </w:rPr>
        <w:t>Акт осмотра объекта утверждается председателем комиссии, и подписывается членами комиссии.</w:t>
      </w:r>
    </w:p>
    <w:p w:rsidR="00BE0A90" w:rsidRDefault="00BE0A90" w:rsidP="004C2CD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 акту осмотра объекта приобщаются следующие документы, полученные комиссией в соответствии с пунктом 2.6 настоящего Порядка:</w:t>
      </w:r>
    </w:p>
    <w:p w:rsidR="00EB76B2" w:rsidRDefault="00BE0A90" w:rsidP="004C2CD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выписки из Единого государственного реестра прав на недвижимое имущество и сделок с ним о зарегистрированных правах на объект, обладающий признаками самовольной постройки, и земельный участок, на котором он расположен,</w:t>
      </w:r>
      <w:r w:rsidR="00E80C86">
        <w:rPr>
          <w:sz w:val="28"/>
          <w:szCs w:val="28"/>
        </w:rPr>
        <w:t xml:space="preserve"> </w:t>
      </w:r>
      <w:r>
        <w:rPr>
          <w:sz w:val="28"/>
          <w:szCs w:val="28"/>
        </w:rPr>
        <w:t>по состоянию на день составления акта. При отсутствии сведений в Едином государственном реестре прав на недвижимое имущество и сделок с ним к акту должно</w:t>
      </w:r>
      <w:r w:rsidR="000F296A">
        <w:rPr>
          <w:sz w:val="28"/>
          <w:szCs w:val="28"/>
        </w:rPr>
        <w:t xml:space="preserve"> быть приложено соответствующее </w:t>
      </w:r>
      <w:r>
        <w:rPr>
          <w:sz w:val="28"/>
          <w:szCs w:val="28"/>
        </w:rPr>
        <w:t>уве</w:t>
      </w:r>
      <w:r w:rsidR="00A15CB5">
        <w:rPr>
          <w:sz w:val="28"/>
          <w:szCs w:val="28"/>
        </w:rPr>
        <w:t>домление об отсутствии сведений</w:t>
      </w:r>
      <w:r w:rsidR="000F296A">
        <w:rPr>
          <w:sz w:val="28"/>
          <w:szCs w:val="28"/>
        </w:rPr>
        <w:t xml:space="preserve">       </w:t>
      </w:r>
      <w:r w:rsidR="00EB76B2">
        <w:rPr>
          <w:sz w:val="28"/>
          <w:szCs w:val="28"/>
        </w:rPr>
        <w:t xml:space="preserve">                              о</w:t>
      </w:r>
    </w:p>
    <w:p w:rsidR="00BE0A90" w:rsidRDefault="000F296A" w:rsidP="004C2CD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зарегистрированных правах</w:t>
      </w:r>
      <w:r w:rsidR="004C2CD5">
        <w:rPr>
          <w:sz w:val="28"/>
          <w:szCs w:val="28"/>
        </w:rPr>
        <w:t xml:space="preserve"> </w:t>
      </w:r>
      <w:r w:rsidR="00BE0A90">
        <w:rPr>
          <w:sz w:val="28"/>
          <w:szCs w:val="28"/>
        </w:rPr>
        <w:t>и док</w:t>
      </w:r>
      <w:r w:rsidR="00A15CB5">
        <w:rPr>
          <w:sz w:val="28"/>
          <w:szCs w:val="28"/>
        </w:rPr>
        <w:t>ументы, подтверждающие сведения</w:t>
      </w:r>
      <w:r w:rsidR="004C2CD5">
        <w:rPr>
          <w:sz w:val="28"/>
          <w:szCs w:val="28"/>
        </w:rPr>
        <w:t xml:space="preserve"> </w:t>
      </w:r>
      <w:r w:rsidR="00BE0A90">
        <w:rPr>
          <w:sz w:val="28"/>
          <w:szCs w:val="28"/>
        </w:rPr>
        <w:t>о владельце (застройщике) объ</w:t>
      </w:r>
      <w:r w:rsidR="00A15CB5">
        <w:rPr>
          <w:sz w:val="28"/>
          <w:szCs w:val="28"/>
        </w:rPr>
        <w:t>екта самовольного строительства</w:t>
      </w:r>
      <w:r w:rsidR="004C2CD5">
        <w:rPr>
          <w:sz w:val="28"/>
          <w:szCs w:val="28"/>
        </w:rPr>
        <w:t xml:space="preserve"> </w:t>
      </w:r>
      <w:r w:rsidR="00BE0A90">
        <w:rPr>
          <w:sz w:val="28"/>
          <w:szCs w:val="28"/>
        </w:rPr>
        <w:t xml:space="preserve">и земельного участка, на котором такой объект расположен (в случае если владельца (застройщика) объекта самовольного строительства удалось установить). </w:t>
      </w:r>
      <w:r w:rsidR="00BE0A90">
        <w:rPr>
          <w:sz w:val="28"/>
          <w:szCs w:val="28"/>
        </w:rPr>
        <w:lastRenderedPageBreak/>
        <w:t>Т</w:t>
      </w:r>
      <w:r>
        <w:rPr>
          <w:sz w:val="28"/>
          <w:szCs w:val="28"/>
        </w:rPr>
        <w:t xml:space="preserve">акие сведения должны содержать: </w:t>
      </w:r>
      <w:r w:rsidR="00BE0A90">
        <w:rPr>
          <w:sz w:val="28"/>
          <w:szCs w:val="28"/>
        </w:rPr>
        <w:t xml:space="preserve">в отношении юридических </w:t>
      </w:r>
      <w:r w:rsidR="00E513A8">
        <w:rPr>
          <w:sz w:val="28"/>
          <w:szCs w:val="28"/>
        </w:rPr>
        <w:t>лиц –</w:t>
      </w:r>
      <w:r w:rsidR="00BE0A90">
        <w:rPr>
          <w:sz w:val="28"/>
          <w:szCs w:val="28"/>
        </w:rPr>
        <w:t xml:space="preserve"> наименование и местонахождение, индивидуальный номер налогоплательщика, основной государственный </w:t>
      </w:r>
      <w:r w:rsidR="00A15CB5">
        <w:rPr>
          <w:sz w:val="28"/>
          <w:szCs w:val="28"/>
        </w:rPr>
        <w:t xml:space="preserve">регистрационный номер; </w:t>
      </w:r>
      <w:r w:rsidR="00E513A8">
        <w:rPr>
          <w:sz w:val="28"/>
          <w:szCs w:val="28"/>
        </w:rPr>
        <w:t>в отношении физических лиц –</w:t>
      </w:r>
      <w:r w:rsidR="00BE0A90">
        <w:rPr>
          <w:sz w:val="28"/>
          <w:szCs w:val="28"/>
        </w:rPr>
        <w:t xml:space="preserve"> фамилию, имя, отчество и адрес места жительства лица;</w:t>
      </w:r>
    </w:p>
    <w:p w:rsidR="00BE0A90" w:rsidRDefault="00BE0A90" w:rsidP="004C2CD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копии правоустанавливающих документов на земельный участок (при наличии);</w:t>
      </w:r>
    </w:p>
    <w:p w:rsidR="00BE0A90" w:rsidRDefault="00BE0A90" w:rsidP="004C2CD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в) копии правоустанавливающих документов на объект (при наличии);</w:t>
      </w:r>
    </w:p>
    <w:p w:rsidR="00BE0A90" w:rsidRDefault="00BE0A90" w:rsidP="004C2CD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г) описание объекта самовольного строительства, материалы фото- или видеосъемки, отражающие внешние характеристики и вид объекта самовольного строительства;</w:t>
      </w:r>
    </w:p>
    <w:p w:rsidR="00BE0A90" w:rsidRDefault="00BE0A90" w:rsidP="004C2CD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д) документы, подтверждающие расположение объекта в зоне с особыми условиями использования территорий или на территориях общего пользования либо в полосах отвода инженерных сетей федерального, регионального или местного значения (в случае расположения объекта на указанной территории);</w:t>
      </w:r>
    </w:p>
    <w:p w:rsidR="00BE0A90" w:rsidRDefault="00BE0A90" w:rsidP="004C2CD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е) схема размещения объекта самовольного строительства на земельном участке с указанием параметров объекта.</w:t>
      </w:r>
    </w:p>
    <w:p w:rsidR="00BE0A90" w:rsidRDefault="00BE0A90" w:rsidP="004C2CD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В течение </w:t>
      </w:r>
      <w:r w:rsidR="00EB76B2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EB76B2">
        <w:rPr>
          <w:sz w:val="28"/>
          <w:szCs w:val="28"/>
        </w:rPr>
        <w:t xml:space="preserve">(семи) </w:t>
      </w:r>
      <w:r>
        <w:rPr>
          <w:sz w:val="28"/>
          <w:szCs w:val="28"/>
        </w:rPr>
        <w:t>рабочих дней со дня истечения срока, указанного в пункте 2.8, комиссия направляет информационное письмо с приложением акта осмотра объекта, указанного в пункте 2.8 настоящего Порядка, в следующие органы и организации:</w:t>
      </w:r>
    </w:p>
    <w:p w:rsidR="00BE0A90" w:rsidRDefault="00EA259A" w:rsidP="004C2CD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15CB5">
        <w:rPr>
          <w:sz w:val="28"/>
          <w:szCs w:val="28"/>
        </w:rPr>
        <w:t>уполномоченный орган по ведению</w:t>
      </w:r>
      <w:r w:rsidR="004C2CD5">
        <w:rPr>
          <w:sz w:val="28"/>
          <w:szCs w:val="28"/>
        </w:rPr>
        <w:t xml:space="preserve"> </w:t>
      </w:r>
      <w:r w:rsidR="00A15CB5">
        <w:rPr>
          <w:sz w:val="28"/>
          <w:szCs w:val="28"/>
        </w:rPr>
        <w:t>Единого государственного реестра прав на недвижимое имущество и сделок с ним</w:t>
      </w:r>
      <w:r w:rsidR="00BE0A90">
        <w:rPr>
          <w:sz w:val="28"/>
          <w:szCs w:val="28"/>
        </w:rPr>
        <w:t>;</w:t>
      </w:r>
    </w:p>
    <w:p w:rsidR="0053022E" w:rsidRDefault="0053022E" w:rsidP="004C2CD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территориальное управление федеральной налоговой службы;</w:t>
      </w:r>
    </w:p>
    <w:p w:rsidR="00BE0A90" w:rsidRDefault="004F5DE7" w:rsidP="004C2CD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D3748">
        <w:rPr>
          <w:sz w:val="28"/>
          <w:szCs w:val="28"/>
        </w:rPr>
        <w:t xml:space="preserve">уполномоченный орган по осуществлению надзора в сфере </w:t>
      </w:r>
      <w:r w:rsidRPr="004F5DE7">
        <w:rPr>
          <w:sz w:val="28"/>
          <w:szCs w:val="28"/>
        </w:rPr>
        <w:t xml:space="preserve"> строительства, архитектуры и жилищно-коммунальног</w:t>
      </w:r>
      <w:r w:rsidR="00ED3748">
        <w:rPr>
          <w:sz w:val="28"/>
          <w:szCs w:val="28"/>
        </w:rPr>
        <w:t>о хозяйства</w:t>
      </w:r>
      <w:r>
        <w:rPr>
          <w:sz w:val="28"/>
          <w:szCs w:val="28"/>
        </w:rPr>
        <w:t>;</w:t>
      </w:r>
    </w:p>
    <w:p w:rsidR="00EA6E3C" w:rsidRDefault="00EA6E3C" w:rsidP="004C2CD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Министерство по земельным и имущественным отношениям Республики Дагестан;</w:t>
      </w:r>
    </w:p>
    <w:p w:rsidR="00BE0A90" w:rsidRDefault="004F5DE7" w:rsidP="004C2CD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E0A90">
        <w:rPr>
          <w:sz w:val="28"/>
          <w:szCs w:val="28"/>
        </w:rPr>
        <w:t>ресурсоснабжающие организации;</w:t>
      </w:r>
    </w:p>
    <w:p w:rsidR="00BE0A90" w:rsidRDefault="004F5DE7" w:rsidP="004C2CD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E0A90">
        <w:rPr>
          <w:sz w:val="28"/>
          <w:szCs w:val="28"/>
        </w:rPr>
        <w:t>органы технической инвентаризации.</w:t>
      </w:r>
    </w:p>
    <w:p w:rsidR="00BE0A90" w:rsidRDefault="00BE0A90" w:rsidP="004C2CD5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Информационное письмо должно содержать наименование, место нахождения, дату государственной регистрации в качестве юридического лица, идентификационный номер налогоплательщика, осуществляющего и (или) осуществившего самовольное строительство (допустившего самовольное занятие земельного участка) - для юридических лиц и фамилию, имя, отчество, адрес места жительства, дату и место рождения - для физических лиц; место нахождения выявленного объекта самовольного строительства либо самовольно занятого земельного участка; сведения о соответствии выявленного объекта самовольного строительства разрешенному виду использования земельного участка.</w:t>
      </w:r>
    </w:p>
    <w:p w:rsidR="004C2CD5" w:rsidRDefault="00BE0A90" w:rsidP="004C2CD5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2.10. Администрация </w:t>
      </w:r>
      <w:r w:rsidR="004C2CD5">
        <w:rPr>
          <w:sz w:val="28"/>
          <w:szCs w:val="28"/>
        </w:rPr>
        <w:t>МР «Магарамкентский район»</w:t>
      </w:r>
    </w:p>
    <w:p w:rsidR="00BE0A90" w:rsidRDefault="00BE0A90" w:rsidP="004C2CD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течение </w:t>
      </w:r>
      <w:r w:rsidR="00EB76B2">
        <w:rPr>
          <w:sz w:val="28"/>
          <w:szCs w:val="28"/>
        </w:rPr>
        <w:t>7 (семи)</w:t>
      </w:r>
      <w:r>
        <w:rPr>
          <w:sz w:val="28"/>
          <w:szCs w:val="28"/>
        </w:rPr>
        <w:t xml:space="preserve"> рабочих дней со дня составления акта включает сведения об объекте в Реестр объектов самовольного строительства (далее Реестр). </w:t>
      </w:r>
    </w:p>
    <w:p w:rsidR="00BE0A90" w:rsidRDefault="00BE0A90" w:rsidP="00EF3FE7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Реестр ведется администрацией </w:t>
      </w:r>
      <w:r w:rsidR="004C2CD5">
        <w:rPr>
          <w:sz w:val="28"/>
          <w:szCs w:val="28"/>
        </w:rPr>
        <w:t>МР «Магарамкентский район»</w:t>
      </w:r>
      <w:r w:rsidR="00EF3F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отношении объектов, расположенных на территории соответствующего </w:t>
      </w:r>
      <w:r w:rsidR="004C2CD5">
        <w:rPr>
          <w:sz w:val="28"/>
          <w:szCs w:val="28"/>
        </w:rPr>
        <w:t>МР «Магарамкентский район»</w:t>
      </w:r>
      <w:r w:rsidR="00EF3F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электронном виде и размещается на официальном сайте администрации </w:t>
      </w:r>
      <w:r w:rsidR="004C2CD5">
        <w:rPr>
          <w:sz w:val="28"/>
          <w:szCs w:val="28"/>
        </w:rPr>
        <w:t>МР «Магарамкентский район»</w:t>
      </w:r>
      <w:r w:rsidR="00EF3F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информационно-телекоммуникационной сети «Интернет» по адресу: </w:t>
      </w:r>
      <w:r w:rsidR="00EF3FE7" w:rsidRPr="00974AEE">
        <w:rPr>
          <w:sz w:val="28"/>
          <w:szCs w:val="28"/>
          <w:u w:val="single"/>
          <w:lang w:val="en-US"/>
        </w:rPr>
        <w:t>www</w:t>
      </w:r>
      <w:r w:rsidR="00EF3FE7" w:rsidRPr="00974AEE">
        <w:rPr>
          <w:sz w:val="28"/>
          <w:szCs w:val="28"/>
          <w:u w:val="single"/>
        </w:rPr>
        <w:t>. adminmr.ru</w:t>
      </w:r>
      <w:r w:rsidR="00EF3FE7">
        <w:rPr>
          <w:sz w:val="28"/>
          <w:szCs w:val="28"/>
          <w:u w:val="single"/>
        </w:rPr>
        <w:t>)</w:t>
      </w:r>
      <w:r w:rsidR="004F5DE7">
        <w:rPr>
          <w:sz w:val="28"/>
          <w:szCs w:val="28"/>
        </w:rPr>
        <w:t>_</w:t>
      </w:r>
      <w:r>
        <w:rPr>
          <w:sz w:val="28"/>
          <w:szCs w:val="28"/>
        </w:rPr>
        <w:t>,по форме, согласно приложению 3 к настоящему Порядку.</w:t>
      </w:r>
    </w:p>
    <w:p w:rsidR="004F25B4" w:rsidRPr="004F25B4" w:rsidRDefault="004F25B4" w:rsidP="00EF3FE7">
      <w:pPr>
        <w:widowControl w:val="0"/>
        <w:autoSpaceDE w:val="0"/>
        <w:jc w:val="both"/>
        <w:rPr>
          <w:sz w:val="28"/>
          <w:szCs w:val="28"/>
        </w:rPr>
      </w:pPr>
      <w:r w:rsidRPr="004F25B4">
        <w:rPr>
          <w:sz w:val="28"/>
          <w:szCs w:val="28"/>
        </w:rPr>
        <w:t xml:space="preserve">Администрация  </w:t>
      </w:r>
      <w:r w:rsidR="004C2CD5">
        <w:rPr>
          <w:sz w:val="28"/>
          <w:szCs w:val="28"/>
        </w:rPr>
        <w:t>МР «Магарамкентский район»</w:t>
      </w:r>
      <w:r w:rsidR="00EF3FE7">
        <w:rPr>
          <w:sz w:val="28"/>
          <w:szCs w:val="28"/>
        </w:rPr>
        <w:t xml:space="preserve"> </w:t>
      </w:r>
      <w:r w:rsidRPr="004F25B4">
        <w:rPr>
          <w:sz w:val="28"/>
          <w:szCs w:val="28"/>
        </w:rPr>
        <w:t>в случае, если самовольная постройка расположена на территории поселения, в срок, не превышающий 20 (двадцати) рабочих дней со дня выявления объекта самовольного строительства по результатам объездов (обходов) или получения уведомления о выявлении самовольной постройки и документов, подтверждающих наличие признаков самовольной постройки, предусмотренных пунктом 1 статьи 222 Гражданского кодекса Российской Федерации, совершает одно из следующих действий:</w:t>
      </w:r>
    </w:p>
    <w:p w:rsidR="004F25B4" w:rsidRPr="004F25B4" w:rsidRDefault="004F25B4" w:rsidP="004C2CD5">
      <w:pPr>
        <w:ind w:firstLine="567"/>
        <w:jc w:val="both"/>
        <w:rPr>
          <w:sz w:val="28"/>
          <w:szCs w:val="28"/>
        </w:rPr>
      </w:pPr>
      <w:r w:rsidRPr="004F25B4">
        <w:rPr>
          <w:sz w:val="28"/>
          <w:szCs w:val="28"/>
        </w:rPr>
        <w:t>1) принимает решение о сносе самовольной постройки в случае, если самовольная постройка возведена или создана на земельном участке, 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объекта, либо самовольная постройка возведена или создана на земельном участке, вид разрешенного использования которого не допускает строительства на нем такого объекта икоторый расположен в границах территории общего пользования;</w:t>
      </w:r>
    </w:p>
    <w:p w:rsidR="004F25B4" w:rsidRPr="004F25B4" w:rsidRDefault="004F25B4" w:rsidP="004C2CD5">
      <w:pPr>
        <w:ind w:firstLine="567"/>
        <w:jc w:val="both"/>
        <w:rPr>
          <w:sz w:val="28"/>
          <w:szCs w:val="28"/>
        </w:rPr>
      </w:pPr>
      <w:r w:rsidRPr="004F25B4">
        <w:rPr>
          <w:sz w:val="28"/>
          <w:szCs w:val="28"/>
        </w:rPr>
        <w:t>2) принимает решение о сносе самовольной постройки или ее приведении в соответствие с установленными требованиями в случае, если самовольная постройка возведена или создана на земельном участке, вид разрешенного использования которого не допускает строительства на нем такого объекта, и данная постройка расположена в границах зоны с особыми условиями использования территории при условии, что режим указанной зоны не допускает строительства такого объекта, либо в случае, если в отношении самовольной постройки отсутствует разрешение на строительство, при условии, что границы указанной зоны, необходимость наличия этого разрешения установлены в соответствии с законодательством на дату начала строительства такого объекта;</w:t>
      </w:r>
    </w:p>
    <w:p w:rsidR="004F25B4" w:rsidRPr="004F25B4" w:rsidRDefault="004F25B4" w:rsidP="004C2CD5">
      <w:pPr>
        <w:ind w:firstLine="567"/>
        <w:jc w:val="both"/>
        <w:rPr>
          <w:sz w:val="28"/>
          <w:szCs w:val="28"/>
        </w:rPr>
      </w:pPr>
      <w:r w:rsidRPr="004F25B4">
        <w:rPr>
          <w:sz w:val="28"/>
          <w:szCs w:val="28"/>
        </w:rPr>
        <w:t>3) обращается в суд с иском о сносе самовольной постройки или ее приведении в соответствие с установленными требованиями;</w:t>
      </w:r>
    </w:p>
    <w:p w:rsidR="004F25B4" w:rsidRPr="004F25B4" w:rsidRDefault="004F25B4" w:rsidP="004C2CD5">
      <w:pPr>
        <w:ind w:firstLine="567"/>
        <w:jc w:val="both"/>
        <w:rPr>
          <w:sz w:val="28"/>
          <w:szCs w:val="28"/>
        </w:rPr>
      </w:pPr>
      <w:r w:rsidRPr="004F25B4">
        <w:rPr>
          <w:sz w:val="28"/>
          <w:szCs w:val="28"/>
        </w:rPr>
        <w:t xml:space="preserve">4) направляет,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уведомление о том, что наличие признаков самовольной постройки не усматривается, в исполнительный орган государственной власти, </w:t>
      </w:r>
      <w:r w:rsidRPr="004F25B4">
        <w:rPr>
          <w:sz w:val="28"/>
          <w:szCs w:val="28"/>
        </w:rPr>
        <w:lastRenderedPageBreak/>
        <w:t>должностному лицу, в государственное учреждение, от которых поступило уведомление о выявлении самовольной постройки.</w:t>
      </w:r>
    </w:p>
    <w:p w:rsidR="00244E39" w:rsidRDefault="004F25B4" w:rsidP="004C2CD5">
      <w:pPr>
        <w:ind w:firstLine="567"/>
        <w:jc w:val="both"/>
        <w:rPr>
          <w:sz w:val="28"/>
          <w:szCs w:val="28"/>
        </w:rPr>
      </w:pPr>
      <w:r w:rsidRPr="004F25B4">
        <w:rPr>
          <w:sz w:val="28"/>
          <w:szCs w:val="28"/>
        </w:rPr>
        <w:t>2.1</w:t>
      </w:r>
      <w:r>
        <w:rPr>
          <w:sz w:val="28"/>
          <w:szCs w:val="28"/>
        </w:rPr>
        <w:t>1</w:t>
      </w:r>
      <w:r w:rsidRPr="004F25B4">
        <w:rPr>
          <w:sz w:val="28"/>
          <w:szCs w:val="28"/>
        </w:rPr>
        <w:t>. Форма уведомления о выявлении самовольной постройки, а также перечень документов, подтверждающих наличие п</w:t>
      </w:r>
      <w:r w:rsidR="00244E39">
        <w:rPr>
          <w:sz w:val="28"/>
          <w:szCs w:val="28"/>
        </w:rPr>
        <w:t xml:space="preserve">ризнаков самовольной постройки </w:t>
      </w:r>
      <w:r w:rsidR="00FC79DD">
        <w:rPr>
          <w:sz w:val="28"/>
          <w:szCs w:val="28"/>
        </w:rPr>
        <w:t>устанавливаются</w:t>
      </w:r>
      <w:r w:rsidR="00244E39">
        <w:rPr>
          <w:sz w:val="28"/>
          <w:szCs w:val="28"/>
        </w:rPr>
        <w:t xml:space="preserve"> в соответствии с</w:t>
      </w:r>
      <w:r w:rsidR="004C2CD5">
        <w:rPr>
          <w:sz w:val="28"/>
          <w:szCs w:val="28"/>
        </w:rPr>
        <w:t xml:space="preserve"> </w:t>
      </w:r>
      <w:r w:rsidR="00244E39" w:rsidRPr="00244E39">
        <w:rPr>
          <w:sz w:val="28"/>
          <w:szCs w:val="28"/>
        </w:rPr>
        <w:t>Приказ</w:t>
      </w:r>
      <w:r w:rsidR="00244E39">
        <w:rPr>
          <w:sz w:val="28"/>
          <w:szCs w:val="28"/>
        </w:rPr>
        <w:t xml:space="preserve">ом Минстроя России            от 19 марта </w:t>
      </w:r>
      <w:r w:rsidR="00244E39" w:rsidRPr="00244E39">
        <w:rPr>
          <w:sz w:val="28"/>
          <w:szCs w:val="28"/>
        </w:rPr>
        <w:t>2019</w:t>
      </w:r>
      <w:r w:rsidR="00244E39">
        <w:rPr>
          <w:sz w:val="28"/>
          <w:szCs w:val="28"/>
        </w:rPr>
        <w:t xml:space="preserve"> г. №</w:t>
      </w:r>
      <w:r w:rsidR="00244E39" w:rsidRPr="00244E39">
        <w:rPr>
          <w:sz w:val="28"/>
          <w:szCs w:val="28"/>
        </w:rPr>
        <w:t xml:space="preserve"> 169/пр</w:t>
      </w:r>
      <w:r w:rsidR="00244E39">
        <w:rPr>
          <w:sz w:val="28"/>
          <w:szCs w:val="28"/>
        </w:rPr>
        <w:t xml:space="preserve"> «</w:t>
      </w:r>
      <w:r w:rsidR="00244E39" w:rsidRPr="00244E39">
        <w:rPr>
          <w:sz w:val="28"/>
          <w:szCs w:val="28"/>
        </w:rPr>
        <w:t xml:space="preserve">Об утверждении формы уведомления </w:t>
      </w:r>
      <w:r w:rsidR="00FC79DD">
        <w:rPr>
          <w:sz w:val="28"/>
          <w:szCs w:val="28"/>
        </w:rPr>
        <w:t xml:space="preserve">                о </w:t>
      </w:r>
      <w:r w:rsidR="00244E39" w:rsidRPr="00244E39">
        <w:rPr>
          <w:sz w:val="28"/>
          <w:szCs w:val="28"/>
        </w:rPr>
        <w:t xml:space="preserve">выявлении самовольной постройки и перечня документов, подтверждающих наличие </w:t>
      </w:r>
      <w:r w:rsidR="00FC79DD">
        <w:rPr>
          <w:sz w:val="28"/>
          <w:szCs w:val="28"/>
        </w:rPr>
        <w:t>признаков самовольной постройки».</w:t>
      </w:r>
    </w:p>
    <w:p w:rsidR="00DB09FF" w:rsidRDefault="00DB09FF" w:rsidP="004C2CD5">
      <w:pPr>
        <w:ind w:firstLine="567"/>
        <w:jc w:val="both"/>
        <w:rPr>
          <w:sz w:val="28"/>
          <w:szCs w:val="28"/>
        </w:rPr>
      </w:pPr>
    </w:p>
    <w:p w:rsidR="004F25B4" w:rsidRPr="00097847" w:rsidRDefault="004F25B4" w:rsidP="004C2CD5">
      <w:pPr>
        <w:ind w:firstLine="567"/>
        <w:jc w:val="both"/>
        <w:rPr>
          <w:b/>
          <w:bCs/>
          <w:sz w:val="28"/>
          <w:szCs w:val="28"/>
        </w:rPr>
      </w:pPr>
      <w:r w:rsidRPr="00097847">
        <w:rPr>
          <w:b/>
          <w:bCs/>
          <w:sz w:val="28"/>
          <w:szCs w:val="28"/>
        </w:rPr>
        <w:t>3. Порядок организации работы, направленной на снос самовольных построек или приведения их в соответствие с установленными требованиями</w:t>
      </w:r>
    </w:p>
    <w:p w:rsidR="00DB09FF" w:rsidRPr="00DB09FF" w:rsidRDefault="00DB09FF" w:rsidP="004C2CD5">
      <w:pPr>
        <w:ind w:firstLine="567"/>
        <w:jc w:val="both"/>
        <w:rPr>
          <w:sz w:val="28"/>
          <w:szCs w:val="28"/>
        </w:rPr>
      </w:pPr>
    </w:p>
    <w:p w:rsidR="004C2CD5" w:rsidRDefault="00DB09FF" w:rsidP="004C2CD5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Администрация </w:t>
      </w:r>
      <w:r w:rsidR="004C2CD5">
        <w:rPr>
          <w:sz w:val="28"/>
          <w:szCs w:val="28"/>
        </w:rPr>
        <w:t>МР «Магарамкентский район»</w:t>
      </w:r>
    </w:p>
    <w:p w:rsidR="004C2CD5" w:rsidRDefault="004F25B4" w:rsidP="004C2CD5">
      <w:pPr>
        <w:widowControl w:val="0"/>
        <w:autoSpaceDE w:val="0"/>
        <w:jc w:val="both"/>
        <w:rPr>
          <w:sz w:val="28"/>
          <w:szCs w:val="28"/>
        </w:rPr>
      </w:pPr>
      <w:r w:rsidRPr="004F25B4">
        <w:rPr>
          <w:sz w:val="28"/>
          <w:szCs w:val="28"/>
        </w:rPr>
        <w:t xml:space="preserve">в течение 7 (семи) рабочих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обязана направить копию соответствующего решения лицу, осуществившему самовольную постройку, а при отсутствии у администрации </w:t>
      </w:r>
      <w:r w:rsidR="004C2CD5">
        <w:rPr>
          <w:sz w:val="28"/>
          <w:szCs w:val="28"/>
        </w:rPr>
        <w:t>МР «Магарамкентский район»</w:t>
      </w:r>
    </w:p>
    <w:p w:rsidR="004F25B4" w:rsidRPr="004F25B4" w:rsidRDefault="004F25B4" w:rsidP="004C2CD5">
      <w:pPr>
        <w:ind w:firstLine="567"/>
        <w:jc w:val="both"/>
        <w:rPr>
          <w:sz w:val="28"/>
          <w:szCs w:val="28"/>
        </w:rPr>
      </w:pPr>
      <w:r w:rsidRPr="004F25B4">
        <w:rPr>
          <w:sz w:val="28"/>
          <w:szCs w:val="28"/>
        </w:rPr>
        <w:t>сведений о таком лице правообладателю земельного участка, на котором создана или возведена самовольная постройка.</w:t>
      </w:r>
    </w:p>
    <w:p w:rsidR="004C2CD5" w:rsidRDefault="004F25B4" w:rsidP="004C2CD5">
      <w:pPr>
        <w:widowControl w:val="0"/>
        <w:autoSpaceDE w:val="0"/>
        <w:jc w:val="both"/>
        <w:rPr>
          <w:sz w:val="28"/>
          <w:szCs w:val="28"/>
        </w:rPr>
      </w:pPr>
      <w:r w:rsidRPr="004F25B4">
        <w:rPr>
          <w:sz w:val="28"/>
          <w:szCs w:val="28"/>
        </w:rPr>
        <w:t xml:space="preserve">3.2. В случае, если лица, указанные в пункте 3.1 настоящего Порядка, не были выявлены, администрация </w:t>
      </w:r>
      <w:r w:rsidR="004C2CD5">
        <w:rPr>
          <w:sz w:val="28"/>
          <w:szCs w:val="28"/>
        </w:rPr>
        <w:t>МР «Магарамкентский район»</w:t>
      </w:r>
    </w:p>
    <w:p w:rsidR="004F25B4" w:rsidRPr="004F25B4" w:rsidRDefault="004F25B4" w:rsidP="004C2CD5">
      <w:pPr>
        <w:ind w:firstLine="567"/>
        <w:jc w:val="both"/>
        <w:rPr>
          <w:sz w:val="28"/>
          <w:szCs w:val="28"/>
        </w:rPr>
      </w:pPr>
      <w:r w:rsidRPr="004F25B4">
        <w:rPr>
          <w:sz w:val="28"/>
          <w:szCs w:val="28"/>
        </w:rPr>
        <w:t>в течение 7 (семи) рабочих дней со дня принятия решения о сносе самовольной постройки или ее приведении в соответствие с установленными требованиями, обязана:</w:t>
      </w:r>
    </w:p>
    <w:p w:rsidR="004C2CD5" w:rsidRDefault="004F25B4" w:rsidP="004C2CD5">
      <w:pPr>
        <w:widowControl w:val="0"/>
        <w:autoSpaceDE w:val="0"/>
        <w:jc w:val="both"/>
        <w:rPr>
          <w:sz w:val="28"/>
          <w:szCs w:val="28"/>
        </w:rPr>
      </w:pPr>
      <w:r w:rsidRPr="004F25B4">
        <w:rPr>
          <w:sz w:val="28"/>
          <w:szCs w:val="28"/>
        </w:rPr>
        <w:t>1) обеспечить опубликование в порядке, установленном уставом муниципального образования</w:t>
      </w:r>
      <w:r w:rsidR="004C2CD5">
        <w:rPr>
          <w:sz w:val="28"/>
          <w:szCs w:val="28"/>
        </w:rPr>
        <w:t xml:space="preserve"> МР «Магарамкентский район»</w:t>
      </w:r>
    </w:p>
    <w:p w:rsidR="004F25B4" w:rsidRPr="004F25B4" w:rsidRDefault="004F25B4" w:rsidP="004C2CD5">
      <w:pPr>
        <w:ind w:firstLine="567"/>
        <w:jc w:val="both"/>
        <w:rPr>
          <w:sz w:val="28"/>
          <w:szCs w:val="28"/>
        </w:rPr>
      </w:pPr>
      <w:r w:rsidRPr="004F25B4">
        <w:rPr>
          <w:sz w:val="28"/>
          <w:szCs w:val="28"/>
        </w:rPr>
        <w:t>, сообщения о планируемых сносе самовольной постройки или ее приведении в соответствие с установленными требованиями;</w:t>
      </w:r>
    </w:p>
    <w:p w:rsidR="004C2CD5" w:rsidRDefault="004F25B4" w:rsidP="004C2CD5">
      <w:pPr>
        <w:widowControl w:val="0"/>
        <w:autoSpaceDE w:val="0"/>
        <w:jc w:val="both"/>
        <w:rPr>
          <w:sz w:val="28"/>
          <w:szCs w:val="28"/>
        </w:rPr>
      </w:pPr>
      <w:r w:rsidRPr="004F25B4">
        <w:rPr>
          <w:sz w:val="28"/>
          <w:szCs w:val="28"/>
        </w:rPr>
        <w:t xml:space="preserve">2) обеспечить размещение на официальном сайте администрации </w:t>
      </w:r>
      <w:r w:rsidR="004C2CD5">
        <w:rPr>
          <w:sz w:val="28"/>
          <w:szCs w:val="28"/>
        </w:rPr>
        <w:t>МР «Магарамкентский район»</w:t>
      </w:r>
    </w:p>
    <w:p w:rsidR="004F25B4" w:rsidRPr="004F25B4" w:rsidRDefault="004F25B4" w:rsidP="004C2CD5">
      <w:pPr>
        <w:ind w:firstLine="567"/>
        <w:jc w:val="both"/>
        <w:rPr>
          <w:sz w:val="28"/>
          <w:szCs w:val="28"/>
        </w:rPr>
      </w:pPr>
      <w:r w:rsidRPr="004F25B4">
        <w:rPr>
          <w:sz w:val="28"/>
          <w:szCs w:val="28"/>
        </w:rPr>
        <w:t xml:space="preserve"> в информационно-телекоммуникационной сети «Интернет» сообщения о планируемых сносе самовольной постройки или ее приведении в соответствие с установленными требованиями;</w:t>
      </w:r>
    </w:p>
    <w:p w:rsidR="004F25B4" w:rsidRPr="004F25B4" w:rsidRDefault="004F25B4" w:rsidP="004C2CD5">
      <w:pPr>
        <w:ind w:firstLine="567"/>
        <w:jc w:val="both"/>
        <w:rPr>
          <w:sz w:val="28"/>
          <w:szCs w:val="28"/>
        </w:rPr>
      </w:pPr>
      <w:r w:rsidRPr="004F25B4">
        <w:rPr>
          <w:sz w:val="28"/>
          <w:szCs w:val="28"/>
        </w:rPr>
        <w:t>3) обеспечить размещение на информационном щите в границах земельного участка, на котором создана или возведена самовольная постройка, сообщения о планируемых сносе самовольной постройки или ее приведении в соответствие с установленными требованиями.</w:t>
      </w:r>
    </w:p>
    <w:p w:rsidR="004F25B4" w:rsidRPr="004F25B4" w:rsidRDefault="004F25B4" w:rsidP="004C2CD5">
      <w:pPr>
        <w:ind w:firstLine="567"/>
        <w:jc w:val="both"/>
        <w:rPr>
          <w:sz w:val="28"/>
          <w:szCs w:val="28"/>
        </w:rPr>
      </w:pPr>
      <w:r w:rsidRPr="004F25B4">
        <w:rPr>
          <w:sz w:val="28"/>
          <w:szCs w:val="28"/>
        </w:rPr>
        <w:t xml:space="preserve">3.3. Снос самовольной постройки или ее приведение в соответствие с установленными требованиями осуществляет лицо, которое создало или возвело самовольную постройку, а при отсутствии сведений о таком лице правообладатель земельного участка, на котором создана или возведена </w:t>
      </w:r>
      <w:r w:rsidRPr="004F25B4">
        <w:rPr>
          <w:sz w:val="28"/>
          <w:szCs w:val="28"/>
        </w:rPr>
        <w:lastRenderedPageBreak/>
        <w:t>самовольная постройка, в срок не менее чем 3 (три) месяца и более чем 12 (двенадцать) месяцев.</w:t>
      </w:r>
    </w:p>
    <w:p w:rsidR="004C2CD5" w:rsidRDefault="004F25B4" w:rsidP="004C2CD5">
      <w:pPr>
        <w:widowControl w:val="0"/>
        <w:autoSpaceDE w:val="0"/>
        <w:jc w:val="both"/>
        <w:rPr>
          <w:sz w:val="28"/>
          <w:szCs w:val="28"/>
        </w:rPr>
      </w:pPr>
      <w:r w:rsidRPr="004F25B4">
        <w:rPr>
          <w:sz w:val="28"/>
          <w:szCs w:val="28"/>
        </w:rPr>
        <w:t>3.4. В случае осуществления сноса самовольной постройки или ее приведения в соответствие с установленными требованиями лицом, которое создало или возвело самовольную постройку, либо</w:t>
      </w:r>
      <w:r w:rsidR="00681501">
        <w:rPr>
          <w:sz w:val="28"/>
          <w:szCs w:val="28"/>
        </w:rPr>
        <w:t xml:space="preserve"> лицом, с которым администрация </w:t>
      </w:r>
      <w:r w:rsidR="004C2CD5">
        <w:rPr>
          <w:sz w:val="28"/>
          <w:szCs w:val="28"/>
        </w:rPr>
        <w:t>МР «Магарамкентский район»</w:t>
      </w:r>
    </w:p>
    <w:p w:rsidR="004F25B4" w:rsidRPr="004F25B4" w:rsidRDefault="004F25B4" w:rsidP="004C2CD5">
      <w:pPr>
        <w:ind w:firstLine="567"/>
        <w:jc w:val="both"/>
        <w:rPr>
          <w:sz w:val="28"/>
          <w:szCs w:val="28"/>
        </w:rPr>
      </w:pPr>
      <w:r w:rsidRPr="004F25B4">
        <w:rPr>
          <w:sz w:val="28"/>
          <w:szCs w:val="28"/>
        </w:rPr>
        <w:t>заключила договор о сносе самовольной постройки или ее приведении в соответствие с установленными требованиями, которые не являются правообладателями земельного участка, на котором создана или возведена самовольная постройка, указанные лица выполняют функции застройщика.</w:t>
      </w:r>
    </w:p>
    <w:p w:rsidR="004F25B4" w:rsidRPr="004F25B4" w:rsidRDefault="004F25B4" w:rsidP="004C2CD5">
      <w:pPr>
        <w:ind w:firstLine="567"/>
        <w:jc w:val="both"/>
        <w:rPr>
          <w:sz w:val="28"/>
          <w:szCs w:val="28"/>
        </w:rPr>
      </w:pPr>
      <w:r w:rsidRPr="004F25B4">
        <w:rPr>
          <w:sz w:val="28"/>
          <w:szCs w:val="28"/>
        </w:rPr>
        <w:t>3.5. В случае, если в установленный срок лицами, указанными в пункте 3.3 настоящего Порядка, не выполнены обязанности, предусмотренные пунктом 3.8 настоящего Порядка, при переходе прав на земельный участок обязательство по сносу самовольной постройки или ее приведению в соответствие с установленными требованиями в сроки, установленные в соответствии с Земельным кодексом Российской Федерации, переходит к новому правообладателю земельного участка.</w:t>
      </w:r>
    </w:p>
    <w:p w:rsidR="004F25B4" w:rsidRPr="004F25B4" w:rsidRDefault="004F25B4" w:rsidP="004C2CD5">
      <w:pPr>
        <w:widowControl w:val="0"/>
        <w:autoSpaceDE w:val="0"/>
        <w:jc w:val="both"/>
        <w:rPr>
          <w:sz w:val="28"/>
          <w:szCs w:val="28"/>
        </w:rPr>
      </w:pPr>
      <w:r w:rsidRPr="004F25B4">
        <w:rPr>
          <w:sz w:val="28"/>
          <w:szCs w:val="28"/>
        </w:rPr>
        <w:t xml:space="preserve">3.6. В случае, если принято решение о сносе самовольной постройки или ее приведении в соответствие с установленными требованиями, лица, указанные в пункте 3.3 настоящего Порядка, а в случаях, предусмотренных пунктами 3.4 и 3.10 настоящего Порядка, соответственно новый правообладатель земельного участка, администрация </w:t>
      </w:r>
      <w:r w:rsidR="004C2CD5">
        <w:rPr>
          <w:sz w:val="28"/>
          <w:szCs w:val="28"/>
        </w:rPr>
        <w:t xml:space="preserve">МР «Магарамкентский район» </w:t>
      </w:r>
      <w:r w:rsidRPr="004F25B4">
        <w:rPr>
          <w:sz w:val="28"/>
          <w:szCs w:val="28"/>
        </w:rPr>
        <w:t>по своему выбору осуществляют снос самовольной постройки или ее приведение в соответствие с установленными требованиями.</w:t>
      </w:r>
    </w:p>
    <w:p w:rsidR="004F25B4" w:rsidRPr="004F25B4" w:rsidRDefault="004F25B4" w:rsidP="004C2CD5">
      <w:pPr>
        <w:ind w:firstLine="567"/>
        <w:jc w:val="both"/>
        <w:rPr>
          <w:sz w:val="28"/>
          <w:szCs w:val="28"/>
        </w:rPr>
      </w:pPr>
      <w:r w:rsidRPr="004F25B4">
        <w:rPr>
          <w:sz w:val="28"/>
          <w:szCs w:val="28"/>
        </w:rPr>
        <w:t>3.7. Снос самовольной постройки осуществляется в соответствии со статьями 55.30 и 55.31 Градостроительного кодекса РФ. Приведение самовольной постройки в соответствие с установленными требованиями осуществляется путем ее реконструкции в порядке, установленном главой 6 Градостроительного кодекса РФ.</w:t>
      </w:r>
    </w:p>
    <w:p w:rsidR="004F25B4" w:rsidRPr="004F25B4" w:rsidRDefault="004F25B4" w:rsidP="004C2CD5">
      <w:pPr>
        <w:ind w:firstLine="567"/>
        <w:jc w:val="both"/>
        <w:rPr>
          <w:sz w:val="28"/>
          <w:szCs w:val="28"/>
        </w:rPr>
      </w:pPr>
      <w:r w:rsidRPr="004F25B4">
        <w:rPr>
          <w:sz w:val="28"/>
          <w:szCs w:val="28"/>
        </w:rPr>
        <w:t>3.8. Лица, указанные в пункте 3.3 настоящего Порядка, обязаны:</w:t>
      </w:r>
    </w:p>
    <w:p w:rsidR="004F25B4" w:rsidRPr="004F25B4" w:rsidRDefault="004F25B4" w:rsidP="004C2CD5">
      <w:pPr>
        <w:ind w:firstLine="567"/>
        <w:jc w:val="both"/>
        <w:rPr>
          <w:sz w:val="28"/>
          <w:szCs w:val="28"/>
        </w:rPr>
      </w:pPr>
      <w:r w:rsidRPr="004F25B4">
        <w:rPr>
          <w:sz w:val="28"/>
          <w:szCs w:val="28"/>
        </w:rPr>
        <w:t>1) осуществить снос самовольной постройки в случае, если принято решение о сносе самовольной постройки, в срок, установленный указанным решением;</w:t>
      </w:r>
    </w:p>
    <w:p w:rsidR="004C2CD5" w:rsidRDefault="004C2CD5" w:rsidP="004C2CD5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F25B4" w:rsidRPr="004F25B4">
        <w:rPr>
          <w:sz w:val="28"/>
          <w:szCs w:val="28"/>
        </w:rPr>
        <w:t xml:space="preserve">2) осуществить снос самовольной постройки либо представить в администрацию </w:t>
      </w:r>
      <w:r>
        <w:rPr>
          <w:sz w:val="28"/>
          <w:szCs w:val="28"/>
        </w:rPr>
        <w:t>МР «Магарамкентский район»</w:t>
      </w:r>
    </w:p>
    <w:p w:rsidR="004F25B4" w:rsidRPr="004F25B4" w:rsidRDefault="004F25B4" w:rsidP="004C2CD5">
      <w:pPr>
        <w:ind w:firstLine="567"/>
        <w:jc w:val="both"/>
        <w:rPr>
          <w:sz w:val="28"/>
          <w:szCs w:val="28"/>
        </w:rPr>
      </w:pPr>
      <w:r w:rsidRPr="004F25B4">
        <w:rPr>
          <w:sz w:val="28"/>
          <w:szCs w:val="28"/>
        </w:rPr>
        <w:t>утвержденную проектную документацию, предусматривающую реконструкцию самовольной постройки в целях приведения ее в соответствие с установленными требованиями при условии, что принято решение о сносе самовольной постройки или ее приведении в соответствие с установленными требованиями, в срок, установленный указанным решением для сноса самовольной постройки;</w:t>
      </w:r>
    </w:p>
    <w:p w:rsidR="004F25B4" w:rsidRPr="004F25B4" w:rsidRDefault="004C2CD5" w:rsidP="004C2CD5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F25B4" w:rsidRPr="004F25B4">
        <w:rPr>
          <w:sz w:val="28"/>
          <w:szCs w:val="28"/>
        </w:rPr>
        <w:t xml:space="preserve">3) осуществить приведение самовольной постройки в соответствие с установленными требованиями в случае, если принято решение о сносе самовольной постройки или ее приведении в соответствие с установленными </w:t>
      </w:r>
      <w:r w:rsidR="004F25B4" w:rsidRPr="004F25B4">
        <w:rPr>
          <w:sz w:val="28"/>
          <w:szCs w:val="28"/>
        </w:rPr>
        <w:lastRenderedPageBreak/>
        <w:t xml:space="preserve">требованиями, в срок, установленный указанным решением для приведения самовольной постройки в соответствие с установленными требованиями. При этом необходимо, чтобы в срок, предусмотренный пунктом 2.1 настоящего Порядка, такие лица представили в администрацию </w:t>
      </w:r>
      <w:r>
        <w:rPr>
          <w:sz w:val="28"/>
          <w:szCs w:val="28"/>
        </w:rPr>
        <w:t xml:space="preserve">МР «Магарамкентский район» </w:t>
      </w:r>
      <w:r w:rsidR="004F25B4" w:rsidRPr="004F25B4">
        <w:rPr>
          <w:sz w:val="28"/>
          <w:szCs w:val="28"/>
        </w:rPr>
        <w:t>утвержденную проектную документацию, предусматривающую реконструкцию самовольной постройки в целях ее приведения в соответствие с установленными требованиями.</w:t>
      </w:r>
    </w:p>
    <w:p w:rsidR="004F25B4" w:rsidRPr="004F25B4" w:rsidRDefault="004C2CD5" w:rsidP="004C2CD5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F25B4" w:rsidRPr="004F25B4">
        <w:rPr>
          <w:sz w:val="28"/>
          <w:szCs w:val="28"/>
        </w:rPr>
        <w:t xml:space="preserve">3.9. В случае, если указанными в пункте 3.3 настоящего Порядка лицами в установленные сроки не выполнены обязанности, предусмотренные пунктом 3.8 настоящего Порядка, администрация </w:t>
      </w:r>
      <w:r>
        <w:rPr>
          <w:sz w:val="28"/>
          <w:szCs w:val="28"/>
        </w:rPr>
        <w:t xml:space="preserve">МР «Магарамкентский район» </w:t>
      </w:r>
      <w:r w:rsidR="004F25B4" w:rsidRPr="004F25B4">
        <w:rPr>
          <w:sz w:val="28"/>
          <w:szCs w:val="28"/>
        </w:rPr>
        <w:t>выполняет одно из следующих действий:</w:t>
      </w:r>
    </w:p>
    <w:p w:rsidR="004F25B4" w:rsidRPr="004F25B4" w:rsidRDefault="004F25B4" w:rsidP="004C2CD5">
      <w:pPr>
        <w:ind w:firstLine="567"/>
        <w:jc w:val="both"/>
        <w:rPr>
          <w:sz w:val="28"/>
          <w:szCs w:val="28"/>
        </w:rPr>
      </w:pPr>
      <w:r w:rsidRPr="004F25B4">
        <w:rPr>
          <w:sz w:val="28"/>
          <w:szCs w:val="28"/>
        </w:rPr>
        <w:t>1) направляет в течение 7 (семи) рабочих дней со дня истечения срока, предусмотренного пунктом 3.8 настоящего Порядка для выполнения соответствующей обязанности, уведомление об этом в исполнительный орган государственной власти, уполномоченный на предоставление земельных участков, находящихся в муниципальной собственности, при условии, что самовольная постройка создана или возведена на земельном участке, находящемся в муниципальной собственности;</w:t>
      </w:r>
    </w:p>
    <w:p w:rsidR="004F25B4" w:rsidRPr="004F25B4" w:rsidRDefault="004F25B4" w:rsidP="004C2CD5">
      <w:pPr>
        <w:ind w:firstLine="567"/>
        <w:jc w:val="both"/>
        <w:rPr>
          <w:sz w:val="28"/>
          <w:szCs w:val="28"/>
        </w:rPr>
      </w:pPr>
      <w:r w:rsidRPr="004F25B4">
        <w:rPr>
          <w:sz w:val="28"/>
          <w:szCs w:val="28"/>
        </w:rPr>
        <w:t>2) обращается в течение 6 (шести) месяцев со дня истечения срока, предусмотренного пунктом 3.8 настоящего Порядка для выполнения соответствующей обязанности, в суд с требованием об изъятии земельного участка и о его продаже с публичных торгов при условии, что самовольная постройка создана или возведена на земельном участке, находящемся в частной собственности, за исключением случая, предусмотренного пунктом 3.10 подпункта 3;</w:t>
      </w:r>
    </w:p>
    <w:p w:rsidR="004F25B4" w:rsidRPr="004F25B4" w:rsidRDefault="004F25B4" w:rsidP="004C2CD5">
      <w:pPr>
        <w:ind w:firstLine="567"/>
        <w:jc w:val="both"/>
        <w:rPr>
          <w:sz w:val="28"/>
          <w:szCs w:val="28"/>
        </w:rPr>
      </w:pPr>
      <w:r w:rsidRPr="004F25B4">
        <w:rPr>
          <w:sz w:val="28"/>
          <w:szCs w:val="28"/>
        </w:rPr>
        <w:t>3) обращается в течение 6 (шести) месяцев со дня истечения срока, предусмотренного пунктом 3.8 настоящего Порядка для выполнения соответствующей обязанности, в суд с требованием об изъятии земельного участка и о его передаче в муниципальную собственность при условии, что самовольная постройка создана или возведена на земельном участке, находящемся в частной собственности, и такой земельный участок расположен в границах территории общего пользования, за исключением случая, предусмотренного пунктом 3.10 подпункта 3 настоящего Порядка.</w:t>
      </w:r>
    </w:p>
    <w:p w:rsidR="004F25B4" w:rsidRPr="004F25B4" w:rsidRDefault="004F25B4" w:rsidP="004C2CD5">
      <w:pPr>
        <w:widowControl w:val="0"/>
        <w:autoSpaceDE w:val="0"/>
        <w:jc w:val="both"/>
        <w:rPr>
          <w:sz w:val="28"/>
          <w:szCs w:val="28"/>
        </w:rPr>
      </w:pPr>
      <w:r w:rsidRPr="004F25B4">
        <w:rPr>
          <w:sz w:val="28"/>
          <w:szCs w:val="28"/>
        </w:rPr>
        <w:t xml:space="preserve">3.10. Снос самовольной постройки или ее приведение в соответствие с установленными требованиями осуществляется администрацией </w:t>
      </w:r>
      <w:r w:rsidR="004C2CD5">
        <w:rPr>
          <w:sz w:val="28"/>
          <w:szCs w:val="28"/>
        </w:rPr>
        <w:t xml:space="preserve">МР «Магарамкентский район» </w:t>
      </w:r>
      <w:r w:rsidRPr="004F25B4">
        <w:rPr>
          <w:sz w:val="28"/>
          <w:szCs w:val="28"/>
        </w:rPr>
        <w:t>в следующих случаях:</w:t>
      </w:r>
    </w:p>
    <w:p w:rsidR="004F25B4" w:rsidRPr="004F25B4" w:rsidRDefault="004C2CD5" w:rsidP="004C2CD5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F25B4" w:rsidRPr="004F25B4">
        <w:rPr>
          <w:sz w:val="28"/>
          <w:szCs w:val="28"/>
        </w:rPr>
        <w:t xml:space="preserve">1) в течение 2 (двух) месяцев со дня размещения на официальном сайте администрации </w:t>
      </w:r>
      <w:r>
        <w:rPr>
          <w:sz w:val="28"/>
          <w:szCs w:val="28"/>
        </w:rPr>
        <w:t xml:space="preserve">МР «Магарамкентский район» </w:t>
      </w:r>
      <w:r w:rsidR="004F25B4" w:rsidRPr="004F25B4">
        <w:rPr>
          <w:sz w:val="28"/>
          <w:szCs w:val="28"/>
        </w:rPr>
        <w:t>в информационно-телекоммуникационной сети «Интернет» сообщения о планируемых сносе самовольной постройки или ее приведении в соответствие с установленными требованиями лица, указанные в пункте 3.3 настоящего Порядка, не были выявлены;</w:t>
      </w:r>
    </w:p>
    <w:p w:rsidR="004F25B4" w:rsidRPr="004F25B4" w:rsidRDefault="004C2CD5" w:rsidP="004C2CD5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F25B4" w:rsidRPr="004F25B4">
        <w:rPr>
          <w:sz w:val="28"/>
          <w:szCs w:val="28"/>
        </w:rPr>
        <w:t xml:space="preserve">2) в течение 6 (шести) месяцев со дня истечения срока, установленного решением суда или администрацией </w:t>
      </w:r>
      <w:r>
        <w:rPr>
          <w:sz w:val="28"/>
          <w:szCs w:val="28"/>
        </w:rPr>
        <w:t xml:space="preserve">МР «Магарамкентский район» </w:t>
      </w:r>
      <w:r w:rsidR="004F25B4" w:rsidRPr="004F25B4">
        <w:rPr>
          <w:sz w:val="28"/>
          <w:szCs w:val="28"/>
        </w:rPr>
        <w:t xml:space="preserve">о сносе </w:t>
      </w:r>
      <w:r w:rsidR="004F25B4" w:rsidRPr="004F25B4">
        <w:rPr>
          <w:sz w:val="28"/>
          <w:szCs w:val="28"/>
        </w:rPr>
        <w:lastRenderedPageBreak/>
        <w:t>самовольной постройки либо решением суда о сносе самовольной постройки или ее приведении в соответствие с установленными требованиями, лица, указанные в пункте 3.3 настоящего Порядка, не выполнили соответствующие обязанности, предусмотренные пунктом 3.8 настоящего Порядка, и земельный участок, на котором создана или возведена самовольная постройка, не предоставлен иному лицу в пользование и (или) владение либо по результатам публичных торгов не приобретен иным лицом;</w:t>
      </w:r>
    </w:p>
    <w:p w:rsidR="004F25B4" w:rsidRPr="004F25B4" w:rsidRDefault="004C2CD5" w:rsidP="004C2CD5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F25B4" w:rsidRPr="004F25B4">
        <w:rPr>
          <w:sz w:val="28"/>
          <w:szCs w:val="28"/>
        </w:rPr>
        <w:t xml:space="preserve">3) в срок, установленный решением суда или администрацией </w:t>
      </w:r>
      <w:r>
        <w:rPr>
          <w:sz w:val="28"/>
          <w:szCs w:val="28"/>
        </w:rPr>
        <w:t xml:space="preserve">МР «Магарамкентский район» </w:t>
      </w:r>
      <w:r w:rsidR="004F25B4" w:rsidRPr="004F25B4">
        <w:rPr>
          <w:sz w:val="28"/>
          <w:szCs w:val="28"/>
        </w:rPr>
        <w:t>о сносе самовольной постройки, либо решением суда о сносе самовольной постройки или ее приведении в соответствие с установленными требованиями, лицами, указанными в пункте 3.3 настоящего Порядка, не выполнены соответствующие обязанности, предусмотренные пунктом 3.8, при условии, что самовольная постройка создана или возведена на неделимом земельном</w:t>
      </w:r>
      <w:r>
        <w:rPr>
          <w:sz w:val="28"/>
          <w:szCs w:val="28"/>
        </w:rPr>
        <w:t xml:space="preserve"> </w:t>
      </w:r>
      <w:r w:rsidR="004F25B4" w:rsidRPr="004F25B4">
        <w:rPr>
          <w:sz w:val="28"/>
          <w:szCs w:val="28"/>
        </w:rPr>
        <w:t>участке, на котором также расположены объекты капитального строительства, не являющиеся самовольными постройками.</w:t>
      </w:r>
    </w:p>
    <w:p w:rsidR="004F25B4" w:rsidRPr="004F25B4" w:rsidRDefault="004C2CD5" w:rsidP="004C2CD5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F25B4" w:rsidRPr="004F25B4">
        <w:rPr>
          <w:sz w:val="28"/>
          <w:szCs w:val="28"/>
        </w:rPr>
        <w:t xml:space="preserve">3.11. В течение двух месяцев со дня истечения сроков, указанных соответственно в подпунктах 1 — 3 пункта 3.10 настоящего Порядка, администрация </w:t>
      </w:r>
      <w:r>
        <w:rPr>
          <w:sz w:val="28"/>
          <w:szCs w:val="28"/>
        </w:rPr>
        <w:t xml:space="preserve">МР «Магарамкентский район» </w:t>
      </w:r>
      <w:r w:rsidR="004F25B4" w:rsidRPr="004F25B4">
        <w:rPr>
          <w:sz w:val="28"/>
          <w:szCs w:val="28"/>
        </w:rPr>
        <w:t>обязана принять решение об осуществлении сноса самовольной постройки или ее приведения в соответствие с установленными требованиями с указанием сроков сноса, приведения в соответствие с установленными требованиями.</w:t>
      </w:r>
    </w:p>
    <w:p w:rsidR="004F25B4" w:rsidRPr="004F25B4" w:rsidRDefault="004C2CD5" w:rsidP="004C2CD5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F25B4" w:rsidRPr="004F25B4">
        <w:rPr>
          <w:sz w:val="28"/>
          <w:szCs w:val="28"/>
        </w:rPr>
        <w:t xml:space="preserve">3.12. В случаях, предусмотренных подпунктами 2 и 3 пункта 3.10 настоящего Порядка, администрация </w:t>
      </w:r>
      <w:r>
        <w:rPr>
          <w:sz w:val="28"/>
          <w:szCs w:val="28"/>
        </w:rPr>
        <w:t xml:space="preserve">МР «Магарамкентский район» </w:t>
      </w:r>
      <w:r w:rsidR="004F25B4" w:rsidRPr="004F25B4">
        <w:rPr>
          <w:sz w:val="28"/>
          <w:szCs w:val="28"/>
        </w:rPr>
        <w:t>осуществившая снос самовольной постройки или ее приведение в соответствие с установленными требованиями, вправе требовать возмещения расходов на выполнение работ по сносу самовольной постройки или ее приведению в соответствие с установленными требованиями от лиц, указанных в пункте 3.3 настоящего Порядка, за исключением случая, если в соответствии с федеральным законом орган местного самоуправления имеет право на возмещение за счет казны Российской Федерации расходов местного бюджета на выполнение работ по сносу самовольной постройки или ее приведению в соответствие с установленными требованиями.</w:t>
      </w:r>
    </w:p>
    <w:p w:rsidR="004F25B4" w:rsidRDefault="004F25B4" w:rsidP="004C2CD5">
      <w:pPr>
        <w:ind w:firstLine="567"/>
        <w:jc w:val="both"/>
        <w:rPr>
          <w:sz w:val="28"/>
          <w:szCs w:val="28"/>
        </w:rPr>
      </w:pPr>
    </w:p>
    <w:p w:rsidR="00262DAE" w:rsidRDefault="00262DAE" w:rsidP="004C2CD5">
      <w:pPr>
        <w:ind w:firstLine="567"/>
        <w:jc w:val="both"/>
        <w:rPr>
          <w:sz w:val="28"/>
          <w:szCs w:val="28"/>
        </w:rPr>
      </w:pPr>
    </w:p>
    <w:p w:rsidR="00BE0A90" w:rsidRDefault="00BE0A90" w:rsidP="004C2CD5">
      <w:pPr>
        <w:ind w:firstLine="567"/>
        <w:jc w:val="both"/>
        <w:rPr>
          <w:sz w:val="28"/>
          <w:szCs w:val="28"/>
        </w:rPr>
      </w:pPr>
    </w:p>
    <w:p w:rsidR="006F287E" w:rsidRDefault="006F287E" w:rsidP="004C2CD5">
      <w:pPr>
        <w:jc w:val="both"/>
        <w:rPr>
          <w:sz w:val="28"/>
          <w:szCs w:val="28"/>
        </w:rPr>
      </w:pPr>
    </w:p>
    <w:p w:rsidR="005256BE" w:rsidRDefault="005256BE" w:rsidP="00BE0A90">
      <w:pPr>
        <w:jc w:val="right"/>
        <w:rPr>
          <w:sz w:val="28"/>
          <w:szCs w:val="28"/>
        </w:rPr>
      </w:pPr>
    </w:p>
    <w:p w:rsidR="005256BE" w:rsidRDefault="005256BE" w:rsidP="00BE0A90">
      <w:pPr>
        <w:jc w:val="right"/>
        <w:rPr>
          <w:sz w:val="28"/>
          <w:szCs w:val="28"/>
        </w:rPr>
      </w:pPr>
    </w:p>
    <w:p w:rsidR="005256BE" w:rsidRDefault="005256BE" w:rsidP="00BE0A90">
      <w:pPr>
        <w:jc w:val="right"/>
        <w:rPr>
          <w:sz w:val="28"/>
          <w:szCs w:val="28"/>
        </w:rPr>
      </w:pPr>
    </w:p>
    <w:p w:rsidR="00EF3FE7" w:rsidRDefault="00EF3FE7" w:rsidP="00BE0A90">
      <w:pPr>
        <w:jc w:val="right"/>
        <w:rPr>
          <w:sz w:val="28"/>
          <w:szCs w:val="28"/>
        </w:rPr>
      </w:pPr>
    </w:p>
    <w:p w:rsidR="00EF3FE7" w:rsidRDefault="00EF3FE7" w:rsidP="00BE0A90">
      <w:pPr>
        <w:jc w:val="right"/>
        <w:rPr>
          <w:sz w:val="28"/>
          <w:szCs w:val="28"/>
        </w:rPr>
      </w:pPr>
    </w:p>
    <w:p w:rsidR="00EF3FE7" w:rsidRDefault="00EF3FE7" w:rsidP="00BE0A90">
      <w:pPr>
        <w:jc w:val="right"/>
        <w:rPr>
          <w:sz w:val="28"/>
          <w:szCs w:val="28"/>
        </w:rPr>
      </w:pPr>
    </w:p>
    <w:p w:rsidR="00EF3FE7" w:rsidRDefault="00EF3FE7" w:rsidP="00BE0A90">
      <w:pPr>
        <w:jc w:val="right"/>
        <w:rPr>
          <w:sz w:val="28"/>
          <w:szCs w:val="28"/>
        </w:rPr>
      </w:pPr>
    </w:p>
    <w:p w:rsidR="00EF3FE7" w:rsidRDefault="00EF3FE7" w:rsidP="00BE0A90">
      <w:pPr>
        <w:jc w:val="right"/>
        <w:rPr>
          <w:sz w:val="28"/>
          <w:szCs w:val="28"/>
        </w:rPr>
      </w:pPr>
    </w:p>
    <w:p w:rsidR="00EF3FE7" w:rsidRDefault="00EF3FE7" w:rsidP="00BE0A90">
      <w:pPr>
        <w:jc w:val="right"/>
        <w:rPr>
          <w:sz w:val="28"/>
          <w:szCs w:val="28"/>
        </w:rPr>
      </w:pPr>
    </w:p>
    <w:p w:rsidR="00EF3FE7" w:rsidRDefault="00EF3FE7" w:rsidP="00BE0A90">
      <w:pPr>
        <w:jc w:val="right"/>
        <w:rPr>
          <w:sz w:val="28"/>
          <w:szCs w:val="28"/>
        </w:rPr>
      </w:pPr>
    </w:p>
    <w:p w:rsidR="00EF3FE7" w:rsidRDefault="00EF3FE7" w:rsidP="00BE0A90">
      <w:pPr>
        <w:jc w:val="right"/>
        <w:rPr>
          <w:sz w:val="28"/>
          <w:szCs w:val="28"/>
        </w:rPr>
      </w:pPr>
    </w:p>
    <w:p w:rsidR="00EF3FE7" w:rsidRDefault="00EF3FE7" w:rsidP="00BE0A90">
      <w:pPr>
        <w:jc w:val="right"/>
        <w:rPr>
          <w:sz w:val="28"/>
          <w:szCs w:val="28"/>
        </w:rPr>
      </w:pPr>
    </w:p>
    <w:p w:rsidR="00BE0A90" w:rsidRDefault="00BE0A90" w:rsidP="00BE0A90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BE0A90" w:rsidRDefault="00BE0A90" w:rsidP="00BE0A90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:rsidR="00BE0A90" w:rsidRDefault="00BE0A90" w:rsidP="00BE0A90">
      <w:pPr>
        <w:jc w:val="right"/>
        <w:rPr>
          <w:sz w:val="28"/>
          <w:szCs w:val="28"/>
        </w:rPr>
      </w:pPr>
    </w:p>
    <w:p w:rsidR="00BE0A90" w:rsidRDefault="00BE0A90" w:rsidP="00BE0A90">
      <w:pPr>
        <w:jc w:val="right"/>
        <w:rPr>
          <w:sz w:val="22"/>
          <w:szCs w:val="22"/>
        </w:rPr>
      </w:pPr>
      <w:r>
        <w:rPr>
          <w:sz w:val="22"/>
          <w:szCs w:val="22"/>
        </w:rPr>
        <w:t>Форма</w:t>
      </w:r>
    </w:p>
    <w:p w:rsidR="00BE0A90" w:rsidRDefault="00BE0A90" w:rsidP="00BE0A90">
      <w:pPr>
        <w:jc w:val="right"/>
        <w:rPr>
          <w:sz w:val="28"/>
          <w:szCs w:val="28"/>
        </w:rPr>
      </w:pPr>
    </w:p>
    <w:p w:rsidR="00BE0A90" w:rsidRDefault="00BE0A90" w:rsidP="00BE0A90">
      <w:pPr>
        <w:jc w:val="right"/>
        <w:rPr>
          <w:sz w:val="22"/>
          <w:szCs w:val="22"/>
        </w:rPr>
      </w:pPr>
      <w:r>
        <w:rPr>
          <w:sz w:val="22"/>
          <w:szCs w:val="22"/>
        </w:rPr>
        <w:t>УТВЕРЖДАЮ</w:t>
      </w:r>
    </w:p>
    <w:p w:rsidR="00BE0A90" w:rsidRDefault="00BE0A90" w:rsidP="00BE0A90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председатель комиссии по</w:t>
      </w:r>
    </w:p>
    <w:p w:rsidR="00BE0A90" w:rsidRDefault="00BE0A90" w:rsidP="00BE0A90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вопросам самовольного</w:t>
      </w:r>
    </w:p>
    <w:p w:rsidR="00BE0A90" w:rsidRDefault="00BE0A90" w:rsidP="00BE0A90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строительства на территории</w:t>
      </w:r>
    </w:p>
    <w:p w:rsidR="004C2CD5" w:rsidRPr="004C2CD5" w:rsidRDefault="004C2CD5" w:rsidP="004C2CD5">
      <w:pPr>
        <w:widowControl w:val="0"/>
        <w:autoSpaceDE w:val="0"/>
        <w:jc w:val="center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  <w:r w:rsidRPr="004C2CD5">
        <w:rPr>
          <w:sz w:val="22"/>
          <w:szCs w:val="22"/>
        </w:rPr>
        <w:t>МР «Магарамкентский район»</w:t>
      </w:r>
    </w:p>
    <w:p w:rsidR="00BE0A90" w:rsidRDefault="00BE0A90" w:rsidP="00BE0A90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___________________________</w:t>
      </w:r>
    </w:p>
    <w:p w:rsidR="00BE0A90" w:rsidRDefault="00BE0A90" w:rsidP="00BE0A90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(Ф.И.О.)</w:t>
      </w:r>
    </w:p>
    <w:p w:rsidR="00BE0A90" w:rsidRDefault="00BE0A90" w:rsidP="00BE0A90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"__" _____________ 20___ г.</w:t>
      </w:r>
    </w:p>
    <w:p w:rsidR="00BE0A90" w:rsidRDefault="00BE0A90" w:rsidP="00BE0A90">
      <w:pPr>
        <w:jc w:val="right"/>
        <w:rPr>
          <w:sz w:val="22"/>
          <w:szCs w:val="22"/>
        </w:rPr>
      </w:pPr>
    </w:p>
    <w:p w:rsidR="00BE0A90" w:rsidRDefault="00BE0A90" w:rsidP="00BE0A90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М.П.</w:t>
      </w:r>
    </w:p>
    <w:p w:rsidR="00BE0A90" w:rsidRDefault="00BE0A90" w:rsidP="00BE0A90">
      <w:pPr>
        <w:jc w:val="right"/>
        <w:rPr>
          <w:sz w:val="28"/>
          <w:szCs w:val="28"/>
        </w:rPr>
      </w:pPr>
    </w:p>
    <w:p w:rsidR="00BE0A90" w:rsidRDefault="00BE0A90" w:rsidP="00BE0A90">
      <w:pPr>
        <w:jc w:val="center"/>
        <w:rPr>
          <w:sz w:val="22"/>
          <w:szCs w:val="22"/>
        </w:rPr>
      </w:pPr>
      <w:r>
        <w:rPr>
          <w:sz w:val="22"/>
          <w:szCs w:val="22"/>
        </w:rPr>
        <w:t>Протокол</w:t>
      </w:r>
    </w:p>
    <w:p w:rsidR="00BE0A90" w:rsidRDefault="006F287E" w:rsidP="00BE0A90">
      <w:pPr>
        <w:jc w:val="center"/>
        <w:rPr>
          <w:sz w:val="22"/>
          <w:szCs w:val="22"/>
        </w:rPr>
      </w:pPr>
      <w:r>
        <w:rPr>
          <w:sz w:val="22"/>
          <w:szCs w:val="22"/>
        </w:rPr>
        <w:t>по результатам обхода</w:t>
      </w:r>
      <w:r w:rsidR="00BE0A90">
        <w:rPr>
          <w:sz w:val="22"/>
          <w:szCs w:val="22"/>
        </w:rPr>
        <w:t xml:space="preserve"> или проверки сообщения о факте незаконного строительства (реконструкции) </w:t>
      </w:r>
    </w:p>
    <w:p w:rsidR="00BE0A90" w:rsidRDefault="00BE0A90" w:rsidP="00BE0A90">
      <w:pPr>
        <w:rPr>
          <w:sz w:val="28"/>
          <w:szCs w:val="28"/>
        </w:rPr>
      </w:pPr>
    </w:p>
    <w:p w:rsidR="004C2CD5" w:rsidRDefault="004C2CD5" w:rsidP="004C2CD5">
      <w:pPr>
        <w:widowControl w:val="0"/>
        <w:autoSpaceDE w:val="0"/>
        <w:rPr>
          <w:sz w:val="28"/>
          <w:szCs w:val="28"/>
        </w:rPr>
      </w:pPr>
      <w:r>
        <w:rPr>
          <w:sz w:val="28"/>
          <w:szCs w:val="28"/>
        </w:rPr>
        <w:t>МР «Магарамкентский район»</w:t>
      </w:r>
    </w:p>
    <w:p w:rsidR="00BE0A90" w:rsidRDefault="00BE0A90" w:rsidP="00BE0A90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</w:t>
      </w:r>
      <w:r w:rsidR="004C2CD5">
        <w:rPr>
          <w:sz w:val="22"/>
          <w:szCs w:val="22"/>
        </w:rPr>
        <w:t xml:space="preserve">                                                                                  </w:t>
      </w:r>
      <w:r>
        <w:rPr>
          <w:sz w:val="22"/>
          <w:szCs w:val="22"/>
        </w:rPr>
        <w:t>"___" _____________ 20__ г.</w:t>
      </w:r>
    </w:p>
    <w:p w:rsidR="00BE0A90" w:rsidRDefault="00BE0A90" w:rsidP="00BE0A90">
      <w:pPr>
        <w:jc w:val="right"/>
        <w:rPr>
          <w:sz w:val="28"/>
          <w:szCs w:val="28"/>
        </w:rPr>
      </w:pPr>
    </w:p>
    <w:p w:rsidR="00BE0A90" w:rsidRDefault="00BE0A90" w:rsidP="00BE0A90">
      <w:pPr>
        <w:jc w:val="both"/>
        <w:rPr>
          <w:sz w:val="22"/>
          <w:szCs w:val="22"/>
        </w:rPr>
      </w:pPr>
      <w:r>
        <w:rPr>
          <w:sz w:val="22"/>
          <w:szCs w:val="22"/>
        </w:rPr>
        <w:t>Члены  комиссии  по  вопросам  самовольного строительства на территории</w:t>
      </w:r>
    </w:p>
    <w:p w:rsidR="004C2CD5" w:rsidRDefault="004C2CD5" w:rsidP="004C2CD5">
      <w:pPr>
        <w:widowControl w:val="0"/>
        <w:autoSpaceDE w:val="0"/>
        <w:rPr>
          <w:sz w:val="28"/>
          <w:szCs w:val="28"/>
        </w:rPr>
      </w:pPr>
      <w:r>
        <w:rPr>
          <w:sz w:val="28"/>
          <w:szCs w:val="28"/>
        </w:rPr>
        <w:t>МР «Магарамкентский район»</w:t>
      </w:r>
    </w:p>
    <w:p w:rsidR="004C2CD5" w:rsidRDefault="004C2CD5" w:rsidP="00BE0A90">
      <w:pPr>
        <w:jc w:val="both"/>
        <w:rPr>
          <w:sz w:val="22"/>
          <w:szCs w:val="22"/>
        </w:rPr>
      </w:pPr>
    </w:p>
    <w:p w:rsidR="00BE0A90" w:rsidRDefault="00BE0A90" w:rsidP="00BE0A90">
      <w:pPr>
        <w:jc w:val="both"/>
        <w:rPr>
          <w:sz w:val="22"/>
          <w:szCs w:val="22"/>
        </w:rPr>
      </w:pPr>
      <w:r>
        <w:rPr>
          <w:sz w:val="22"/>
          <w:szCs w:val="22"/>
        </w:rPr>
        <w:t>в составе:</w:t>
      </w:r>
    </w:p>
    <w:p w:rsidR="00BE0A90" w:rsidRDefault="00BE0A90" w:rsidP="00BE0A90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</w:t>
      </w:r>
      <w:r w:rsidR="006F287E">
        <w:rPr>
          <w:sz w:val="22"/>
          <w:szCs w:val="22"/>
        </w:rPr>
        <w:t xml:space="preserve">_______________________________ </w:t>
      </w:r>
      <w:r>
        <w:rPr>
          <w:sz w:val="22"/>
          <w:szCs w:val="22"/>
        </w:rPr>
        <w:t>(Ф.И.О., должность)</w:t>
      </w:r>
    </w:p>
    <w:p w:rsidR="00BE0A90" w:rsidRDefault="00BE0A90" w:rsidP="00BE0A90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</w:t>
      </w:r>
      <w:r w:rsidR="006F287E">
        <w:rPr>
          <w:sz w:val="22"/>
          <w:szCs w:val="22"/>
        </w:rPr>
        <w:t>_______________________________</w:t>
      </w:r>
    </w:p>
    <w:p w:rsidR="00BE0A90" w:rsidRDefault="00BE0A90" w:rsidP="00BE0A90">
      <w:pPr>
        <w:jc w:val="both"/>
        <w:rPr>
          <w:sz w:val="22"/>
          <w:szCs w:val="22"/>
        </w:rPr>
      </w:pPr>
      <w:r>
        <w:rPr>
          <w:sz w:val="22"/>
          <w:szCs w:val="22"/>
        </w:rPr>
        <w:t>(Ф.И.О., должность)</w:t>
      </w:r>
    </w:p>
    <w:p w:rsidR="00BE0A90" w:rsidRDefault="00BE0A90" w:rsidP="00BE0A90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</w:t>
      </w:r>
      <w:r w:rsidR="006F287E">
        <w:rPr>
          <w:sz w:val="22"/>
          <w:szCs w:val="22"/>
        </w:rPr>
        <w:t>_______________________________</w:t>
      </w:r>
    </w:p>
    <w:p w:rsidR="00BE0A90" w:rsidRDefault="00BE0A90" w:rsidP="00BE0A90">
      <w:pPr>
        <w:jc w:val="both"/>
        <w:rPr>
          <w:sz w:val="22"/>
          <w:szCs w:val="22"/>
        </w:rPr>
      </w:pPr>
      <w:r>
        <w:rPr>
          <w:sz w:val="22"/>
          <w:szCs w:val="22"/>
        </w:rPr>
        <w:t>(Ф.И.О., должность)</w:t>
      </w:r>
    </w:p>
    <w:p w:rsidR="00BE0A90" w:rsidRDefault="00BE0A90" w:rsidP="00BE0A90">
      <w:pPr>
        <w:jc w:val="both"/>
        <w:rPr>
          <w:sz w:val="22"/>
          <w:szCs w:val="22"/>
        </w:rPr>
      </w:pPr>
    </w:p>
    <w:p w:rsidR="00BE0A90" w:rsidRDefault="00BE0A90" w:rsidP="006F287E">
      <w:pPr>
        <w:rPr>
          <w:sz w:val="22"/>
          <w:szCs w:val="22"/>
        </w:rPr>
      </w:pPr>
      <w:r>
        <w:rPr>
          <w:sz w:val="22"/>
          <w:szCs w:val="22"/>
        </w:rPr>
        <w:t>произвели обследование территории в границах:_____________________________________________</w:t>
      </w:r>
    </w:p>
    <w:p w:rsidR="00BE0A90" w:rsidRDefault="00BE0A90" w:rsidP="00BE0A90">
      <w:pPr>
        <w:jc w:val="both"/>
        <w:rPr>
          <w:sz w:val="22"/>
          <w:szCs w:val="22"/>
        </w:rPr>
      </w:pPr>
      <w:r>
        <w:rPr>
          <w:sz w:val="22"/>
          <w:szCs w:val="22"/>
        </w:rPr>
        <w:t>в результате обследования установлено:</w:t>
      </w:r>
    </w:p>
    <w:p w:rsidR="00BE0A90" w:rsidRDefault="00BE0A90" w:rsidP="00BE0A90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84"/>
        <w:gridCol w:w="6087"/>
      </w:tblGrid>
      <w:tr w:rsidR="00BE0A90" w:rsidTr="00BE0A90"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A90" w:rsidRDefault="00BE0A90">
            <w:pPr>
              <w:jc w:val="both"/>
            </w:pPr>
            <w:r>
              <w:rPr>
                <w:sz w:val="22"/>
                <w:szCs w:val="22"/>
              </w:rPr>
              <w:t>адрес объекта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A90" w:rsidRDefault="00BE0A90">
            <w:pPr>
              <w:jc w:val="both"/>
            </w:pPr>
            <w:r>
              <w:rPr>
                <w:sz w:val="22"/>
                <w:szCs w:val="22"/>
              </w:rPr>
              <w:t xml:space="preserve">признаки самовольной постройки* </w:t>
            </w:r>
          </w:p>
        </w:tc>
      </w:tr>
      <w:tr w:rsidR="00BE0A90" w:rsidTr="00BE0A90"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90" w:rsidRDefault="00BE0A90">
            <w:pPr>
              <w:jc w:val="both"/>
            </w:pP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A90" w:rsidRDefault="00BE0A90">
            <w:pPr>
              <w:jc w:val="both"/>
            </w:pPr>
            <w:r>
              <w:rPr>
                <w:sz w:val="22"/>
                <w:szCs w:val="22"/>
              </w:rPr>
              <w:t>*если выявлены – перечислить</w:t>
            </w:r>
          </w:p>
          <w:p w:rsidR="00BE0A90" w:rsidRDefault="00BE0A90">
            <w:pPr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* не выявлены</w:t>
            </w:r>
          </w:p>
        </w:tc>
      </w:tr>
    </w:tbl>
    <w:p w:rsidR="00BE0A90" w:rsidRDefault="00BE0A90" w:rsidP="00BE0A90">
      <w:pPr>
        <w:jc w:val="both"/>
        <w:rPr>
          <w:sz w:val="22"/>
          <w:szCs w:val="22"/>
        </w:rPr>
      </w:pPr>
    </w:p>
    <w:p w:rsidR="00BE0A90" w:rsidRDefault="00BE0A90" w:rsidP="00BE0A90">
      <w:pPr>
        <w:jc w:val="both"/>
        <w:rPr>
          <w:sz w:val="22"/>
          <w:szCs w:val="22"/>
        </w:rPr>
      </w:pPr>
    </w:p>
    <w:p w:rsidR="00BE0A90" w:rsidRDefault="00BE0A90" w:rsidP="00BE0A90">
      <w:pPr>
        <w:jc w:val="both"/>
        <w:rPr>
          <w:sz w:val="22"/>
          <w:szCs w:val="22"/>
        </w:rPr>
      </w:pPr>
      <w:r>
        <w:rPr>
          <w:sz w:val="22"/>
          <w:szCs w:val="22"/>
        </w:rPr>
        <w:t>Подписи членов комиссии:</w:t>
      </w:r>
    </w:p>
    <w:p w:rsidR="00BE0A90" w:rsidRDefault="00BE0A90" w:rsidP="00BE0A90">
      <w:pPr>
        <w:jc w:val="both"/>
        <w:rPr>
          <w:sz w:val="22"/>
          <w:szCs w:val="22"/>
        </w:rPr>
      </w:pPr>
    </w:p>
    <w:p w:rsidR="00BE0A90" w:rsidRDefault="00BE0A90" w:rsidP="00BE0A90">
      <w:pPr>
        <w:jc w:val="both"/>
        <w:rPr>
          <w:sz w:val="20"/>
          <w:szCs w:val="20"/>
        </w:rPr>
      </w:pPr>
      <w:r>
        <w:rPr>
          <w:sz w:val="20"/>
          <w:szCs w:val="20"/>
        </w:rPr>
        <w:t>К протоколу приобщаются материалы фото- или видеосъемки осмотра объекта и документы, полученные в соответствии с пунктом 2.6 Порядка.</w:t>
      </w:r>
    </w:p>
    <w:p w:rsidR="00BE0A90" w:rsidRDefault="00BE0A90" w:rsidP="00BE0A90">
      <w:pPr>
        <w:rPr>
          <w:sz w:val="28"/>
          <w:szCs w:val="28"/>
        </w:rPr>
      </w:pPr>
    </w:p>
    <w:p w:rsidR="006F287E" w:rsidRDefault="006F287E" w:rsidP="00BE0A90">
      <w:pPr>
        <w:jc w:val="right"/>
        <w:rPr>
          <w:sz w:val="28"/>
          <w:szCs w:val="28"/>
        </w:rPr>
      </w:pPr>
    </w:p>
    <w:p w:rsidR="00BE0A90" w:rsidRDefault="00BE0A90" w:rsidP="00BE0A90">
      <w:pPr>
        <w:jc w:val="right"/>
        <w:rPr>
          <w:sz w:val="28"/>
          <w:szCs w:val="28"/>
        </w:rPr>
      </w:pPr>
    </w:p>
    <w:p w:rsidR="00BE0A90" w:rsidRDefault="00BE0A90" w:rsidP="00BE0A90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BE0A90" w:rsidRDefault="00BE0A90" w:rsidP="00BE0A90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:rsidR="00BE0A90" w:rsidRDefault="00BE0A90" w:rsidP="00BE0A90">
      <w:pPr>
        <w:jc w:val="right"/>
        <w:rPr>
          <w:sz w:val="18"/>
          <w:szCs w:val="18"/>
        </w:rPr>
      </w:pPr>
    </w:p>
    <w:p w:rsidR="00BE0A90" w:rsidRDefault="00BE0A90" w:rsidP="00BE0A90">
      <w:pPr>
        <w:jc w:val="right"/>
        <w:rPr>
          <w:sz w:val="18"/>
          <w:szCs w:val="18"/>
        </w:rPr>
      </w:pPr>
      <w:r>
        <w:rPr>
          <w:sz w:val="18"/>
          <w:szCs w:val="18"/>
        </w:rPr>
        <w:t>Форма</w:t>
      </w:r>
    </w:p>
    <w:p w:rsidR="00BE0A90" w:rsidRDefault="00BE0A90" w:rsidP="00BE0A90">
      <w:pPr>
        <w:jc w:val="right"/>
        <w:rPr>
          <w:sz w:val="18"/>
          <w:szCs w:val="18"/>
        </w:rPr>
      </w:pPr>
    </w:p>
    <w:p w:rsidR="00BE0A90" w:rsidRDefault="00BE0A90" w:rsidP="00BE0A9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УТВЕРЖДАЮ</w:t>
      </w:r>
    </w:p>
    <w:p w:rsidR="00BE0A90" w:rsidRDefault="00BE0A90" w:rsidP="00BE0A9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председатель комиссии по</w:t>
      </w:r>
    </w:p>
    <w:p w:rsidR="00BE0A90" w:rsidRDefault="00BE0A90" w:rsidP="00BE0A9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вопросам самовольного</w:t>
      </w:r>
    </w:p>
    <w:p w:rsidR="00BE0A90" w:rsidRDefault="00BE0A90" w:rsidP="00BE0A9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строительства на территории</w:t>
      </w:r>
    </w:p>
    <w:p w:rsidR="004C2CD5" w:rsidRDefault="004C2CD5" w:rsidP="004C2CD5">
      <w:pPr>
        <w:widowControl w:val="0"/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>МР «Магарамкентский район»</w:t>
      </w:r>
    </w:p>
    <w:p w:rsidR="00BE0A90" w:rsidRDefault="00BE0A90" w:rsidP="00BE0A9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___________________________</w:t>
      </w:r>
    </w:p>
    <w:p w:rsidR="00BE0A90" w:rsidRDefault="00BE0A90" w:rsidP="00BE0A9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(Ф.И.О.)</w:t>
      </w:r>
    </w:p>
    <w:p w:rsidR="00BE0A90" w:rsidRDefault="00BE0A90" w:rsidP="00BE0A9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"__" _____________ 20___ г.</w:t>
      </w:r>
    </w:p>
    <w:p w:rsidR="00BE0A90" w:rsidRDefault="00BE0A90" w:rsidP="00BE0A90">
      <w:pPr>
        <w:jc w:val="right"/>
        <w:rPr>
          <w:sz w:val="20"/>
          <w:szCs w:val="20"/>
        </w:rPr>
      </w:pPr>
    </w:p>
    <w:p w:rsidR="00BE0A90" w:rsidRDefault="00BE0A90" w:rsidP="00BE0A9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М.П.</w:t>
      </w:r>
    </w:p>
    <w:p w:rsidR="00BE0A90" w:rsidRDefault="00BE0A90" w:rsidP="00BE0A90">
      <w:pPr>
        <w:jc w:val="center"/>
        <w:rPr>
          <w:sz w:val="20"/>
          <w:szCs w:val="20"/>
        </w:rPr>
      </w:pPr>
      <w:r>
        <w:rPr>
          <w:sz w:val="20"/>
          <w:szCs w:val="20"/>
        </w:rPr>
        <w:t>АКТ</w:t>
      </w:r>
    </w:p>
    <w:p w:rsidR="00BE0A90" w:rsidRDefault="00BE0A90" w:rsidP="00BE0A90">
      <w:pPr>
        <w:jc w:val="center"/>
        <w:rPr>
          <w:sz w:val="20"/>
          <w:szCs w:val="20"/>
        </w:rPr>
      </w:pPr>
      <w:r>
        <w:rPr>
          <w:sz w:val="20"/>
          <w:szCs w:val="20"/>
        </w:rPr>
        <w:t>осмотра объекта самовольного строительства</w:t>
      </w:r>
    </w:p>
    <w:p w:rsidR="00BE0A90" w:rsidRDefault="00BE0A90" w:rsidP="00BE0A90">
      <w:pPr>
        <w:jc w:val="center"/>
        <w:rPr>
          <w:sz w:val="20"/>
          <w:szCs w:val="20"/>
        </w:rPr>
      </w:pPr>
    </w:p>
    <w:p w:rsidR="006F287E" w:rsidRDefault="006F287E" w:rsidP="00BE0A90">
      <w:pPr>
        <w:rPr>
          <w:sz w:val="20"/>
          <w:szCs w:val="20"/>
        </w:rPr>
      </w:pPr>
      <w:r>
        <w:rPr>
          <w:sz w:val="20"/>
          <w:szCs w:val="20"/>
        </w:rPr>
        <w:t xml:space="preserve">наименование </w:t>
      </w:r>
    </w:p>
    <w:p w:rsidR="00BE0A90" w:rsidRDefault="006F287E" w:rsidP="00BE0A90">
      <w:pPr>
        <w:rPr>
          <w:sz w:val="20"/>
          <w:szCs w:val="20"/>
        </w:rPr>
      </w:pPr>
      <w:r>
        <w:rPr>
          <w:sz w:val="20"/>
          <w:szCs w:val="20"/>
        </w:rPr>
        <w:t xml:space="preserve">населенного пункта </w:t>
      </w:r>
      <w:r w:rsidR="00BE0A90">
        <w:rPr>
          <w:sz w:val="20"/>
          <w:szCs w:val="20"/>
        </w:rPr>
        <w:t xml:space="preserve">                                                                                                  "___" _____________ 20__ г.</w:t>
      </w:r>
    </w:p>
    <w:p w:rsidR="006F287E" w:rsidRDefault="006F287E" w:rsidP="00BE0A90">
      <w:pPr>
        <w:rPr>
          <w:sz w:val="20"/>
          <w:szCs w:val="20"/>
        </w:rPr>
      </w:pPr>
    </w:p>
    <w:p w:rsidR="00BE0A90" w:rsidRDefault="00BE0A90" w:rsidP="00BE0A90">
      <w:pPr>
        <w:jc w:val="right"/>
        <w:rPr>
          <w:sz w:val="20"/>
          <w:szCs w:val="20"/>
        </w:rPr>
      </w:pPr>
      <w:r>
        <w:rPr>
          <w:sz w:val="20"/>
          <w:szCs w:val="20"/>
        </w:rPr>
        <w:t>Время: _________</w:t>
      </w:r>
    </w:p>
    <w:p w:rsidR="00BE0A90" w:rsidRDefault="00BE0A90" w:rsidP="00BE0A90">
      <w:pPr>
        <w:jc w:val="both"/>
        <w:rPr>
          <w:sz w:val="20"/>
          <w:szCs w:val="20"/>
        </w:rPr>
      </w:pPr>
    </w:p>
    <w:p w:rsidR="00BE0A90" w:rsidRDefault="00BE0A90" w:rsidP="00BE0A90">
      <w:pPr>
        <w:jc w:val="both"/>
        <w:rPr>
          <w:sz w:val="20"/>
          <w:szCs w:val="20"/>
        </w:rPr>
      </w:pPr>
      <w:r>
        <w:rPr>
          <w:sz w:val="20"/>
          <w:szCs w:val="20"/>
        </w:rPr>
        <w:t>Члены  комиссии  по  вопросам  самовольного строительства на территории</w:t>
      </w:r>
    </w:p>
    <w:p w:rsidR="00BE0A90" w:rsidRPr="004C2CD5" w:rsidRDefault="004C2CD5" w:rsidP="004C2CD5">
      <w:pPr>
        <w:widowControl w:val="0"/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МР «Магарамкентский район»  </w:t>
      </w:r>
      <w:r w:rsidR="00BE0A90">
        <w:rPr>
          <w:sz w:val="20"/>
          <w:szCs w:val="20"/>
        </w:rPr>
        <w:t>в составе:</w:t>
      </w:r>
    </w:p>
    <w:p w:rsidR="00BE0A90" w:rsidRDefault="00BE0A90" w:rsidP="00BE0A90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_________________________________________________________________________________________,</w:t>
      </w:r>
    </w:p>
    <w:p w:rsidR="00BE0A90" w:rsidRDefault="00BE0A90" w:rsidP="00BE0A90">
      <w:pPr>
        <w:jc w:val="center"/>
        <w:rPr>
          <w:sz w:val="20"/>
          <w:szCs w:val="20"/>
        </w:rPr>
      </w:pPr>
      <w:r>
        <w:rPr>
          <w:sz w:val="20"/>
          <w:szCs w:val="20"/>
        </w:rPr>
        <w:t>(Ф.И.О., должность)</w:t>
      </w:r>
    </w:p>
    <w:p w:rsidR="00BE0A90" w:rsidRDefault="00BE0A90" w:rsidP="00BE0A90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_________________________________________________________________________________________,</w:t>
      </w:r>
    </w:p>
    <w:p w:rsidR="00BE0A90" w:rsidRDefault="00BE0A90" w:rsidP="00BE0A90">
      <w:pPr>
        <w:jc w:val="center"/>
        <w:rPr>
          <w:sz w:val="20"/>
          <w:szCs w:val="20"/>
        </w:rPr>
      </w:pPr>
      <w:r>
        <w:rPr>
          <w:sz w:val="20"/>
          <w:szCs w:val="20"/>
        </w:rPr>
        <w:t>(Ф.И.О., должность)</w:t>
      </w:r>
    </w:p>
    <w:p w:rsidR="00BE0A90" w:rsidRDefault="00BE0A90" w:rsidP="00BE0A90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</w:t>
      </w:r>
    </w:p>
    <w:p w:rsidR="00BE0A90" w:rsidRDefault="00BE0A90" w:rsidP="00BE0A90">
      <w:pPr>
        <w:jc w:val="center"/>
        <w:rPr>
          <w:sz w:val="20"/>
          <w:szCs w:val="20"/>
        </w:rPr>
      </w:pPr>
      <w:r>
        <w:rPr>
          <w:sz w:val="20"/>
          <w:szCs w:val="20"/>
        </w:rPr>
        <w:t>(Ф.И.О., должность)</w:t>
      </w:r>
    </w:p>
    <w:p w:rsidR="00BE0A90" w:rsidRDefault="00BE0A90" w:rsidP="00BE0A90">
      <w:pPr>
        <w:jc w:val="both"/>
        <w:rPr>
          <w:sz w:val="20"/>
          <w:szCs w:val="20"/>
        </w:rPr>
      </w:pPr>
      <w:r>
        <w:rPr>
          <w:sz w:val="20"/>
          <w:szCs w:val="20"/>
        </w:rPr>
        <w:t>произвели обследование объекта:</w:t>
      </w:r>
    </w:p>
    <w:p w:rsidR="00BE0A90" w:rsidRDefault="00BE0A90" w:rsidP="00BE0A90">
      <w:pPr>
        <w:jc w:val="both"/>
        <w:rPr>
          <w:sz w:val="20"/>
          <w:szCs w:val="20"/>
        </w:rPr>
      </w:pPr>
      <w:r>
        <w:rPr>
          <w:sz w:val="20"/>
          <w:szCs w:val="20"/>
        </w:rPr>
        <w:t>наименование объекта: ____________________________________________________,</w:t>
      </w:r>
    </w:p>
    <w:p w:rsidR="00BE0A90" w:rsidRDefault="00BE0A90" w:rsidP="00BE0A90">
      <w:pPr>
        <w:jc w:val="both"/>
        <w:rPr>
          <w:sz w:val="20"/>
          <w:szCs w:val="20"/>
        </w:rPr>
      </w:pPr>
      <w:r>
        <w:rPr>
          <w:sz w:val="20"/>
          <w:szCs w:val="20"/>
        </w:rPr>
        <w:t>адрес (адресный ориентир) объекта: ___________________________________________________________,</w:t>
      </w:r>
    </w:p>
    <w:p w:rsidR="00BE0A90" w:rsidRDefault="00BE0A90" w:rsidP="00BE0A90">
      <w:pPr>
        <w:jc w:val="both"/>
        <w:rPr>
          <w:sz w:val="20"/>
          <w:szCs w:val="20"/>
        </w:rPr>
      </w:pPr>
      <w:r>
        <w:rPr>
          <w:sz w:val="20"/>
          <w:szCs w:val="20"/>
        </w:rPr>
        <w:t>кадастровый номер: _____________________________________________________________.</w:t>
      </w:r>
    </w:p>
    <w:p w:rsidR="00BE0A90" w:rsidRDefault="00BE0A90" w:rsidP="00BE0A90">
      <w:pPr>
        <w:jc w:val="both"/>
        <w:rPr>
          <w:sz w:val="20"/>
          <w:szCs w:val="20"/>
        </w:rPr>
      </w:pPr>
    </w:p>
    <w:p w:rsidR="00BE0A90" w:rsidRDefault="00BE0A90" w:rsidP="00BE0A90">
      <w:pPr>
        <w:jc w:val="both"/>
        <w:rPr>
          <w:sz w:val="20"/>
          <w:szCs w:val="20"/>
        </w:rPr>
      </w:pPr>
      <w:r>
        <w:rPr>
          <w:sz w:val="20"/>
          <w:szCs w:val="20"/>
        </w:rPr>
        <w:t>1. Сведения о правообладателе земельного участка:</w:t>
      </w:r>
    </w:p>
    <w:p w:rsidR="00BE0A90" w:rsidRDefault="00BE0A90" w:rsidP="00BE0A90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</w:t>
      </w:r>
    </w:p>
    <w:p w:rsidR="00BE0A90" w:rsidRDefault="00BE0A90" w:rsidP="00BE0A90">
      <w:pPr>
        <w:jc w:val="center"/>
        <w:rPr>
          <w:sz w:val="20"/>
          <w:szCs w:val="20"/>
        </w:rPr>
      </w:pPr>
      <w:r>
        <w:rPr>
          <w:sz w:val="20"/>
          <w:szCs w:val="20"/>
        </w:rPr>
        <w:t>(в отношении юридических лиц - наименование и местонахождение, индивидуальный номер налогоплательщика, основной государственный регистрационный номер; в отношении физических лиц - фамилию, имя, отчество и адрес места жительства лица, телефоны / если застройщик (правообладатель) не установлен: указывается: « не установлен»)</w:t>
      </w:r>
    </w:p>
    <w:p w:rsidR="00BE0A90" w:rsidRDefault="00BE0A90" w:rsidP="00BE0A90">
      <w:pPr>
        <w:jc w:val="both"/>
        <w:rPr>
          <w:sz w:val="20"/>
          <w:szCs w:val="20"/>
        </w:rPr>
      </w:pPr>
    </w:p>
    <w:p w:rsidR="00BE0A90" w:rsidRDefault="00BE0A90" w:rsidP="00BE0A90">
      <w:pPr>
        <w:jc w:val="both"/>
        <w:rPr>
          <w:sz w:val="20"/>
          <w:szCs w:val="20"/>
        </w:rPr>
      </w:pPr>
      <w:r>
        <w:rPr>
          <w:sz w:val="20"/>
          <w:szCs w:val="20"/>
        </w:rPr>
        <w:t>2. Сведения о земельном участке:</w:t>
      </w:r>
    </w:p>
    <w:p w:rsidR="00BE0A90" w:rsidRDefault="00BE0A90" w:rsidP="00BE0A90">
      <w:pPr>
        <w:jc w:val="both"/>
        <w:rPr>
          <w:sz w:val="20"/>
          <w:szCs w:val="20"/>
        </w:rPr>
      </w:pPr>
    </w:p>
    <w:p w:rsidR="00BE0A90" w:rsidRDefault="00BE0A90" w:rsidP="00BE0A90">
      <w:pPr>
        <w:jc w:val="both"/>
        <w:rPr>
          <w:sz w:val="20"/>
          <w:szCs w:val="20"/>
        </w:rPr>
      </w:pPr>
      <w:r>
        <w:rPr>
          <w:sz w:val="20"/>
          <w:szCs w:val="20"/>
        </w:rPr>
        <w:t>2.1________________________________________________________________________________________</w:t>
      </w:r>
    </w:p>
    <w:p w:rsidR="00BE0A90" w:rsidRDefault="00BE0A90" w:rsidP="00BE0A90">
      <w:pPr>
        <w:jc w:val="center"/>
        <w:rPr>
          <w:sz w:val="20"/>
          <w:szCs w:val="20"/>
        </w:rPr>
      </w:pPr>
      <w:r>
        <w:rPr>
          <w:sz w:val="20"/>
          <w:szCs w:val="20"/>
        </w:rPr>
        <w:t>(реквизиты правоустанавливающих документов на земельный участок)</w:t>
      </w:r>
    </w:p>
    <w:p w:rsidR="00BE0A90" w:rsidRDefault="00BE0A90" w:rsidP="00BE0A90">
      <w:pPr>
        <w:jc w:val="both"/>
        <w:rPr>
          <w:sz w:val="20"/>
          <w:szCs w:val="20"/>
        </w:rPr>
      </w:pPr>
    </w:p>
    <w:p w:rsidR="00BE0A90" w:rsidRDefault="00BE0A90" w:rsidP="00BE0A90">
      <w:pPr>
        <w:jc w:val="both"/>
        <w:rPr>
          <w:sz w:val="20"/>
          <w:szCs w:val="20"/>
        </w:rPr>
      </w:pPr>
      <w:r>
        <w:rPr>
          <w:sz w:val="20"/>
          <w:szCs w:val="20"/>
        </w:rPr>
        <w:t>2.2. ________________________________________________________________________________________,</w:t>
      </w:r>
    </w:p>
    <w:p w:rsidR="00BE0A90" w:rsidRDefault="00BE0A90" w:rsidP="00BE0A90">
      <w:pPr>
        <w:jc w:val="center"/>
        <w:rPr>
          <w:sz w:val="20"/>
          <w:szCs w:val="20"/>
        </w:rPr>
      </w:pPr>
      <w:r>
        <w:rPr>
          <w:sz w:val="20"/>
          <w:szCs w:val="20"/>
        </w:rPr>
        <w:t>(вид разрешенного использования земельного участка)</w:t>
      </w:r>
    </w:p>
    <w:p w:rsidR="00BE0A90" w:rsidRDefault="00BE0A90" w:rsidP="00BE0A90">
      <w:pPr>
        <w:jc w:val="both"/>
        <w:rPr>
          <w:sz w:val="20"/>
          <w:szCs w:val="20"/>
        </w:rPr>
      </w:pPr>
    </w:p>
    <w:p w:rsidR="00BE0A90" w:rsidRDefault="00BE0A90" w:rsidP="00BE0A90">
      <w:pPr>
        <w:jc w:val="both"/>
        <w:rPr>
          <w:sz w:val="20"/>
          <w:szCs w:val="20"/>
        </w:rPr>
      </w:pPr>
      <w:r>
        <w:rPr>
          <w:sz w:val="20"/>
          <w:szCs w:val="20"/>
        </w:rPr>
        <w:t>2.3. ________________________________________________________________________________________,</w:t>
      </w:r>
    </w:p>
    <w:p w:rsidR="00BE0A90" w:rsidRDefault="00BE0A90" w:rsidP="00BE0A90">
      <w:pPr>
        <w:jc w:val="center"/>
        <w:rPr>
          <w:sz w:val="20"/>
          <w:szCs w:val="20"/>
        </w:rPr>
      </w:pPr>
      <w:r>
        <w:rPr>
          <w:sz w:val="20"/>
          <w:szCs w:val="20"/>
        </w:rPr>
        <w:t>(сведения о нахождении земельного участка в зонах с особыми условиями использования территории или территории общего пользования либо полосы отвода инженерных сетей федерального, регионального или местного значения)</w:t>
      </w:r>
    </w:p>
    <w:p w:rsidR="00BE0A90" w:rsidRDefault="00BE0A90" w:rsidP="00BE0A90">
      <w:pPr>
        <w:rPr>
          <w:sz w:val="20"/>
          <w:szCs w:val="20"/>
        </w:rPr>
      </w:pPr>
    </w:p>
    <w:p w:rsidR="00BE0A90" w:rsidRDefault="00BE0A90" w:rsidP="00BE0A90">
      <w:pPr>
        <w:rPr>
          <w:sz w:val="20"/>
          <w:szCs w:val="20"/>
        </w:rPr>
      </w:pPr>
      <w:r>
        <w:rPr>
          <w:sz w:val="20"/>
          <w:szCs w:val="20"/>
        </w:rPr>
        <w:t>3. Сведения о правообладателе  (застройщике) объекта: ________________________________________________________________</w:t>
      </w:r>
      <w:r w:rsidR="006F287E">
        <w:rPr>
          <w:sz w:val="20"/>
          <w:szCs w:val="20"/>
        </w:rPr>
        <w:t>_____________________________</w:t>
      </w:r>
    </w:p>
    <w:p w:rsidR="00BE0A90" w:rsidRDefault="00BE0A90" w:rsidP="00BE0A9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(в отношении юридических лиц - наименование и местонахождение, индивидуальный номер налогоплательщика, основной государственный регистрационный номер; в отношении физических лиц - </w:t>
      </w:r>
      <w:r>
        <w:rPr>
          <w:sz w:val="20"/>
          <w:szCs w:val="20"/>
        </w:rPr>
        <w:lastRenderedPageBreak/>
        <w:t>фамилию, имя, отчество и адрес места жительства лица, телефоны / если застройщик (правообладатель) не установлен: указывается: « не установлен»)</w:t>
      </w:r>
    </w:p>
    <w:p w:rsidR="00BE0A90" w:rsidRDefault="00BE0A90" w:rsidP="00BE0A90">
      <w:pPr>
        <w:rPr>
          <w:sz w:val="20"/>
          <w:szCs w:val="20"/>
        </w:rPr>
      </w:pPr>
    </w:p>
    <w:p w:rsidR="00BE0A90" w:rsidRDefault="00BE0A90" w:rsidP="00BE0A90">
      <w:pPr>
        <w:rPr>
          <w:sz w:val="22"/>
          <w:szCs w:val="22"/>
        </w:rPr>
      </w:pPr>
      <w:r>
        <w:rPr>
          <w:sz w:val="22"/>
          <w:szCs w:val="22"/>
        </w:rPr>
        <w:t>4. Сведения об объекте:</w:t>
      </w:r>
    </w:p>
    <w:p w:rsidR="00BE0A90" w:rsidRDefault="00BE0A90" w:rsidP="00BE0A90">
      <w:pPr>
        <w:rPr>
          <w:sz w:val="22"/>
          <w:szCs w:val="22"/>
        </w:rPr>
      </w:pPr>
      <w:r>
        <w:rPr>
          <w:sz w:val="22"/>
          <w:szCs w:val="22"/>
        </w:rPr>
        <w:t>4.1. ____________________________________________________________________________________</w:t>
      </w:r>
    </w:p>
    <w:p w:rsidR="00BE0A90" w:rsidRDefault="00BE0A90" w:rsidP="00BE0A90">
      <w:pPr>
        <w:jc w:val="center"/>
        <w:rPr>
          <w:sz w:val="22"/>
          <w:szCs w:val="22"/>
        </w:rPr>
      </w:pPr>
      <w:r>
        <w:rPr>
          <w:sz w:val="22"/>
          <w:szCs w:val="22"/>
        </w:rPr>
        <w:t>(реквизиты правоустанавливающих документов на объект)</w:t>
      </w:r>
    </w:p>
    <w:p w:rsidR="00BE0A90" w:rsidRDefault="00BE0A90" w:rsidP="00BE0A90">
      <w:pPr>
        <w:jc w:val="center"/>
        <w:rPr>
          <w:sz w:val="22"/>
          <w:szCs w:val="22"/>
        </w:rPr>
      </w:pPr>
    </w:p>
    <w:p w:rsidR="00BE0A90" w:rsidRDefault="00BE0A90" w:rsidP="00BE0A90">
      <w:pPr>
        <w:jc w:val="center"/>
        <w:rPr>
          <w:sz w:val="22"/>
          <w:szCs w:val="22"/>
        </w:rPr>
      </w:pPr>
      <w:r>
        <w:rPr>
          <w:sz w:val="22"/>
          <w:szCs w:val="22"/>
        </w:rPr>
        <w:t>4.2. ___________________________________________________________________________________, (вид объекта; вид использования объекта)</w:t>
      </w:r>
    </w:p>
    <w:p w:rsidR="00BE0A90" w:rsidRDefault="00BE0A90" w:rsidP="00BE0A90">
      <w:pPr>
        <w:jc w:val="center"/>
        <w:rPr>
          <w:sz w:val="22"/>
          <w:szCs w:val="22"/>
        </w:rPr>
      </w:pPr>
    </w:p>
    <w:p w:rsidR="00BE0A90" w:rsidRDefault="00BE0A90" w:rsidP="00BE0A90">
      <w:pPr>
        <w:rPr>
          <w:sz w:val="22"/>
          <w:szCs w:val="22"/>
        </w:rPr>
      </w:pPr>
      <w:r>
        <w:rPr>
          <w:sz w:val="22"/>
          <w:szCs w:val="22"/>
        </w:rPr>
        <w:t>4.3. ___________________________________________________________________________________</w:t>
      </w:r>
    </w:p>
    <w:p w:rsidR="00BE0A90" w:rsidRDefault="00BE0A90" w:rsidP="00BE0A90">
      <w:pPr>
        <w:jc w:val="center"/>
        <w:rPr>
          <w:sz w:val="22"/>
          <w:szCs w:val="22"/>
        </w:rPr>
      </w:pPr>
      <w:r>
        <w:rPr>
          <w:sz w:val="22"/>
          <w:szCs w:val="22"/>
        </w:rPr>
        <w:t>(сведения о наличии, либо отсутствии разрешения на строительство и в случае наличия, реквизиты такого разрешения)</w:t>
      </w:r>
    </w:p>
    <w:p w:rsidR="00BE0A90" w:rsidRDefault="00BE0A90" w:rsidP="00BE0A90">
      <w:pPr>
        <w:rPr>
          <w:sz w:val="22"/>
          <w:szCs w:val="22"/>
        </w:rPr>
      </w:pPr>
    </w:p>
    <w:p w:rsidR="00BE0A90" w:rsidRDefault="00BE0A90" w:rsidP="00BE0A90">
      <w:pPr>
        <w:rPr>
          <w:sz w:val="22"/>
          <w:szCs w:val="22"/>
        </w:rPr>
      </w:pPr>
      <w:r>
        <w:rPr>
          <w:sz w:val="22"/>
          <w:szCs w:val="22"/>
        </w:rPr>
        <w:t>4.4. ___________________________________________________________________________________</w:t>
      </w:r>
    </w:p>
    <w:p w:rsidR="00BE0A90" w:rsidRDefault="00BE0A90" w:rsidP="00BE0A90">
      <w:pPr>
        <w:jc w:val="center"/>
        <w:rPr>
          <w:sz w:val="22"/>
          <w:szCs w:val="22"/>
        </w:rPr>
      </w:pPr>
      <w:r>
        <w:rPr>
          <w:sz w:val="22"/>
          <w:szCs w:val="22"/>
        </w:rPr>
        <w:t>(соответствие объекта виду разрешенного использования земельного участка)</w:t>
      </w:r>
    </w:p>
    <w:p w:rsidR="00BE0A90" w:rsidRDefault="00BE0A90" w:rsidP="00BE0A90">
      <w:pPr>
        <w:rPr>
          <w:sz w:val="22"/>
          <w:szCs w:val="22"/>
        </w:rPr>
      </w:pPr>
    </w:p>
    <w:p w:rsidR="00BE0A90" w:rsidRDefault="00BE0A90" w:rsidP="00BE0A90">
      <w:pPr>
        <w:rPr>
          <w:sz w:val="22"/>
          <w:szCs w:val="22"/>
        </w:rPr>
      </w:pPr>
      <w:r>
        <w:rPr>
          <w:sz w:val="22"/>
          <w:szCs w:val="22"/>
        </w:rPr>
        <w:t>4.5. ___________________________________________________________________________________</w:t>
      </w:r>
    </w:p>
    <w:p w:rsidR="00BE0A90" w:rsidRDefault="00BE0A90" w:rsidP="00BE0A90">
      <w:pPr>
        <w:jc w:val="center"/>
        <w:rPr>
          <w:sz w:val="22"/>
          <w:szCs w:val="22"/>
        </w:rPr>
      </w:pPr>
      <w:r>
        <w:rPr>
          <w:sz w:val="22"/>
          <w:szCs w:val="22"/>
        </w:rPr>
        <w:t>(необходимость получения разрешения на строительство объекта)</w:t>
      </w:r>
    </w:p>
    <w:p w:rsidR="00BE0A90" w:rsidRDefault="00BE0A90" w:rsidP="00BE0A90">
      <w:pPr>
        <w:rPr>
          <w:sz w:val="22"/>
          <w:szCs w:val="22"/>
        </w:rPr>
      </w:pPr>
    </w:p>
    <w:p w:rsidR="00BE0A90" w:rsidRDefault="00BE0A90" w:rsidP="00BE0A90">
      <w:pPr>
        <w:rPr>
          <w:sz w:val="22"/>
          <w:szCs w:val="22"/>
        </w:rPr>
      </w:pPr>
      <w:r>
        <w:rPr>
          <w:sz w:val="22"/>
          <w:szCs w:val="22"/>
        </w:rPr>
        <w:t>4.3. ___________________________________________________________________________________</w:t>
      </w:r>
    </w:p>
    <w:p w:rsidR="00BE0A90" w:rsidRDefault="00BE0A90" w:rsidP="00BE0A90">
      <w:pPr>
        <w:jc w:val="center"/>
        <w:rPr>
          <w:sz w:val="22"/>
          <w:szCs w:val="22"/>
        </w:rPr>
      </w:pPr>
      <w:r>
        <w:rPr>
          <w:sz w:val="22"/>
          <w:szCs w:val="22"/>
        </w:rPr>
        <w:t>(сведения о нахождении объекта в зонах с особыми условиями использования территории или территории общего пользования либо полосы отвода инженерных сетей федерального, регионального или местного значения)</w:t>
      </w:r>
    </w:p>
    <w:p w:rsidR="00BE0A90" w:rsidRDefault="00BE0A90" w:rsidP="00BE0A90">
      <w:pPr>
        <w:rPr>
          <w:sz w:val="22"/>
          <w:szCs w:val="22"/>
        </w:rPr>
      </w:pPr>
    </w:p>
    <w:p w:rsidR="00BE0A90" w:rsidRDefault="00BE0A90" w:rsidP="00BE0A90">
      <w:pPr>
        <w:jc w:val="both"/>
        <w:rPr>
          <w:sz w:val="20"/>
          <w:szCs w:val="20"/>
        </w:rPr>
      </w:pPr>
    </w:p>
    <w:p w:rsidR="00BE0A90" w:rsidRDefault="00BE0A90" w:rsidP="00BE0A90">
      <w:pPr>
        <w:jc w:val="both"/>
        <w:rPr>
          <w:sz w:val="20"/>
          <w:szCs w:val="20"/>
        </w:rPr>
      </w:pPr>
      <w:r>
        <w:rPr>
          <w:sz w:val="20"/>
          <w:szCs w:val="20"/>
        </w:rPr>
        <w:t>5.  Состояние  объекта: _____________________________________________________.</w:t>
      </w:r>
    </w:p>
    <w:p w:rsidR="00BE0A90" w:rsidRDefault="00BE0A90" w:rsidP="00BE0A90">
      <w:pPr>
        <w:jc w:val="both"/>
        <w:rPr>
          <w:sz w:val="20"/>
          <w:szCs w:val="20"/>
        </w:rPr>
      </w:pPr>
      <w:r>
        <w:rPr>
          <w:sz w:val="20"/>
          <w:szCs w:val="20"/>
        </w:rPr>
        <w:t>(описание  выполненных/ выполняемых  работ  с  указанием их характера: строительство, реконструкция)</w:t>
      </w:r>
    </w:p>
    <w:p w:rsidR="00BE0A90" w:rsidRDefault="00BE0A90" w:rsidP="00BE0A90">
      <w:pPr>
        <w:jc w:val="both"/>
        <w:rPr>
          <w:sz w:val="20"/>
          <w:szCs w:val="20"/>
        </w:rPr>
      </w:pPr>
    </w:p>
    <w:p w:rsidR="00BE0A90" w:rsidRDefault="00BE0A90" w:rsidP="00BE0A90">
      <w:pPr>
        <w:jc w:val="both"/>
        <w:rPr>
          <w:sz w:val="20"/>
          <w:szCs w:val="20"/>
        </w:rPr>
      </w:pPr>
    </w:p>
    <w:p w:rsidR="00BE0A90" w:rsidRDefault="00BE0A90" w:rsidP="00BE0A90">
      <w:pPr>
        <w:jc w:val="both"/>
        <w:rPr>
          <w:sz w:val="20"/>
          <w:szCs w:val="20"/>
        </w:rPr>
      </w:pPr>
      <w:r>
        <w:rPr>
          <w:sz w:val="20"/>
          <w:szCs w:val="20"/>
        </w:rPr>
        <w:t>6. В результате осмотра установлено:</w:t>
      </w:r>
    </w:p>
    <w:p w:rsidR="00BE0A90" w:rsidRDefault="00BE0A90" w:rsidP="00BE0A90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</w:t>
      </w:r>
    </w:p>
    <w:p w:rsidR="00BE0A90" w:rsidRDefault="00BE0A90" w:rsidP="00BE0A90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</w:t>
      </w:r>
    </w:p>
    <w:p w:rsidR="00BE0A90" w:rsidRDefault="00BE0A90" w:rsidP="00BE0A90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__________________________________________________________________________________________.</w:t>
      </w:r>
    </w:p>
    <w:p w:rsidR="00BE0A90" w:rsidRDefault="00BE0A90" w:rsidP="00BE0A90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</w:t>
      </w:r>
    </w:p>
    <w:p w:rsidR="00BE0A90" w:rsidRDefault="00BE0A90" w:rsidP="00BE0A90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__________________________________________________________________________________________.</w:t>
      </w:r>
    </w:p>
    <w:p w:rsidR="00BE0A90" w:rsidRDefault="00BE0A90" w:rsidP="00BE0A90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__________________________________________________________________________________________.</w:t>
      </w:r>
    </w:p>
    <w:p w:rsidR="00BE0A90" w:rsidRDefault="00BE0A90" w:rsidP="00BE0A90">
      <w:pPr>
        <w:jc w:val="center"/>
        <w:rPr>
          <w:sz w:val="20"/>
          <w:szCs w:val="20"/>
        </w:rPr>
      </w:pPr>
      <w:r>
        <w:rPr>
          <w:sz w:val="20"/>
          <w:szCs w:val="20"/>
        </w:rPr>
        <w:t>(содержание выявленных нарушений со  ссылкой  на нормативные правовые акты)</w:t>
      </w:r>
    </w:p>
    <w:p w:rsidR="00BE0A90" w:rsidRDefault="00BE0A90" w:rsidP="00BE0A90">
      <w:pPr>
        <w:jc w:val="both"/>
        <w:rPr>
          <w:sz w:val="20"/>
          <w:szCs w:val="20"/>
        </w:rPr>
      </w:pPr>
    </w:p>
    <w:p w:rsidR="00BE0A90" w:rsidRDefault="00BE0A90" w:rsidP="00BE0A90">
      <w:pPr>
        <w:jc w:val="both"/>
        <w:rPr>
          <w:sz w:val="20"/>
          <w:szCs w:val="20"/>
        </w:rPr>
      </w:pPr>
    </w:p>
    <w:p w:rsidR="00BE0A90" w:rsidRDefault="00BE0A90" w:rsidP="00BE0A90">
      <w:pPr>
        <w:jc w:val="both"/>
        <w:rPr>
          <w:sz w:val="20"/>
          <w:szCs w:val="20"/>
        </w:rPr>
      </w:pPr>
    </w:p>
    <w:p w:rsidR="00BE0A90" w:rsidRDefault="00BE0A90" w:rsidP="00BE0A90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       ______________________________________________________,</w:t>
      </w:r>
    </w:p>
    <w:p w:rsidR="00BE0A90" w:rsidRDefault="00BE0A90" w:rsidP="00BE0A90">
      <w:pPr>
        <w:rPr>
          <w:sz w:val="20"/>
          <w:szCs w:val="20"/>
        </w:rPr>
      </w:pPr>
      <w:r>
        <w:rPr>
          <w:sz w:val="20"/>
          <w:szCs w:val="20"/>
        </w:rPr>
        <w:t xml:space="preserve">       (подпись)                                                   (Ф.И.О., должность)</w:t>
      </w:r>
    </w:p>
    <w:p w:rsidR="00BE0A90" w:rsidRDefault="00BE0A90" w:rsidP="00BE0A90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       ______________________________________________________,</w:t>
      </w:r>
    </w:p>
    <w:p w:rsidR="00BE0A90" w:rsidRDefault="00BE0A90" w:rsidP="00BE0A90">
      <w:pPr>
        <w:rPr>
          <w:sz w:val="20"/>
          <w:szCs w:val="20"/>
        </w:rPr>
      </w:pPr>
      <w:r>
        <w:rPr>
          <w:sz w:val="20"/>
          <w:szCs w:val="20"/>
        </w:rPr>
        <w:t xml:space="preserve">       (подпись)                                                   (Ф.И.О., должность)</w:t>
      </w:r>
    </w:p>
    <w:p w:rsidR="00BE0A90" w:rsidRDefault="00BE0A90" w:rsidP="00BE0A90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       ______________________________________________________,</w:t>
      </w:r>
    </w:p>
    <w:p w:rsidR="00BE0A90" w:rsidRDefault="00BE0A90" w:rsidP="00BE0A90">
      <w:pPr>
        <w:rPr>
          <w:sz w:val="20"/>
          <w:szCs w:val="20"/>
        </w:rPr>
      </w:pPr>
      <w:r>
        <w:rPr>
          <w:sz w:val="20"/>
          <w:szCs w:val="20"/>
        </w:rPr>
        <w:t xml:space="preserve">       (подпись)                                                   (Ф.И.О., должность)</w:t>
      </w:r>
    </w:p>
    <w:p w:rsidR="00BE0A90" w:rsidRDefault="00BE0A90" w:rsidP="00BE0A90">
      <w:pPr>
        <w:rPr>
          <w:sz w:val="20"/>
          <w:szCs w:val="20"/>
        </w:rPr>
      </w:pPr>
    </w:p>
    <w:p w:rsidR="00BE0A90" w:rsidRDefault="00BE0A90" w:rsidP="00BE0A90">
      <w:pPr>
        <w:rPr>
          <w:sz w:val="20"/>
          <w:szCs w:val="20"/>
        </w:rPr>
      </w:pPr>
      <w:r>
        <w:rPr>
          <w:sz w:val="20"/>
          <w:szCs w:val="20"/>
        </w:rPr>
        <w:t>Примечание.   К  акту  осмотра  объекта  самовольного  строительства  в  обязательном порядке прилагаются обосновывающие его материалы.</w:t>
      </w:r>
    </w:p>
    <w:p w:rsidR="00BE0A90" w:rsidRDefault="00BE0A90" w:rsidP="00BE0A90">
      <w:pPr>
        <w:jc w:val="right"/>
        <w:rPr>
          <w:sz w:val="28"/>
          <w:szCs w:val="28"/>
        </w:rPr>
      </w:pPr>
    </w:p>
    <w:p w:rsidR="00EF3FE7" w:rsidRDefault="00EF3FE7" w:rsidP="00BE0A90">
      <w:pPr>
        <w:jc w:val="right"/>
        <w:rPr>
          <w:sz w:val="28"/>
          <w:szCs w:val="28"/>
        </w:rPr>
      </w:pPr>
    </w:p>
    <w:p w:rsidR="00EF3FE7" w:rsidRDefault="00EF3FE7" w:rsidP="00BE0A90">
      <w:pPr>
        <w:jc w:val="right"/>
        <w:rPr>
          <w:sz w:val="28"/>
          <w:szCs w:val="28"/>
        </w:rPr>
      </w:pPr>
    </w:p>
    <w:p w:rsidR="00BE0A90" w:rsidRDefault="00BE0A90" w:rsidP="00BE0A90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BE0A90" w:rsidRDefault="00BE0A90" w:rsidP="00BE0A90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:rsidR="00BE0A90" w:rsidRDefault="00BE0A90" w:rsidP="00BE0A90">
      <w:pPr>
        <w:rPr>
          <w:sz w:val="28"/>
          <w:szCs w:val="28"/>
        </w:rPr>
      </w:pPr>
    </w:p>
    <w:p w:rsidR="00BE0A90" w:rsidRDefault="00BE0A90" w:rsidP="00BE0A90">
      <w:pPr>
        <w:jc w:val="right"/>
        <w:rPr>
          <w:sz w:val="28"/>
          <w:szCs w:val="28"/>
        </w:rPr>
      </w:pPr>
      <w:r>
        <w:rPr>
          <w:sz w:val="20"/>
          <w:szCs w:val="20"/>
        </w:rPr>
        <w:t>Форма</w:t>
      </w:r>
    </w:p>
    <w:p w:rsidR="00BE0A90" w:rsidRDefault="00BE0A90" w:rsidP="00BE0A90">
      <w:pPr>
        <w:jc w:val="both"/>
        <w:rPr>
          <w:sz w:val="28"/>
          <w:szCs w:val="28"/>
        </w:rPr>
      </w:pPr>
    </w:p>
    <w:p w:rsidR="00BE0A90" w:rsidRDefault="00BE0A90" w:rsidP="00BE0A90">
      <w:pPr>
        <w:jc w:val="center"/>
        <w:rPr>
          <w:sz w:val="20"/>
          <w:szCs w:val="20"/>
        </w:rPr>
      </w:pPr>
      <w:r>
        <w:rPr>
          <w:sz w:val="20"/>
          <w:szCs w:val="20"/>
        </w:rPr>
        <w:t>РЕЕСТР</w:t>
      </w:r>
    </w:p>
    <w:p w:rsidR="00BE0A90" w:rsidRDefault="00BE0A90" w:rsidP="00BE0A90">
      <w:pPr>
        <w:jc w:val="center"/>
        <w:rPr>
          <w:sz w:val="20"/>
          <w:szCs w:val="20"/>
        </w:rPr>
      </w:pPr>
      <w:r>
        <w:rPr>
          <w:sz w:val="20"/>
          <w:szCs w:val="20"/>
        </w:rPr>
        <w:t>выявленных объектов самовольного строительства на территории</w:t>
      </w:r>
    </w:p>
    <w:p w:rsidR="004C2CD5" w:rsidRDefault="004C2CD5" w:rsidP="004C2CD5">
      <w:pPr>
        <w:widowControl w:val="0"/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МР «Магарамкентский район»</w:t>
      </w:r>
    </w:p>
    <w:p w:rsidR="00BE0A90" w:rsidRDefault="00BE0A90" w:rsidP="00BE0A90">
      <w:pPr>
        <w:jc w:val="center"/>
        <w:rPr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6"/>
        <w:gridCol w:w="1417"/>
        <w:gridCol w:w="1418"/>
        <w:gridCol w:w="1417"/>
        <w:gridCol w:w="1418"/>
        <w:gridCol w:w="992"/>
        <w:gridCol w:w="1276"/>
        <w:gridCol w:w="1275"/>
      </w:tblGrid>
      <w:tr w:rsidR="00BE0A90" w:rsidTr="00BE0A9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A90" w:rsidRDefault="00BE0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A90" w:rsidRDefault="00BE0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выявления объекта самовольного строительства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A90" w:rsidRDefault="00BE0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объекта самовольного строительства с указанием адреса (адресного ориентира), местонахождения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A90" w:rsidRDefault="00BE0A90">
            <w:pPr>
              <w:rPr>
                <w:sz w:val="20"/>
                <w:szCs w:val="20"/>
                <w:highlight w:val="lightGray"/>
              </w:rPr>
            </w:pPr>
            <w:r>
              <w:rPr>
                <w:bCs/>
                <w:sz w:val="20"/>
                <w:szCs w:val="20"/>
              </w:rPr>
              <w:t>Наименование территории (зона), в пределах которой создана (возведена) самовольная постройка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A90" w:rsidRDefault="00BE0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предъявления искового заявления о сносе в суд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A90" w:rsidRDefault="00BE0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 рассмотрения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A90" w:rsidRDefault="00BE0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возбуждения исполнительного производства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A90" w:rsidRDefault="00BE0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 исполнения</w:t>
            </w:r>
          </w:p>
        </w:tc>
      </w:tr>
      <w:tr w:rsidR="00BE0A90" w:rsidTr="00BE0A9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A90" w:rsidRDefault="00BE0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A90" w:rsidRDefault="00BE0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A90" w:rsidRDefault="00BE0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A90" w:rsidRDefault="00BE0A90">
            <w:pPr>
              <w:jc w:val="center"/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  <w:highlight w:val="lightGray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A90" w:rsidRDefault="00BE0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A90" w:rsidRDefault="00BE0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A90" w:rsidRDefault="00BE0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A90" w:rsidRDefault="00BE0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BE0A90" w:rsidTr="00BE0A9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90" w:rsidRDefault="00BE0A9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90" w:rsidRDefault="00BE0A9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90" w:rsidRDefault="00BE0A9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90" w:rsidRDefault="00BE0A90">
            <w:pPr>
              <w:jc w:val="both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90" w:rsidRDefault="00BE0A9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90" w:rsidRDefault="00BE0A9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90" w:rsidRDefault="00BE0A9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90" w:rsidRDefault="00BE0A90">
            <w:pPr>
              <w:jc w:val="both"/>
              <w:rPr>
                <w:sz w:val="20"/>
                <w:szCs w:val="20"/>
              </w:rPr>
            </w:pPr>
          </w:p>
        </w:tc>
      </w:tr>
    </w:tbl>
    <w:p w:rsidR="00BE0A90" w:rsidRDefault="00BE0A90" w:rsidP="00BE0A90">
      <w:pPr>
        <w:jc w:val="both"/>
        <w:rPr>
          <w:sz w:val="20"/>
          <w:szCs w:val="20"/>
        </w:rPr>
      </w:pPr>
    </w:p>
    <w:p w:rsidR="00BE0A90" w:rsidRDefault="00BE0A90" w:rsidP="00BE0A90">
      <w:pPr>
        <w:jc w:val="both"/>
        <w:rPr>
          <w:sz w:val="20"/>
          <w:szCs w:val="20"/>
        </w:rPr>
      </w:pPr>
    </w:p>
    <w:p w:rsidR="00BE0A90" w:rsidRDefault="00BE0A90" w:rsidP="00BE0A90">
      <w:pPr>
        <w:jc w:val="both"/>
        <w:rPr>
          <w:sz w:val="20"/>
          <w:szCs w:val="20"/>
        </w:rPr>
      </w:pPr>
    </w:p>
    <w:p w:rsidR="00BE0A90" w:rsidRDefault="00BE0A90" w:rsidP="00BE0A90">
      <w:pPr>
        <w:jc w:val="both"/>
        <w:rPr>
          <w:sz w:val="20"/>
          <w:szCs w:val="20"/>
        </w:rPr>
      </w:pPr>
    </w:p>
    <w:p w:rsidR="00BE0A90" w:rsidRDefault="00BE0A90" w:rsidP="00BE0A90">
      <w:pPr>
        <w:jc w:val="both"/>
        <w:rPr>
          <w:sz w:val="20"/>
          <w:szCs w:val="20"/>
        </w:rPr>
      </w:pPr>
    </w:p>
    <w:p w:rsidR="00BE0A90" w:rsidRDefault="00BE0A90" w:rsidP="00BE0A90">
      <w:pPr>
        <w:jc w:val="both"/>
        <w:rPr>
          <w:sz w:val="20"/>
          <w:szCs w:val="20"/>
        </w:rPr>
      </w:pPr>
    </w:p>
    <w:p w:rsidR="00BE0A90" w:rsidRDefault="00BE0A90" w:rsidP="00BE0A90">
      <w:pPr>
        <w:jc w:val="both"/>
        <w:rPr>
          <w:sz w:val="20"/>
          <w:szCs w:val="20"/>
        </w:rPr>
      </w:pPr>
    </w:p>
    <w:p w:rsidR="00BE0A90" w:rsidRDefault="00BE0A90" w:rsidP="00BE0A90">
      <w:pPr>
        <w:jc w:val="both"/>
        <w:rPr>
          <w:sz w:val="20"/>
          <w:szCs w:val="20"/>
        </w:rPr>
      </w:pPr>
    </w:p>
    <w:p w:rsidR="00BE0A90" w:rsidRDefault="00BE0A90" w:rsidP="00BE0A90">
      <w:pPr>
        <w:jc w:val="both"/>
        <w:rPr>
          <w:sz w:val="20"/>
          <w:szCs w:val="20"/>
        </w:rPr>
      </w:pPr>
    </w:p>
    <w:p w:rsidR="00BE0A90" w:rsidRDefault="00BE0A90" w:rsidP="00BE0A90">
      <w:pPr>
        <w:jc w:val="both"/>
        <w:rPr>
          <w:sz w:val="20"/>
          <w:szCs w:val="20"/>
        </w:rPr>
      </w:pPr>
    </w:p>
    <w:p w:rsidR="00BE0A90" w:rsidRDefault="00BE0A90" w:rsidP="00BE0A90">
      <w:pPr>
        <w:jc w:val="both"/>
        <w:rPr>
          <w:sz w:val="20"/>
          <w:szCs w:val="20"/>
        </w:rPr>
      </w:pPr>
    </w:p>
    <w:p w:rsidR="00BE0A90" w:rsidRDefault="00BE0A90" w:rsidP="00BE0A90">
      <w:pPr>
        <w:jc w:val="both"/>
        <w:rPr>
          <w:sz w:val="20"/>
          <w:szCs w:val="20"/>
        </w:rPr>
      </w:pPr>
    </w:p>
    <w:p w:rsidR="00BE0A90" w:rsidRDefault="00BE0A90" w:rsidP="00BE0A90">
      <w:pPr>
        <w:jc w:val="both"/>
        <w:rPr>
          <w:sz w:val="20"/>
          <w:szCs w:val="20"/>
        </w:rPr>
      </w:pPr>
    </w:p>
    <w:p w:rsidR="00BE0A90" w:rsidRDefault="00BE0A90" w:rsidP="00BE0A90">
      <w:pPr>
        <w:jc w:val="both"/>
        <w:rPr>
          <w:sz w:val="20"/>
          <w:szCs w:val="20"/>
        </w:rPr>
      </w:pPr>
    </w:p>
    <w:p w:rsidR="00BE0A90" w:rsidRDefault="00BE0A90" w:rsidP="00BE0A90">
      <w:pPr>
        <w:jc w:val="both"/>
        <w:rPr>
          <w:sz w:val="20"/>
          <w:szCs w:val="20"/>
        </w:rPr>
      </w:pPr>
    </w:p>
    <w:p w:rsidR="00BE0A90" w:rsidRDefault="00BE0A90" w:rsidP="00BE0A90">
      <w:pPr>
        <w:jc w:val="both"/>
        <w:rPr>
          <w:sz w:val="20"/>
          <w:szCs w:val="20"/>
        </w:rPr>
      </w:pPr>
    </w:p>
    <w:p w:rsidR="00BE0A90" w:rsidRDefault="00BE0A90" w:rsidP="00BE0A90">
      <w:pPr>
        <w:jc w:val="both"/>
        <w:rPr>
          <w:sz w:val="20"/>
          <w:szCs w:val="20"/>
        </w:rPr>
      </w:pPr>
    </w:p>
    <w:p w:rsidR="00BE0A90" w:rsidRDefault="00BE0A90" w:rsidP="00BE0A90">
      <w:pPr>
        <w:jc w:val="both"/>
        <w:rPr>
          <w:sz w:val="20"/>
          <w:szCs w:val="20"/>
        </w:rPr>
      </w:pPr>
    </w:p>
    <w:p w:rsidR="00BE0A90" w:rsidRDefault="00BE0A90" w:rsidP="00BE0A90">
      <w:pPr>
        <w:jc w:val="both"/>
        <w:rPr>
          <w:sz w:val="20"/>
          <w:szCs w:val="20"/>
        </w:rPr>
      </w:pPr>
    </w:p>
    <w:p w:rsidR="00BE0A90" w:rsidRDefault="00BE0A90" w:rsidP="00BE0A90">
      <w:pPr>
        <w:jc w:val="both"/>
        <w:rPr>
          <w:sz w:val="20"/>
          <w:szCs w:val="20"/>
        </w:rPr>
      </w:pPr>
    </w:p>
    <w:p w:rsidR="00BE0A90" w:rsidRDefault="00BE0A90" w:rsidP="00BE0A90">
      <w:pPr>
        <w:jc w:val="both"/>
        <w:rPr>
          <w:sz w:val="20"/>
          <w:szCs w:val="20"/>
        </w:rPr>
      </w:pPr>
    </w:p>
    <w:p w:rsidR="00BE0A90" w:rsidRDefault="00BE0A90" w:rsidP="00BE0A90">
      <w:pPr>
        <w:jc w:val="both"/>
        <w:rPr>
          <w:sz w:val="20"/>
          <w:szCs w:val="20"/>
        </w:rPr>
      </w:pPr>
    </w:p>
    <w:p w:rsidR="00BE0A90" w:rsidRDefault="00BE0A90" w:rsidP="00BE0A90">
      <w:pPr>
        <w:jc w:val="both"/>
        <w:rPr>
          <w:sz w:val="20"/>
          <w:szCs w:val="20"/>
        </w:rPr>
      </w:pPr>
    </w:p>
    <w:p w:rsidR="00BE0A90" w:rsidRDefault="00BE0A90" w:rsidP="00BE0A90">
      <w:pPr>
        <w:jc w:val="both"/>
        <w:rPr>
          <w:sz w:val="20"/>
          <w:szCs w:val="20"/>
        </w:rPr>
      </w:pPr>
    </w:p>
    <w:p w:rsidR="00BE0A90" w:rsidRDefault="00BE0A90" w:rsidP="00BE0A90">
      <w:pPr>
        <w:jc w:val="both"/>
        <w:rPr>
          <w:sz w:val="20"/>
          <w:szCs w:val="20"/>
        </w:rPr>
      </w:pPr>
    </w:p>
    <w:p w:rsidR="00BE0A90" w:rsidRDefault="00BE0A90" w:rsidP="00BE0A90">
      <w:pPr>
        <w:jc w:val="both"/>
        <w:rPr>
          <w:sz w:val="20"/>
          <w:szCs w:val="20"/>
        </w:rPr>
      </w:pPr>
    </w:p>
    <w:p w:rsidR="00BE0A90" w:rsidRDefault="00BE0A90" w:rsidP="00BE0A90">
      <w:pPr>
        <w:jc w:val="both"/>
        <w:rPr>
          <w:sz w:val="20"/>
          <w:szCs w:val="20"/>
        </w:rPr>
      </w:pPr>
    </w:p>
    <w:p w:rsidR="00BE0A90" w:rsidRDefault="00BE0A90" w:rsidP="00BE0A90">
      <w:pPr>
        <w:jc w:val="both"/>
        <w:rPr>
          <w:sz w:val="20"/>
          <w:szCs w:val="20"/>
        </w:rPr>
      </w:pPr>
    </w:p>
    <w:p w:rsidR="00BE0A90" w:rsidRDefault="00BE0A90" w:rsidP="00BE0A90">
      <w:pPr>
        <w:jc w:val="both"/>
        <w:rPr>
          <w:sz w:val="20"/>
          <w:szCs w:val="20"/>
        </w:rPr>
      </w:pPr>
    </w:p>
    <w:p w:rsidR="00BE0A90" w:rsidRDefault="00BE0A90" w:rsidP="00BE0A90">
      <w:pPr>
        <w:jc w:val="both"/>
        <w:rPr>
          <w:sz w:val="20"/>
          <w:szCs w:val="20"/>
        </w:rPr>
      </w:pPr>
    </w:p>
    <w:p w:rsidR="00BE0A90" w:rsidRDefault="00BE0A90" w:rsidP="00BE0A90">
      <w:pPr>
        <w:jc w:val="both"/>
        <w:rPr>
          <w:sz w:val="20"/>
          <w:szCs w:val="20"/>
        </w:rPr>
      </w:pPr>
    </w:p>
    <w:p w:rsidR="00BE0A90" w:rsidRDefault="00BE0A90" w:rsidP="00BE0A90">
      <w:pPr>
        <w:jc w:val="both"/>
        <w:rPr>
          <w:sz w:val="20"/>
          <w:szCs w:val="20"/>
        </w:rPr>
      </w:pPr>
    </w:p>
    <w:p w:rsidR="00BE0A90" w:rsidRDefault="00BE0A90" w:rsidP="00BE0A90">
      <w:pPr>
        <w:jc w:val="both"/>
        <w:rPr>
          <w:sz w:val="20"/>
          <w:szCs w:val="20"/>
        </w:rPr>
      </w:pPr>
    </w:p>
    <w:p w:rsidR="00BE0A90" w:rsidRDefault="00BE0A90" w:rsidP="00BE0A90">
      <w:pPr>
        <w:jc w:val="both"/>
        <w:rPr>
          <w:sz w:val="20"/>
          <w:szCs w:val="20"/>
        </w:rPr>
      </w:pPr>
    </w:p>
    <w:p w:rsidR="00BE0A90" w:rsidRDefault="00BE0A90" w:rsidP="00BE0A90">
      <w:pPr>
        <w:jc w:val="both"/>
        <w:rPr>
          <w:sz w:val="20"/>
          <w:szCs w:val="20"/>
        </w:rPr>
      </w:pPr>
    </w:p>
    <w:p w:rsidR="00AA6086" w:rsidRPr="00644DFC" w:rsidRDefault="00644DFC" w:rsidP="00AA6086">
      <w:pPr>
        <w:jc w:val="right"/>
        <w:rPr>
          <w:sz w:val="28"/>
          <w:szCs w:val="28"/>
        </w:rPr>
      </w:pPr>
      <w:r w:rsidRPr="00644DFC">
        <w:rPr>
          <w:sz w:val="28"/>
          <w:szCs w:val="28"/>
        </w:rPr>
        <w:lastRenderedPageBreak/>
        <w:t>Приложение №2</w:t>
      </w:r>
    </w:p>
    <w:p w:rsidR="00BE0A90" w:rsidRDefault="00BE0A90" w:rsidP="00BE0A90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Утверждено </w:t>
      </w:r>
    </w:p>
    <w:p w:rsidR="00BE0A90" w:rsidRDefault="00BE0A90" w:rsidP="00BE0A90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постановлением администрации </w:t>
      </w:r>
    </w:p>
    <w:p w:rsidR="004C2CD5" w:rsidRDefault="004C2CD5" w:rsidP="004C2CD5">
      <w:pPr>
        <w:widowControl w:val="0"/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>МР «Магарамкентский район»</w:t>
      </w:r>
    </w:p>
    <w:p w:rsidR="00BE0A90" w:rsidRDefault="00BE0A90" w:rsidP="00BE0A90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от_________№_________</w:t>
      </w:r>
    </w:p>
    <w:p w:rsidR="00BE0A90" w:rsidRDefault="00BE0A90" w:rsidP="00BE0A90">
      <w:pPr>
        <w:jc w:val="right"/>
        <w:rPr>
          <w:b/>
          <w:bCs/>
          <w:sz w:val="20"/>
          <w:szCs w:val="20"/>
        </w:rPr>
      </w:pPr>
    </w:p>
    <w:p w:rsidR="00BE0A90" w:rsidRDefault="00BE0A90" w:rsidP="00BE0A90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Положение</w:t>
      </w:r>
    </w:p>
    <w:p w:rsidR="004C2CD5" w:rsidRDefault="00BE0A90" w:rsidP="004C2CD5">
      <w:pPr>
        <w:widowControl w:val="0"/>
        <w:autoSpaceDE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комиссии по вопросам самовольного строительства на территории </w:t>
      </w:r>
    </w:p>
    <w:p w:rsidR="004C2CD5" w:rsidRDefault="004C2CD5" w:rsidP="004C2CD5">
      <w:pPr>
        <w:widowControl w:val="0"/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МР «Магарамкентский район»</w:t>
      </w:r>
    </w:p>
    <w:p w:rsidR="00BE0A90" w:rsidRDefault="00BE0A90" w:rsidP="00BE0A90">
      <w:pPr>
        <w:jc w:val="center"/>
        <w:rPr>
          <w:bCs/>
          <w:sz w:val="28"/>
          <w:szCs w:val="28"/>
        </w:rPr>
      </w:pPr>
      <w:r>
        <w:rPr>
          <w:rStyle w:val="a8"/>
          <w:bCs/>
          <w:sz w:val="28"/>
          <w:szCs w:val="28"/>
        </w:rPr>
        <w:footnoteReference w:id="3"/>
      </w:r>
    </w:p>
    <w:p w:rsidR="00BE0A90" w:rsidRDefault="00BE0A90" w:rsidP="00BE0A90">
      <w:pPr>
        <w:jc w:val="both"/>
        <w:rPr>
          <w:sz w:val="20"/>
          <w:szCs w:val="20"/>
        </w:rPr>
      </w:pPr>
    </w:p>
    <w:p w:rsidR="00BE0A90" w:rsidRDefault="00BE0A90" w:rsidP="00BE0A90">
      <w:pPr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BE0A90" w:rsidRDefault="00BE0A90" w:rsidP="00BE0A90">
      <w:pPr>
        <w:jc w:val="both"/>
        <w:rPr>
          <w:sz w:val="28"/>
          <w:szCs w:val="28"/>
        </w:rPr>
      </w:pPr>
    </w:p>
    <w:p w:rsidR="00BE0A90" w:rsidRDefault="004C2CD5" w:rsidP="004C2CD5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E0A90">
        <w:rPr>
          <w:sz w:val="28"/>
          <w:szCs w:val="28"/>
        </w:rPr>
        <w:t xml:space="preserve">1.1. Настоящее Положение определяет порядок работы комиссии по вопросам самовольного строительства на территории </w:t>
      </w:r>
      <w:r>
        <w:rPr>
          <w:sz w:val="28"/>
          <w:szCs w:val="28"/>
        </w:rPr>
        <w:t>МР «Магарамкентский район»</w:t>
      </w:r>
      <w:r w:rsidR="00BE0A90">
        <w:rPr>
          <w:sz w:val="28"/>
          <w:szCs w:val="28"/>
        </w:rPr>
        <w:t xml:space="preserve"> (далее - комиссия). </w:t>
      </w:r>
    </w:p>
    <w:p w:rsidR="00BE0A90" w:rsidRDefault="00BE0A90" w:rsidP="00BE0A90">
      <w:pPr>
        <w:ind w:firstLine="567"/>
        <w:jc w:val="both"/>
        <w:rPr>
          <w:sz w:val="28"/>
          <w:szCs w:val="28"/>
        </w:rPr>
      </w:pPr>
    </w:p>
    <w:p w:rsidR="00BE0A90" w:rsidRDefault="00BE0A90" w:rsidP="00BE0A90">
      <w:pPr>
        <w:jc w:val="center"/>
        <w:rPr>
          <w:sz w:val="28"/>
          <w:szCs w:val="28"/>
        </w:rPr>
      </w:pPr>
      <w:r>
        <w:rPr>
          <w:sz w:val="28"/>
          <w:szCs w:val="28"/>
        </w:rPr>
        <w:t>2. Компетенция комиссии</w:t>
      </w:r>
    </w:p>
    <w:p w:rsidR="00BE0A90" w:rsidRDefault="00BE0A90" w:rsidP="00BE0A90">
      <w:pPr>
        <w:ind w:firstLine="567"/>
        <w:jc w:val="both"/>
        <w:rPr>
          <w:sz w:val="28"/>
          <w:szCs w:val="28"/>
        </w:rPr>
      </w:pPr>
    </w:p>
    <w:p w:rsidR="004C2CD5" w:rsidRDefault="004C2CD5" w:rsidP="004C2CD5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E0A90">
        <w:rPr>
          <w:sz w:val="28"/>
          <w:szCs w:val="28"/>
        </w:rPr>
        <w:t xml:space="preserve">2.1. Комиссия создается для выявления объектов самовольного строительства, проведения мероприятий по пресечению самовольного строительства и организации работ по сносу самовольных построек,  созданных (возведенных) на территории </w:t>
      </w:r>
      <w:r>
        <w:rPr>
          <w:sz w:val="28"/>
          <w:szCs w:val="28"/>
        </w:rPr>
        <w:t>МР «Магарамкентский район»</w:t>
      </w:r>
    </w:p>
    <w:p w:rsidR="00BE0A90" w:rsidRDefault="00BE0A90" w:rsidP="004C2CD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4C2CD5" w:rsidRDefault="004C2CD5" w:rsidP="004C2CD5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E0A90">
        <w:rPr>
          <w:sz w:val="28"/>
          <w:szCs w:val="28"/>
        </w:rPr>
        <w:t xml:space="preserve">2.2. Права и обязанности комиссии определяются Порядком выявления, пресечения самовольного строительства и принятия мер по сносу самовольных построек на территории </w:t>
      </w:r>
      <w:r>
        <w:rPr>
          <w:sz w:val="28"/>
          <w:szCs w:val="28"/>
        </w:rPr>
        <w:t>МР «Магарамкентский район»</w:t>
      </w:r>
    </w:p>
    <w:p w:rsidR="00BE0A90" w:rsidRDefault="00BE0A90" w:rsidP="004C2CD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(далее – Порядок).</w:t>
      </w:r>
    </w:p>
    <w:p w:rsidR="00BE0A90" w:rsidRDefault="00BE0A90" w:rsidP="00BE0A90">
      <w:pPr>
        <w:jc w:val="both"/>
        <w:rPr>
          <w:sz w:val="28"/>
          <w:szCs w:val="28"/>
        </w:rPr>
      </w:pPr>
    </w:p>
    <w:p w:rsidR="00BE0A90" w:rsidRDefault="00BE0A90" w:rsidP="00BE0A90">
      <w:pPr>
        <w:jc w:val="center"/>
        <w:rPr>
          <w:sz w:val="28"/>
          <w:szCs w:val="28"/>
        </w:rPr>
      </w:pPr>
      <w:r>
        <w:rPr>
          <w:sz w:val="28"/>
          <w:szCs w:val="28"/>
        </w:rPr>
        <w:t>3. Организация работы комиссии</w:t>
      </w:r>
    </w:p>
    <w:p w:rsidR="00BE0A90" w:rsidRDefault="00BE0A90" w:rsidP="00BE0A90">
      <w:pPr>
        <w:jc w:val="both"/>
        <w:rPr>
          <w:sz w:val="28"/>
          <w:szCs w:val="28"/>
        </w:rPr>
      </w:pPr>
    </w:p>
    <w:p w:rsidR="004C2CD5" w:rsidRDefault="004C2CD5" w:rsidP="004C2CD5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E0A90">
        <w:rPr>
          <w:sz w:val="28"/>
          <w:szCs w:val="28"/>
        </w:rPr>
        <w:t xml:space="preserve">3.1. Комиссия является коллегиальным органом, персональный состав которого утверждается правовым актом администрации </w:t>
      </w:r>
      <w:r>
        <w:rPr>
          <w:sz w:val="28"/>
          <w:szCs w:val="28"/>
        </w:rPr>
        <w:t>МР «Магарамкентский район»</w:t>
      </w:r>
    </w:p>
    <w:p w:rsidR="00BE0A90" w:rsidRDefault="00BE0A90" w:rsidP="004C2CD5">
      <w:pPr>
        <w:ind w:firstLine="567"/>
        <w:jc w:val="both"/>
        <w:rPr>
          <w:sz w:val="28"/>
          <w:szCs w:val="28"/>
        </w:rPr>
      </w:pPr>
    </w:p>
    <w:p w:rsidR="00BE0A90" w:rsidRDefault="004C2CD5" w:rsidP="00EF3FE7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E0A90">
        <w:rPr>
          <w:sz w:val="28"/>
          <w:szCs w:val="28"/>
        </w:rPr>
        <w:t>3.2. Численный состав комиссии не может быть менее __</w:t>
      </w:r>
      <w:r w:rsidR="00EF3FE7">
        <w:rPr>
          <w:sz w:val="28"/>
          <w:szCs w:val="28"/>
        </w:rPr>
        <w:t>5</w:t>
      </w:r>
      <w:r w:rsidR="00BE0A90">
        <w:rPr>
          <w:sz w:val="28"/>
          <w:szCs w:val="28"/>
        </w:rPr>
        <w:t xml:space="preserve">___ человек. Председатель, заместитель председателя и секретарь комиссии назначаются администрацией </w:t>
      </w:r>
      <w:r>
        <w:rPr>
          <w:sz w:val="28"/>
          <w:szCs w:val="28"/>
        </w:rPr>
        <w:t>МР «Магарамкентский район»</w:t>
      </w:r>
      <w:r w:rsidR="00EF3FE7">
        <w:rPr>
          <w:sz w:val="28"/>
          <w:szCs w:val="28"/>
        </w:rPr>
        <w:t xml:space="preserve"> </w:t>
      </w:r>
      <w:r w:rsidR="00BE0A90">
        <w:rPr>
          <w:sz w:val="28"/>
          <w:szCs w:val="28"/>
        </w:rPr>
        <w:t xml:space="preserve">из числа членов комиссии. </w:t>
      </w:r>
    </w:p>
    <w:p w:rsidR="00BE0A90" w:rsidRDefault="004C2CD5" w:rsidP="00EF3FE7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E0A90">
        <w:rPr>
          <w:sz w:val="28"/>
          <w:szCs w:val="28"/>
        </w:rPr>
        <w:t xml:space="preserve">В состав комиссий могут включаться представители органов государственной власти, отраслевых подразделений администрации </w:t>
      </w:r>
      <w:r>
        <w:rPr>
          <w:sz w:val="28"/>
          <w:szCs w:val="28"/>
        </w:rPr>
        <w:t>МР «Магарамкентский район»</w:t>
      </w:r>
      <w:r w:rsidR="00EF3FE7">
        <w:rPr>
          <w:sz w:val="28"/>
          <w:szCs w:val="28"/>
        </w:rPr>
        <w:t xml:space="preserve"> </w:t>
      </w:r>
      <w:r w:rsidR="00BE0A90">
        <w:rPr>
          <w:sz w:val="28"/>
          <w:szCs w:val="28"/>
        </w:rPr>
        <w:t>и организаций, по согласованию с данными органами и организациями.</w:t>
      </w:r>
    </w:p>
    <w:p w:rsidR="00BE0A90" w:rsidRDefault="00BE0A90" w:rsidP="00BE0A90">
      <w:pPr>
        <w:ind w:firstLine="567"/>
        <w:jc w:val="both"/>
        <w:rPr>
          <w:sz w:val="28"/>
          <w:szCs w:val="28"/>
        </w:rPr>
      </w:pPr>
      <w:bookmarkStart w:id="0" w:name="Par17"/>
      <w:bookmarkEnd w:id="0"/>
      <w:r>
        <w:rPr>
          <w:sz w:val="28"/>
          <w:szCs w:val="28"/>
        </w:rPr>
        <w:lastRenderedPageBreak/>
        <w:t>3.3. Работой комиссии руководит председатель комиссии, а в его отсутствие - заместитель председателя комиссии.</w:t>
      </w:r>
    </w:p>
    <w:p w:rsidR="00BE0A90" w:rsidRDefault="00BE0A90" w:rsidP="00BE0A90">
      <w:pPr>
        <w:pStyle w:val="ConsPlusNormal"/>
        <w:ind w:firstLine="540"/>
        <w:jc w:val="both"/>
      </w:pPr>
      <w:r>
        <w:t>3.4. Председатель комиссии:</w:t>
      </w:r>
    </w:p>
    <w:p w:rsidR="00BE0A90" w:rsidRDefault="00BE0A90" w:rsidP="00BE0A90">
      <w:pPr>
        <w:pStyle w:val="ConsPlusNormal"/>
        <w:ind w:firstLine="540"/>
        <w:jc w:val="both"/>
      </w:pPr>
      <w:r>
        <w:t>осуществляет общее руководство деятельностью комиссии;</w:t>
      </w:r>
    </w:p>
    <w:p w:rsidR="00BE0A90" w:rsidRDefault="00BE0A90" w:rsidP="00BE0A90">
      <w:pPr>
        <w:pStyle w:val="ConsPlusNormal"/>
        <w:ind w:firstLine="540"/>
        <w:jc w:val="both"/>
      </w:pPr>
      <w:r>
        <w:t>ведет заседания комиссии;</w:t>
      </w:r>
    </w:p>
    <w:p w:rsidR="00BE0A90" w:rsidRDefault="00BE0A90" w:rsidP="00BE0A90">
      <w:pPr>
        <w:pStyle w:val="ConsPlusNormal"/>
        <w:ind w:firstLine="540"/>
        <w:jc w:val="both"/>
      </w:pPr>
      <w:r>
        <w:t>запрашивает информацию, необходимую для работы комиссии;</w:t>
      </w:r>
    </w:p>
    <w:p w:rsidR="00BE0A90" w:rsidRDefault="00BE0A90" w:rsidP="00BE0A90">
      <w:pPr>
        <w:pStyle w:val="ConsPlusNormal"/>
        <w:ind w:firstLine="540"/>
        <w:jc w:val="both"/>
      </w:pPr>
      <w:r>
        <w:t>направляет информацию, предусмотренную Порядком;</w:t>
      </w:r>
    </w:p>
    <w:p w:rsidR="00BE0A90" w:rsidRDefault="00BE0A90" w:rsidP="00BE0A90">
      <w:pPr>
        <w:pStyle w:val="ConsPlusNormal"/>
        <w:ind w:firstLine="540"/>
        <w:jc w:val="both"/>
      </w:pPr>
      <w:r>
        <w:t xml:space="preserve">подписывает (утверждает) документы, по вопросам деятельности Комиссии; </w:t>
      </w:r>
    </w:p>
    <w:p w:rsidR="00BE0A90" w:rsidRDefault="00BE0A90" w:rsidP="00BE0A90">
      <w:pPr>
        <w:pStyle w:val="ConsPlusNormal"/>
        <w:ind w:firstLine="540"/>
        <w:jc w:val="both"/>
      </w:pPr>
      <w:r>
        <w:t>осуществляет иные полномочия, по вопросам деятельности комиссии.</w:t>
      </w:r>
    </w:p>
    <w:p w:rsidR="00BE0A90" w:rsidRDefault="00BE0A90" w:rsidP="00BE0A90">
      <w:pPr>
        <w:pStyle w:val="ConsPlusNormal"/>
        <w:ind w:firstLine="540"/>
        <w:jc w:val="both"/>
      </w:pPr>
      <w:r>
        <w:t>3.5. Члены комиссии:</w:t>
      </w:r>
    </w:p>
    <w:p w:rsidR="00BE0A90" w:rsidRDefault="00BE0A90" w:rsidP="00BE0A90">
      <w:pPr>
        <w:pStyle w:val="ConsPlusNormal"/>
        <w:ind w:firstLine="540"/>
        <w:jc w:val="both"/>
      </w:pPr>
      <w:r>
        <w:t>участвуют в работе комиссии;</w:t>
      </w:r>
    </w:p>
    <w:p w:rsidR="00BE0A90" w:rsidRDefault="00BE0A90" w:rsidP="00BE0A90">
      <w:pPr>
        <w:pStyle w:val="ConsPlusNormal"/>
        <w:ind w:firstLine="540"/>
        <w:jc w:val="both"/>
      </w:pPr>
      <w:r>
        <w:t>вносят предложения по вопросам, относящимся к деятельности комиссии;</w:t>
      </w:r>
    </w:p>
    <w:p w:rsidR="00BE0A90" w:rsidRDefault="00BE0A90" w:rsidP="00BE0A90">
      <w:pPr>
        <w:pStyle w:val="ConsPlusNormal"/>
        <w:ind w:firstLine="540"/>
        <w:jc w:val="both"/>
      </w:pPr>
      <w:r>
        <w:t>подписывают документы, предусмотренные Порядком.</w:t>
      </w:r>
    </w:p>
    <w:p w:rsidR="00BE0A90" w:rsidRDefault="00BE0A90" w:rsidP="00BE0A90">
      <w:pPr>
        <w:pStyle w:val="ConsPlusNormal"/>
        <w:ind w:firstLine="540"/>
        <w:jc w:val="both"/>
      </w:pPr>
      <w:r>
        <w:t>3.6. Организацию заседаний комиссии осуществляет секретарь комиссии.</w:t>
      </w:r>
    </w:p>
    <w:p w:rsidR="00BE0A90" w:rsidRDefault="00BE0A90" w:rsidP="00BE0A90">
      <w:pPr>
        <w:pStyle w:val="ConsPlusNormal"/>
        <w:ind w:firstLine="540"/>
        <w:jc w:val="both"/>
      </w:pPr>
      <w:r>
        <w:t>Секретарь комиссии:</w:t>
      </w:r>
    </w:p>
    <w:p w:rsidR="00BE0A90" w:rsidRDefault="00BE0A90" w:rsidP="00BE0A90">
      <w:pPr>
        <w:pStyle w:val="ConsPlusNormal"/>
        <w:ind w:firstLine="540"/>
        <w:jc w:val="both"/>
      </w:pPr>
      <w:r>
        <w:t>осуществляет работу под руководством председателя комиссии или его заместителя;</w:t>
      </w:r>
    </w:p>
    <w:p w:rsidR="00BE0A90" w:rsidRDefault="00BE0A90" w:rsidP="00BE0A90">
      <w:pPr>
        <w:pStyle w:val="ConsPlusNormal"/>
        <w:ind w:firstLine="540"/>
        <w:jc w:val="both"/>
      </w:pPr>
      <w:r>
        <w:t>оповещает членов комиссии о предстоящих заседаниях и иных мероприятиях, осуществляемых комиссиями в соответствии с Порядком;</w:t>
      </w:r>
    </w:p>
    <w:p w:rsidR="00BE0A90" w:rsidRDefault="00BE0A90" w:rsidP="00BE0A90">
      <w:pPr>
        <w:pStyle w:val="ConsPlusNormal"/>
        <w:ind w:firstLine="540"/>
        <w:jc w:val="both"/>
      </w:pPr>
      <w:r>
        <w:t>готовит материалы к очередному заседанию комиссии;</w:t>
      </w:r>
    </w:p>
    <w:p w:rsidR="00BE0A90" w:rsidRDefault="00BE0A90" w:rsidP="00BE0A90">
      <w:pPr>
        <w:pStyle w:val="ConsPlusNormal"/>
        <w:ind w:firstLine="540"/>
        <w:jc w:val="both"/>
      </w:pPr>
      <w:r>
        <w:t>оформляет протоколы и иные документы, по вопросам деятельности комиссии;</w:t>
      </w:r>
    </w:p>
    <w:p w:rsidR="00BE0A90" w:rsidRDefault="00BE0A90" w:rsidP="00BE0A90">
      <w:pPr>
        <w:pStyle w:val="ConsPlusNormal"/>
        <w:ind w:firstLine="540"/>
        <w:jc w:val="both"/>
      </w:pPr>
      <w:r>
        <w:t>обеспечивает ведение и сохранность документации комиссии.</w:t>
      </w:r>
    </w:p>
    <w:p w:rsidR="00BE0A90" w:rsidRDefault="00BE0A90" w:rsidP="00BE0A90">
      <w:pPr>
        <w:pStyle w:val="ConsPlusNormal"/>
        <w:ind w:firstLine="540"/>
        <w:jc w:val="both"/>
      </w:pPr>
      <w:r>
        <w:t>3.7. Заседание комиссии считается правомочным, если на нем присутствует более половины членов комиссии.</w:t>
      </w:r>
    </w:p>
    <w:p w:rsidR="00BE0A90" w:rsidRDefault="00BE0A90" w:rsidP="00BE0A90">
      <w:pPr>
        <w:pStyle w:val="ConsPlusNormal"/>
        <w:ind w:firstLine="540"/>
        <w:jc w:val="both"/>
      </w:pPr>
      <w:r>
        <w:t>3.8. Решения комиссии принимаются простым большинством голосов. В случае равенства голосов решающим является голос председательствующего на заседании комиссии.</w:t>
      </w:r>
    </w:p>
    <w:p w:rsidR="004C2CD5" w:rsidRPr="004C2CD5" w:rsidRDefault="004C2CD5" w:rsidP="004C2CD5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E0A90" w:rsidRPr="004C2CD5">
        <w:rPr>
          <w:sz w:val="28"/>
          <w:szCs w:val="28"/>
        </w:rPr>
        <w:t xml:space="preserve">3.9. Материально-техническое обеспечение работы комиссии осуществляет администрация </w:t>
      </w:r>
      <w:r w:rsidRPr="004C2CD5">
        <w:rPr>
          <w:sz w:val="28"/>
          <w:szCs w:val="28"/>
        </w:rPr>
        <w:t>МР «Магарамкентский район»</w:t>
      </w:r>
    </w:p>
    <w:p w:rsidR="00BE0A90" w:rsidRPr="004C2CD5" w:rsidRDefault="00BE0A90" w:rsidP="004C2CD5">
      <w:pPr>
        <w:pStyle w:val="ConsPlusNormal"/>
        <w:ind w:firstLine="540"/>
        <w:jc w:val="both"/>
      </w:pPr>
    </w:p>
    <w:p w:rsidR="00BE0A90" w:rsidRPr="004C2CD5" w:rsidRDefault="00BE0A90" w:rsidP="004C2CD5">
      <w:pPr>
        <w:jc w:val="both"/>
        <w:rPr>
          <w:sz w:val="28"/>
          <w:szCs w:val="28"/>
        </w:rPr>
      </w:pPr>
    </w:p>
    <w:p w:rsidR="001579F5" w:rsidRPr="004C2CD5" w:rsidRDefault="001579F5" w:rsidP="004C2CD5">
      <w:pPr>
        <w:jc w:val="both"/>
        <w:rPr>
          <w:sz w:val="28"/>
          <w:szCs w:val="28"/>
        </w:rPr>
      </w:pPr>
    </w:p>
    <w:sectPr w:rsidR="001579F5" w:rsidRPr="004C2CD5" w:rsidSect="007C5B4C">
      <w:head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313D" w:rsidRDefault="007B313D" w:rsidP="00BE0A90">
      <w:r>
        <w:separator/>
      </w:r>
    </w:p>
  </w:endnote>
  <w:endnote w:type="continuationSeparator" w:id="1">
    <w:p w:rsidR="007B313D" w:rsidRDefault="007B313D" w:rsidP="00BE0A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313D" w:rsidRDefault="007B313D" w:rsidP="00BE0A90">
      <w:r>
        <w:separator/>
      </w:r>
    </w:p>
  </w:footnote>
  <w:footnote w:type="continuationSeparator" w:id="1">
    <w:p w:rsidR="007B313D" w:rsidRDefault="007B313D" w:rsidP="00BE0A90">
      <w:r>
        <w:continuationSeparator/>
      </w:r>
    </w:p>
  </w:footnote>
  <w:footnote w:id="2">
    <w:p w:rsidR="00262DAE" w:rsidRDefault="00262DAE" w:rsidP="00BE0A90">
      <w:pPr>
        <w:pStyle w:val="a4"/>
        <w:jc w:val="both"/>
        <w:rPr>
          <w:sz w:val="22"/>
          <w:szCs w:val="22"/>
        </w:rPr>
      </w:pPr>
      <w:r>
        <w:rPr>
          <w:rStyle w:val="a8"/>
          <w:sz w:val="22"/>
          <w:szCs w:val="22"/>
        </w:rPr>
        <w:footnoteRef/>
      </w:r>
      <w:r>
        <w:rPr>
          <w:sz w:val="22"/>
          <w:szCs w:val="22"/>
        </w:rPr>
        <w:t xml:space="preserve"> Администрацией муниципального образования может быть определен уполномоченный орган, например, структурное подразделение местной администрации.   </w:t>
      </w:r>
    </w:p>
  </w:footnote>
  <w:footnote w:id="3">
    <w:p w:rsidR="00262DAE" w:rsidRDefault="00262DAE" w:rsidP="00BE0A90">
      <w:pPr>
        <w:pStyle w:val="a4"/>
      </w:pPr>
      <w:r>
        <w:rPr>
          <w:rStyle w:val="a8"/>
        </w:rPr>
        <w:footnoteRef/>
      </w:r>
      <w:r>
        <w:t xml:space="preserve"> Положение включается в муниципальный нормативный правовой акт в случае, если органами местного самоуправления муниципального образования, для осуществления функций по выявлению объектов самовольного строительства, планируется создание комиссии.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72708338"/>
      <w:docPartObj>
        <w:docPartGallery w:val="Page Numbers (Top of Page)"/>
        <w:docPartUnique/>
      </w:docPartObj>
    </w:sdtPr>
    <w:sdtContent>
      <w:p w:rsidR="00262DAE" w:rsidRDefault="00B15F96">
        <w:pPr>
          <w:pStyle w:val="a9"/>
          <w:jc w:val="center"/>
        </w:pPr>
        <w:r>
          <w:fldChar w:fldCharType="begin"/>
        </w:r>
        <w:r w:rsidR="00262DAE">
          <w:instrText>PAGE   \* MERGEFORMAT</w:instrText>
        </w:r>
        <w:r>
          <w:fldChar w:fldCharType="separate"/>
        </w:r>
        <w:r w:rsidR="003F55A7">
          <w:rPr>
            <w:noProof/>
          </w:rPr>
          <w:t>3</w:t>
        </w:r>
        <w:r>
          <w:fldChar w:fldCharType="end"/>
        </w:r>
      </w:p>
    </w:sdtContent>
  </w:sdt>
  <w:p w:rsidR="00262DAE" w:rsidRDefault="00262DAE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60E2"/>
    <w:rsid w:val="0004357A"/>
    <w:rsid w:val="000569D7"/>
    <w:rsid w:val="0008221D"/>
    <w:rsid w:val="00097847"/>
    <w:rsid w:val="000F296A"/>
    <w:rsid w:val="00101D55"/>
    <w:rsid w:val="001579F5"/>
    <w:rsid w:val="00201C9A"/>
    <w:rsid w:val="00217F14"/>
    <w:rsid w:val="002360E2"/>
    <w:rsid w:val="00244E39"/>
    <w:rsid w:val="00262DAE"/>
    <w:rsid w:val="00280A05"/>
    <w:rsid w:val="00296994"/>
    <w:rsid w:val="002A7B62"/>
    <w:rsid w:val="002D6242"/>
    <w:rsid w:val="003F2DAD"/>
    <w:rsid w:val="003F55A7"/>
    <w:rsid w:val="00407E8E"/>
    <w:rsid w:val="00451DCB"/>
    <w:rsid w:val="004C2CD5"/>
    <w:rsid w:val="004F25B4"/>
    <w:rsid w:val="004F5DE7"/>
    <w:rsid w:val="005116BB"/>
    <w:rsid w:val="005156A3"/>
    <w:rsid w:val="005256BE"/>
    <w:rsid w:val="0053022E"/>
    <w:rsid w:val="00565D7E"/>
    <w:rsid w:val="005800B4"/>
    <w:rsid w:val="005946A2"/>
    <w:rsid w:val="00644DFC"/>
    <w:rsid w:val="00653D1E"/>
    <w:rsid w:val="00681501"/>
    <w:rsid w:val="006A0617"/>
    <w:rsid w:val="006F287E"/>
    <w:rsid w:val="00710415"/>
    <w:rsid w:val="007B313D"/>
    <w:rsid w:val="007C5B4C"/>
    <w:rsid w:val="007E79ED"/>
    <w:rsid w:val="007F00A4"/>
    <w:rsid w:val="007F1FC2"/>
    <w:rsid w:val="008043AA"/>
    <w:rsid w:val="00855379"/>
    <w:rsid w:val="00917366"/>
    <w:rsid w:val="00943B92"/>
    <w:rsid w:val="009A6F84"/>
    <w:rsid w:val="009B5A80"/>
    <w:rsid w:val="009F601A"/>
    <w:rsid w:val="00A000D9"/>
    <w:rsid w:val="00A1363B"/>
    <w:rsid w:val="00A15CB5"/>
    <w:rsid w:val="00A30158"/>
    <w:rsid w:val="00A4737D"/>
    <w:rsid w:val="00AA6086"/>
    <w:rsid w:val="00AB1DFB"/>
    <w:rsid w:val="00AE1C1F"/>
    <w:rsid w:val="00B15F96"/>
    <w:rsid w:val="00B416D8"/>
    <w:rsid w:val="00B42784"/>
    <w:rsid w:val="00BD411B"/>
    <w:rsid w:val="00BE0A90"/>
    <w:rsid w:val="00C13D8B"/>
    <w:rsid w:val="00C73373"/>
    <w:rsid w:val="00C747DF"/>
    <w:rsid w:val="00CC4FE5"/>
    <w:rsid w:val="00D737FD"/>
    <w:rsid w:val="00D945AF"/>
    <w:rsid w:val="00DB09FF"/>
    <w:rsid w:val="00E33D40"/>
    <w:rsid w:val="00E513A8"/>
    <w:rsid w:val="00E80C86"/>
    <w:rsid w:val="00EA1523"/>
    <w:rsid w:val="00EA259A"/>
    <w:rsid w:val="00EA6E3C"/>
    <w:rsid w:val="00EB23DD"/>
    <w:rsid w:val="00EB47C8"/>
    <w:rsid w:val="00EB76B2"/>
    <w:rsid w:val="00ED3748"/>
    <w:rsid w:val="00EF3FE7"/>
    <w:rsid w:val="00FC7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A9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BE0A90"/>
    <w:pPr>
      <w:keepNext/>
      <w:ind w:left="360"/>
      <w:outlineLvl w:val="2"/>
    </w:pPr>
    <w:rPr>
      <w:rFonts w:eastAsia="Times New Roman"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BE0A90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3">
    <w:name w:val="Hyperlink"/>
    <w:uiPriority w:val="99"/>
    <w:semiHidden/>
    <w:unhideWhenUsed/>
    <w:rsid w:val="00BE0A90"/>
    <w:rPr>
      <w:color w:val="0000FF"/>
      <w:u w:val="single"/>
    </w:rPr>
  </w:style>
  <w:style w:type="paragraph" w:styleId="a4">
    <w:name w:val="footnote text"/>
    <w:basedOn w:val="a"/>
    <w:link w:val="a5"/>
    <w:semiHidden/>
    <w:unhideWhenUsed/>
    <w:rsid w:val="00BE0A90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BE0A90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BE0A90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uiPriority w:val="99"/>
    <w:semiHidden/>
    <w:rsid w:val="00BE0A90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1">
    <w:name w:val="Абзац списка1"/>
    <w:basedOn w:val="a"/>
    <w:uiPriority w:val="99"/>
    <w:rsid w:val="00BE0A90"/>
    <w:pPr>
      <w:ind w:left="720"/>
    </w:pPr>
    <w:rPr>
      <w:sz w:val="20"/>
      <w:szCs w:val="20"/>
    </w:rPr>
  </w:style>
  <w:style w:type="paragraph" w:customStyle="1" w:styleId="ConsPlusNormal">
    <w:name w:val="ConsPlusNormal"/>
    <w:rsid w:val="00BE0A9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8">
    <w:name w:val="footnote reference"/>
    <w:semiHidden/>
    <w:unhideWhenUsed/>
    <w:rsid w:val="00BE0A90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7C5B4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C5B4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C5B4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C5B4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F25B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F25B4"/>
    <w:rPr>
      <w:rFonts w:ascii="Tahoma" w:eastAsia="Calibri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201C9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01C9A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A9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BE0A90"/>
    <w:pPr>
      <w:keepNext/>
      <w:ind w:left="360"/>
      <w:outlineLvl w:val="2"/>
    </w:pPr>
    <w:rPr>
      <w:rFonts w:eastAsia="Times New Roman"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BE0A90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3">
    <w:name w:val="Hyperlink"/>
    <w:uiPriority w:val="99"/>
    <w:semiHidden/>
    <w:unhideWhenUsed/>
    <w:rsid w:val="00BE0A90"/>
    <w:rPr>
      <w:color w:val="0000FF"/>
      <w:u w:val="single"/>
    </w:rPr>
  </w:style>
  <w:style w:type="paragraph" w:styleId="a4">
    <w:name w:val="footnote text"/>
    <w:basedOn w:val="a"/>
    <w:link w:val="a5"/>
    <w:semiHidden/>
    <w:unhideWhenUsed/>
    <w:rsid w:val="00BE0A90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BE0A90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BE0A90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uiPriority w:val="99"/>
    <w:semiHidden/>
    <w:rsid w:val="00BE0A90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1">
    <w:name w:val="Абзац списка1"/>
    <w:basedOn w:val="a"/>
    <w:uiPriority w:val="99"/>
    <w:rsid w:val="00BE0A90"/>
    <w:pPr>
      <w:ind w:left="720"/>
    </w:pPr>
    <w:rPr>
      <w:sz w:val="20"/>
      <w:szCs w:val="20"/>
    </w:rPr>
  </w:style>
  <w:style w:type="paragraph" w:customStyle="1" w:styleId="ConsPlusNormal">
    <w:name w:val="ConsPlusNormal"/>
    <w:rsid w:val="00BE0A9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8">
    <w:name w:val="footnote reference"/>
    <w:semiHidden/>
    <w:unhideWhenUsed/>
    <w:rsid w:val="00BE0A90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7C5B4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C5B4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C5B4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C5B4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F25B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F25B4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garantf1://31507144.0/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341FE557B7AF8FC0D0294794106C3BFAD4AF0B9662078C4C26E10D79ADBjAN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341FE557B7AF8FC0D0294794106C3BFAD4AF0BB602378C4C26E10D79ADBjA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341FE557B7AF8FC0D0294794106C3BFAD4BF0B8662578C4C26E10D79ABA82776A25B968B685A4ECDAjD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1A388-0DA1-4E73-90CC-D77579293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17</Pages>
  <Words>5438</Words>
  <Characters>30998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Тимур</dc:creator>
  <cp:lastModifiedBy>1</cp:lastModifiedBy>
  <cp:revision>13</cp:revision>
  <cp:lastPrinted>2021-07-30T11:01:00Z</cp:lastPrinted>
  <dcterms:created xsi:type="dcterms:W3CDTF">2021-06-22T05:31:00Z</dcterms:created>
  <dcterms:modified xsi:type="dcterms:W3CDTF">2021-08-02T11:47:00Z</dcterms:modified>
</cp:coreProperties>
</file>