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C" w:rsidRPr="00E13724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 организациями культуры,</w:t>
      </w:r>
    </w:p>
    <w:p w:rsidR="00FC63AC" w:rsidRPr="00E13724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E137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FC63AC" w:rsidRPr="00167D65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247"/>
        <w:tblW w:w="15667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культуры 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74,83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80,83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 традиционной культуры народов России»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83,70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36,30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42,40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  <w:tc>
          <w:tcPr>
            <w:tcW w:w="3332" w:type="dxa"/>
          </w:tcPr>
          <w:p w:rsidR="00FC63AC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69,50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64,90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73,50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74,00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«Советский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44,25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79,75</w:t>
            </w: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91,75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56,40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54,75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49,05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71,75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48,60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культурный центр»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48,75</w:t>
            </w:r>
          </w:p>
        </w:tc>
      </w:tr>
      <w:tr w:rsidR="00FC63AC" w:rsidRPr="00E13724" w:rsidTr="000628D9">
        <w:tc>
          <w:tcPr>
            <w:tcW w:w="5103" w:type="dxa"/>
          </w:tcPr>
          <w:p w:rsidR="00FC63AC" w:rsidRPr="00E13724" w:rsidRDefault="00FC63AC" w:rsidP="00062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Тагиркентский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клуб»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</w:p>
        </w:tc>
      </w:tr>
    </w:tbl>
    <w:p w:rsidR="00FC63AC" w:rsidRPr="00E13724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AC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AC" w:rsidRPr="00E13724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24">
        <w:rPr>
          <w:rFonts w:ascii="Times New Roman" w:hAnsi="Times New Roman" w:cs="Times New Roman"/>
          <w:b/>
          <w:sz w:val="28"/>
          <w:szCs w:val="28"/>
        </w:rPr>
        <w:t xml:space="preserve">Результаты независимой оценки качества оказания услуг организациями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E13724">
        <w:rPr>
          <w:rFonts w:ascii="Times New Roman" w:hAnsi="Times New Roman" w:cs="Times New Roman"/>
          <w:b/>
          <w:sz w:val="28"/>
          <w:szCs w:val="28"/>
        </w:rPr>
        <w:t>,</w:t>
      </w:r>
    </w:p>
    <w:p w:rsidR="00FC63AC" w:rsidRPr="00E13724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3724">
        <w:rPr>
          <w:rFonts w:ascii="Times New Roman" w:hAnsi="Times New Roman" w:cs="Times New Roman"/>
          <w:b/>
          <w:sz w:val="28"/>
          <w:szCs w:val="28"/>
        </w:rPr>
        <w:t>расположенными</w:t>
      </w:r>
      <w:proofErr w:type="gramEnd"/>
      <w:r w:rsidRPr="00E13724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«Магарамкентский район» </w:t>
      </w:r>
    </w:p>
    <w:p w:rsidR="00FC63AC" w:rsidRPr="00E13724" w:rsidRDefault="00FC63AC" w:rsidP="00FC63A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67" w:type="dxa"/>
        <w:tblInd w:w="-459" w:type="dxa"/>
        <w:tblLook w:val="04A0"/>
      </w:tblPr>
      <w:tblGrid>
        <w:gridCol w:w="5103"/>
        <w:gridCol w:w="2906"/>
        <w:gridCol w:w="3332"/>
        <w:gridCol w:w="2904"/>
        <w:gridCol w:w="1422"/>
      </w:tblGrid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образования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уровня открытости и доступности информации организации культуры или образования на сайте 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www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gov</w:t>
            </w:r>
            <w:proofErr w:type="spellEnd"/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E137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04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>5=2+3+4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дополнительного образования «Магарамкентская детско-юношеская спортивная  школа № 1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А.Исрафилова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 школа»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118,00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«Районный центр детского творчества»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«Красная шапочка»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113,0,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«Солнышко»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«Ласточка»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оветское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109,00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Бутказмалярская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«Сказка»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апцах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«Буратино»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уйсун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tabs>
                <w:tab w:val="left" w:pos="2517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ильбиль-Казмаляр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«Магарамкентская  средняя общеобразовательная школа № 1 им.М.Гаджиева»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детское образовательное учреждение «Детский сад «Звездочка»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Ярагказмалярская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М.Ярагского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М.М.Мирзаметова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Мугерганская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Рамалданова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Ходжаказмалярская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М.К.Казиева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«Лесная»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амур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Гильярская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общеобразовательное учреждение «Советская 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ружба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«Золушка»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ут-Казмаляр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Гапцахская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</w:p>
          <w:p w:rsidR="00FC63AC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Нагиева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Т.Н.» </w:t>
            </w:r>
          </w:p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«Магарамкентская средняя общеобразовательная школа № 2»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Куйсунская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«Теремок»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агарамкент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«Русалочка»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«Соколенок»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агиркент-Казмаляр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Филялинская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Целегюнская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«Радуга»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ильяр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Самурская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«Ромашк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ово-аул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Кчунказмалярская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детское образовательное учреждение «Детский сад «Родничок 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задоглы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артас-казмаляр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детское образовательное учреждение «Детский сад «Колобок» 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ирка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Ярукваларская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Картасказмалярская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Киркинская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Аликберова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Г.А.»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Новоаульская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им.</w:t>
            </w:r>
            <w:r w:rsidRPr="00E137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А.Р.»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Макаказмалярская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Азадоглынская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Тагиркентказмалярская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«Приморская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Джепельская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детское образовательное учреждение «Детский сад «Улыбка»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раг-Казмаляр</w:t>
            </w:r>
            <w:proofErr w:type="spellEnd"/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Хтунказмалярская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основная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Гарахская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 основная общеобразовательная школа» </w:t>
            </w:r>
          </w:p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Хорельская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агаудинова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Б.Б.»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Капирказмалярская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Оружбинская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Чахчахская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неполная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Билбильская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общеобразовательная школа им. М.Абдуллаева»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учреждение дополнительного образования «Магарамкентская детско-юношеская спортивная  школа № 2»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</w:t>
            </w:r>
            <w:proofErr w:type="spellStart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>Кличханская</w:t>
            </w:r>
            <w:proofErr w:type="spellEnd"/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36,00</w:t>
            </w:r>
          </w:p>
        </w:tc>
      </w:tr>
      <w:tr w:rsidR="00FC63AC" w:rsidRPr="00E13724" w:rsidTr="00FC63AC">
        <w:tc>
          <w:tcPr>
            <w:tcW w:w="5103" w:type="dxa"/>
          </w:tcPr>
          <w:p w:rsidR="00FC63AC" w:rsidRPr="00E13724" w:rsidRDefault="00FC63AC" w:rsidP="000628D9">
            <w:pPr>
              <w:spacing w:line="22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дополнительного образования «Магарамкентская районная школа искусств» </w:t>
            </w:r>
          </w:p>
        </w:tc>
        <w:tc>
          <w:tcPr>
            <w:tcW w:w="2906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32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4" w:type="dxa"/>
            <w:vAlign w:val="center"/>
          </w:tcPr>
          <w:p w:rsidR="00FC63AC" w:rsidRPr="00E13724" w:rsidRDefault="00FC63AC" w:rsidP="00062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FC63AC" w:rsidRPr="00E13724" w:rsidRDefault="00FC63AC" w:rsidP="000628D9">
            <w:pPr>
              <w:spacing w:line="22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D87E2B" w:rsidRDefault="00D87E2B"/>
    <w:sectPr w:rsidR="00D87E2B" w:rsidSect="00FC63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3AC"/>
    <w:rsid w:val="00D87E2B"/>
    <w:rsid w:val="00FC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C63A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1566</Words>
  <Characters>8928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2017-11-02T13:10:00Z</dcterms:created>
  <dcterms:modified xsi:type="dcterms:W3CDTF">2017-11-02T13:12:00Z</dcterms:modified>
</cp:coreProperties>
</file>