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EE84" w14:textId="77777777"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B910476" w14:textId="77777777"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64F9C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3DCF627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58017653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4B253B19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6E590BF7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14:paraId="692CF36C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14:paraId="7C835743" w14:textId="77777777"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0F5360">
        <w:rPr>
          <w:rFonts w:ascii="Times New Roman" w:hAnsi="Times New Roman" w:cs="Times New Roman"/>
        </w:rPr>
        <w:t xml:space="preserve">: </w:t>
      </w:r>
      <w:proofErr w:type="gramStart"/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proofErr w:type="gram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proofErr w:type="spellStart"/>
      <w:r w:rsidR="00123E58">
        <w:rPr>
          <w:rFonts w:ascii="Times New Roman" w:hAnsi="Times New Roman" w:cs="Times New Roman"/>
          <w:lang w:val="en-US"/>
        </w:rPr>
        <w:t>dag</w:t>
      </w:r>
      <w:proofErr w:type="spellEnd"/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14:paraId="55B7AE28" w14:textId="77777777" w:rsidR="00091A39" w:rsidRPr="000F5360" w:rsidRDefault="002510AA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 w14:anchorId="3E276869"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61699A5E" w14:textId="7CF24643" w:rsidR="002510AA" w:rsidRDefault="001D74D4" w:rsidP="002510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2510AA">
        <w:rPr>
          <w:rFonts w:ascii="Times New Roman" w:hAnsi="Times New Roman" w:cs="Times New Roman"/>
          <w:sz w:val="24"/>
        </w:rPr>
        <w:t>03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2510AA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2510AA">
        <w:rPr>
          <w:rFonts w:ascii="Times New Roman" w:hAnsi="Times New Roman" w:cs="Times New Roman"/>
          <w:sz w:val="24"/>
        </w:rPr>
        <w:t>17</w:t>
      </w:r>
      <w:r w:rsidR="00C60A91">
        <w:rPr>
          <w:rFonts w:ascii="Times New Roman" w:hAnsi="Times New Roman" w:cs="Times New Roman"/>
          <w:sz w:val="24"/>
        </w:rPr>
        <w:t xml:space="preserve">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C2577">
        <w:rPr>
          <w:rFonts w:ascii="Times New Roman" w:hAnsi="Times New Roman" w:cs="Times New Roman"/>
          <w:sz w:val="24"/>
        </w:rPr>
        <w:t xml:space="preserve">  </w:t>
      </w:r>
      <w:r w:rsidR="002510AA">
        <w:rPr>
          <w:rFonts w:ascii="Times New Roman" w:hAnsi="Times New Roman" w:cs="Times New Roman"/>
          <w:b/>
          <w:sz w:val="24"/>
        </w:rPr>
        <w:t xml:space="preserve">Махмудову Казимагомеду </w:t>
      </w:r>
    </w:p>
    <w:p w14:paraId="7B99772D" w14:textId="5090EC33" w:rsidR="00B5565E" w:rsidRPr="00B5565E" w:rsidRDefault="002510AA" w:rsidP="002510A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Далгатовичу</w:t>
      </w:r>
      <w:proofErr w:type="spellEnd"/>
    </w:p>
    <w:p w14:paraId="497DEA6B" w14:textId="77777777"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7E96D905" w14:textId="45252F80"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251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Куйсун</w:t>
      </w:r>
      <w:proofErr w:type="spellEnd"/>
    </w:p>
    <w:p w14:paraId="7C107FF6" w14:textId="77777777"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14:paraId="2009F6FB" w14:textId="655DA6C7"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за период с </w:t>
      </w:r>
      <w:r w:rsidR="002510AA">
        <w:rPr>
          <w:rFonts w:ascii="Times New Roman" w:hAnsi="Times New Roman" w:cs="Times New Roman"/>
          <w:sz w:val="28"/>
          <w:szCs w:val="28"/>
        </w:rPr>
        <w:t>13</w:t>
      </w:r>
      <w:r w:rsidR="004A58B5" w:rsidRPr="004A58B5">
        <w:rPr>
          <w:rFonts w:ascii="Times New Roman" w:hAnsi="Times New Roman" w:cs="Times New Roman"/>
          <w:sz w:val="28"/>
          <w:szCs w:val="28"/>
        </w:rPr>
        <w:t>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2510AA">
        <w:rPr>
          <w:rFonts w:ascii="Times New Roman" w:hAnsi="Times New Roman" w:cs="Times New Roman"/>
          <w:sz w:val="28"/>
          <w:szCs w:val="28"/>
        </w:rPr>
        <w:t>01</w:t>
      </w:r>
      <w:r w:rsidR="004A58B5" w:rsidRPr="004A58B5">
        <w:rPr>
          <w:rFonts w:ascii="Times New Roman" w:hAnsi="Times New Roman" w:cs="Times New Roman"/>
          <w:sz w:val="28"/>
          <w:szCs w:val="28"/>
        </w:rPr>
        <w:t>.0</w:t>
      </w:r>
      <w:r w:rsidR="002510AA">
        <w:rPr>
          <w:rFonts w:ascii="Times New Roman" w:hAnsi="Times New Roman" w:cs="Times New Roman"/>
          <w:sz w:val="28"/>
          <w:szCs w:val="28"/>
        </w:rPr>
        <w:t>3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.2023г. в  сельском поселении «село </w:t>
      </w:r>
      <w:proofErr w:type="spellStart"/>
      <w:r w:rsidR="002510AA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14:paraId="3954C357" w14:textId="77777777"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14:paraId="72A4499B" w14:textId="77777777" w:rsidR="002510AA" w:rsidRPr="002510AA" w:rsidRDefault="002510AA" w:rsidP="0025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AA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Гаджиевой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Зурият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Загировне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 с кадастровым номером : 05:10:00 00 07: 1662  </w:t>
      </w:r>
      <w:hyperlink r:id="rId5" w:tooltip="Общая площадь" w:history="1">
        <w:r w:rsidRPr="002510AA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Pr="002510AA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 xml:space="preserve">, с южной стороны автодороги </w:t>
      </w:r>
      <w:proofErr w:type="spellStart"/>
      <w:r w:rsidRPr="002510AA">
        <w:rPr>
          <w:rFonts w:ascii="Times New Roman" w:hAnsi="Times New Roman" w:cs="Times New Roman"/>
          <w:sz w:val="28"/>
          <w:szCs w:val="28"/>
        </w:rPr>
        <w:t>Гапцах</w:t>
      </w:r>
      <w:proofErr w:type="spellEnd"/>
      <w:r w:rsidRPr="002510AA">
        <w:rPr>
          <w:rFonts w:ascii="Times New Roman" w:hAnsi="Times New Roman" w:cs="Times New Roman"/>
          <w:sz w:val="28"/>
          <w:szCs w:val="28"/>
        </w:rPr>
        <w:t>-Рутул 13 км.</w:t>
      </w:r>
    </w:p>
    <w:p w14:paraId="0CDA24DE" w14:textId="2A797BD3"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2510AA">
        <w:rPr>
          <w:sz w:val="28"/>
          <w:szCs w:val="28"/>
        </w:rPr>
        <w:t>01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510AA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14:paraId="27C51784" w14:textId="77777777"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23E5A4" w14:textId="77777777"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D9162" w14:textId="77777777"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14:paraId="022F170D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6393F4E9" w14:textId="77777777"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510AA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9930A4"/>
  <w15:docId w15:val="{5A421187-6110-4B12-8EF0-2ED9775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629D-ABEC-4538-9888-350C106B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3</cp:revision>
  <cp:lastPrinted>2023-02-06T10:42:00Z</cp:lastPrinted>
  <dcterms:created xsi:type="dcterms:W3CDTF">2023-01-23T12:17:00Z</dcterms:created>
  <dcterms:modified xsi:type="dcterms:W3CDTF">2023-02-06T10:42:00Z</dcterms:modified>
</cp:coreProperties>
</file>