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91A39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091A39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091A39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91A39" w:rsidRDefault="000511E3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11E3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091A39" w:rsidRPr="00F821B2" w:rsidRDefault="00091A39" w:rsidP="00091A39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«__</w:t>
      </w:r>
      <w:r w:rsidR="00BB6F3B">
        <w:rPr>
          <w:rFonts w:ascii="Times New Roman" w:hAnsi="Times New Roman" w:cs="Times New Roman"/>
          <w:sz w:val="24"/>
        </w:rPr>
        <w:t>29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__0</w:t>
      </w:r>
      <w:r w:rsidR="00BB6F3B">
        <w:rPr>
          <w:rFonts w:ascii="Times New Roman" w:hAnsi="Times New Roman" w:cs="Times New Roman"/>
          <w:sz w:val="24"/>
        </w:rPr>
        <w:t>9</w:t>
      </w:r>
      <w:r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20</w:t>
      </w:r>
      <w:r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BB6F3B">
        <w:rPr>
          <w:rFonts w:ascii="Times New Roman" w:hAnsi="Times New Roman" w:cs="Times New Roman"/>
          <w:sz w:val="24"/>
        </w:rPr>
        <w:t>141</w:t>
      </w:r>
      <w:r w:rsidR="00DE4988">
        <w:rPr>
          <w:rFonts w:ascii="Times New Roman" w:hAnsi="Times New Roman" w:cs="Times New Roman"/>
          <w:sz w:val="24"/>
        </w:rPr>
        <w:t xml:space="preserve">  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                                 </w:t>
      </w:r>
      <w:proofErr w:type="spellStart"/>
      <w:r w:rsidR="00167603">
        <w:rPr>
          <w:rFonts w:ascii="Times New Roman" w:hAnsi="Times New Roman" w:cs="Times New Roman"/>
          <w:b/>
          <w:sz w:val="24"/>
        </w:rPr>
        <w:t>Габибову</w:t>
      </w:r>
      <w:proofErr w:type="spellEnd"/>
      <w:r w:rsidR="001676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67603">
        <w:rPr>
          <w:rFonts w:ascii="Times New Roman" w:hAnsi="Times New Roman" w:cs="Times New Roman"/>
          <w:b/>
          <w:sz w:val="24"/>
        </w:rPr>
        <w:t>Фархаду</w:t>
      </w:r>
      <w:proofErr w:type="spellEnd"/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с. </w:t>
      </w:r>
      <w:r w:rsidR="0016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Советское</w:t>
      </w:r>
    </w:p>
    <w:p w:rsidR="00875735" w:rsidRDefault="00C60A91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8A6574" w:rsidRPr="00A04048" w:rsidRDefault="008A6574" w:rsidP="008A65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публичных слушаний по вопросу предоставления разрешения на условно разрешенный вид использования земельного участка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проведении 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«сел</w:t>
      </w:r>
      <w:r w:rsidR="001676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Советское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вопрос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574" w:rsidRPr="00C535DD" w:rsidRDefault="008A6574" w:rsidP="008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Предоставление разрешени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условно разрешен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 использования земельн</w:t>
      </w:r>
      <w:r w:rsidR="0009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</w:t>
      </w:r>
      <w:r w:rsidR="00091A39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875735" w:rsidRPr="00BB6F3B" w:rsidRDefault="008A6574" w:rsidP="00BB6F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</w:t>
      </w:r>
      <w:r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363.48</w:t>
      </w:r>
      <w:r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</w:t>
      </w: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F3B" w:rsidRPr="00BB6F3B">
        <w:rPr>
          <w:rFonts w:ascii="Times New Roman" w:hAnsi="Times New Roman" w:cs="Times New Roman"/>
          <w:i/>
          <w:sz w:val="28"/>
          <w:szCs w:val="28"/>
        </w:rPr>
        <w:t>объекта капитального строительства (коммерческий магазин</w:t>
      </w:r>
      <w:r w:rsidR="00BB6F3B">
        <w:rPr>
          <w:rFonts w:ascii="Times New Roman" w:hAnsi="Times New Roman" w:cs="Times New Roman"/>
          <w:i/>
          <w:sz w:val="28"/>
          <w:szCs w:val="28"/>
        </w:rPr>
        <w:t xml:space="preserve">)  </w:t>
      </w:r>
      <w:r w:rsidR="00BB6F3B" w:rsidRPr="009F4BF0">
        <w:rPr>
          <w:rFonts w:ascii="Times New Roman" w:hAnsi="Times New Roman" w:cs="Times New Roman"/>
          <w:sz w:val="28"/>
          <w:szCs w:val="28"/>
        </w:rPr>
        <w:t>с кадастровым номером 05</w:t>
      </w:r>
      <w:r w:rsidR="00BB6F3B">
        <w:rPr>
          <w:rFonts w:ascii="Times New Roman" w:hAnsi="Times New Roman" w:cs="Times New Roman"/>
          <w:sz w:val="28"/>
          <w:szCs w:val="28"/>
        </w:rPr>
        <w:t>-05-18/002/2008-207</w:t>
      </w:r>
      <w:r w:rsidR="00BB6F3B" w:rsidRPr="009F4BF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ooltip="Общая площадь" w:history="1">
        <w:r w:rsidR="00BB6F3B" w:rsidRPr="009F4BF0">
          <w:rPr>
            <w:rStyle w:val="a4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="00BB6F3B" w:rsidRPr="009F4BF0">
        <w:rPr>
          <w:rFonts w:ascii="Times New Roman" w:hAnsi="Times New Roman" w:cs="Times New Roman"/>
          <w:sz w:val="28"/>
          <w:szCs w:val="28"/>
        </w:rPr>
        <w:t xml:space="preserve"> </w:t>
      </w:r>
      <w:r w:rsidR="00BB6F3B">
        <w:rPr>
          <w:rFonts w:ascii="Times New Roman" w:hAnsi="Times New Roman" w:cs="Times New Roman"/>
          <w:sz w:val="28"/>
          <w:szCs w:val="28"/>
        </w:rPr>
        <w:t xml:space="preserve">363.48 кв. м. Инвентарный номер: 265. Литер: А. Этажность: 2, </w:t>
      </w:r>
      <w:proofErr w:type="gramStart"/>
      <w:r w:rsidR="00BB6F3B" w:rsidRPr="009F4BF0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BB6F3B" w:rsidRPr="009F4BF0">
        <w:rPr>
          <w:rFonts w:ascii="Times New Roman" w:hAnsi="Times New Roman" w:cs="Times New Roman"/>
          <w:sz w:val="28"/>
          <w:szCs w:val="28"/>
        </w:rPr>
        <w:t xml:space="preserve"> по адресу: Россия, Республика Дагестан, </w:t>
      </w:r>
      <w:proofErr w:type="spellStart"/>
      <w:r w:rsidR="00BB6F3B" w:rsidRPr="009F4BF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BB6F3B" w:rsidRPr="009F4BF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BB6F3B" w:rsidRPr="009F4BF0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="00A04048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5735" w:rsidRPr="00875735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="00167603">
        <w:rPr>
          <w:rFonts w:ascii="Times New Roman" w:hAnsi="Times New Roman" w:cs="Times New Roman"/>
          <w:sz w:val="28"/>
          <w:szCs w:val="28"/>
        </w:rPr>
        <w:t>складских помещений</w:t>
      </w:r>
      <w:r w:rsidR="00875735">
        <w:rPr>
          <w:rFonts w:ascii="Times New Roman" w:hAnsi="Times New Roman" w:cs="Times New Roman"/>
          <w:sz w:val="28"/>
          <w:szCs w:val="28"/>
        </w:rPr>
        <w:t>.</w:t>
      </w:r>
      <w:r w:rsidR="00875735">
        <w:rPr>
          <w:sz w:val="28"/>
          <w:szCs w:val="28"/>
        </w:rPr>
        <w:t xml:space="preserve"> </w:t>
      </w:r>
    </w:p>
    <w:p w:rsidR="00091A39" w:rsidRPr="00E21002" w:rsidRDefault="008A6574" w:rsidP="008757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26210"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226210"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26210"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 (кроме субботы и воскресенья) с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11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11425E"/>
    <w:rsid w:val="001174CC"/>
    <w:rsid w:val="00136D54"/>
    <w:rsid w:val="00167603"/>
    <w:rsid w:val="001B1051"/>
    <w:rsid w:val="001E2F48"/>
    <w:rsid w:val="00221C0A"/>
    <w:rsid w:val="00226210"/>
    <w:rsid w:val="00264351"/>
    <w:rsid w:val="00280753"/>
    <w:rsid w:val="002836AF"/>
    <w:rsid w:val="002A1B7E"/>
    <w:rsid w:val="002B7054"/>
    <w:rsid w:val="002F2863"/>
    <w:rsid w:val="00302096"/>
    <w:rsid w:val="0030228B"/>
    <w:rsid w:val="00382423"/>
    <w:rsid w:val="003855D6"/>
    <w:rsid w:val="00426AB7"/>
    <w:rsid w:val="004552D5"/>
    <w:rsid w:val="004D419D"/>
    <w:rsid w:val="00554DB0"/>
    <w:rsid w:val="00571128"/>
    <w:rsid w:val="005746E7"/>
    <w:rsid w:val="00581135"/>
    <w:rsid w:val="0058604B"/>
    <w:rsid w:val="005B09E4"/>
    <w:rsid w:val="005D37DC"/>
    <w:rsid w:val="005D4596"/>
    <w:rsid w:val="00655C2B"/>
    <w:rsid w:val="00686C4C"/>
    <w:rsid w:val="006B0967"/>
    <w:rsid w:val="006F3FBE"/>
    <w:rsid w:val="00706570"/>
    <w:rsid w:val="00733C99"/>
    <w:rsid w:val="007867BD"/>
    <w:rsid w:val="007B00E4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19F9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29A0"/>
    <w:rsid w:val="00D11A7C"/>
    <w:rsid w:val="00D53C3C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iPriority w:val="99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2020-09-30T05:42:00Z</cp:lastPrinted>
  <dcterms:created xsi:type="dcterms:W3CDTF">2017-08-08T12:08:00Z</dcterms:created>
  <dcterms:modified xsi:type="dcterms:W3CDTF">2020-09-30T05:42:00Z</dcterms:modified>
</cp:coreProperties>
</file>