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8E2" w:rsidRDefault="005778E2" w:rsidP="00980D09">
      <w:pPr>
        <w:spacing w:after="0" w:line="240" w:lineRule="auto"/>
        <w:ind w:left="567" w:right="427" w:hanging="28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78E2" w:rsidRDefault="005778E2" w:rsidP="00980D09">
      <w:pPr>
        <w:spacing w:after="0" w:line="240" w:lineRule="auto"/>
        <w:ind w:left="567" w:right="427" w:hanging="28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78E2" w:rsidRDefault="005778E2" w:rsidP="00980D09">
      <w:pPr>
        <w:spacing w:after="0" w:line="240" w:lineRule="auto"/>
        <w:ind w:left="567" w:right="427" w:hanging="28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93AA8" w:rsidRDefault="00C93AA8" w:rsidP="005778E2">
      <w:pPr>
        <w:spacing w:after="0" w:line="240" w:lineRule="auto"/>
        <w:ind w:left="709" w:right="708" w:hanging="42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93AA8">
        <w:rPr>
          <w:rFonts w:ascii="Times New Roman" w:eastAsia="Calibri" w:hAnsi="Times New Roman" w:cs="Times New Roman"/>
          <w:b/>
          <w:sz w:val="28"/>
          <w:szCs w:val="28"/>
        </w:rPr>
        <w:t xml:space="preserve">План мероприятий по противодействию коррупции </w:t>
      </w:r>
    </w:p>
    <w:p w:rsidR="005778E2" w:rsidRDefault="005778E2" w:rsidP="00980D09">
      <w:pPr>
        <w:spacing w:after="0" w:line="240" w:lineRule="auto"/>
        <w:ind w:left="567" w:right="427" w:hanging="28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78E2" w:rsidRPr="00C93AA8" w:rsidRDefault="005778E2" w:rsidP="00980D09">
      <w:pPr>
        <w:spacing w:after="0" w:line="240" w:lineRule="auto"/>
        <w:ind w:left="567" w:right="427" w:hanging="28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93AA8" w:rsidRPr="00C93AA8" w:rsidRDefault="00C93AA8" w:rsidP="00C93A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3AA8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 w:rsidRPr="00C93A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МКОУ «Тагиркентская ООШ»</w:t>
      </w:r>
    </w:p>
    <w:p w:rsidR="00C93AA8" w:rsidRPr="00C93AA8" w:rsidRDefault="00C93AA8" w:rsidP="00C93A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93AA8">
        <w:rPr>
          <w:rFonts w:ascii="Times New Roman" w:eastAsia="Calibri" w:hAnsi="Times New Roman" w:cs="Times New Roman"/>
          <w:b/>
          <w:sz w:val="28"/>
          <w:szCs w:val="28"/>
        </w:rPr>
        <w:t>на 2017-2018 учебный год</w:t>
      </w:r>
    </w:p>
    <w:p w:rsidR="00C93AA8" w:rsidRPr="00C93AA8" w:rsidRDefault="00C93AA8" w:rsidP="00C93A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3AA8" w:rsidRPr="00C93AA8" w:rsidRDefault="00C93AA8" w:rsidP="00C93AA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93AA8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C93AA8">
        <w:rPr>
          <w:rFonts w:ascii="Times New Roman" w:eastAsia="Calibri" w:hAnsi="Times New Roman" w:cs="Times New Roman"/>
          <w:sz w:val="28"/>
          <w:szCs w:val="28"/>
        </w:rPr>
        <w:t xml:space="preserve"> создание нравственно – психологической атмосферы и внедрение организационно-правовых механизмов, направленных на эффективную</w:t>
      </w:r>
    </w:p>
    <w:p w:rsidR="00C93AA8" w:rsidRPr="00C93AA8" w:rsidRDefault="00C93AA8" w:rsidP="00C93A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3AA8">
        <w:rPr>
          <w:rFonts w:ascii="Times New Roman" w:eastAsia="Calibri" w:hAnsi="Times New Roman" w:cs="Times New Roman"/>
          <w:sz w:val="28"/>
          <w:szCs w:val="28"/>
        </w:rPr>
        <w:t xml:space="preserve">профилактику коррупции в </w:t>
      </w:r>
      <w:r w:rsidRPr="00C93A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МКОУ «Тагиркентская ООШ»</w:t>
      </w:r>
    </w:p>
    <w:p w:rsidR="00C93AA8" w:rsidRPr="00C93AA8" w:rsidRDefault="00C93AA8" w:rsidP="00C93AA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93AA8">
        <w:rPr>
          <w:rFonts w:ascii="Times New Roman" w:eastAsia="Calibri" w:hAnsi="Times New Roman" w:cs="Times New Roman"/>
          <w:b/>
          <w:sz w:val="28"/>
          <w:szCs w:val="28"/>
        </w:rPr>
        <w:t xml:space="preserve">Задачи: </w:t>
      </w:r>
    </w:p>
    <w:p w:rsidR="00C93AA8" w:rsidRPr="00C93AA8" w:rsidRDefault="00C93AA8" w:rsidP="00C93A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3AA8">
        <w:rPr>
          <w:rFonts w:ascii="Times New Roman" w:eastAsia="Calibri" w:hAnsi="Times New Roman" w:cs="Times New Roman"/>
          <w:sz w:val="28"/>
          <w:szCs w:val="28"/>
        </w:rPr>
        <w:t xml:space="preserve">1. Систематизация условий, способствующих проявлению коррупции в </w:t>
      </w:r>
      <w:r w:rsidRPr="00C93A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МКОУ «Тагиркентская ООШ»</w:t>
      </w:r>
    </w:p>
    <w:p w:rsidR="00C93AA8" w:rsidRPr="00C93AA8" w:rsidRDefault="00C93AA8" w:rsidP="00C93A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3AA8">
        <w:rPr>
          <w:rFonts w:ascii="Times New Roman" w:eastAsia="Calibri" w:hAnsi="Times New Roman" w:cs="Times New Roman"/>
          <w:sz w:val="28"/>
          <w:szCs w:val="28"/>
        </w:rPr>
        <w:t xml:space="preserve">2.Разработка мер, направленных на обеспечение прозрачности действий ответственных и должностных лиц. </w:t>
      </w:r>
    </w:p>
    <w:p w:rsidR="00C93AA8" w:rsidRPr="00C93AA8" w:rsidRDefault="00C93AA8" w:rsidP="00C93A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3AA8">
        <w:rPr>
          <w:rFonts w:ascii="Times New Roman" w:eastAsia="Calibri" w:hAnsi="Times New Roman" w:cs="Times New Roman"/>
          <w:sz w:val="28"/>
          <w:szCs w:val="28"/>
        </w:rPr>
        <w:t xml:space="preserve">3.Совершенствование методов по нравственно-правовому воспитанию. </w:t>
      </w:r>
    </w:p>
    <w:p w:rsidR="00C93AA8" w:rsidRPr="00C93AA8" w:rsidRDefault="00C93AA8" w:rsidP="00C93A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3AA8">
        <w:rPr>
          <w:rFonts w:ascii="Times New Roman" w:eastAsia="Calibri" w:hAnsi="Times New Roman" w:cs="Times New Roman"/>
          <w:sz w:val="28"/>
          <w:szCs w:val="28"/>
        </w:rPr>
        <w:t>4.Содействие реализации прав участников образовательного процесса на доступ к информации о фактах коррупции, а также на их сводное освещение в средствах массовой информации.</w:t>
      </w:r>
    </w:p>
    <w:p w:rsidR="00364893" w:rsidRDefault="00364893" w:rsidP="00364893">
      <w:pPr>
        <w:shd w:val="clear" w:color="auto" w:fill="FFFFFF"/>
        <w:spacing w:before="100" w:beforeAutospacing="1" w:line="3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Style w:val="30"/>
        <w:tblW w:w="5000" w:type="pct"/>
        <w:tblLook w:val="04A0"/>
      </w:tblPr>
      <w:tblGrid>
        <w:gridCol w:w="566"/>
        <w:gridCol w:w="5821"/>
        <w:gridCol w:w="2154"/>
        <w:gridCol w:w="2731"/>
      </w:tblGrid>
      <w:tr w:rsidR="00364893" w:rsidRPr="00364893" w:rsidTr="003648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93" w:rsidRPr="00364893" w:rsidRDefault="003648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893">
              <w:rPr>
                <w:rStyle w:val="a4"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93" w:rsidRPr="00364893" w:rsidRDefault="003648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893">
              <w:rPr>
                <w:rStyle w:val="a4"/>
                <w:sz w:val="28"/>
                <w:szCs w:val="28"/>
              </w:rPr>
              <w:t xml:space="preserve">Мероприятия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93" w:rsidRPr="00364893" w:rsidRDefault="003648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893">
              <w:rPr>
                <w:rStyle w:val="a4"/>
                <w:sz w:val="28"/>
                <w:szCs w:val="28"/>
              </w:rPr>
              <w:t xml:space="preserve">Сроки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93" w:rsidRPr="00364893" w:rsidRDefault="003648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893">
              <w:rPr>
                <w:rStyle w:val="a4"/>
                <w:sz w:val="28"/>
                <w:szCs w:val="28"/>
              </w:rPr>
              <w:t xml:space="preserve">Ответственные </w:t>
            </w:r>
          </w:p>
        </w:tc>
      </w:tr>
      <w:tr w:rsidR="00364893" w:rsidRPr="00364893" w:rsidTr="003648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93" w:rsidRPr="00364893" w:rsidRDefault="003648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6489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93" w:rsidRPr="00364893" w:rsidRDefault="003648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64893">
              <w:rPr>
                <w:rFonts w:ascii="Times New Roman" w:hAnsi="Times New Roman" w:cs="Times New Roman"/>
                <w:sz w:val="28"/>
                <w:szCs w:val="28"/>
              </w:rPr>
              <w:t>Формирование состава комиссии по противодействию коррупции.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93" w:rsidRPr="00364893" w:rsidRDefault="003648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64893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93" w:rsidRPr="00364893" w:rsidRDefault="003648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64893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364893" w:rsidRPr="00364893" w:rsidTr="003648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93" w:rsidRPr="00364893" w:rsidRDefault="003648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6489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93" w:rsidRPr="00364893" w:rsidRDefault="003648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64893">
              <w:rPr>
                <w:rFonts w:ascii="Times New Roman" w:hAnsi="Times New Roman" w:cs="Times New Roman"/>
                <w:sz w:val="28"/>
                <w:szCs w:val="28"/>
              </w:rPr>
              <w:t>Оформить стенд со следующей информацией:</w:t>
            </w:r>
            <w:r w:rsidRPr="00364893">
              <w:rPr>
                <w:rFonts w:ascii="Times New Roman" w:hAnsi="Times New Roman" w:cs="Times New Roman"/>
                <w:sz w:val="28"/>
                <w:szCs w:val="28"/>
              </w:rPr>
              <w:br/>
              <w:t>- копия лицензии учреждения,</w:t>
            </w:r>
            <w:r w:rsidRPr="00364893">
              <w:rPr>
                <w:rFonts w:ascii="Times New Roman" w:hAnsi="Times New Roman" w:cs="Times New Roman"/>
                <w:sz w:val="28"/>
                <w:szCs w:val="28"/>
              </w:rPr>
              <w:br/>
              <w:t>- свидетельство о государств.аккредитации,</w:t>
            </w:r>
            <w:r w:rsidRPr="00364893">
              <w:rPr>
                <w:rFonts w:ascii="Times New Roman" w:hAnsi="Times New Roman" w:cs="Times New Roman"/>
                <w:sz w:val="28"/>
                <w:szCs w:val="28"/>
              </w:rPr>
              <w:br/>
              <w:t>- положение об условиях приема обучающихся в школу;</w:t>
            </w:r>
            <w:r w:rsidRPr="00364893">
              <w:rPr>
                <w:rFonts w:ascii="Times New Roman" w:hAnsi="Times New Roman" w:cs="Times New Roman"/>
                <w:sz w:val="28"/>
                <w:szCs w:val="28"/>
              </w:rPr>
              <w:br/>
              <w:t>- режим работы школы;</w:t>
            </w:r>
            <w:r w:rsidRPr="00364893">
              <w:rPr>
                <w:rFonts w:ascii="Times New Roman" w:hAnsi="Times New Roman" w:cs="Times New Roman"/>
                <w:sz w:val="28"/>
                <w:szCs w:val="28"/>
              </w:rPr>
              <w:br/>
              <w:t>- график и порядок приема граждан директором школы по личным вопросам;</w:t>
            </w:r>
            <w:r w:rsidRPr="00364893">
              <w:rPr>
                <w:rFonts w:ascii="Times New Roman" w:hAnsi="Times New Roman" w:cs="Times New Roman"/>
                <w:sz w:val="28"/>
                <w:szCs w:val="28"/>
              </w:rPr>
              <w:br/>
              <w:t>- план по антикоррупционной деятельности;</w:t>
            </w:r>
            <w:r w:rsidRPr="00364893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93" w:rsidRPr="00364893" w:rsidRDefault="003648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6489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93" w:rsidRPr="00364893" w:rsidRDefault="003648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64893">
              <w:rPr>
                <w:rFonts w:ascii="Times New Roman" w:hAnsi="Times New Roman" w:cs="Times New Roman"/>
                <w:sz w:val="28"/>
                <w:szCs w:val="28"/>
              </w:rPr>
              <w:t xml:space="preserve"> зам. директора по ВР</w:t>
            </w:r>
          </w:p>
        </w:tc>
      </w:tr>
      <w:tr w:rsidR="00364893" w:rsidRPr="00364893" w:rsidTr="003648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93" w:rsidRPr="00364893" w:rsidRDefault="003648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6489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93" w:rsidRPr="00364893" w:rsidRDefault="003648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64893">
              <w:rPr>
                <w:rFonts w:ascii="Times New Roman" w:hAnsi="Times New Roman" w:cs="Times New Roman"/>
                <w:sz w:val="28"/>
                <w:szCs w:val="28"/>
              </w:rPr>
              <w:t>Поставить опечатанный ящик по обращениям граждан в фойе на первом этаже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93" w:rsidRPr="00364893" w:rsidRDefault="003648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6489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93" w:rsidRPr="00364893" w:rsidRDefault="003648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64893">
              <w:rPr>
                <w:rFonts w:ascii="Times New Roman" w:hAnsi="Times New Roman" w:cs="Times New Roman"/>
                <w:sz w:val="28"/>
                <w:szCs w:val="28"/>
              </w:rPr>
              <w:t>Ст. вож</w:t>
            </w:r>
          </w:p>
        </w:tc>
      </w:tr>
      <w:tr w:rsidR="00364893" w:rsidRPr="00364893" w:rsidTr="003648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93" w:rsidRPr="00364893" w:rsidRDefault="003648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6489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93" w:rsidRPr="00364893" w:rsidRDefault="003648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64893">
              <w:rPr>
                <w:rFonts w:ascii="Times New Roman" w:hAnsi="Times New Roman" w:cs="Times New Roman"/>
                <w:sz w:val="28"/>
                <w:szCs w:val="28"/>
              </w:rPr>
              <w:t>Анализ заявлений, обращений граждан на предмет наличия в них информации о фактах коррупции в сфере деятельности школы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93" w:rsidRPr="00364893" w:rsidRDefault="003648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64893">
              <w:rPr>
                <w:rFonts w:ascii="Times New Roman" w:hAnsi="Times New Roman" w:cs="Times New Roman"/>
                <w:sz w:val="28"/>
                <w:szCs w:val="28"/>
              </w:rPr>
              <w:t>По мере поступления заявлений и обращений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93" w:rsidRPr="00364893" w:rsidRDefault="003648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64893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364893" w:rsidRPr="00364893" w:rsidTr="003648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93" w:rsidRPr="00364893" w:rsidRDefault="003648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6489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93" w:rsidRPr="00364893" w:rsidRDefault="003648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64893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новых должностных инструкций работников учреждения на предмет наличия в них коррупциогенных факторов, которые могут оказать влияние на работника при исполнении им своих должностных </w:t>
            </w:r>
            <w:r w:rsidRPr="003648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обязанностей.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93" w:rsidRPr="00364893" w:rsidRDefault="003648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648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  <w:r w:rsidRPr="00364893">
              <w:rPr>
                <w:rFonts w:ascii="Times New Roman" w:hAnsi="Times New Roman" w:cs="Times New Roman"/>
                <w:sz w:val="28"/>
                <w:szCs w:val="28"/>
              </w:rPr>
              <w:br/>
              <w:t>январь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93" w:rsidRPr="00364893" w:rsidRDefault="003648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64893">
              <w:rPr>
                <w:rFonts w:ascii="Times New Roman" w:hAnsi="Times New Roman" w:cs="Times New Roman"/>
                <w:sz w:val="28"/>
                <w:szCs w:val="28"/>
              </w:rPr>
              <w:t>Рабочая группа по противодействию коррупции</w:t>
            </w:r>
          </w:p>
        </w:tc>
      </w:tr>
      <w:tr w:rsidR="00364893" w:rsidRPr="00364893" w:rsidTr="003648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93" w:rsidRPr="00364893" w:rsidRDefault="003648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93" w:rsidRPr="00364893" w:rsidRDefault="003648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64893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всех локальных актов, издаваемых администрацией школы на предмет соответствия действующему законодательству</w:t>
            </w:r>
            <w:r w:rsidRPr="00364893">
              <w:rPr>
                <w:rFonts w:ascii="Times New Roman" w:hAnsi="Times New Roman" w:cs="Times New Roman"/>
                <w:sz w:val="28"/>
                <w:szCs w:val="28"/>
              </w:rPr>
              <w:br/>
              <w:t> (оформляется в виде заключения)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93" w:rsidRPr="00364893" w:rsidRDefault="003648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64893">
              <w:rPr>
                <w:rFonts w:ascii="Times New Roman" w:hAnsi="Times New Roman" w:cs="Times New Roman"/>
                <w:sz w:val="28"/>
                <w:szCs w:val="28"/>
              </w:rPr>
              <w:t xml:space="preserve">1 раз в полугодие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93" w:rsidRPr="00364893" w:rsidRDefault="003648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64893">
              <w:rPr>
                <w:rFonts w:ascii="Times New Roman" w:hAnsi="Times New Roman" w:cs="Times New Roman"/>
                <w:sz w:val="28"/>
                <w:szCs w:val="28"/>
              </w:rPr>
              <w:t>Рабочая группа по противодействию коррупции</w:t>
            </w:r>
          </w:p>
        </w:tc>
      </w:tr>
      <w:tr w:rsidR="00364893" w:rsidRPr="00364893" w:rsidTr="003648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93" w:rsidRPr="00364893" w:rsidRDefault="003648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93" w:rsidRPr="00364893" w:rsidRDefault="003648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64893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разъяснению работникам школы законодательства в сфере противодействия коррупции.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93" w:rsidRPr="00364893" w:rsidRDefault="003648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64893">
              <w:rPr>
                <w:rFonts w:ascii="Times New Roman" w:hAnsi="Times New Roman" w:cs="Times New Roman"/>
                <w:sz w:val="28"/>
                <w:szCs w:val="28"/>
              </w:rPr>
              <w:t xml:space="preserve">1 раз в четверти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93" w:rsidRPr="00364893" w:rsidRDefault="003648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64893">
              <w:rPr>
                <w:rFonts w:ascii="Times New Roman" w:hAnsi="Times New Roman" w:cs="Times New Roman"/>
                <w:sz w:val="28"/>
                <w:szCs w:val="28"/>
              </w:rPr>
              <w:t>Рабочая группа по противодействию коррупции</w:t>
            </w:r>
          </w:p>
        </w:tc>
      </w:tr>
      <w:tr w:rsidR="00364893" w:rsidRPr="00364893" w:rsidTr="003648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93" w:rsidRPr="00364893" w:rsidRDefault="003648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93" w:rsidRPr="00364893" w:rsidRDefault="003648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64893">
              <w:rPr>
                <w:rFonts w:ascii="Times New Roman" w:hAnsi="Times New Roman" w:cs="Times New Roman"/>
                <w:sz w:val="28"/>
                <w:szCs w:val="28"/>
              </w:rPr>
              <w:t>Проведение родительских собраний с целью разъяснения политики школы в отношении коррупции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93" w:rsidRPr="00364893" w:rsidRDefault="003648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6489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Pr="00364893">
              <w:rPr>
                <w:rFonts w:ascii="Times New Roman" w:hAnsi="Times New Roman" w:cs="Times New Roman"/>
                <w:sz w:val="28"/>
                <w:szCs w:val="28"/>
              </w:rPr>
              <w:br/>
              <w:t>Ноябрь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93" w:rsidRPr="00364893" w:rsidRDefault="003648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64893">
              <w:rPr>
                <w:rFonts w:ascii="Times New Roman" w:hAnsi="Times New Roman" w:cs="Times New Roman"/>
                <w:sz w:val="28"/>
                <w:szCs w:val="28"/>
              </w:rPr>
              <w:t xml:space="preserve">.зам. директора  </w:t>
            </w:r>
            <w:r w:rsidRPr="00364893">
              <w:rPr>
                <w:rFonts w:ascii="Times New Roman" w:hAnsi="Times New Roman" w:cs="Times New Roman"/>
                <w:sz w:val="28"/>
                <w:szCs w:val="28"/>
              </w:rPr>
              <w:br/>
              <w:t>Классные руководители</w:t>
            </w:r>
          </w:p>
        </w:tc>
      </w:tr>
      <w:tr w:rsidR="00364893" w:rsidRPr="00364893" w:rsidTr="003648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93" w:rsidRPr="00364893" w:rsidRDefault="003648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648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93" w:rsidRPr="00364893" w:rsidRDefault="003648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64893">
              <w:rPr>
                <w:rFonts w:ascii="Times New Roman" w:hAnsi="Times New Roman" w:cs="Times New Roman"/>
                <w:sz w:val="28"/>
                <w:szCs w:val="28"/>
              </w:rPr>
              <w:t>Проведение круглого стола в 9 классе на уроках  истории по теме «Коррупция-</w:t>
            </w:r>
            <w:r w:rsidRPr="00364893">
              <w:rPr>
                <w:rFonts w:ascii="Times New Roman" w:hAnsi="Times New Roman" w:cs="Times New Roman"/>
                <w:sz w:val="28"/>
                <w:szCs w:val="28"/>
              </w:rPr>
              <w:br/>
              <w:t>угроза для демократического государства»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93" w:rsidRPr="00364893" w:rsidRDefault="003648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6489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93" w:rsidRPr="00364893" w:rsidRDefault="003648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64893">
              <w:rPr>
                <w:rFonts w:ascii="Times New Roman" w:hAnsi="Times New Roman" w:cs="Times New Roman"/>
                <w:sz w:val="28"/>
                <w:szCs w:val="28"/>
              </w:rPr>
              <w:t>Классные  руководители</w:t>
            </w:r>
          </w:p>
        </w:tc>
      </w:tr>
      <w:tr w:rsidR="00364893" w:rsidRPr="00364893" w:rsidTr="003648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93" w:rsidRPr="00364893" w:rsidRDefault="003648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648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93" w:rsidRPr="00364893" w:rsidRDefault="003648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64893">
              <w:rPr>
                <w:rFonts w:ascii="Times New Roman" w:hAnsi="Times New Roman" w:cs="Times New Roman"/>
                <w:sz w:val="28"/>
                <w:szCs w:val="28"/>
              </w:rPr>
              <w:t>Анкетирование учащихся 9 класса по отношению учащихся к проблеме коррупции.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93" w:rsidRPr="00364893" w:rsidRDefault="003648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6489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93" w:rsidRPr="00364893" w:rsidRDefault="003648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6489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64893" w:rsidRPr="00364893" w:rsidTr="003648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93" w:rsidRPr="00364893" w:rsidRDefault="003648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3648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93" w:rsidRPr="00364893" w:rsidRDefault="003648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64893">
              <w:rPr>
                <w:rFonts w:ascii="Times New Roman" w:hAnsi="Times New Roman" w:cs="Times New Roman"/>
                <w:sz w:val="28"/>
                <w:szCs w:val="28"/>
              </w:rPr>
              <w:t>Проведение классных часов со 2 -9 классы, посвященных Международному дню антикоррупции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93" w:rsidRPr="00364893" w:rsidRDefault="003648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6489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93" w:rsidRPr="00364893" w:rsidRDefault="003648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6489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64893" w:rsidRPr="00364893" w:rsidTr="003648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93" w:rsidRPr="00364893" w:rsidRDefault="003648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3648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93" w:rsidRPr="00364893" w:rsidRDefault="003648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64893">
              <w:rPr>
                <w:rFonts w:ascii="Times New Roman" w:hAnsi="Times New Roman" w:cs="Times New Roman"/>
                <w:sz w:val="28"/>
                <w:szCs w:val="28"/>
              </w:rPr>
              <w:t>Отчет директора школы перед работниками о проводимой работе по предупреждению коррупции (совещание с учителями)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93" w:rsidRPr="00364893" w:rsidRDefault="003648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6489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93" w:rsidRPr="00364893" w:rsidRDefault="003648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64893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364893" w:rsidRPr="00364893" w:rsidTr="003648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93" w:rsidRPr="00364893" w:rsidRDefault="003648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3648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93" w:rsidRPr="00364893" w:rsidRDefault="003648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64893">
              <w:rPr>
                <w:rFonts w:ascii="Times New Roman" w:hAnsi="Times New Roman" w:cs="Times New Roman"/>
                <w:sz w:val="28"/>
                <w:szCs w:val="28"/>
              </w:rPr>
              <w:t>Проведение отчетов директора школы перед родителями обучающихся (родительский комитет)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93" w:rsidRPr="00364893" w:rsidRDefault="003648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6489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93" w:rsidRPr="00364893" w:rsidRDefault="003648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64893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364893" w:rsidRPr="00364893" w:rsidTr="003648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93" w:rsidRPr="00364893" w:rsidRDefault="003648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3648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93" w:rsidRPr="00364893" w:rsidRDefault="003648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64893">
              <w:rPr>
                <w:rFonts w:ascii="Times New Roman" w:hAnsi="Times New Roman" w:cs="Times New Roman"/>
                <w:sz w:val="28"/>
                <w:szCs w:val="28"/>
              </w:rPr>
              <w:t>Размещение на школьном сайте информации о реализации планируемых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93" w:rsidRPr="00364893" w:rsidRDefault="003648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64893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93" w:rsidRPr="00364893" w:rsidRDefault="003648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64893">
              <w:rPr>
                <w:rFonts w:ascii="Times New Roman" w:hAnsi="Times New Roman" w:cs="Times New Roman"/>
                <w:sz w:val="28"/>
                <w:szCs w:val="28"/>
              </w:rPr>
              <w:t>Учитель ИКТ</w:t>
            </w:r>
            <w:r w:rsidRPr="00364893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364893" w:rsidRPr="00364893" w:rsidTr="003648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93" w:rsidRPr="00364893" w:rsidRDefault="003648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3648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93" w:rsidRPr="00364893" w:rsidRDefault="003648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64893">
              <w:rPr>
                <w:rFonts w:ascii="Times New Roman" w:hAnsi="Times New Roman" w:cs="Times New Roman"/>
                <w:sz w:val="28"/>
                <w:szCs w:val="28"/>
              </w:rPr>
              <w:t>Заседание педагогического совета по итогам реализации плана мероприятий по противодействию коррупции в сфере деятельности школы.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93" w:rsidRPr="00364893" w:rsidRDefault="003648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64893">
              <w:rPr>
                <w:rFonts w:ascii="Times New Roman" w:hAnsi="Times New Roman" w:cs="Times New Roman"/>
                <w:sz w:val="28"/>
                <w:szCs w:val="28"/>
              </w:rPr>
              <w:t> 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93" w:rsidRPr="00364893" w:rsidRDefault="003648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64893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  <w:tr w:rsidR="00364893" w:rsidRPr="00364893" w:rsidTr="003648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93" w:rsidRPr="00364893" w:rsidRDefault="003648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3648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93" w:rsidRPr="00364893" w:rsidRDefault="003648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64893">
              <w:rPr>
                <w:rFonts w:ascii="Times New Roman" w:hAnsi="Times New Roman" w:cs="Times New Roman"/>
                <w:sz w:val="28"/>
                <w:szCs w:val="28"/>
              </w:rPr>
              <w:t>Анкетирование учителей по вопросам коррупции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93" w:rsidRPr="00364893" w:rsidRDefault="003648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6489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93" w:rsidRPr="00364893" w:rsidRDefault="003648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64893">
              <w:rPr>
                <w:rFonts w:ascii="Times New Roman" w:hAnsi="Times New Roman" w:cs="Times New Roman"/>
                <w:sz w:val="28"/>
                <w:szCs w:val="28"/>
              </w:rPr>
              <w:t>Ст. вож.</w:t>
            </w:r>
          </w:p>
        </w:tc>
      </w:tr>
    </w:tbl>
    <w:p w:rsidR="002B7037" w:rsidRDefault="002B7037" w:rsidP="00364893">
      <w:pPr>
        <w:shd w:val="clear" w:color="auto" w:fill="FFFFFF"/>
        <w:tabs>
          <w:tab w:val="left" w:pos="1440"/>
        </w:tabs>
        <w:spacing w:before="150" w:after="225"/>
        <w:rPr>
          <w:b/>
          <w:bCs/>
          <w:sz w:val="28"/>
          <w:szCs w:val="28"/>
        </w:rPr>
      </w:pPr>
    </w:p>
    <w:p w:rsidR="00980D09" w:rsidRDefault="00980D09" w:rsidP="00980D09">
      <w:pPr>
        <w:rPr>
          <w:sz w:val="2"/>
          <w:szCs w:val="2"/>
        </w:rPr>
        <w:sectPr w:rsidR="00980D09" w:rsidSect="00980D09">
          <w:type w:val="continuous"/>
          <w:pgSz w:w="11909" w:h="16838"/>
          <w:pgMar w:top="0" w:right="427" w:bottom="0" w:left="426" w:header="0" w:footer="3" w:gutter="0"/>
          <w:cols w:space="720"/>
          <w:noEndnote/>
          <w:docGrid w:linePitch="360"/>
        </w:sectPr>
      </w:pPr>
    </w:p>
    <w:p w:rsidR="00980D09" w:rsidRDefault="00980D09" w:rsidP="00980D09">
      <w:pPr>
        <w:shd w:val="clear" w:color="auto" w:fill="FFFFFF"/>
        <w:tabs>
          <w:tab w:val="left" w:pos="1440"/>
        </w:tabs>
        <w:spacing w:before="150" w:after="225"/>
        <w:rPr>
          <w:b/>
          <w:bCs/>
          <w:sz w:val="28"/>
          <w:szCs w:val="28"/>
        </w:rPr>
      </w:pPr>
    </w:p>
    <w:p w:rsidR="00980D09" w:rsidRDefault="00980D09" w:rsidP="00980D09">
      <w:pPr>
        <w:pStyle w:val="32"/>
        <w:shd w:val="clear" w:color="auto" w:fill="auto"/>
        <w:spacing w:before="0" w:line="270" w:lineRule="exact"/>
        <w:ind w:right="300"/>
      </w:pPr>
      <w:r>
        <w:t xml:space="preserve">ПРИКАЗ №144-П  </w:t>
      </w:r>
    </w:p>
    <w:p w:rsidR="00980D09" w:rsidRDefault="00980D09" w:rsidP="00980D09">
      <w:pPr>
        <w:pStyle w:val="32"/>
        <w:shd w:val="clear" w:color="auto" w:fill="auto"/>
        <w:spacing w:before="0" w:line="270" w:lineRule="exact"/>
        <w:ind w:right="300"/>
        <w:sectPr w:rsidR="00980D09" w:rsidSect="00980D09">
          <w:type w:val="continuous"/>
          <w:pgSz w:w="11909" w:h="16838"/>
          <w:pgMar w:top="515" w:right="1279" w:bottom="796" w:left="785" w:header="0" w:footer="3" w:gutter="0"/>
          <w:cols w:space="720"/>
          <w:noEndnote/>
          <w:docGrid w:linePitch="360"/>
        </w:sectPr>
      </w:pPr>
      <w:r>
        <w:t>по МКОУ «Тагиркентская ООШ                                                                от 12.10.2017 г.</w:t>
      </w:r>
    </w:p>
    <w:p w:rsidR="00980D09" w:rsidRDefault="00980D09" w:rsidP="00980D09">
      <w:pPr>
        <w:pStyle w:val="40"/>
        <w:shd w:val="clear" w:color="auto" w:fill="auto"/>
        <w:spacing w:line="260" w:lineRule="exact"/>
        <w:ind w:left="426" w:hanging="142"/>
        <w:rPr>
          <w:sz w:val="23"/>
          <w:szCs w:val="23"/>
        </w:rPr>
      </w:pPr>
    </w:p>
    <w:p w:rsidR="00980D09" w:rsidRDefault="00980D09" w:rsidP="00980D09">
      <w:pPr>
        <w:pStyle w:val="40"/>
        <w:shd w:val="clear" w:color="auto" w:fill="auto"/>
        <w:spacing w:line="260" w:lineRule="exact"/>
        <w:ind w:left="426" w:hanging="142"/>
        <w:rPr>
          <w:sz w:val="23"/>
          <w:szCs w:val="23"/>
        </w:rPr>
      </w:pPr>
    </w:p>
    <w:p w:rsidR="00980D09" w:rsidRDefault="00980D09" w:rsidP="00980D09">
      <w:pPr>
        <w:pStyle w:val="40"/>
        <w:shd w:val="clear" w:color="auto" w:fill="auto"/>
        <w:spacing w:line="260" w:lineRule="exact"/>
        <w:ind w:left="426" w:hanging="142"/>
        <w:rPr>
          <w:sz w:val="23"/>
          <w:szCs w:val="23"/>
        </w:rPr>
      </w:pPr>
    </w:p>
    <w:p w:rsidR="00980D09" w:rsidRDefault="00980D09" w:rsidP="00980D09">
      <w:pPr>
        <w:pStyle w:val="40"/>
        <w:shd w:val="clear" w:color="auto" w:fill="auto"/>
        <w:spacing w:line="260" w:lineRule="exact"/>
        <w:ind w:left="426" w:hanging="142"/>
        <w:rPr>
          <w:sz w:val="23"/>
          <w:szCs w:val="23"/>
        </w:rPr>
      </w:pPr>
    </w:p>
    <w:p w:rsidR="00980D09" w:rsidRPr="00980D09" w:rsidRDefault="00980D09" w:rsidP="00980D09">
      <w:pPr>
        <w:pStyle w:val="32"/>
        <w:shd w:val="clear" w:color="auto" w:fill="auto"/>
        <w:spacing w:before="0" w:line="370" w:lineRule="exact"/>
        <w:ind w:left="284" w:firstLine="284"/>
        <w:jc w:val="left"/>
        <w:rPr>
          <w:sz w:val="28"/>
          <w:szCs w:val="28"/>
        </w:rPr>
        <w:sectPr w:rsidR="00980D09" w:rsidRPr="00980D09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sz w:val="28"/>
          <w:szCs w:val="28"/>
        </w:rPr>
        <w:t xml:space="preserve">  </w:t>
      </w:r>
      <w:r w:rsidRPr="001D0FE4">
        <w:rPr>
          <w:sz w:val="28"/>
          <w:szCs w:val="28"/>
        </w:rPr>
        <w:t xml:space="preserve">«О недопущении незаконных сборов денежных средств с родителей (законных </w:t>
      </w:r>
      <w:r>
        <w:rPr>
          <w:sz w:val="28"/>
          <w:szCs w:val="28"/>
        </w:rPr>
        <w:t xml:space="preserve">     представителей) обучающихся</w:t>
      </w:r>
    </w:p>
    <w:p w:rsidR="00980D09" w:rsidRPr="001D0FE4" w:rsidRDefault="00980D09" w:rsidP="00980D09">
      <w:pPr>
        <w:pStyle w:val="11"/>
        <w:shd w:val="clear" w:color="auto" w:fill="auto"/>
        <w:ind w:right="20"/>
        <w:rPr>
          <w:sz w:val="28"/>
          <w:szCs w:val="28"/>
        </w:rPr>
      </w:pPr>
      <w:r w:rsidRPr="001D0FE4">
        <w:rPr>
          <w:sz w:val="28"/>
          <w:szCs w:val="28"/>
        </w:rPr>
        <w:lastRenderedPageBreak/>
        <w:t>В целях исполненная законодательства Российской Федерации, направленного на обеспечение общедоступности бесплатного общего образования, в соответствии с письмом Правительства Российской Федерации №ОГ-П8-6157 от 27.08.2013 и приказа Министерства образования и науки Российской Федерации №1699 от 10.09.2013 «О реализации комплекса мер, направленных на недопущение незаконных сборов денежных средств с родителей обучающихся в общеобразовательных учреждениях», письмом Рособрнадзора от 10.09.2013 №01-50- 377/11-55 и в целях реализации комплекса мер, направленных на недопущение незаконных сборов денежных средств с родителей (законных представителей) обучающихся</w:t>
      </w:r>
    </w:p>
    <w:p w:rsidR="00980D09" w:rsidRPr="001D0FE4" w:rsidRDefault="00980D09" w:rsidP="00980D09">
      <w:pPr>
        <w:pStyle w:val="11"/>
        <w:shd w:val="clear" w:color="auto" w:fill="auto"/>
        <w:ind w:left="20" w:right="20" w:firstLine="700"/>
        <w:rPr>
          <w:sz w:val="28"/>
          <w:szCs w:val="28"/>
        </w:rPr>
      </w:pPr>
    </w:p>
    <w:p w:rsidR="00980D09" w:rsidRPr="001D0FE4" w:rsidRDefault="00980D09" w:rsidP="00980D09">
      <w:pPr>
        <w:pStyle w:val="32"/>
        <w:shd w:val="clear" w:color="auto" w:fill="auto"/>
        <w:spacing w:before="0" w:after="80" w:line="270" w:lineRule="exact"/>
        <w:ind w:left="20"/>
        <w:rPr>
          <w:sz w:val="28"/>
          <w:szCs w:val="28"/>
        </w:rPr>
      </w:pPr>
      <w:r w:rsidRPr="001D0FE4">
        <w:rPr>
          <w:sz w:val="28"/>
          <w:szCs w:val="28"/>
        </w:rPr>
        <w:t>ПРИКАЗЫВАЮ:</w:t>
      </w:r>
    </w:p>
    <w:p w:rsidR="00980D09" w:rsidRPr="001D0FE4" w:rsidRDefault="00980D09" w:rsidP="00980D09">
      <w:pPr>
        <w:pStyle w:val="11"/>
        <w:numPr>
          <w:ilvl w:val="0"/>
          <w:numId w:val="1"/>
        </w:numPr>
        <w:shd w:val="clear" w:color="auto" w:fill="auto"/>
        <w:tabs>
          <w:tab w:val="left" w:pos="970"/>
        </w:tabs>
        <w:ind w:left="20" w:firstLine="700"/>
        <w:rPr>
          <w:sz w:val="28"/>
          <w:szCs w:val="28"/>
        </w:rPr>
      </w:pPr>
      <w:r w:rsidRPr="001D0FE4">
        <w:rPr>
          <w:sz w:val="28"/>
          <w:szCs w:val="28"/>
        </w:rPr>
        <w:t>Всем педагогическим работникам:</w:t>
      </w:r>
    </w:p>
    <w:p w:rsidR="00980D09" w:rsidRPr="001D0FE4" w:rsidRDefault="00980D09" w:rsidP="00980D09">
      <w:pPr>
        <w:pStyle w:val="11"/>
        <w:shd w:val="clear" w:color="auto" w:fill="auto"/>
        <w:ind w:left="20" w:right="20"/>
        <w:rPr>
          <w:sz w:val="28"/>
          <w:szCs w:val="28"/>
        </w:rPr>
      </w:pPr>
      <w:r w:rsidRPr="001D0FE4">
        <w:rPr>
          <w:sz w:val="28"/>
          <w:szCs w:val="28"/>
        </w:rPr>
        <w:t>-не допускать незаконных сборов денежных средств с родителей (законных представителей) обучающихся, принуждения со стороны родительской общественности к внесению благотворительных средств, сбора наличных денежных средств.</w:t>
      </w:r>
    </w:p>
    <w:p w:rsidR="00980D09" w:rsidRPr="001D0FE4" w:rsidRDefault="00980D09" w:rsidP="00980D09">
      <w:pPr>
        <w:pStyle w:val="11"/>
        <w:shd w:val="clear" w:color="auto" w:fill="auto"/>
        <w:ind w:left="20" w:right="20"/>
        <w:rPr>
          <w:sz w:val="28"/>
          <w:szCs w:val="28"/>
        </w:rPr>
      </w:pPr>
      <w:r w:rsidRPr="001D0FE4">
        <w:rPr>
          <w:sz w:val="28"/>
          <w:szCs w:val="28"/>
        </w:rPr>
        <w:t>-при организации культурных, развлекательных мероприятий руководствоваться принципом добровольности участия обучающихся и родителей (законных представителей).</w:t>
      </w:r>
    </w:p>
    <w:p w:rsidR="00980D09" w:rsidRPr="001D0FE4" w:rsidRDefault="00980D09" w:rsidP="00980D09">
      <w:pPr>
        <w:pStyle w:val="11"/>
        <w:numPr>
          <w:ilvl w:val="0"/>
          <w:numId w:val="1"/>
        </w:numPr>
        <w:shd w:val="clear" w:color="auto" w:fill="auto"/>
        <w:tabs>
          <w:tab w:val="left" w:pos="994"/>
        </w:tabs>
        <w:ind w:left="20" w:firstLine="700"/>
        <w:rPr>
          <w:sz w:val="28"/>
          <w:szCs w:val="28"/>
        </w:rPr>
      </w:pPr>
      <w:r w:rsidRPr="001D0FE4">
        <w:rPr>
          <w:sz w:val="28"/>
          <w:szCs w:val="28"/>
        </w:rPr>
        <w:t>Классным руководителям:</w:t>
      </w:r>
    </w:p>
    <w:p w:rsidR="00980D09" w:rsidRPr="001D0FE4" w:rsidRDefault="00980D09" w:rsidP="00980D09">
      <w:pPr>
        <w:pStyle w:val="11"/>
        <w:shd w:val="clear" w:color="auto" w:fill="auto"/>
        <w:ind w:left="20" w:right="20"/>
        <w:rPr>
          <w:sz w:val="28"/>
          <w:szCs w:val="28"/>
        </w:rPr>
      </w:pPr>
      <w:r w:rsidRPr="001D0FE4">
        <w:rPr>
          <w:sz w:val="28"/>
          <w:szCs w:val="28"/>
        </w:rPr>
        <w:t xml:space="preserve"> на родительских собраниях ознакомить родителей (законных представителей) обучающихся с настоящим приказом, с занесением обсуждения данного вопроса в протокол родительского собрания.</w:t>
      </w:r>
    </w:p>
    <w:p w:rsidR="00980D09" w:rsidRPr="001D0FE4" w:rsidRDefault="00980D09" w:rsidP="00980D09">
      <w:pPr>
        <w:pStyle w:val="11"/>
        <w:framePr w:h="869" w:hSpace="3931" w:wrap="notBeside" w:vAnchor="text" w:hAnchor="page" w:x="885" w:y="12"/>
        <w:shd w:val="clear" w:color="auto" w:fill="auto"/>
        <w:tabs>
          <w:tab w:val="left" w:pos="1004"/>
        </w:tabs>
        <w:spacing w:after="766"/>
        <w:ind w:right="20"/>
        <w:rPr>
          <w:sz w:val="28"/>
          <w:szCs w:val="28"/>
        </w:rPr>
      </w:pPr>
      <w:r w:rsidRPr="001D0FE4">
        <w:rPr>
          <w:sz w:val="28"/>
          <w:szCs w:val="28"/>
        </w:rPr>
        <w:t xml:space="preserve">      3.Контроль за исполнением настоящего приказа возложить на зам. директора по </w:t>
      </w:r>
      <w:r>
        <w:rPr>
          <w:sz w:val="28"/>
          <w:szCs w:val="28"/>
        </w:rPr>
        <w:t>У</w:t>
      </w:r>
      <w:r w:rsidRPr="001D0FE4">
        <w:rPr>
          <w:sz w:val="28"/>
          <w:szCs w:val="28"/>
        </w:rPr>
        <w:t>ВР</w:t>
      </w:r>
      <w:r>
        <w:rPr>
          <w:sz w:val="28"/>
          <w:szCs w:val="28"/>
        </w:rPr>
        <w:t>Бейбутову Р.С.</w:t>
      </w:r>
    </w:p>
    <w:p w:rsidR="00980D09" w:rsidRPr="001D0FE4" w:rsidRDefault="00980D09" w:rsidP="00980D09">
      <w:pPr>
        <w:rPr>
          <w:sz w:val="28"/>
          <w:szCs w:val="28"/>
        </w:rPr>
      </w:pPr>
    </w:p>
    <w:p w:rsidR="00980D09" w:rsidRPr="001D0FE4" w:rsidRDefault="00980D09" w:rsidP="00980D09">
      <w:pPr>
        <w:pStyle w:val="32"/>
        <w:shd w:val="clear" w:color="auto" w:fill="auto"/>
        <w:spacing w:before="0" w:line="270" w:lineRule="exact"/>
        <w:ind w:left="20"/>
        <w:jc w:val="both"/>
        <w:rPr>
          <w:sz w:val="28"/>
          <w:szCs w:val="28"/>
        </w:rPr>
      </w:pPr>
    </w:p>
    <w:p w:rsidR="00980D09" w:rsidRPr="001D0FE4" w:rsidRDefault="00980D09" w:rsidP="00980D09">
      <w:pPr>
        <w:pStyle w:val="32"/>
        <w:shd w:val="clear" w:color="auto" w:fill="auto"/>
        <w:spacing w:before="0" w:line="270" w:lineRule="exact"/>
        <w:ind w:left="20"/>
        <w:jc w:val="both"/>
        <w:rPr>
          <w:sz w:val="28"/>
          <w:szCs w:val="28"/>
        </w:rPr>
      </w:pPr>
    </w:p>
    <w:p w:rsidR="00980D09" w:rsidRPr="001D0FE4" w:rsidRDefault="00980D09" w:rsidP="00980D09">
      <w:pPr>
        <w:pStyle w:val="32"/>
        <w:shd w:val="clear" w:color="auto" w:fill="auto"/>
        <w:spacing w:before="0" w:line="270" w:lineRule="exact"/>
        <w:ind w:left="20"/>
        <w:jc w:val="both"/>
        <w:rPr>
          <w:sz w:val="28"/>
          <w:szCs w:val="28"/>
        </w:rPr>
      </w:pPr>
      <w:r w:rsidRPr="001D0FE4">
        <w:rPr>
          <w:sz w:val="28"/>
          <w:szCs w:val="28"/>
        </w:rPr>
        <w:t xml:space="preserve">Директор школы:       </w:t>
      </w:r>
      <w:r>
        <w:rPr>
          <w:sz w:val="28"/>
          <w:szCs w:val="28"/>
        </w:rPr>
        <w:t>Х.И.Амирханова</w:t>
      </w:r>
    </w:p>
    <w:p w:rsidR="00980D09" w:rsidRDefault="00980D09" w:rsidP="00364893">
      <w:pPr>
        <w:shd w:val="clear" w:color="auto" w:fill="FFFFFF"/>
        <w:tabs>
          <w:tab w:val="left" w:pos="1440"/>
        </w:tabs>
        <w:spacing w:before="150" w:after="225"/>
        <w:rPr>
          <w:b/>
          <w:bCs/>
          <w:sz w:val="28"/>
          <w:szCs w:val="28"/>
        </w:rPr>
      </w:pPr>
    </w:p>
    <w:p w:rsidR="00980D09" w:rsidRDefault="00980D09" w:rsidP="00364893">
      <w:pPr>
        <w:shd w:val="clear" w:color="auto" w:fill="FFFFFF"/>
        <w:tabs>
          <w:tab w:val="left" w:pos="1440"/>
        </w:tabs>
        <w:spacing w:before="150" w:after="225"/>
        <w:rPr>
          <w:b/>
          <w:bCs/>
          <w:sz w:val="28"/>
          <w:szCs w:val="28"/>
        </w:rPr>
      </w:pPr>
    </w:p>
    <w:p w:rsidR="00980D09" w:rsidRDefault="00980D09" w:rsidP="00364893">
      <w:pPr>
        <w:shd w:val="clear" w:color="auto" w:fill="FFFFFF"/>
        <w:tabs>
          <w:tab w:val="left" w:pos="1440"/>
        </w:tabs>
        <w:spacing w:before="150" w:after="225"/>
        <w:rPr>
          <w:b/>
          <w:bCs/>
          <w:sz w:val="28"/>
          <w:szCs w:val="28"/>
        </w:rPr>
      </w:pPr>
    </w:p>
    <w:p w:rsidR="00980D09" w:rsidRDefault="00980D09" w:rsidP="00364893">
      <w:pPr>
        <w:shd w:val="clear" w:color="auto" w:fill="FFFFFF"/>
        <w:tabs>
          <w:tab w:val="left" w:pos="1440"/>
        </w:tabs>
        <w:spacing w:before="150" w:after="225"/>
        <w:rPr>
          <w:b/>
          <w:bCs/>
          <w:sz w:val="28"/>
          <w:szCs w:val="28"/>
        </w:rPr>
      </w:pPr>
    </w:p>
    <w:p w:rsidR="00980D09" w:rsidRPr="00980D09" w:rsidRDefault="00980D09" w:rsidP="00980D09">
      <w:pPr>
        <w:rPr>
          <w:rFonts w:ascii="Times New Roman" w:hAnsi="Times New Roman" w:cs="Times New Roman"/>
          <w:sz w:val="28"/>
          <w:szCs w:val="28"/>
        </w:rPr>
      </w:pPr>
      <w:r w:rsidRPr="00980D09">
        <w:rPr>
          <w:rFonts w:ascii="Times New Roman" w:hAnsi="Times New Roman" w:cs="Times New Roman"/>
          <w:sz w:val="28"/>
          <w:szCs w:val="28"/>
        </w:rPr>
        <w:t xml:space="preserve">Управление образования администрации </w:t>
      </w:r>
    </w:p>
    <w:p w:rsidR="00980D09" w:rsidRPr="00980D09" w:rsidRDefault="00980D09" w:rsidP="00980D09">
      <w:pPr>
        <w:rPr>
          <w:rFonts w:ascii="Times New Roman" w:hAnsi="Times New Roman" w:cs="Times New Roman"/>
          <w:sz w:val="28"/>
          <w:szCs w:val="28"/>
        </w:rPr>
      </w:pPr>
      <w:r w:rsidRPr="00980D09">
        <w:rPr>
          <w:rFonts w:ascii="Times New Roman" w:hAnsi="Times New Roman" w:cs="Times New Roman"/>
          <w:sz w:val="28"/>
          <w:szCs w:val="28"/>
        </w:rPr>
        <w:t xml:space="preserve"> муниципального района «Магарамкентский район»</w:t>
      </w:r>
    </w:p>
    <w:p w:rsidR="00980D09" w:rsidRPr="00980D09" w:rsidRDefault="00980D09" w:rsidP="00980D09">
      <w:pPr>
        <w:rPr>
          <w:rFonts w:ascii="Times New Roman" w:hAnsi="Times New Roman" w:cs="Times New Roman"/>
          <w:sz w:val="28"/>
          <w:szCs w:val="28"/>
        </w:rPr>
      </w:pPr>
    </w:p>
    <w:p w:rsidR="00980D09" w:rsidRPr="00980D09" w:rsidRDefault="00980D09" w:rsidP="00980D09">
      <w:pPr>
        <w:rPr>
          <w:rFonts w:ascii="Times New Roman" w:hAnsi="Times New Roman" w:cs="Times New Roman"/>
          <w:sz w:val="28"/>
          <w:szCs w:val="28"/>
        </w:rPr>
      </w:pPr>
      <w:r w:rsidRPr="00980D09">
        <w:rPr>
          <w:rFonts w:ascii="Times New Roman" w:hAnsi="Times New Roman" w:cs="Times New Roman"/>
          <w:sz w:val="28"/>
          <w:szCs w:val="28"/>
        </w:rPr>
        <w:t>Муниципальное казенное  общеобразовательное учреждение</w:t>
      </w:r>
    </w:p>
    <w:p w:rsidR="00980D09" w:rsidRPr="00980D09" w:rsidRDefault="00980D09" w:rsidP="00980D09">
      <w:pPr>
        <w:rPr>
          <w:rFonts w:ascii="Times New Roman" w:hAnsi="Times New Roman" w:cs="Times New Roman"/>
          <w:sz w:val="28"/>
          <w:szCs w:val="28"/>
        </w:rPr>
      </w:pPr>
      <w:r w:rsidRPr="00980D09">
        <w:rPr>
          <w:rFonts w:ascii="Times New Roman" w:hAnsi="Times New Roman" w:cs="Times New Roman"/>
          <w:sz w:val="28"/>
          <w:szCs w:val="28"/>
        </w:rPr>
        <w:t>«Тагиркентская основная общеобразовательная школа»</w:t>
      </w:r>
    </w:p>
    <w:p w:rsidR="00980D09" w:rsidRPr="00980D09" w:rsidRDefault="00980D09" w:rsidP="00980D09">
      <w:pPr>
        <w:rPr>
          <w:rFonts w:ascii="Times New Roman" w:hAnsi="Times New Roman" w:cs="Times New Roman"/>
          <w:sz w:val="28"/>
          <w:szCs w:val="28"/>
        </w:rPr>
      </w:pPr>
    </w:p>
    <w:p w:rsidR="00980D09" w:rsidRPr="00980D09" w:rsidRDefault="00980D09" w:rsidP="00980D09">
      <w:pPr>
        <w:rPr>
          <w:rFonts w:ascii="Times New Roman" w:hAnsi="Times New Roman" w:cs="Times New Roman"/>
          <w:sz w:val="28"/>
          <w:szCs w:val="28"/>
        </w:rPr>
      </w:pPr>
    </w:p>
    <w:p w:rsidR="00980D09" w:rsidRPr="00980D09" w:rsidRDefault="00980D09" w:rsidP="00980D09">
      <w:pPr>
        <w:rPr>
          <w:rFonts w:ascii="Times New Roman" w:hAnsi="Times New Roman" w:cs="Times New Roman"/>
          <w:sz w:val="28"/>
          <w:szCs w:val="28"/>
        </w:rPr>
      </w:pPr>
    </w:p>
    <w:p w:rsidR="00980D09" w:rsidRPr="00980D09" w:rsidRDefault="00980D09" w:rsidP="00980D09">
      <w:pPr>
        <w:rPr>
          <w:rFonts w:ascii="Times New Roman" w:hAnsi="Times New Roman" w:cs="Times New Roman"/>
          <w:sz w:val="28"/>
          <w:szCs w:val="28"/>
        </w:rPr>
      </w:pPr>
      <w:r w:rsidRPr="00980D09">
        <w:rPr>
          <w:rFonts w:ascii="Times New Roman" w:hAnsi="Times New Roman" w:cs="Times New Roman"/>
          <w:sz w:val="28"/>
          <w:szCs w:val="28"/>
        </w:rPr>
        <w:t>ПРИКАЗ</w:t>
      </w:r>
    </w:p>
    <w:p w:rsidR="00980D09" w:rsidRPr="00980D09" w:rsidRDefault="00980D09" w:rsidP="00980D09">
      <w:pPr>
        <w:rPr>
          <w:rFonts w:ascii="Times New Roman" w:hAnsi="Times New Roman" w:cs="Times New Roman"/>
          <w:sz w:val="28"/>
          <w:szCs w:val="28"/>
        </w:rPr>
      </w:pPr>
    </w:p>
    <w:p w:rsidR="00980D09" w:rsidRPr="00980D09" w:rsidRDefault="00980D09" w:rsidP="00980D09">
      <w:pPr>
        <w:rPr>
          <w:rFonts w:ascii="Times New Roman" w:hAnsi="Times New Roman" w:cs="Times New Roman"/>
          <w:sz w:val="28"/>
          <w:szCs w:val="28"/>
        </w:rPr>
      </w:pPr>
      <w:r w:rsidRPr="00980D09">
        <w:rPr>
          <w:rFonts w:ascii="Times New Roman" w:hAnsi="Times New Roman" w:cs="Times New Roman"/>
          <w:sz w:val="28"/>
          <w:szCs w:val="28"/>
        </w:rPr>
        <w:t>____от 19.06.2017г______</w:t>
      </w:r>
      <w:r w:rsidRPr="00980D09">
        <w:rPr>
          <w:rFonts w:ascii="Times New Roman" w:hAnsi="Times New Roman" w:cs="Times New Roman"/>
          <w:sz w:val="28"/>
          <w:szCs w:val="28"/>
        </w:rPr>
        <w:tab/>
      </w:r>
      <w:r w:rsidRPr="00980D09">
        <w:rPr>
          <w:rFonts w:ascii="Times New Roman" w:hAnsi="Times New Roman" w:cs="Times New Roman"/>
          <w:sz w:val="28"/>
          <w:szCs w:val="28"/>
        </w:rPr>
        <w:tab/>
        <w:t>№ __106 - П_______</w:t>
      </w:r>
    </w:p>
    <w:p w:rsidR="00980D09" w:rsidRPr="00980D09" w:rsidRDefault="00980D09" w:rsidP="00980D09">
      <w:pPr>
        <w:rPr>
          <w:rFonts w:ascii="Times New Roman" w:hAnsi="Times New Roman" w:cs="Times New Roman"/>
          <w:sz w:val="28"/>
          <w:szCs w:val="28"/>
        </w:rPr>
      </w:pPr>
    </w:p>
    <w:p w:rsidR="00980D09" w:rsidRPr="00980D09" w:rsidRDefault="00980D09" w:rsidP="00980D09">
      <w:pPr>
        <w:rPr>
          <w:rFonts w:ascii="Times New Roman" w:hAnsi="Times New Roman" w:cs="Times New Roman"/>
          <w:sz w:val="28"/>
          <w:szCs w:val="28"/>
        </w:rPr>
      </w:pPr>
      <w:r w:rsidRPr="00980D09">
        <w:rPr>
          <w:rFonts w:ascii="Times New Roman" w:hAnsi="Times New Roman" w:cs="Times New Roman"/>
          <w:sz w:val="28"/>
          <w:szCs w:val="28"/>
        </w:rPr>
        <w:t xml:space="preserve"> «Об утверждении локальны хактов по антикоррупции»</w:t>
      </w:r>
    </w:p>
    <w:p w:rsidR="00980D09" w:rsidRPr="00980D09" w:rsidRDefault="00980D09" w:rsidP="00980D09">
      <w:pPr>
        <w:rPr>
          <w:rFonts w:ascii="Times New Roman" w:hAnsi="Times New Roman" w:cs="Times New Roman"/>
          <w:sz w:val="28"/>
          <w:szCs w:val="28"/>
        </w:rPr>
      </w:pPr>
    </w:p>
    <w:p w:rsidR="00980D09" w:rsidRPr="00980D09" w:rsidRDefault="00980D09" w:rsidP="00980D09">
      <w:pPr>
        <w:rPr>
          <w:rFonts w:ascii="Times New Roman" w:hAnsi="Times New Roman" w:cs="Times New Roman"/>
          <w:sz w:val="28"/>
          <w:szCs w:val="28"/>
        </w:rPr>
      </w:pPr>
    </w:p>
    <w:p w:rsidR="00980D09" w:rsidRPr="00980D09" w:rsidRDefault="00980D09" w:rsidP="00980D09">
      <w:pPr>
        <w:rPr>
          <w:rFonts w:ascii="Times New Roman" w:hAnsi="Times New Roman" w:cs="Times New Roman"/>
          <w:sz w:val="28"/>
          <w:szCs w:val="28"/>
        </w:rPr>
      </w:pPr>
      <w:r w:rsidRPr="00980D09">
        <w:rPr>
          <w:rFonts w:ascii="Times New Roman" w:hAnsi="Times New Roman" w:cs="Times New Roman"/>
          <w:sz w:val="28"/>
          <w:szCs w:val="28"/>
        </w:rPr>
        <w:tab/>
        <w:t xml:space="preserve">В целях реализации статьи 13.3 Федерального закона  от 25 декабря 2008 г. "О противодействии коррупции", и  Указа  Президента Российской Федерации от  22 декабря 2015 г. № 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Федерации":   </w:t>
      </w:r>
    </w:p>
    <w:p w:rsidR="00980D09" w:rsidRPr="00980D09" w:rsidRDefault="00980D09" w:rsidP="00980D09">
      <w:pPr>
        <w:rPr>
          <w:rFonts w:ascii="Times New Roman" w:hAnsi="Times New Roman" w:cs="Times New Roman"/>
          <w:sz w:val="28"/>
          <w:szCs w:val="28"/>
        </w:rPr>
      </w:pPr>
      <w:r w:rsidRPr="00980D09">
        <w:rPr>
          <w:rFonts w:ascii="Times New Roman" w:hAnsi="Times New Roman" w:cs="Times New Roman"/>
          <w:sz w:val="28"/>
          <w:szCs w:val="28"/>
        </w:rPr>
        <w:t xml:space="preserve">П Р И К А З Ы В А Ю:  </w:t>
      </w:r>
    </w:p>
    <w:p w:rsidR="00980D09" w:rsidRPr="00980D09" w:rsidRDefault="00980D09" w:rsidP="00980D09">
      <w:pPr>
        <w:rPr>
          <w:rFonts w:ascii="Times New Roman" w:hAnsi="Times New Roman" w:cs="Times New Roman"/>
          <w:sz w:val="28"/>
          <w:szCs w:val="28"/>
        </w:rPr>
      </w:pPr>
      <w:r w:rsidRPr="00980D09">
        <w:rPr>
          <w:rFonts w:ascii="Times New Roman" w:hAnsi="Times New Roman" w:cs="Times New Roman"/>
          <w:sz w:val="28"/>
          <w:szCs w:val="28"/>
        </w:rPr>
        <w:tab/>
        <w:t>1.Утвердить и ввести в действие локальные акты учреждения по антикоррупции:</w:t>
      </w:r>
    </w:p>
    <w:p w:rsidR="00980D09" w:rsidRPr="00980D09" w:rsidRDefault="00980D09" w:rsidP="00980D09">
      <w:pPr>
        <w:rPr>
          <w:rFonts w:ascii="Times New Roman" w:hAnsi="Times New Roman" w:cs="Times New Roman"/>
          <w:sz w:val="28"/>
          <w:szCs w:val="28"/>
        </w:rPr>
      </w:pPr>
      <w:r w:rsidRPr="00980D09">
        <w:rPr>
          <w:rFonts w:ascii="Times New Roman" w:hAnsi="Times New Roman" w:cs="Times New Roman"/>
          <w:sz w:val="28"/>
          <w:szCs w:val="28"/>
        </w:rPr>
        <w:lastRenderedPageBreak/>
        <w:tab/>
        <w:t xml:space="preserve">1.1. Кодекс этики и служебного поведения работников  МКОУ  (приложение № 1);     </w:t>
      </w:r>
    </w:p>
    <w:p w:rsidR="00980D09" w:rsidRPr="00980D09" w:rsidRDefault="00980D09" w:rsidP="00980D09">
      <w:pPr>
        <w:rPr>
          <w:rFonts w:ascii="Times New Roman" w:hAnsi="Times New Roman" w:cs="Times New Roman"/>
          <w:sz w:val="28"/>
          <w:szCs w:val="28"/>
        </w:rPr>
      </w:pPr>
      <w:r w:rsidRPr="00980D09">
        <w:rPr>
          <w:rFonts w:ascii="Times New Roman" w:hAnsi="Times New Roman" w:cs="Times New Roman"/>
          <w:sz w:val="28"/>
          <w:szCs w:val="28"/>
        </w:rPr>
        <w:t>1.2.Антикоррупционная политика  МКОУ  (приложение № 2);</w:t>
      </w:r>
    </w:p>
    <w:p w:rsidR="00980D09" w:rsidRPr="00980D09" w:rsidRDefault="00980D09" w:rsidP="00980D09">
      <w:pPr>
        <w:rPr>
          <w:rFonts w:ascii="Times New Roman" w:hAnsi="Times New Roman" w:cs="Times New Roman"/>
          <w:sz w:val="28"/>
          <w:szCs w:val="28"/>
        </w:rPr>
      </w:pPr>
      <w:r w:rsidRPr="00980D09">
        <w:rPr>
          <w:rFonts w:ascii="Times New Roman" w:hAnsi="Times New Roman" w:cs="Times New Roman"/>
          <w:sz w:val="28"/>
          <w:szCs w:val="28"/>
        </w:rPr>
        <w:t>1.3.Положение о Комиссии по противодействию коррупции и урегулированию конфликта интересов в МКОУ   (приложение  № 3);</w:t>
      </w:r>
    </w:p>
    <w:p w:rsidR="00980D09" w:rsidRPr="00980D09" w:rsidRDefault="00980D09" w:rsidP="00980D09">
      <w:pPr>
        <w:rPr>
          <w:rFonts w:ascii="Times New Roman" w:hAnsi="Times New Roman" w:cs="Times New Roman"/>
          <w:sz w:val="28"/>
          <w:szCs w:val="28"/>
        </w:rPr>
      </w:pPr>
      <w:r w:rsidRPr="00980D09">
        <w:rPr>
          <w:rFonts w:ascii="Times New Roman" w:hAnsi="Times New Roman" w:cs="Times New Roman"/>
          <w:sz w:val="28"/>
          <w:szCs w:val="28"/>
        </w:rPr>
        <w:t>1.4.Положение о лице, ответственном за профилактику коррупционных и иных правонарушений  МКОУ   (приложение № 4).</w:t>
      </w:r>
    </w:p>
    <w:p w:rsidR="00980D09" w:rsidRPr="00980D09" w:rsidRDefault="00980D09" w:rsidP="00980D09">
      <w:pPr>
        <w:rPr>
          <w:rFonts w:ascii="Times New Roman" w:hAnsi="Times New Roman" w:cs="Times New Roman"/>
          <w:sz w:val="28"/>
          <w:szCs w:val="28"/>
        </w:rPr>
      </w:pPr>
      <w:r w:rsidRPr="00980D09">
        <w:rPr>
          <w:rFonts w:ascii="Times New Roman" w:hAnsi="Times New Roman" w:cs="Times New Roman"/>
          <w:sz w:val="28"/>
          <w:szCs w:val="28"/>
        </w:rPr>
        <w:t>1.5.Положение о конфликте интересов работников МКОУ (приложение №5).</w:t>
      </w:r>
    </w:p>
    <w:p w:rsidR="00980D09" w:rsidRPr="00980D09" w:rsidRDefault="00980D09" w:rsidP="00980D09">
      <w:pPr>
        <w:rPr>
          <w:rFonts w:ascii="Times New Roman" w:hAnsi="Times New Roman" w:cs="Times New Roman"/>
          <w:sz w:val="28"/>
          <w:szCs w:val="28"/>
        </w:rPr>
      </w:pPr>
      <w:r w:rsidRPr="00980D09">
        <w:rPr>
          <w:rFonts w:ascii="Times New Roman" w:hAnsi="Times New Roman" w:cs="Times New Roman"/>
          <w:sz w:val="28"/>
          <w:szCs w:val="28"/>
        </w:rPr>
        <w:t>2.Контроль за выполнением настоящего приказа  оставляю за собой.</w:t>
      </w:r>
    </w:p>
    <w:p w:rsidR="00980D09" w:rsidRPr="00980D09" w:rsidRDefault="00980D09" w:rsidP="00980D09">
      <w:pPr>
        <w:rPr>
          <w:rFonts w:ascii="Times New Roman" w:hAnsi="Times New Roman" w:cs="Times New Roman"/>
          <w:sz w:val="28"/>
          <w:szCs w:val="28"/>
        </w:rPr>
      </w:pPr>
    </w:p>
    <w:p w:rsidR="00980D09" w:rsidRPr="00980D09" w:rsidRDefault="00980D09" w:rsidP="00980D09">
      <w:pPr>
        <w:rPr>
          <w:rFonts w:ascii="Times New Roman" w:hAnsi="Times New Roman" w:cs="Times New Roman"/>
          <w:sz w:val="28"/>
          <w:szCs w:val="28"/>
        </w:rPr>
      </w:pPr>
    </w:p>
    <w:p w:rsidR="00980D09" w:rsidRPr="00980D09" w:rsidRDefault="00980D09" w:rsidP="00980D09">
      <w:pPr>
        <w:rPr>
          <w:rFonts w:ascii="Times New Roman" w:hAnsi="Times New Roman" w:cs="Times New Roman"/>
          <w:sz w:val="28"/>
          <w:szCs w:val="28"/>
        </w:rPr>
      </w:pPr>
    </w:p>
    <w:p w:rsidR="00980D09" w:rsidRDefault="00980D09" w:rsidP="00980D09">
      <w:pPr>
        <w:rPr>
          <w:rFonts w:ascii="Times New Roman" w:hAnsi="Times New Roman" w:cs="Times New Roman"/>
          <w:sz w:val="28"/>
          <w:szCs w:val="28"/>
        </w:rPr>
      </w:pPr>
      <w:r w:rsidRPr="00980D09">
        <w:rPr>
          <w:rFonts w:ascii="Times New Roman" w:hAnsi="Times New Roman" w:cs="Times New Roman"/>
          <w:sz w:val="28"/>
          <w:szCs w:val="28"/>
        </w:rPr>
        <w:tab/>
        <w:t>Директор МКОУ «ТООШ»:                          Х.И. Амирханова</w:t>
      </w:r>
    </w:p>
    <w:p w:rsidR="00980D09" w:rsidRDefault="00980D09" w:rsidP="00980D09">
      <w:pPr>
        <w:rPr>
          <w:rFonts w:ascii="Times New Roman" w:hAnsi="Times New Roman" w:cs="Times New Roman"/>
          <w:sz w:val="28"/>
          <w:szCs w:val="28"/>
        </w:rPr>
      </w:pPr>
    </w:p>
    <w:p w:rsidR="00980D09" w:rsidRDefault="00980D09" w:rsidP="00980D09">
      <w:pPr>
        <w:rPr>
          <w:rFonts w:ascii="Times New Roman" w:hAnsi="Times New Roman" w:cs="Times New Roman"/>
          <w:sz w:val="28"/>
          <w:szCs w:val="28"/>
        </w:rPr>
      </w:pPr>
    </w:p>
    <w:p w:rsidR="00980D09" w:rsidRDefault="00980D09" w:rsidP="00980D09">
      <w:pPr>
        <w:rPr>
          <w:rFonts w:ascii="Times New Roman" w:hAnsi="Times New Roman" w:cs="Times New Roman"/>
          <w:sz w:val="28"/>
          <w:szCs w:val="28"/>
        </w:rPr>
      </w:pPr>
    </w:p>
    <w:p w:rsidR="00980D09" w:rsidRDefault="00980D09" w:rsidP="00980D09">
      <w:pPr>
        <w:rPr>
          <w:rFonts w:ascii="Times New Roman" w:hAnsi="Times New Roman" w:cs="Times New Roman"/>
          <w:sz w:val="28"/>
          <w:szCs w:val="28"/>
        </w:rPr>
      </w:pPr>
    </w:p>
    <w:p w:rsidR="00980D09" w:rsidRDefault="00980D09" w:rsidP="00980D09">
      <w:pPr>
        <w:rPr>
          <w:rFonts w:ascii="Times New Roman" w:hAnsi="Times New Roman" w:cs="Times New Roman"/>
          <w:sz w:val="28"/>
          <w:szCs w:val="28"/>
        </w:rPr>
      </w:pPr>
    </w:p>
    <w:p w:rsidR="00980D09" w:rsidRDefault="00980D09" w:rsidP="00980D09">
      <w:pPr>
        <w:rPr>
          <w:rFonts w:ascii="Times New Roman" w:hAnsi="Times New Roman" w:cs="Times New Roman"/>
          <w:sz w:val="28"/>
          <w:szCs w:val="28"/>
        </w:rPr>
      </w:pPr>
    </w:p>
    <w:p w:rsidR="00980D09" w:rsidRDefault="00980D09" w:rsidP="00980D09">
      <w:pPr>
        <w:rPr>
          <w:rFonts w:ascii="Times New Roman" w:hAnsi="Times New Roman" w:cs="Times New Roman"/>
          <w:sz w:val="28"/>
          <w:szCs w:val="28"/>
        </w:rPr>
      </w:pPr>
    </w:p>
    <w:p w:rsidR="00980D09" w:rsidRDefault="00980D09" w:rsidP="00980D09">
      <w:pPr>
        <w:rPr>
          <w:rFonts w:ascii="Times New Roman" w:hAnsi="Times New Roman" w:cs="Times New Roman"/>
          <w:sz w:val="28"/>
          <w:szCs w:val="28"/>
        </w:rPr>
      </w:pPr>
    </w:p>
    <w:p w:rsidR="00980D09" w:rsidRDefault="00980D09" w:rsidP="00980D09">
      <w:pPr>
        <w:rPr>
          <w:rFonts w:ascii="Times New Roman" w:hAnsi="Times New Roman" w:cs="Times New Roman"/>
          <w:sz w:val="28"/>
          <w:szCs w:val="28"/>
        </w:rPr>
      </w:pPr>
    </w:p>
    <w:p w:rsidR="00980D09" w:rsidRDefault="00980D09" w:rsidP="00980D09">
      <w:pPr>
        <w:rPr>
          <w:rFonts w:ascii="Times New Roman" w:hAnsi="Times New Roman" w:cs="Times New Roman"/>
          <w:sz w:val="28"/>
          <w:szCs w:val="28"/>
        </w:rPr>
      </w:pPr>
    </w:p>
    <w:p w:rsidR="00980D09" w:rsidRDefault="00980D09" w:rsidP="00980D09">
      <w:pPr>
        <w:rPr>
          <w:rFonts w:ascii="Times New Roman" w:hAnsi="Times New Roman" w:cs="Times New Roman"/>
          <w:sz w:val="28"/>
          <w:szCs w:val="28"/>
        </w:rPr>
      </w:pPr>
    </w:p>
    <w:p w:rsidR="00980D09" w:rsidRDefault="00980D09" w:rsidP="00980D09">
      <w:pPr>
        <w:rPr>
          <w:rFonts w:ascii="Times New Roman" w:hAnsi="Times New Roman" w:cs="Times New Roman"/>
          <w:sz w:val="28"/>
          <w:szCs w:val="28"/>
        </w:rPr>
      </w:pPr>
    </w:p>
    <w:p w:rsidR="00980D09" w:rsidRDefault="00980D09" w:rsidP="00980D09">
      <w:pPr>
        <w:rPr>
          <w:rFonts w:ascii="Times New Roman" w:hAnsi="Times New Roman" w:cs="Times New Roman"/>
          <w:sz w:val="28"/>
          <w:szCs w:val="28"/>
        </w:rPr>
      </w:pPr>
    </w:p>
    <w:p w:rsidR="00980D09" w:rsidRPr="00D835DE" w:rsidRDefault="00980D09" w:rsidP="00980D09">
      <w:pPr>
        <w:rPr>
          <w:rFonts w:ascii="Calibri" w:eastAsia="Calibri" w:hAnsi="Calibri" w:cs="Times New Roman"/>
        </w:rPr>
      </w:pPr>
      <w:r w:rsidRPr="00D835DE">
        <w:rPr>
          <w:rFonts w:ascii="Calibri" w:eastAsia="Calibri" w:hAnsi="Calibri" w:cs="Times New Roman"/>
        </w:rPr>
        <w:lastRenderedPageBreak/>
        <w:t>Муниципальное казенное общеобразовательное учреждение</w:t>
      </w:r>
    </w:p>
    <w:p w:rsidR="00980D09" w:rsidRPr="00D835DE" w:rsidRDefault="00980D09" w:rsidP="00980D09">
      <w:pPr>
        <w:rPr>
          <w:rFonts w:ascii="Calibri" w:eastAsia="Calibri" w:hAnsi="Calibri" w:cs="Times New Roman"/>
        </w:rPr>
      </w:pPr>
      <w:r w:rsidRPr="00D835DE">
        <w:rPr>
          <w:rFonts w:ascii="Calibri" w:eastAsia="Calibri" w:hAnsi="Calibri" w:cs="Times New Roman"/>
        </w:rPr>
        <w:t xml:space="preserve">                     «Тагиркентская основная общеобразовательная школа»</w:t>
      </w:r>
    </w:p>
    <w:p w:rsidR="00980D09" w:rsidRPr="00D835DE" w:rsidRDefault="00980D09" w:rsidP="00980D09">
      <w:pPr>
        <w:rPr>
          <w:rFonts w:ascii="Calibri" w:eastAsia="Calibri" w:hAnsi="Calibri" w:cs="Times New Roman"/>
        </w:rPr>
      </w:pPr>
    </w:p>
    <w:p w:rsidR="00980D09" w:rsidRPr="00D835DE" w:rsidRDefault="00980D09" w:rsidP="00980D09">
      <w:pPr>
        <w:rPr>
          <w:rFonts w:ascii="Calibri" w:eastAsia="Calibri" w:hAnsi="Calibri" w:cs="Times New Roman"/>
        </w:rPr>
      </w:pPr>
    </w:p>
    <w:tbl>
      <w:tblPr>
        <w:tblW w:w="4908" w:type="dxa"/>
        <w:tblInd w:w="4829" w:type="dxa"/>
        <w:tblLook w:val="04A0"/>
      </w:tblPr>
      <w:tblGrid>
        <w:gridCol w:w="4908"/>
      </w:tblGrid>
      <w:tr w:rsidR="00980D09" w:rsidRPr="00D835DE" w:rsidTr="00980D09">
        <w:trPr>
          <w:trHeight w:val="1625"/>
        </w:trPr>
        <w:tc>
          <w:tcPr>
            <w:tcW w:w="4908" w:type="dxa"/>
          </w:tcPr>
          <w:p w:rsidR="00980D09" w:rsidRPr="00D835DE" w:rsidRDefault="00980D09" w:rsidP="00980D09">
            <w:pPr>
              <w:rPr>
                <w:rFonts w:ascii="Calibri" w:eastAsia="Calibri" w:hAnsi="Calibri" w:cs="Times New Roman"/>
              </w:rPr>
            </w:pPr>
            <w:r w:rsidRPr="00D835DE">
              <w:rPr>
                <w:rFonts w:ascii="Calibri" w:eastAsia="Calibri" w:hAnsi="Calibri" w:cs="Times New Roman"/>
              </w:rPr>
              <w:t>Утверждено                                                                                                         приказом  № 106 - П от 19.06. 2017г</w:t>
            </w:r>
          </w:p>
          <w:p w:rsidR="00980D09" w:rsidRPr="00D835DE" w:rsidRDefault="00980D09" w:rsidP="00980D09">
            <w:pPr>
              <w:rPr>
                <w:rFonts w:ascii="Calibri" w:eastAsia="Calibri" w:hAnsi="Calibri" w:cs="Times New Roman"/>
              </w:rPr>
            </w:pPr>
            <w:r w:rsidRPr="00D835DE">
              <w:rPr>
                <w:rFonts w:ascii="Calibri" w:eastAsia="Calibri" w:hAnsi="Calibri" w:cs="Times New Roman"/>
              </w:rPr>
              <w:t xml:space="preserve">Директор МКОУ   _______ Х.И. Амирханова </w:t>
            </w:r>
          </w:p>
          <w:p w:rsidR="00980D09" w:rsidRPr="00D835DE" w:rsidRDefault="00980D09" w:rsidP="00980D09">
            <w:pPr>
              <w:rPr>
                <w:rFonts w:ascii="Calibri" w:eastAsia="Calibri" w:hAnsi="Calibri" w:cs="Times New Roman"/>
              </w:rPr>
            </w:pPr>
          </w:p>
        </w:tc>
      </w:tr>
    </w:tbl>
    <w:p w:rsidR="00980D09" w:rsidRPr="00D835DE" w:rsidRDefault="00980D09" w:rsidP="00980D09">
      <w:pPr>
        <w:rPr>
          <w:rFonts w:ascii="Calibri" w:eastAsia="Calibri" w:hAnsi="Calibri" w:cs="Times New Roman"/>
        </w:rPr>
      </w:pPr>
    </w:p>
    <w:p w:rsidR="00980D09" w:rsidRPr="00D835DE" w:rsidRDefault="00980D09" w:rsidP="00980D09">
      <w:pPr>
        <w:rPr>
          <w:rFonts w:ascii="Calibri" w:eastAsia="Calibri" w:hAnsi="Calibri" w:cs="Times New Roman"/>
        </w:rPr>
      </w:pPr>
    </w:p>
    <w:p w:rsidR="00980D09" w:rsidRPr="00D835DE" w:rsidRDefault="00980D09" w:rsidP="00980D09">
      <w:pPr>
        <w:rPr>
          <w:rFonts w:ascii="Calibri" w:eastAsia="Calibri" w:hAnsi="Calibri" w:cs="Times New Roman"/>
        </w:rPr>
      </w:pPr>
    </w:p>
    <w:p w:rsidR="00980D09" w:rsidRPr="00D835DE" w:rsidRDefault="00980D09" w:rsidP="00980D09">
      <w:pPr>
        <w:rPr>
          <w:rFonts w:ascii="Calibri" w:eastAsia="Calibri" w:hAnsi="Calibri" w:cs="Times New Roman"/>
        </w:rPr>
      </w:pPr>
    </w:p>
    <w:p w:rsidR="00980D09" w:rsidRPr="00D835DE" w:rsidRDefault="00980D09" w:rsidP="00980D09">
      <w:pPr>
        <w:rPr>
          <w:rFonts w:ascii="Calibri" w:eastAsia="Calibri" w:hAnsi="Calibri" w:cs="Times New Roman"/>
        </w:rPr>
      </w:pPr>
    </w:p>
    <w:p w:rsidR="00980D09" w:rsidRPr="00D835DE" w:rsidRDefault="00980D09" w:rsidP="00980D09">
      <w:pPr>
        <w:rPr>
          <w:rFonts w:ascii="Calibri" w:eastAsia="Calibri" w:hAnsi="Calibri" w:cs="Times New Roman"/>
        </w:rPr>
      </w:pPr>
    </w:p>
    <w:p w:rsidR="00980D09" w:rsidRPr="00D835DE" w:rsidRDefault="00980D09" w:rsidP="00980D09">
      <w:pPr>
        <w:rPr>
          <w:rFonts w:ascii="Calibri" w:eastAsia="Calibri" w:hAnsi="Calibri" w:cs="Times New Roman"/>
        </w:rPr>
      </w:pPr>
    </w:p>
    <w:p w:rsidR="00980D09" w:rsidRPr="00D835DE" w:rsidRDefault="00980D09" w:rsidP="00980D09">
      <w:pPr>
        <w:rPr>
          <w:rFonts w:ascii="Calibri" w:eastAsia="Calibri" w:hAnsi="Calibri" w:cs="Times New Roman"/>
        </w:rPr>
      </w:pPr>
      <w:r w:rsidRPr="00D835DE">
        <w:rPr>
          <w:rFonts w:ascii="Calibri" w:eastAsia="Calibri" w:hAnsi="Calibri" w:cs="Times New Roman"/>
        </w:rPr>
        <w:t xml:space="preserve">Антикоррупционная политика  </w:t>
      </w:r>
    </w:p>
    <w:p w:rsidR="00980D09" w:rsidRPr="00D835DE" w:rsidRDefault="00980D09" w:rsidP="00980D09">
      <w:pPr>
        <w:rPr>
          <w:rFonts w:ascii="Calibri" w:eastAsia="Calibri" w:hAnsi="Calibri" w:cs="Times New Roman"/>
        </w:rPr>
      </w:pPr>
      <w:r w:rsidRPr="00D835DE">
        <w:rPr>
          <w:rFonts w:ascii="Calibri" w:eastAsia="Calibri" w:hAnsi="Calibri" w:cs="Times New Roman"/>
        </w:rPr>
        <w:t xml:space="preserve">МКОУ «Тагиркентская ООШ» </w:t>
      </w:r>
    </w:p>
    <w:p w:rsidR="00980D09" w:rsidRPr="00D835DE" w:rsidRDefault="00980D09" w:rsidP="00980D09">
      <w:pPr>
        <w:rPr>
          <w:rFonts w:ascii="Calibri" w:eastAsia="Calibri" w:hAnsi="Calibri" w:cs="Times New Roman"/>
        </w:rPr>
      </w:pPr>
      <w:r w:rsidRPr="00D835DE">
        <w:rPr>
          <w:rFonts w:ascii="Calibri" w:eastAsia="Calibri" w:hAnsi="Calibri" w:cs="Times New Roman"/>
        </w:rPr>
        <w:t xml:space="preserve">                                                  </w:t>
      </w:r>
    </w:p>
    <w:p w:rsidR="00980D09" w:rsidRPr="00D835DE" w:rsidRDefault="00980D09" w:rsidP="00980D09">
      <w:pPr>
        <w:rPr>
          <w:rFonts w:ascii="Calibri" w:eastAsia="Calibri" w:hAnsi="Calibri" w:cs="Times New Roman"/>
        </w:rPr>
      </w:pPr>
    </w:p>
    <w:p w:rsidR="00980D09" w:rsidRPr="00D835DE" w:rsidRDefault="00980D09" w:rsidP="00980D09">
      <w:pPr>
        <w:rPr>
          <w:rFonts w:ascii="Calibri" w:eastAsia="Calibri" w:hAnsi="Calibri" w:cs="Times New Roman"/>
        </w:rPr>
      </w:pPr>
    </w:p>
    <w:p w:rsidR="00980D09" w:rsidRPr="00D835DE" w:rsidRDefault="00980D09" w:rsidP="00980D09">
      <w:pPr>
        <w:rPr>
          <w:rFonts w:ascii="Calibri" w:eastAsia="Calibri" w:hAnsi="Calibri" w:cs="Times New Roman"/>
        </w:rPr>
      </w:pPr>
    </w:p>
    <w:p w:rsidR="00980D09" w:rsidRPr="00D835DE" w:rsidRDefault="00980D09" w:rsidP="00980D09">
      <w:pPr>
        <w:rPr>
          <w:rFonts w:ascii="Calibri" w:eastAsia="Calibri" w:hAnsi="Calibri" w:cs="Times New Roman"/>
        </w:rPr>
      </w:pPr>
    </w:p>
    <w:p w:rsidR="00980D09" w:rsidRPr="00D835DE" w:rsidRDefault="00980D09" w:rsidP="00980D09">
      <w:pPr>
        <w:rPr>
          <w:rFonts w:ascii="Calibri" w:eastAsia="Calibri" w:hAnsi="Calibri" w:cs="Times New Roman"/>
        </w:rPr>
      </w:pPr>
    </w:p>
    <w:p w:rsidR="00980D09" w:rsidRPr="00D835DE" w:rsidRDefault="00980D09" w:rsidP="00980D09">
      <w:pPr>
        <w:rPr>
          <w:rFonts w:ascii="Calibri" w:eastAsia="Calibri" w:hAnsi="Calibri" w:cs="Times New Roman"/>
        </w:rPr>
      </w:pPr>
    </w:p>
    <w:p w:rsidR="00980D09" w:rsidRPr="00D835DE" w:rsidRDefault="00980D09" w:rsidP="00980D09">
      <w:pPr>
        <w:rPr>
          <w:rFonts w:ascii="Calibri" w:eastAsia="Calibri" w:hAnsi="Calibri" w:cs="Times New Roman"/>
        </w:rPr>
      </w:pPr>
    </w:p>
    <w:p w:rsidR="00980D09" w:rsidRPr="00D835DE" w:rsidRDefault="00980D09" w:rsidP="00980D09">
      <w:pPr>
        <w:rPr>
          <w:rFonts w:ascii="Calibri" w:eastAsia="Calibri" w:hAnsi="Calibri" w:cs="Times New Roman"/>
        </w:rPr>
      </w:pPr>
    </w:p>
    <w:p w:rsidR="00980D09" w:rsidRPr="00D835DE" w:rsidRDefault="00980D09" w:rsidP="00980D09">
      <w:pPr>
        <w:rPr>
          <w:rFonts w:ascii="Calibri" w:eastAsia="Calibri" w:hAnsi="Calibri" w:cs="Times New Roman"/>
        </w:rPr>
      </w:pPr>
    </w:p>
    <w:p w:rsidR="00980D09" w:rsidRPr="00D835DE" w:rsidRDefault="00980D09" w:rsidP="00980D09">
      <w:pPr>
        <w:rPr>
          <w:rFonts w:ascii="Calibri" w:eastAsia="Calibri" w:hAnsi="Calibri" w:cs="Times New Roman"/>
        </w:rPr>
      </w:pPr>
    </w:p>
    <w:p w:rsidR="00980D09" w:rsidRPr="00D835DE" w:rsidRDefault="00980D09" w:rsidP="00980D09">
      <w:pPr>
        <w:rPr>
          <w:rFonts w:ascii="Calibri" w:eastAsia="Calibri" w:hAnsi="Calibri" w:cs="Times New Roman"/>
        </w:rPr>
      </w:pPr>
    </w:p>
    <w:p w:rsidR="00980D09" w:rsidRPr="00D835DE" w:rsidRDefault="00980D09" w:rsidP="00980D09">
      <w:pPr>
        <w:rPr>
          <w:rFonts w:ascii="Calibri" w:eastAsia="Calibri" w:hAnsi="Calibri" w:cs="Times New Roman"/>
        </w:rPr>
      </w:pPr>
    </w:p>
    <w:p w:rsidR="00980D09" w:rsidRPr="00D835DE" w:rsidRDefault="00980D09" w:rsidP="00980D09">
      <w:pPr>
        <w:rPr>
          <w:rFonts w:ascii="Calibri" w:eastAsia="Calibri" w:hAnsi="Calibri" w:cs="Times New Roman"/>
        </w:rPr>
      </w:pPr>
    </w:p>
    <w:p w:rsidR="00980D09" w:rsidRPr="00D835DE" w:rsidRDefault="00980D09" w:rsidP="00980D09">
      <w:pPr>
        <w:rPr>
          <w:rFonts w:ascii="Calibri" w:eastAsia="Calibri" w:hAnsi="Calibri" w:cs="Times New Roman"/>
        </w:rPr>
      </w:pPr>
    </w:p>
    <w:p w:rsidR="00980D09" w:rsidRPr="00D835DE" w:rsidRDefault="00980D09" w:rsidP="00980D09">
      <w:pPr>
        <w:rPr>
          <w:rFonts w:ascii="Calibri" w:eastAsia="Calibri" w:hAnsi="Calibri" w:cs="Times New Roman"/>
        </w:rPr>
      </w:pPr>
    </w:p>
    <w:tbl>
      <w:tblPr>
        <w:tblpPr w:leftFromText="180" w:rightFromText="180" w:bottomFromText="200" w:vertAnchor="text" w:horzAnchor="margin" w:tblpXSpec="center" w:tblpY="141"/>
        <w:tblW w:w="9464" w:type="dxa"/>
        <w:tblLook w:val="04A0"/>
      </w:tblPr>
      <w:tblGrid>
        <w:gridCol w:w="3794"/>
        <w:gridCol w:w="5670"/>
      </w:tblGrid>
      <w:tr w:rsidR="00980D09" w:rsidRPr="00980D09" w:rsidTr="00980D09">
        <w:trPr>
          <w:trHeight w:val="1325"/>
        </w:trPr>
        <w:tc>
          <w:tcPr>
            <w:tcW w:w="3794" w:type="dxa"/>
          </w:tcPr>
          <w:p w:rsidR="00980D09" w:rsidRPr="00980D09" w:rsidRDefault="00980D09" w:rsidP="00980D0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980D09" w:rsidRPr="00980D09" w:rsidRDefault="00980D09" w:rsidP="00980D0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980D09">
              <w:rPr>
                <w:rFonts w:ascii="Calibri" w:eastAsia="Calibri" w:hAnsi="Calibri" w:cs="Times New Roman"/>
                <w:sz w:val="28"/>
                <w:szCs w:val="28"/>
              </w:rPr>
              <w:t xml:space="preserve">  </w:t>
            </w:r>
          </w:p>
          <w:p w:rsidR="00980D09" w:rsidRPr="00980D09" w:rsidRDefault="00980D09" w:rsidP="00980D0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670" w:type="dxa"/>
            <w:hideMark/>
          </w:tcPr>
          <w:p w:rsidR="00980D09" w:rsidRPr="00980D09" w:rsidRDefault="00980D09" w:rsidP="00980D0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980D09">
              <w:rPr>
                <w:rFonts w:ascii="Calibri" w:eastAsia="Calibri" w:hAnsi="Calibri" w:cs="Times New Roman"/>
                <w:sz w:val="28"/>
                <w:szCs w:val="28"/>
              </w:rPr>
              <w:t xml:space="preserve">                           </w:t>
            </w:r>
          </w:p>
          <w:p w:rsidR="00980D09" w:rsidRPr="00980D09" w:rsidRDefault="00980D09" w:rsidP="00980D0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980D09">
              <w:rPr>
                <w:rFonts w:ascii="Calibri" w:eastAsia="Calibri" w:hAnsi="Calibri" w:cs="Times New Roman"/>
                <w:sz w:val="28"/>
                <w:szCs w:val="28"/>
              </w:rPr>
              <w:t xml:space="preserve"> Принято на общем собрании трудового коллектива, </w:t>
            </w:r>
          </w:p>
          <w:p w:rsidR="00980D09" w:rsidRPr="00980D09" w:rsidRDefault="00980D09" w:rsidP="00980D0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980D09">
              <w:rPr>
                <w:rFonts w:ascii="Calibri" w:eastAsia="Calibri" w:hAnsi="Calibri" w:cs="Times New Roman"/>
                <w:sz w:val="28"/>
                <w:szCs w:val="28"/>
              </w:rPr>
              <w:t xml:space="preserve"> Протокол № 2  от  16. 06. 2017г</w:t>
            </w:r>
          </w:p>
        </w:tc>
      </w:tr>
    </w:tbl>
    <w:p w:rsidR="00980D09" w:rsidRPr="00980D09" w:rsidRDefault="00980D09" w:rsidP="00980D09">
      <w:pPr>
        <w:rPr>
          <w:rFonts w:ascii="Calibri" w:eastAsia="Calibri" w:hAnsi="Calibri" w:cs="Times New Roman"/>
          <w:sz w:val="28"/>
          <w:szCs w:val="28"/>
        </w:rPr>
      </w:pPr>
    </w:p>
    <w:p w:rsidR="00980D09" w:rsidRPr="00980D09" w:rsidRDefault="00980D09" w:rsidP="00980D09">
      <w:pPr>
        <w:rPr>
          <w:rFonts w:ascii="Calibri" w:eastAsia="Calibri" w:hAnsi="Calibri" w:cs="Times New Roman"/>
          <w:sz w:val="28"/>
          <w:szCs w:val="28"/>
        </w:rPr>
      </w:pPr>
    </w:p>
    <w:p w:rsidR="00980D09" w:rsidRPr="00980D09" w:rsidRDefault="00980D09" w:rsidP="00980D09">
      <w:pPr>
        <w:rPr>
          <w:rFonts w:ascii="Calibri" w:eastAsia="Calibri" w:hAnsi="Calibri" w:cs="Times New Roman"/>
          <w:sz w:val="28"/>
          <w:szCs w:val="28"/>
        </w:rPr>
      </w:pPr>
    </w:p>
    <w:p w:rsidR="00980D09" w:rsidRPr="00980D09" w:rsidRDefault="00980D09" w:rsidP="00980D09">
      <w:pPr>
        <w:rPr>
          <w:rFonts w:ascii="Calibri" w:eastAsia="Calibri" w:hAnsi="Calibri" w:cs="Times New Roman"/>
          <w:sz w:val="28"/>
          <w:szCs w:val="28"/>
        </w:rPr>
      </w:pPr>
      <w:r w:rsidRPr="00980D09">
        <w:rPr>
          <w:rFonts w:ascii="Calibri" w:eastAsia="Calibri" w:hAnsi="Calibri" w:cs="Times New Roman"/>
          <w:sz w:val="28"/>
          <w:szCs w:val="28"/>
        </w:rPr>
        <w:t>1. Общие положения</w:t>
      </w:r>
    </w:p>
    <w:p w:rsidR="00980D09" w:rsidRPr="00980D09" w:rsidRDefault="00980D09" w:rsidP="00980D09">
      <w:pPr>
        <w:rPr>
          <w:rFonts w:ascii="Calibri" w:eastAsia="Calibri" w:hAnsi="Calibri" w:cs="Times New Roman"/>
          <w:sz w:val="28"/>
          <w:szCs w:val="28"/>
        </w:rPr>
      </w:pPr>
      <w:r w:rsidRPr="00980D09">
        <w:rPr>
          <w:rFonts w:ascii="Calibri" w:eastAsia="Calibri" w:hAnsi="Calibri" w:cs="Times New Roman"/>
          <w:sz w:val="28"/>
          <w:szCs w:val="28"/>
        </w:rPr>
        <w:t xml:space="preserve">              Антикоррупционная политика реализуется в рамках исполнения Федерального закона от 25 декабря 2008 г. N 273-ФЗ "О противодействии коррупции"   (далее - Закон), Указа Президента Российской Федерации от 22 декабря 2015 г. N 650 "О Порядке сообщения лицами, замещающ</w:t>
      </w:r>
      <w:r w:rsidRPr="00980D09">
        <w:rPr>
          <w:rFonts w:ascii="Calibri" w:eastAsia="Calibri" w:hAnsi="Calibri" w:cs="Times New Roman"/>
          <w:sz w:val="28"/>
          <w:szCs w:val="28"/>
        </w:rPr>
        <w:t>и</w:t>
      </w:r>
      <w:r w:rsidRPr="00980D09">
        <w:rPr>
          <w:rFonts w:ascii="Calibri" w:eastAsia="Calibri" w:hAnsi="Calibri" w:cs="Times New Roman"/>
          <w:sz w:val="28"/>
          <w:szCs w:val="28"/>
        </w:rPr>
        <w:t>ми отдельные государственные должности Российской Федерации, должности федеральной гос</w:t>
      </w:r>
      <w:r w:rsidRPr="00980D09">
        <w:rPr>
          <w:rFonts w:ascii="Calibri" w:eastAsia="Calibri" w:hAnsi="Calibri" w:cs="Times New Roman"/>
          <w:sz w:val="28"/>
          <w:szCs w:val="28"/>
        </w:rPr>
        <w:t>у</w:t>
      </w:r>
      <w:r w:rsidRPr="00980D09">
        <w:rPr>
          <w:rFonts w:ascii="Calibri" w:eastAsia="Calibri" w:hAnsi="Calibri" w:cs="Times New Roman"/>
          <w:sz w:val="28"/>
          <w:szCs w:val="28"/>
        </w:rPr>
        <w:t>дарственной службы, и иными лицами о возникновении личной заинтересованности при испо</w:t>
      </w:r>
      <w:r w:rsidRPr="00980D09">
        <w:rPr>
          <w:rFonts w:ascii="Calibri" w:eastAsia="Calibri" w:hAnsi="Calibri" w:cs="Times New Roman"/>
          <w:sz w:val="28"/>
          <w:szCs w:val="28"/>
        </w:rPr>
        <w:t>л</w:t>
      </w:r>
      <w:r w:rsidRPr="00980D09">
        <w:rPr>
          <w:rFonts w:ascii="Calibri" w:eastAsia="Calibri" w:hAnsi="Calibri" w:cs="Times New Roman"/>
          <w:sz w:val="28"/>
          <w:szCs w:val="28"/>
        </w:rPr>
        <w:t>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Федерации".</w:t>
      </w:r>
    </w:p>
    <w:p w:rsidR="00980D09" w:rsidRPr="00980D09" w:rsidRDefault="00980D09" w:rsidP="00980D09">
      <w:pPr>
        <w:rPr>
          <w:rFonts w:ascii="Calibri" w:eastAsia="Calibri" w:hAnsi="Calibri" w:cs="Times New Roman"/>
          <w:sz w:val="28"/>
          <w:szCs w:val="28"/>
        </w:rPr>
      </w:pPr>
      <w:r w:rsidRPr="00980D09">
        <w:rPr>
          <w:rFonts w:ascii="Calibri" w:eastAsia="Calibri" w:hAnsi="Calibri" w:cs="Times New Roman"/>
          <w:sz w:val="28"/>
          <w:szCs w:val="28"/>
        </w:rPr>
        <w:t xml:space="preserve">             Правовую основу противодействия коррупции составляют Конституция Российской Фед</w:t>
      </w:r>
      <w:r w:rsidRPr="00980D09">
        <w:rPr>
          <w:rFonts w:ascii="Calibri" w:eastAsia="Calibri" w:hAnsi="Calibri" w:cs="Times New Roman"/>
          <w:sz w:val="28"/>
          <w:szCs w:val="28"/>
        </w:rPr>
        <w:t>е</w:t>
      </w:r>
      <w:r w:rsidRPr="00980D09">
        <w:rPr>
          <w:rFonts w:ascii="Calibri" w:eastAsia="Calibri" w:hAnsi="Calibri" w:cs="Times New Roman"/>
          <w:sz w:val="28"/>
          <w:szCs w:val="28"/>
        </w:rPr>
        <w:t>рации, федеральные конституционные законы, общепризнанные принципы и нормы междун</w:t>
      </w:r>
      <w:r w:rsidRPr="00980D09">
        <w:rPr>
          <w:rFonts w:ascii="Calibri" w:eastAsia="Calibri" w:hAnsi="Calibri" w:cs="Times New Roman"/>
          <w:sz w:val="28"/>
          <w:szCs w:val="28"/>
        </w:rPr>
        <w:t>а</w:t>
      </w:r>
      <w:r w:rsidRPr="00980D09">
        <w:rPr>
          <w:rFonts w:ascii="Calibri" w:eastAsia="Calibri" w:hAnsi="Calibri" w:cs="Times New Roman"/>
          <w:sz w:val="28"/>
          <w:szCs w:val="28"/>
        </w:rPr>
        <w:t>родного права и международные договоры Российской Федерации, Федеральные законы, норм</w:t>
      </w:r>
      <w:r w:rsidRPr="00980D09">
        <w:rPr>
          <w:rFonts w:ascii="Calibri" w:eastAsia="Calibri" w:hAnsi="Calibri" w:cs="Times New Roman"/>
          <w:sz w:val="28"/>
          <w:szCs w:val="28"/>
        </w:rPr>
        <w:t>а</w:t>
      </w:r>
      <w:r w:rsidRPr="00980D09">
        <w:rPr>
          <w:rFonts w:ascii="Calibri" w:eastAsia="Calibri" w:hAnsi="Calibri" w:cs="Times New Roman"/>
          <w:sz w:val="28"/>
          <w:szCs w:val="28"/>
        </w:rPr>
        <w:t>тивные правовые акты Президента Российской Федерации, Правительства Российской Федерации и федеральных органов государственной власти, органов государственной власти субъектов Ро</w:t>
      </w:r>
      <w:r w:rsidRPr="00980D09">
        <w:rPr>
          <w:rFonts w:ascii="Calibri" w:eastAsia="Calibri" w:hAnsi="Calibri" w:cs="Times New Roman"/>
          <w:sz w:val="28"/>
          <w:szCs w:val="28"/>
        </w:rPr>
        <w:t>с</w:t>
      </w:r>
      <w:r w:rsidRPr="00980D09">
        <w:rPr>
          <w:rFonts w:ascii="Calibri" w:eastAsia="Calibri" w:hAnsi="Calibri" w:cs="Times New Roman"/>
          <w:sz w:val="28"/>
          <w:szCs w:val="28"/>
        </w:rPr>
        <w:t>сийской Федерации и муниципальных образований.</w:t>
      </w:r>
    </w:p>
    <w:p w:rsidR="00980D09" w:rsidRPr="00980D09" w:rsidRDefault="00980D09" w:rsidP="00980D09">
      <w:pPr>
        <w:rPr>
          <w:rFonts w:ascii="Calibri" w:eastAsia="Calibri" w:hAnsi="Calibri" w:cs="Times New Roman"/>
          <w:sz w:val="28"/>
          <w:szCs w:val="28"/>
        </w:rPr>
      </w:pPr>
      <w:r w:rsidRPr="00980D09">
        <w:rPr>
          <w:rFonts w:ascii="Calibri" w:eastAsia="Calibri" w:hAnsi="Calibri" w:cs="Times New Roman"/>
          <w:sz w:val="28"/>
          <w:szCs w:val="28"/>
        </w:rPr>
        <w:lastRenderedPageBreak/>
        <w:t xml:space="preserve">              Положения настоящей антикоррупционной политики основываются на принципах прот</w:t>
      </w:r>
      <w:r w:rsidRPr="00980D09">
        <w:rPr>
          <w:rFonts w:ascii="Calibri" w:eastAsia="Calibri" w:hAnsi="Calibri" w:cs="Times New Roman"/>
          <w:sz w:val="28"/>
          <w:szCs w:val="28"/>
        </w:rPr>
        <w:t>и</w:t>
      </w:r>
      <w:r w:rsidRPr="00980D09">
        <w:rPr>
          <w:rFonts w:ascii="Calibri" w:eastAsia="Calibri" w:hAnsi="Calibri" w:cs="Times New Roman"/>
          <w:sz w:val="28"/>
          <w:szCs w:val="28"/>
        </w:rPr>
        <w:t>водействия коррупции:</w:t>
      </w:r>
    </w:p>
    <w:p w:rsidR="00980D09" w:rsidRPr="00980D09" w:rsidRDefault="00980D09" w:rsidP="00980D09">
      <w:pPr>
        <w:rPr>
          <w:rFonts w:ascii="Calibri" w:eastAsia="Calibri" w:hAnsi="Calibri" w:cs="Times New Roman"/>
          <w:sz w:val="28"/>
          <w:szCs w:val="28"/>
        </w:rPr>
      </w:pPr>
      <w:r w:rsidRPr="00980D09">
        <w:rPr>
          <w:rFonts w:ascii="Calibri" w:eastAsia="Calibri" w:hAnsi="Calibri" w:cs="Times New Roman"/>
          <w:sz w:val="28"/>
          <w:szCs w:val="28"/>
        </w:rPr>
        <w:t xml:space="preserve">            - признание, обеспечение и защита основных прав и свобод человека и гражданина;</w:t>
      </w:r>
    </w:p>
    <w:p w:rsidR="00980D09" w:rsidRPr="00980D09" w:rsidRDefault="00980D09" w:rsidP="00980D09">
      <w:pPr>
        <w:rPr>
          <w:rFonts w:ascii="Calibri" w:eastAsia="Calibri" w:hAnsi="Calibri" w:cs="Times New Roman"/>
          <w:sz w:val="28"/>
          <w:szCs w:val="28"/>
        </w:rPr>
      </w:pPr>
      <w:r w:rsidRPr="00980D09">
        <w:rPr>
          <w:rFonts w:ascii="Calibri" w:eastAsia="Calibri" w:hAnsi="Calibri" w:cs="Times New Roman"/>
          <w:sz w:val="28"/>
          <w:szCs w:val="28"/>
        </w:rPr>
        <w:t xml:space="preserve">            - законность;</w:t>
      </w:r>
    </w:p>
    <w:p w:rsidR="00980D09" w:rsidRPr="00980D09" w:rsidRDefault="00980D09" w:rsidP="00980D09">
      <w:pPr>
        <w:rPr>
          <w:rFonts w:ascii="Calibri" w:eastAsia="Calibri" w:hAnsi="Calibri" w:cs="Times New Roman"/>
          <w:sz w:val="28"/>
          <w:szCs w:val="28"/>
        </w:rPr>
      </w:pPr>
      <w:r w:rsidRPr="00980D09">
        <w:rPr>
          <w:rFonts w:ascii="Calibri" w:eastAsia="Calibri" w:hAnsi="Calibri" w:cs="Times New Roman"/>
          <w:sz w:val="28"/>
          <w:szCs w:val="28"/>
        </w:rPr>
        <w:t xml:space="preserve">            - публичность и открытость деятельности;</w:t>
      </w:r>
    </w:p>
    <w:p w:rsidR="00980D09" w:rsidRPr="00980D09" w:rsidRDefault="00980D09" w:rsidP="00980D09">
      <w:pPr>
        <w:rPr>
          <w:rFonts w:ascii="Calibri" w:eastAsia="Calibri" w:hAnsi="Calibri" w:cs="Times New Roman"/>
          <w:sz w:val="28"/>
          <w:szCs w:val="28"/>
        </w:rPr>
      </w:pPr>
      <w:r w:rsidRPr="00980D09">
        <w:rPr>
          <w:rFonts w:ascii="Calibri" w:eastAsia="Calibri" w:hAnsi="Calibri" w:cs="Times New Roman"/>
          <w:sz w:val="28"/>
          <w:szCs w:val="28"/>
        </w:rPr>
        <w:t xml:space="preserve">            - неотвратимость ответственности за совершение коррупционных правонарушений;</w:t>
      </w:r>
    </w:p>
    <w:p w:rsidR="00980D09" w:rsidRPr="00980D09" w:rsidRDefault="00980D09" w:rsidP="00980D09">
      <w:pPr>
        <w:rPr>
          <w:rFonts w:ascii="Calibri" w:eastAsia="Calibri" w:hAnsi="Calibri" w:cs="Times New Roman"/>
          <w:sz w:val="28"/>
          <w:szCs w:val="28"/>
        </w:rPr>
      </w:pPr>
      <w:r w:rsidRPr="00980D09">
        <w:rPr>
          <w:rFonts w:ascii="Calibri" w:eastAsia="Calibri" w:hAnsi="Calibri" w:cs="Times New Roman"/>
          <w:sz w:val="28"/>
          <w:szCs w:val="28"/>
        </w:rPr>
        <w:t xml:space="preserve">            -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980D09" w:rsidRPr="00980D09" w:rsidRDefault="00980D09" w:rsidP="00980D09">
      <w:pPr>
        <w:rPr>
          <w:rFonts w:ascii="Calibri" w:eastAsia="Calibri" w:hAnsi="Calibri" w:cs="Times New Roman"/>
          <w:sz w:val="28"/>
          <w:szCs w:val="28"/>
        </w:rPr>
      </w:pPr>
      <w:r w:rsidRPr="00980D09">
        <w:rPr>
          <w:rFonts w:ascii="Calibri" w:eastAsia="Calibri" w:hAnsi="Calibri" w:cs="Times New Roman"/>
          <w:sz w:val="28"/>
          <w:szCs w:val="28"/>
        </w:rPr>
        <w:t xml:space="preserve">           - приоритетное применение мер по предупреждению коррупции;</w:t>
      </w:r>
    </w:p>
    <w:p w:rsidR="00980D09" w:rsidRPr="00980D09" w:rsidRDefault="00980D09" w:rsidP="00980D09">
      <w:pPr>
        <w:rPr>
          <w:rFonts w:ascii="Calibri" w:eastAsia="Calibri" w:hAnsi="Calibri" w:cs="Times New Roman"/>
          <w:sz w:val="28"/>
          <w:szCs w:val="28"/>
        </w:rPr>
      </w:pPr>
      <w:r w:rsidRPr="00980D09">
        <w:rPr>
          <w:rFonts w:ascii="Calibri" w:eastAsia="Calibri" w:hAnsi="Calibri" w:cs="Times New Roman"/>
          <w:sz w:val="28"/>
          <w:szCs w:val="28"/>
        </w:rPr>
        <w:t xml:space="preserve">           - сотрудничество с институтами гражданского общества, международными организациями и физическими лицами.</w:t>
      </w:r>
    </w:p>
    <w:p w:rsidR="00980D09" w:rsidRPr="00980D09" w:rsidRDefault="00980D09" w:rsidP="00980D09">
      <w:pPr>
        <w:rPr>
          <w:rFonts w:ascii="Calibri" w:eastAsia="Calibri" w:hAnsi="Calibri" w:cs="Times New Roman"/>
          <w:sz w:val="28"/>
          <w:szCs w:val="28"/>
        </w:rPr>
      </w:pPr>
      <w:r w:rsidRPr="00980D09">
        <w:rPr>
          <w:rFonts w:ascii="Calibri" w:eastAsia="Calibri" w:hAnsi="Calibri" w:cs="Times New Roman"/>
          <w:sz w:val="28"/>
          <w:szCs w:val="28"/>
        </w:rPr>
        <w:t xml:space="preserve">              МКОУ «Тагиркентская ООШ»   (далее - Учреждение), придерживается системного подхода к решению проблем коррупции, устранение причин коррупционных правонарушений, антико</w:t>
      </w:r>
      <w:r w:rsidRPr="00980D09">
        <w:rPr>
          <w:rFonts w:ascii="Calibri" w:eastAsia="Calibri" w:hAnsi="Calibri" w:cs="Times New Roman"/>
          <w:sz w:val="28"/>
          <w:szCs w:val="28"/>
        </w:rPr>
        <w:t>р</w:t>
      </w:r>
      <w:r w:rsidRPr="00980D09">
        <w:rPr>
          <w:rFonts w:ascii="Calibri" w:eastAsia="Calibri" w:hAnsi="Calibri" w:cs="Times New Roman"/>
          <w:sz w:val="28"/>
          <w:szCs w:val="28"/>
        </w:rPr>
        <w:t>рупционное просвещение, создание специализированного органа, ответственного за реализацию антикоррупционной политики.</w:t>
      </w:r>
    </w:p>
    <w:p w:rsidR="00980D09" w:rsidRPr="00980D09" w:rsidRDefault="00980D09" w:rsidP="00980D09">
      <w:pPr>
        <w:rPr>
          <w:rFonts w:ascii="Calibri" w:eastAsia="Calibri" w:hAnsi="Calibri" w:cs="Times New Roman"/>
          <w:sz w:val="28"/>
          <w:szCs w:val="28"/>
        </w:rPr>
      </w:pPr>
      <w:r w:rsidRPr="00980D09">
        <w:rPr>
          <w:rFonts w:ascii="Calibri" w:eastAsia="Calibri" w:hAnsi="Calibri" w:cs="Times New Roman"/>
          <w:sz w:val="28"/>
          <w:szCs w:val="28"/>
        </w:rPr>
        <w:t xml:space="preserve">           Антикоррупционная политика Учреждения  определяет мероприятия, направленные на профилактику и борьбу с коррупцией, а также принципы и механизмы их реализации. Последов</w:t>
      </w:r>
      <w:r w:rsidRPr="00980D09">
        <w:rPr>
          <w:rFonts w:ascii="Calibri" w:eastAsia="Calibri" w:hAnsi="Calibri" w:cs="Times New Roman"/>
          <w:sz w:val="28"/>
          <w:szCs w:val="28"/>
        </w:rPr>
        <w:t>а</w:t>
      </w:r>
      <w:r w:rsidRPr="00980D09">
        <w:rPr>
          <w:rFonts w:ascii="Calibri" w:eastAsia="Calibri" w:hAnsi="Calibri" w:cs="Times New Roman"/>
          <w:sz w:val="28"/>
          <w:szCs w:val="28"/>
        </w:rPr>
        <w:t>тельная и планомерная реализация антикоррупционной политики Учреждения направлена на снижение коррупционных рисков в Учреждении.</w:t>
      </w:r>
    </w:p>
    <w:p w:rsidR="00980D09" w:rsidRPr="00980D09" w:rsidRDefault="00980D09" w:rsidP="00980D09">
      <w:pPr>
        <w:rPr>
          <w:rFonts w:ascii="Calibri" w:eastAsia="Calibri" w:hAnsi="Calibri" w:cs="Times New Roman"/>
          <w:sz w:val="28"/>
          <w:szCs w:val="28"/>
        </w:rPr>
      </w:pPr>
      <w:r w:rsidRPr="00980D09">
        <w:rPr>
          <w:rFonts w:ascii="Calibri" w:eastAsia="Calibri" w:hAnsi="Calibri" w:cs="Times New Roman"/>
          <w:sz w:val="28"/>
          <w:szCs w:val="28"/>
        </w:rPr>
        <w:t xml:space="preserve">           Положения настоящей антикоррупционной политики распространяются на всех работников вне зависимости от занимаемой должности.</w:t>
      </w:r>
    </w:p>
    <w:p w:rsidR="00980D09" w:rsidRPr="00980D09" w:rsidRDefault="00980D09" w:rsidP="00980D09">
      <w:pPr>
        <w:rPr>
          <w:rFonts w:ascii="Calibri" w:eastAsia="Calibri" w:hAnsi="Calibri" w:cs="Times New Roman"/>
          <w:sz w:val="28"/>
          <w:szCs w:val="28"/>
        </w:rPr>
      </w:pPr>
    </w:p>
    <w:p w:rsidR="00980D09" w:rsidRPr="00980D09" w:rsidRDefault="00980D09" w:rsidP="00980D09">
      <w:pPr>
        <w:rPr>
          <w:rFonts w:ascii="Calibri" w:eastAsia="Calibri" w:hAnsi="Calibri" w:cs="Times New Roman"/>
          <w:sz w:val="28"/>
          <w:szCs w:val="28"/>
        </w:rPr>
      </w:pPr>
      <w:r w:rsidRPr="00980D09">
        <w:rPr>
          <w:rFonts w:ascii="Calibri" w:eastAsia="Calibri" w:hAnsi="Calibri" w:cs="Times New Roman"/>
          <w:sz w:val="28"/>
          <w:szCs w:val="28"/>
        </w:rPr>
        <w:t>2. Цели, задачи и принципы антикоррупционной политики</w:t>
      </w:r>
    </w:p>
    <w:p w:rsidR="00980D09" w:rsidRPr="00980D09" w:rsidRDefault="00980D09" w:rsidP="00980D09">
      <w:pPr>
        <w:rPr>
          <w:rFonts w:ascii="Calibri" w:eastAsia="Calibri" w:hAnsi="Calibri" w:cs="Times New Roman"/>
          <w:sz w:val="28"/>
          <w:szCs w:val="28"/>
        </w:rPr>
      </w:pPr>
      <w:r w:rsidRPr="00980D09">
        <w:rPr>
          <w:rFonts w:ascii="Calibri" w:eastAsia="Calibri" w:hAnsi="Calibri" w:cs="Times New Roman"/>
          <w:sz w:val="28"/>
          <w:szCs w:val="28"/>
        </w:rPr>
        <w:lastRenderedPageBreak/>
        <w:t xml:space="preserve">            Настоящая антикоррупционная политика направлена на совершенствование системы пр</w:t>
      </w:r>
      <w:r w:rsidRPr="00980D09">
        <w:rPr>
          <w:rFonts w:ascii="Calibri" w:eastAsia="Calibri" w:hAnsi="Calibri" w:cs="Times New Roman"/>
          <w:sz w:val="28"/>
          <w:szCs w:val="28"/>
        </w:rPr>
        <w:t>о</w:t>
      </w:r>
      <w:r w:rsidRPr="00980D09">
        <w:rPr>
          <w:rFonts w:ascii="Calibri" w:eastAsia="Calibri" w:hAnsi="Calibri" w:cs="Times New Roman"/>
          <w:sz w:val="28"/>
          <w:szCs w:val="28"/>
        </w:rPr>
        <w:t>тиводействия коррупции в Учреждении в целях:</w:t>
      </w:r>
    </w:p>
    <w:p w:rsidR="00980D09" w:rsidRPr="00980D09" w:rsidRDefault="00980D09" w:rsidP="00980D09">
      <w:pPr>
        <w:rPr>
          <w:rFonts w:ascii="Calibri" w:eastAsia="Calibri" w:hAnsi="Calibri" w:cs="Times New Roman"/>
          <w:sz w:val="28"/>
          <w:szCs w:val="28"/>
        </w:rPr>
      </w:pPr>
      <w:r w:rsidRPr="00980D09">
        <w:rPr>
          <w:rFonts w:ascii="Calibri" w:eastAsia="Calibri" w:hAnsi="Calibri" w:cs="Times New Roman"/>
          <w:sz w:val="28"/>
          <w:szCs w:val="28"/>
        </w:rPr>
        <w:t xml:space="preserve">           - создания, эффективного механизма, препятствующего коррупционным действиям, и м</w:t>
      </w:r>
      <w:r w:rsidRPr="00980D09">
        <w:rPr>
          <w:rFonts w:ascii="Calibri" w:eastAsia="Calibri" w:hAnsi="Calibri" w:cs="Times New Roman"/>
          <w:sz w:val="28"/>
          <w:szCs w:val="28"/>
        </w:rPr>
        <w:t>и</w:t>
      </w:r>
      <w:r w:rsidRPr="00980D09">
        <w:rPr>
          <w:rFonts w:ascii="Calibri" w:eastAsia="Calibri" w:hAnsi="Calibri" w:cs="Times New Roman"/>
          <w:sz w:val="28"/>
          <w:szCs w:val="28"/>
        </w:rPr>
        <w:t>нимизации рисков вовлечения Учреждения, его работников в коррупционную деятельность;</w:t>
      </w:r>
    </w:p>
    <w:p w:rsidR="00980D09" w:rsidRPr="00980D09" w:rsidRDefault="00980D09" w:rsidP="00980D09">
      <w:pPr>
        <w:rPr>
          <w:rFonts w:ascii="Calibri" w:eastAsia="Calibri" w:hAnsi="Calibri" w:cs="Times New Roman"/>
          <w:sz w:val="28"/>
          <w:szCs w:val="28"/>
        </w:rPr>
      </w:pPr>
      <w:r w:rsidRPr="00980D09">
        <w:rPr>
          <w:rFonts w:ascii="Calibri" w:eastAsia="Calibri" w:hAnsi="Calibri" w:cs="Times New Roman"/>
          <w:sz w:val="28"/>
          <w:szCs w:val="28"/>
        </w:rPr>
        <w:t xml:space="preserve">           - воспитания правового и гражданского сознания работников путем формирования негати</w:t>
      </w:r>
      <w:r w:rsidRPr="00980D09">
        <w:rPr>
          <w:rFonts w:ascii="Calibri" w:eastAsia="Calibri" w:hAnsi="Calibri" w:cs="Times New Roman"/>
          <w:sz w:val="28"/>
          <w:szCs w:val="28"/>
        </w:rPr>
        <w:t>в</w:t>
      </w:r>
      <w:r w:rsidRPr="00980D09">
        <w:rPr>
          <w:rFonts w:ascii="Calibri" w:eastAsia="Calibri" w:hAnsi="Calibri" w:cs="Times New Roman"/>
          <w:sz w:val="28"/>
          <w:szCs w:val="28"/>
        </w:rPr>
        <w:t>ного отношения к коррупционным проявлениям и незаконному перераспределению доходов и других благ между работниками, а также воспитание навыков антикоррупционного поведения работников;</w:t>
      </w:r>
    </w:p>
    <w:p w:rsidR="00980D09" w:rsidRPr="00980D09" w:rsidRDefault="00980D09" w:rsidP="00980D09">
      <w:pPr>
        <w:rPr>
          <w:rFonts w:ascii="Calibri" w:eastAsia="Calibri" w:hAnsi="Calibri" w:cs="Times New Roman"/>
          <w:sz w:val="28"/>
          <w:szCs w:val="28"/>
        </w:rPr>
      </w:pPr>
      <w:r w:rsidRPr="00980D09">
        <w:rPr>
          <w:rFonts w:ascii="Calibri" w:eastAsia="Calibri" w:hAnsi="Calibri" w:cs="Times New Roman"/>
          <w:sz w:val="28"/>
          <w:szCs w:val="28"/>
        </w:rPr>
        <w:t xml:space="preserve">          - минимизации имущественного и репутационного ущерба Учреждения путем пресечения коррупционных действий и наказания за них с применением общественных, административных и правоохранительных процедур.</w:t>
      </w:r>
    </w:p>
    <w:p w:rsidR="00980D09" w:rsidRPr="00980D09" w:rsidRDefault="00980D09" w:rsidP="00980D09">
      <w:pPr>
        <w:rPr>
          <w:rFonts w:ascii="Calibri" w:eastAsia="Calibri" w:hAnsi="Calibri" w:cs="Times New Roman"/>
          <w:sz w:val="28"/>
          <w:szCs w:val="28"/>
        </w:rPr>
      </w:pPr>
      <w:r w:rsidRPr="00980D09">
        <w:rPr>
          <w:rFonts w:ascii="Calibri" w:eastAsia="Calibri" w:hAnsi="Calibri" w:cs="Times New Roman"/>
          <w:sz w:val="28"/>
          <w:szCs w:val="28"/>
        </w:rPr>
        <w:t>Для достижения поставленных целей необходимо решить следующие задачи:</w:t>
      </w:r>
    </w:p>
    <w:p w:rsidR="00980D09" w:rsidRPr="00980D09" w:rsidRDefault="00980D09" w:rsidP="00980D09">
      <w:pPr>
        <w:rPr>
          <w:rFonts w:ascii="Calibri" w:eastAsia="Calibri" w:hAnsi="Calibri" w:cs="Times New Roman"/>
          <w:sz w:val="28"/>
          <w:szCs w:val="28"/>
        </w:rPr>
      </w:pPr>
      <w:r w:rsidRPr="00980D09">
        <w:rPr>
          <w:rFonts w:ascii="Calibri" w:eastAsia="Calibri" w:hAnsi="Calibri" w:cs="Times New Roman"/>
          <w:sz w:val="28"/>
          <w:szCs w:val="28"/>
        </w:rPr>
        <w:t>- повышение открытости и прозрачности деятельности Учреждения в рамках реализации ант</w:t>
      </w:r>
      <w:r w:rsidRPr="00980D09">
        <w:rPr>
          <w:rFonts w:ascii="Calibri" w:eastAsia="Calibri" w:hAnsi="Calibri" w:cs="Times New Roman"/>
          <w:sz w:val="28"/>
          <w:szCs w:val="28"/>
        </w:rPr>
        <w:t>и</w:t>
      </w:r>
      <w:r w:rsidRPr="00980D09">
        <w:rPr>
          <w:rFonts w:ascii="Calibri" w:eastAsia="Calibri" w:hAnsi="Calibri" w:cs="Times New Roman"/>
          <w:sz w:val="28"/>
          <w:szCs w:val="28"/>
        </w:rPr>
        <w:t>коррупционной политики Учреждения;</w:t>
      </w:r>
    </w:p>
    <w:p w:rsidR="00980D09" w:rsidRPr="00980D09" w:rsidRDefault="00980D09" w:rsidP="00980D09">
      <w:pPr>
        <w:rPr>
          <w:rFonts w:ascii="Calibri" w:eastAsia="Calibri" w:hAnsi="Calibri" w:cs="Times New Roman"/>
          <w:sz w:val="28"/>
          <w:szCs w:val="28"/>
        </w:rPr>
      </w:pPr>
      <w:r w:rsidRPr="00980D09">
        <w:rPr>
          <w:rFonts w:ascii="Calibri" w:eastAsia="Calibri" w:hAnsi="Calibri" w:cs="Times New Roman"/>
          <w:sz w:val="28"/>
          <w:szCs w:val="28"/>
        </w:rPr>
        <w:t>- создание методологической базы для разработки внутренних документов, регламентирующих деятельность Учреждения в области профилактики и противодействия коррупции, основанной на анализе причин и условий возникновения коррупционных рисков в процессе деятельности;</w:t>
      </w:r>
    </w:p>
    <w:p w:rsidR="00980D09" w:rsidRPr="00980D09" w:rsidRDefault="00980D09" w:rsidP="00980D09">
      <w:pPr>
        <w:rPr>
          <w:rFonts w:ascii="Calibri" w:eastAsia="Calibri" w:hAnsi="Calibri" w:cs="Times New Roman"/>
          <w:sz w:val="28"/>
          <w:szCs w:val="28"/>
        </w:rPr>
      </w:pPr>
      <w:r w:rsidRPr="00980D09">
        <w:rPr>
          <w:rFonts w:ascii="Calibri" w:eastAsia="Calibri" w:hAnsi="Calibri" w:cs="Times New Roman"/>
          <w:sz w:val="28"/>
          <w:szCs w:val="28"/>
        </w:rPr>
        <w:t>- привлечение каждого работника к реализации мероприятий по предотвращению коррупции;</w:t>
      </w:r>
    </w:p>
    <w:p w:rsidR="00980D09" w:rsidRPr="00980D09" w:rsidRDefault="00980D09" w:rsidP="00980D09">
      <w:pPr>
        <w:rPr>
          <w:rFonts w:ascii="Calibri" w:eastAsia="Calibri" w:hAnsi="Calibri" w:cs="Times New Roman"/>
          <w:sz w:val="28"/>
          <w:szCs w:val="28"/>
        </w:rPr>
      </w:pPr>
      <w:r w:rsidRPr="00980D09">
        <w:rPr>
          <w:rFonts w:ascii="Calibri" w:eastAsia="Calibri" w:hAnsi="Calibri" w:cs="Times New Roman"/>
          <w:sz w:val="28"/>
          <w:szCs w:val="28"/>
        </w:rPr>
        <w:t xml:space="preserve"> - назначение лица, ответственного за реализацию антикоррупционной политики;</w:t>
      </w:r>
    </w:p>
    <w:p w:rsidR="00980D09" w:rsidRPr="00980D09" w:rsidRDefault="00980D09" w:rsidP="00980D09">
      <w:pPr>
        <w:rPr>
          <w:rFonts w:ascii="Calibri" w:eastAsia="Calibri" w:hAnsi="Calibri" w:cs="Times New Roman"/>
          <w:sz w:val="28"/>
          <w:szCs w:val="28"/>
        </w:rPr>
      </w:pPr>
      <w:r w:rsidRPr="00980D09">
        <w:rPr>
          <w:rFonts w:ascii="Calibri" w:eastAsia="Calibri" w:hAnsi="Calibri" w:cs="Times New Roman"/>
          <w:sz w:val="28"/>
          <w:szCs w:val="28"/>
        </w:rPr>
        <w:t xml:space="preserve"> - организация эффективного мониторинга коррупциогенных факторов и обеспечение действенн</w:t>
      </w:r>
      <w:r w:rsidRPr="00980D09">
        <w:rPr>
          <w:rFonts w:ascii="Calibri" w:eastAsia="Calibri" w:hAnsi="Calibri" w:cs="Times New Roman"/>
          <w:sz w:val="28"/>
          <w:szCs w:val="28"/>
        </w:rPr>
        <w:t>о</w:t>
      </w:r>
      <w:r w:rsidRPr="00980D09">
        <w:rPr>
          <w:rFonts w:ascii="Calibri" w:eastAsia="Calibri" w:hAnsi="Calibri" w:cs="Times New Roman"/>
          <w:sz w:val="28"/>
          <w:szCs w:val="28"/>
        </w:rPr>
        <w:t>сти антикоррупционной политики в рамках системы антикоррупционного контроля и монитори</w:t>
      </w:r>
      <w:r w:rsidRPr="00980D09">
        <w:rPr>
          <w:rFonts w:ascii="Calibri" w:eastAsia="Calibri" w:hAnsi="Calibri" w:cs="Times New Roman"/>
          <w:sz w:val="28"/>
          <w:szCs w:val="28"/>
        </w:rPr>
        <w:t>н</w:t>
      </w:r>
      <w:r w:rsidRPr="00980D09">
        <w:rPr>
          <w:rFonts w:ascii="Calibri" w:eastAsia="Calibri" w:hAnsi="Calibri" w:cs="Times New Roman"/>
          <w:sz w:val="28"/>
          <w:szCs w:val="28"/>
        </w:rPr>
        <w:t>га.</w:t>
      </w:r>
    </w:p>
    <w:p w:rsidR="00980D09" w:rsidRPr="00980D09" w:rsidRDefault="00980D09" w:rsidP="00980D09">
      <w:pPr>
        <w:rPr>
          <w:rFonts w:ascii="Calibri" w:eastAsia="Calibri" w:hAnsi="Calibri" w:cs="Times New Roman"/>
          <w:sz w:val="28"/>
          <w:szCs w:val="28"/>
        </w:rPr>
      </w:pPr>
      <w:r w:rsidRPr="00980D09">
        <w:rPr>
          <w:rFonts w:ascii="Calibri" w:eastAsia="Calibri" w:hAnsi="Calibri" w:cs="Times New Roman"/>
          <w:sz w:val="28"/>
          <w:szCs w:val="28"/>
        </w:rPr>
        <w:lastRenderedPageBreak/>
        <w:t xml:space="preserve">            Ключевыми принципами реализации антикоррупционной политики Учреждения  являются:</w:t>
      </w:r>
    </w:p>
    <w:p w:rsidR="00980D09" w:rsidRPr="00980D09" w:rsidRDefault="00980D09" w:rsidP="00980D09">
      <w:pPr>
        <w:rPr>
          <w:rFonts w:ascii="Calibri" w:eastAsia="Calibri" w:hAnsi="Calibri" w:cs="Times New Roman"/>
          <w:sz w:val="28"/>
          <w:szCs w:val="28"/>
        </w:rPr>
      </w:pPr>
      <w:r w:rsidRPr="00980D09">
        <w:rPr>
          <w:rFonts w:ascii="Calibri" w:eastAsia="Calibri" w:hAnsi="Calibri" w:cs="Times New Roman"/>
          <w:sz w:val="28"/>
          <w:szCs w:val="28"/>
        </w:rPr>
        <w:t xml:space="preserve">Неприятие коррупции в любых формах и проявлениях.     </w:t>
      </w:r>
    </w:p>
    <w:p w:rsidR="00980D09" w:rsidRPr="00980D09" w:rsidRDefault="00980D09" w:rsidP="00980D09">
      <w:pPr>
        <w:rPr>
          <w:rFonts w:ascii="Calibri" w:eastAsia="Calibri" w:hAnsi="Calibri" w:cs="Times New Roman"/>
          <w:sz w:val="28"/>
          <w:szCs w:val="28"/>
        </w:rPr>
      </w:pPr>
      <w:r w:rsidRPr="00980D09">
        <w:rPr>
          <w:rFonts w:ascii="Calibri" w:eastAsia="Calibri" w:hAnsi="Calibri" w:cs="Times New Roman"/>
          <w:sz w:val="28"/>
          <w:szCs w:val="28"/>
        </w:rPr>
        <w:t xml:space="preserve">          Учреждение содействует воспитанию правового и гражданского сознания работников путем формирования негативного отношения к коррупционерам, получению навыков их антикоррупц</w:t>
      </w:r>
      <w:r w:rsidRPr="00980D09">
        <w:rPr>
          <w:rFonts w:ascii="Calibri" w:eastAsia="Calibri" w:hAnsi="Calibri" w:cs="Times New Roman"/>
          <w:sz w:val="28"/>
          <w:szCs w:val="28"/>
        </w:rPr>
        <w:t>и</w:t>
      </w:r>
      <w:r w:rsidRPr="00980D09">
        <w:rPr>
          <w:rFonts w:ascii="Calibri" w:eastAsia="Calibri" w:hAnsi="Calibri" w:cs="Times New Roman"/>
          <w:sz w:val="28"/>
          <w:szCs w:val="28"/>
        </w:rPr>
        <w:t>онного поведения работников. Руководящие работники выступают в качестве примера надлеж</w:t>
      </w:r>
      <w:r w:rsidRPr="00980D09">
        <w:rPr>
          <w:rFonts w:ascii="Calibri" w:eastAsia="Calibri" w:hAnsi="Calibri" w:cs="Times New Roman"/>
          <w:sz w:val="28"/>
          <w:szCs w:val="28"/>
        </w:rPr>
        <w:t>а</w:t>
      </w:r>
      <w:r w:rsidRPr="00980D09">
        <w:rPr>
          <w:rFonts w:ascii="Calibri" w:eastAsia="Calibri" w:hAnsi="Calibri" w:cs="Times New Roman"/>
          <w:sz w:val="28"/>
          <w:szCs w:val="28"/>
        </w:rPr>
        <w:t>щего этического поведения.</w:t>
      </w:r>
    </w:p>
    <w:p w:rsidR="00980D09" w:rsidRPr="00980D09" w:rsidRDefault="00980D09" w:rsidP="00980D09">
      <w:pPr>
        <w:rPr>
          <w:rFonts w:ascii="Calibri" w:eastAsia="Calibri" w:hAnsi="Calibri" w:cs="Times New Roman"/>
          <w:sz w:val="28"/>
          <w:szCs w:val="28"/>
        </w:rPr>
      </w:pPr>
      <w:r w:rsidRPr="00980D09">
        <w:rPr>
          <w:rFonts w:ascii="Calibri" w:eastAsia="Calibri" w:hAnsi="Calibri" w:cs="Times New Roman"/>
          <w:sz w:val="28"/>
          <w:szCs w:val="28"/>
        </w:rPr>
        <w:t xml:space="preserve">        2) Эффективность мероприятий по противодействию коррупции. Создание эффективной си</w:t>
      </w:r>
      <w:r w:rsidRPr="00980D09">
        <w:rPr>
          <w:rFonts w:ascii="Calibri" w:eastAsia="Calibri" w:hAnsi="Calibri" w:cs="Times New Roman"/>
          <w:sz w:val="28"/>
          <w:szCs w:val="28"/>
        </w:rPr>
        <w:t>с</w:t>
      </w:r>
      <w:r w:rsidRPr="00980D09">
        <w:rPr>
          <w:rFonts w:ascii="Calibri" w:eastAsia="Calibri" w:hAnsi="Calibri" w:cs="Times New Roman"/>
          <w:sz w:val="28"/>
          <w:szCs w:val="28"/>
        </w:rPr>
        <w:t>темы противодействия коррупции, а также ее систематическому совершенствованию с учетом изменения условий внутренней и внешней среды, в том числе законодательства Российской Фед</w:t>
      </w:r>
      <w:r w:rsidRPr="00980D09">
        <w:rPr>
          <w:rFonts w:ascii="Calibri" w:eastAsia="Calibri" w:hAnsi="Calibri" w:cs="Times New Roman"/>
          <w:sz w:val="28"/>
          <w:szCs w:val="28"/>
        </w:rPr>
        <w:t>е</w:t>
      </w:r>
      <w:r w:rsidRPr="00980D09">
        <w:rPr>
          <w:rFonts w:ascii="Calibri" w:eastAsia="Calibri" w:hAnsi="Calibri" w:cs="Times New Roman"/>
          <w:sz w:val="28"/>
          <w:szCs w:val="28"/>
        </w:rPr>
        <w:t>рации, а также потенциально характерных для нее типологии и видов коррупционных рисков.</w:t>
      </w:r>
    </w:p>
    <w:p w:rsidR="00980D09" w:rsidRPr="00980D09" w:rsidRDefault="00980D09" w:rsidP="00980D09">
      <w:pPr>
        <w:rPr>
          <w:rFonts w:ascii="Calibri" w:eastAsia="Calibri" w:hAnsi="Calibri" w:cs="Times New Roman"/>
          <w:sz w:val="28"/>
          <w:szCs w:val="28"/>
        </w:rPr>
      </w:pPr>
      <w:r w:rsidRPr="00980D09">
        <w:rPr>
          <w:rFonts w:ascii="Calibri" w:eastAsia="Calibri" w:hAnsi="Calibri" w:cs="Times New Roman"/>
          <w:sz w:val="28"/>
          <w:szCs w:val="28"/>
        </w:rPr>
        <w:t xml:space="preserve">        3) Текущий мониторинг и последующий контроль. Создание эффективной системы контроля и мониторинга коррупциогенных факторов и рисков.</w:t>
      </w:r>
    </w:p>
    <w:p w:rsidR="00980D09" w:rsidRPr="00980D09" w:rsidRDefault="00980D09" w:rsidP="00980D09">
      <w:pPr>
        <w:rPr>
          <w:rFonts w:ascii="Calibri" w:eastAsia="Calibri" w:hAnsi="Calibri" w:cs="Times New Roman"/>
          <w:sz w:val="28"/>
          <w:szCs w:val="28"/>
        </w:rPr>
      </w:pPr>
      <w:r w:rsidRPr="00980D09">
        <w:rPr>
          <w:rFonts w:ascii="Calibri" w:eastAsia="Calibri" w:hAnsi="Calibri" w:cs="Times New Roman"/>
          <w:sz w:val="28"/>
          <w:szCs w:val="28"/>
        </w:rPr>
        <w:t xml:space="preserve">        4) Проверка благонадежности контрагентов. Учреждение в обязательном порядке осущест</w:t>
      </w:r>
      <w:r w:rsidRPr="00980D09">
        <w:rPr>
          <w:rFonts w:ascii="Calibri" w:eastAsia="Calibri" w:hAnsi="Calibri" w:cs="Times New Roman"/>
          <w:sz w:val="28"/>
          <w:szCs w:val="28"/>
        </w:rPr>
        <w:t>в</w:t>
      </w:r>
      <w:r w:rsidRPr="00980D09">
        <w:rPr>
          <w:rFonts w:ascii="Calibri" w:eastAsia="Calibri" w:hAnsi="Calibri" w:cs="Times New Roman"/>
          <w:sz w:val="28"/>
          <w:szCs w:val="28"/>
        </w:rPr>
        <w:t>ляет проверку контрагентов в рамках осуществления закупочной деятельности в целях снижения коррупционных рисков и предотвращения вовлечения работников, вне зависимости от занима</w:t>
      </w:r>
      <w:r w:rsidRPr="00980D09">
        <w:rPr>
          <w:rFonts w:ascii="Calibri" w:eastAsia="Calibri" w:hAnsi="Calibri" w:cs="Times New Roman"/>
          <w:sz w:val="28"/>
          <w:szCs w:val="28"/>
        </w:rPr>
        <w:t>е</w:t>
      </w:r>
      <w:r w:rsidRPr="00980D09">
        <w:rPr>
          <w:rFonts w:ascii="Calibri" w:eastAsia="Calibri" w:hAnsi="Calibri" w:cs="Times New Roman"/>
          <w:sz w:val="28"/>
          <w:szCs w:val="28"/>
        </w:rPr>
        <w:t>мой должности, в коррупционную деятельность, а также в целях обеспечения добросовестной конкуренции.</w:t>
      </w:r>
    </w:p>
    <w:p w:rsidR="00980D09" w:rsidRPr="00980D09" w:rsidRDefault="00980D09" w:rsidP="00980D09">
      <w:pPr>
        <w:rPr>
          <w:rFonts w:ascii="Calibri" w:eastAsia="Calibri" w:hAnsi="Calibri" w:cs="Times New Roman"/>
          <w:sz w:val="28"/>
          <w:szCs w:val="28"/>
        </w:rPr>
      </w:pPr>
      <w:r w:rsidRPr="00980D09">
        <w:rPr>
          <w:rFonts w:ascii="Calibri" w:eastAsia="Calibri" w:hAnsi="Calibri" w:cs="Times New Roman"/>
          <w:sz w:val="28"/>
          <w:szCs w:val="28"/>
        </w:rPr>
        <w:t xml:space="preserve">        5) Открытость информации. Обеспечение доступности для граждан, юридических лиц, средств массовой информации и институтов гражданского общества к сведениям о своей де</w:t>
      </w:r>
      <w:r w:rsidRPr="00980D09">
        <w:rPr>
          <w:rFonts w:ascii="Calibri" w:eastAsia="Calibri" w:hAnsi="Calibri" w:cs="Times New Roman"/>
          <w:sz w:val="28"/>
          <w:szCs w:val="28"/>
        </w:rPr>
        <w:t>я</w:t>
      </w:r>
      <w:r w:rsidRPr="00980D09">
        <w:rPr>
          <w:rFonts w:ascii="Calibri" w:eastAsia="Calibri" w:hAnsi="Calibri" w:cs="Times New Roman"/>
          <w:sz w:val="28"/>
          <w:szCs w:val="28"/>
        </w:rPr>
        <w:t>тельности, которые в соответствии с действующим законодательством Российской Федерации не являются сведениями ограниченного доступа.</w:t>
      </w:r>
    </w:p>
    <w:p w:rsidR="00980D09" w:rsidRPr="00980D09" w:rsidRDefault="00980D09" w:rsidP="00980D09">
      <w:pPr>
        <w:rPr>
          <w:rFonts w:ascii="Calibri" w:eastAsia="Calibri" w:hAnsi="Calibri" w:cs="Times New Roman"/>
          <w:sz w:val="28"/>
          <w:szCs w:val="28"/>
        </w:rPr>
      </w:pPr>
      <w:r w:rsidRPr="00980D09">
        <w:rPr>
          <w:rFonts w:ascii="Calibri" w:eastAsia="Calibri" w:hAnsi="Calibri" w:cs="Times New Roman"/>
          <w:sz w:val="28"/>
          <w:szCs w:val="28"/>
        </w:rPr>
        <w:t xml:space="preserve">         В рамках реализации принципа открытости информации Учреждение создает на своем оф</w:t>
      </w:r>
      <w:r w:rsidRPr="00980D09">
        <w:rPr>
          <w:rFonts w:ascii="Calibri" w:eastAsia="Calibri" w:hAnsi="Calibri" w:cs="Times New Roman"/>
          <w:sz w:val="28"/>
          <w:szCs w:val="28"/>
        </w:rPr>
        <w:t>и</w:t>
      </w:r>
      <w:r w:rsidRPr="00980D09">
        <w:rPr>
          <w:rFonts w:ascii="Calibri" w:eastAsia="Calibri" w:hAnsi="Calibri" w:cs="Times New Roman"/>
          <w:sz w:val="28"/>
          <w:szCs w:val="28"/>
        </w:rPr>
        <w:t>циальном сайте подраздел по вопросам противодействия коррупции, отдельная гиперссылка на который размещается на главной странице сайта. Подраздел наполняется следующей информ</w:t>
      </w:r>
      <w:r w:rsidRPr="00980D09">
        <w:rPr>
          <w:rFonts w:ascii="Calibri" w:eastAsia="Calibri" w:hAnsi="Calibri" w:cs="Times New Roman"/>
          <w:sz w:val="28"/>
          <w:szCs w:val="28"/>
        </w:rPr>
        <w:t>а</w:t>
      </w:r>
      <w:r w:rsidRPr="00980D09">
        <w:rPr>
          <w:rFonts w:ascii="Calibri" w:eastAsia="Calibri" w:hAnsi="Calibri" w:cs="Times New Roman"/>
          <w:sz w:val="28"/>
          <w:szCs w:val="28"/>
        </w:rPr>
        <w:t xml:space="preserve">цией: нормативные правовые и иные акты в сфере противодействия </w:t>
      </w:r>
      <w:r w:rsidRPr="00980D09">
        <w:rPr>
          <w:rFonts w:ascii="Calibri" w:eastAsia="Calibri" w:hAnsi="Calibri" w:cs="Times New Roman"/>
          <w:sz w:val="28"/>
          <w:szCs w:val="28"/>
        </w:rPr>
        <w:lastRenderedPageBreak/>
        <w:t>коррупции в действующей редакции, внутренние документы по вопросам противодействия коррупции, в том числе Кодекс корпоративной этики и регламенты проведения внутренних проверок совершаемых сделок на предмет наличия коррупционной составляющей, формы документов, связанные с противодейс</w:t>
      </w:r>
      <w:r w:rsidRPr="00980D09">
        <w:rPr>
          <w:rFonts w:ascii="Calibri" w:eastAsia="Calibri" w:hAnsi="Calibri" w:cs="Times New Roman"/>
          <w:sz w:val="28"/>
          <w:szCs w:val="28"/>
        </w:rPr>
        <w:t>т</w:t>
      </w:r>
      <w:r w:rsidRPr="00980D09">
        <w:rPr>
          <w:rFonts w:ascii="Calibri" w:eastAsia="Calibri" w:hAnsi="Calibri" w:cs="Times New Roman"/>
          <w:sz w:val="28"/>
          <w:szCs w:val="28"/>
        </w:rPr>
        <w:t>вием коррупции, для заполнения работниками Учреждения,  информация о текущей деятельн</w:t>
      </w:r>
      <w:r w:rsidRPr="00980D09">
        <w:rPr>
          <w:rFonts w:ascii="Calibri" w:eastAsia="Calibri" w:hAnsi="Calibri" w:cs="Times New Roman"/>
          <w:sz w:val="28"/>
          <w:szCs w:val="28"/>
        </w:rPr>
        <w:t>о</w:t>
      </w:r>
      <w:r w:rsidRPr="00980D09">
        <w:rPr>
          <w:rFonts w:ascii="Calibri" w:eastAsia="Calibri" w:hAnsi="Calibri" w:cs="Times New Roman"/>
          <w:sz w:val="28"/>
          <w:szCs w:val="28"/>
        </w:rPr>
        <w:t>сти Комиссии, информационные каналы обратной связи, гарантирующие анонимность заявителя (телефон, электронная почта, онлайн сервис, почтовый адрес для почтовых отправлений с поме</w:t>
      </w:r>
      <w:r w:rsidRPr="00980D09">
        <w:rPr>
          <w:rFonts w:ascii="Calibri" w:eastAsia="Calibri" w:hAnsi="Calibri" w:cs="Times New Roman"/>
          <w:sz w:val="28"/>
          <w:szCs w:val="28"/>
        </w:rPr>
        <w:t>т</w:t>
      </w:r>
      <w:r w:rsidRPr="00980D09">
        <w:rPr>
          <w:rFonts w:ascii="Calibri" w:eastAsia="Calibri" w:hAnsi="Calibri" w:cs="Times New Roman"/>
          <w:sz w:val="28"/>
          <w:szCs w:val="28"/>
        </w:rPr>
        <w:t>кой "Противодействие коррупции").</w:t>
      </w:r>
    </w:p>
    <w:p w:rsidR="00980D09" w:rsidRPr="00980D09" w:rsidRDefault="00980D09" w:rsidP="00980D09">
      <w:pPr>
        <w:rPr>
          <w:rFonts w:ascii="Calibri" w:eastAsia="Calibri" w:hAnsi="Calibri" w:cs="Times New Roman"/>
          <w:sz w:val="28"/>
          <w:szCs w:val="28"/>
        </w:rPr>
      </w:pPr>
      <w:r w:rsidRPr="00980D09">
        <w:rPr>
          <w:rFonts w:ascii="Calibri" w:eastAsia="Calibri" w:hAnsi="Calibri" w:cs="Times New Roman"/>
          <w:sz w:val="28"/>
          <w:szCs w:val="28"/>
        </w:rPr>
        <w:t xml:space="preserve">          При наполнении подразделов, посвященных вопросам противодействия коррупции, сайтов информация, являющаяся конфиденциальной, не размещается.</w:t>
      </w:r>
    </w:p>
    <w:p w:rsidR="00980D09" w:rsidRPr="00980D09" w:rsidRDefault="00980D09" w:rsidP="00980D09">
      <w:pPr>
        <w:rPr>
          <w:rFonts w:ascii="Calibri" w:eastAsia="Calibri" w:hAnsi="Calibri" w:cs="Times New Roman"/>
          <w:sz w:val="28"/>
          <w:szCs w:val="28"/>
        </w:rPr>
      </w:pPr>
      <w:r w:rsidRPr="00980D09">
        <w:rPr>
          <w:rFonts w:ascii="Calibri" w:eastAsia="Calibri" w:hAnsi="Calibri" w:cs="Times New Roman"/>
          <w:sz w:val="28"/>
          <w:szCs w:val="28"/>
        </w:rPr>
        <w:t xml:space="preserve">          </w:t>
      </w:r>
    </w:p>
    <w:p w:rsidR="00980D09" w:rsidRPr="00980D09" w:rsidRDefault="00980D09" w:rsidP="00980D09">
      <w:pPr>
        <w:rPr>
          <w:rFonts w:ascii="Calibri" w:eastAsia="Calibri" w:hAnsi="Calibri" w:cs="Times New Roman"/>
          <w:sz w:val="28"/>
          <w:szCs w:val="28"/>
        </w:rPr>
      </w:pPr>
      <w:r w:rsidRPr="00980D09">
        <w:rPr>
          <w:rFonts w:ascii="Calibri" w:eastAsia="Calibri" w:hAnsi="Calibri" w:cs="Times New Roman"/>
          <w:sz w:val="28"/>
          <w:szCs w:val="28"/>
        </w:rPr>
        <w:t>3. Подразделения (лица), ответственные за профилактику</w:t>
      </w:r>
    </w:p>
    <w:p w:rsidR="00980D09" w:rsidRPr="00980D09" w:rsidRDefault="00980D09" w:rsidP="00980D09">
      <w:pPr>
        <w:rPr>
          <w:rFonts w:ascii="Calibri" w:eastAsia="Calibri" w:hAnsi="Calibri" w:cs="Times New Roman"/>
          <w:sz w:val="28"/>
          <w:szCs w:val="28"/>
        </w:rPr>
      </w:pPr>
      <w:r w:rsidRPr="00980D09">
        <w:rPr>
          <w:rFonts w:ascii="Calibri" w:eastAsia="Calibri" w:hAnsi="Calibri" w:cs="Times New Roman"/>
          <w:sz w:val="28"/>
          <w:szCs w:val="28"/>
        </w:rPr>
        <w:t xml:space="preserve">                   коррупционных и иных правонарушений</w:t>
      </w:r>
    </w:p>
    <w:p w:rsidR="00980D09" w:rsidRPr="00980D09" w:rsidRDefault="00980D09" w:rsidP="00980D09">
      <w:pPr>
        <w:rPr>
          <w:rFonts w:ascii="Calibri" w:eastAsia="Calibri" w:hAnsi="Calibri" w:cs="Times New Roman"/>
          <w:sz w:val="28"/>
          <w:szCs w:val="28"/>
        </w:rPr>
      </w:pPr>
      <w:r w:rsidRPr="00980D09">
        <w:rPr>
          <w:rFonts w:ascii="Calibri" w:eastAsia="Calibri" w:hAnsi="Calibri" w:cs="Times New Roman"/>
          <w:sz w:val="28"/>
          <w:szCs w:val="28"/>
        </w:rPr>
        <w:t xml:space="preserve">          Антикоррупционную политику в Учреждении реализуют директор учреждения, Комиссия по противодействию коррупции и урегулированию конфликта интересов, лицо, ответственное за профилактику коррупционных и иных правонарушений.</w:t>
      </w:r>
    </w:p>
    <w:p w:rsidR="00980D09" w:rsidRPr="00980D09" w:rsidRDefault="00980D09" w:rsidP="00980D09">
      <w:pPr>
        <w:rPr>
          <w:rFonts w:ascii="Calibri" w:eastAsia="Calibri" w:hAnsi="Calibri" w:cs="Times New Roman"/>
          <w:sz w:val="28"/>
          <w:szCs w:val="28"/>
        </w:rPr>
      </w:pPr>
      <w:r w:rsidRPr="00980D09">
        <w:rPr>
          <w:rFonts w:ascii="Calibri" w:eastAsia="Calibri" w:hAnsi="Calibri" w:cs="Times New Roman"/>
          <w:sz w:val="28"/>
          <w:szCs w:val="28"/>
        </w:rPr>
        <w:t xml:space="preserve">         Факты воспрепятствования деятельности лица, ответственного за профилактику коррупцио</w:t>
      </w:r>
      <w:r w:rsidRPr="00980D09">
        <w:rPr>
          <w:rFonts w:ascii="Calibri" w:eastAsia="Calibri" w:hAnsi="Calibri" w:cs="Times New Roman"/>
          <w:sz w:val="28"/>
          <w:szCs w:val="28"/>
        </w:rPr>
        <w:t>н</w:t>
      </w:r>
      <w:r w:rsidRPr="00980D09">
        <w:rPr>
          <w:rFonts w:ascii="Calibri" w:eastAsia="Calibri" w:hAnsi="Calibri" w:cs="Times New Roman"/>
          <w:sz w:val="28"/>
          <w:szCs w:val="28"/>
        </w:rPr>
        <w:t>ных и иных правонарушений в Учреждении, и неисполнение работниками Учреждения требов</w:t>
      </w:r>
      <w:r w:rsidRPr="00980D09">
        <w:rPr>
          <w:rFonts w:ascii="Calibri" w:eastAsia="Calibri" w:hAnsi="Calibri" w:cs="Times New Roman"/>
          <w:sz w:val="28"/>
          <w:szCs w:val="28"/>
        </w:rPr>
        <w:t>а</w:t>
      </w:r>
      <w:r w:rsidRPr="00980D09">
        <w:rPr>
          <w:rFonts w:ascii="Calibri" w:eastAsia="Calibri" w:hAnsi="Calibri" w:cs="Times New Roman"/>
          <w:sz w:val="28"/>
          <w:szCs w:val="28"/>
        </w:rPr>
        <w:t>ний, предъявляемых лицом, ответственным за профилактику коррупционных и иных правонар</w:t>
      </w:r>
      <w:r w:rsidRPr="00980D09">
        <w:rPr>
          <w:rFonts w:ascii="Calibri" w:eastAsia="Calibri" w:hAnsi="Calibri" w:cs="Times New Roman"/>
          <w:sz w:val="28"/>
          <w:szCs w:val="28"/>
        </w:rPr>
        <w:t>у</w:t>
      </w:r>
      <w:r w:rsidRPr="00980D09">
        <w:rPr>
          <w:rFonts w:ascii="Calibri" w:eastAsia="Calibri" w:hAnsi="Calibri" w:cs="Times New Roman"/>
          <w:sz w:val="28"/>
          <w:szCs w:val="28"/>
        </w:rPr>
        <w:t>шений, в рамках установленных прав и обязанностей, незамедлительно доводятся до сведения директора учреждения.</w:t>
      </w:r>
    </w:p>
    <w:p w:rsidR="00980D09" w:rsidRPr="00980D09" w:rsidRDefault="00980D09" w:rsidP="00980D09">
      <w:pPr>
        <w:rPr>
          <w:rFonts w:ascii="Calibri" w:eastAsia="Calibri" w:hAnsi="Calibri" w:cs="Times New Roman"/>
          <w:sz w:val="28"/>
          <w:szCs w:val="28"/>
        </w:rPr>
      </w:pPr>
    </w:p>
    <w:p w:rsidR="00980D09" w:rsidRPr="00980D09" w:rsidRDefault="00980D09" w:rsidP="00980D09">
      <w:pPr>
        <w:rPr>
          <w:rFonts w:ascii="Calibri" w:eastAsia="Calibri" w:hAnsi="Calibri" w:cs="Times New Roman"/>
          <w:sz w:val="28"/>
          <w:szCs w:val="28"/>
        </w:rPr>
      </w:pPr>
      <w:r w:rsidRPr="00980D09">
        <w:rPr>
          <w:rFonts w:ascii="Calibri" w:eastAsia="Calibri" w:hAnsi="Calibri" w:cs="Times New Roman"/>
          <w:sz w:val="28"/>
          <w:szCs w:val="28"/>
        </w:rPr>
        <w:t>4. Профилактика коррупционных рисков</w:t>
      </w:r>
    </w:p>
    <w:p w:rsidR="00980D09" w:rsidRPr="00980D09" w:rsidRDefault="00980D09" w:rsidP="00980D09">
      <w:pPr>
        <w:rPr>
          <w:rFonts w:ascii="Calibri" w:eastAsia="Calibri" w:hAnsi="Calibri" w:cs="Times New Roman"/>
          <w:sz w:val="28"/>
          <w:szCs w:val="28"/>
        </w:rPr>
      </w:pPr>
      <w:r w:rsidRPr="00980D09">
        <w:rPr>
          <w:rFonts w:ascii="Calibri" w:eastAsia="Calibri" w:hAnsi="Calibri" w:cs="Times New Roman"/>
          <w:sz w:val="28"/>
          <w:szCs w:val="28"/>
        </w:rPr>
        <w:t xml:space="preserve">        Учреждение  применяет следующие методы профилактики и противодействия коррупции:</w:t>
      </w:r>
    </w:p>
    <w:p w:rsidR="00980D09" w:rsidRPr="00980D09" w:rsidRDefault="00980D09" w:rsidP="00980D09">
      <w:pPr>
        <w:rPr>
          <w:rFonts w:ascii="Calibri" w:eastAsia="Calibri" w:hAnsi="Calibri" w:cs="Times New Roman"/>
          <w:sz w:val="28"/>
          <w:szCs w:val="28"/>
        </w:rPr>
      </w:pPr>
      <w:r w:rsidRPr="00980D09">
        <w:rPr>
          <w:rFonts w:ascii="Calibri" w:eastAsia="Calibri" w:hAnsi="Calibri" w:cs="Times New Roman"/>
          <w:sz w:val="28"/>
          <w:szCs w:val="28"/>
        </w:rPr>
        <w:t>- законодательный;</w:t>
      </w:r>
    </w:p>
    <w:p w:rsidR="00980D09" w:rsidRPr="00980D09" w:rsidRDefault="00980D09" w:rsidP="00980D09">
      <w:pPr>
        <w:rPr>
          <w:rFonts w:ascii="Calibri" w:eastAsia="Calibri" w:hAnsi="Calibri" w:cs="Times New Roman"/>
          <w:sz w:val="28"/>
          <w:szCs w:val="28"/>
        </w:rPr>
      </w:pPr>
      <w:r w:rsidRPr="00980D09">
        <w:rPr>
          <w:rFonts w:ascii="Calibri" w:eastAsia="Calibri" w:hAnsi="Calibri" w:cs="Times New Roman"/>
          <w:sz w:val="28"/>
          <w:szCs w:val="28"/>
        </w:rPr>
        <w:t>- кадровый;</w:t>
      </w:r>
    </w:p>
    <w:p w:rsidR="00980D09" w:rsidRPr="00980D09" w:rsidRDefault="00980D09" w:rsidP="00980D09">
      <w:pPr>
        <w:rPr>
          <w:rFonts w:ascii="Calibri" w:eastAsia="Calibri" w:hAnsi="Calibri" w:cs="Times New Roman"/>
          <w:sz w:val="28"/>
          <w:szCs w:val="28"/>
        </w:rPr>
      </w:pPr>
      <w:r w:rsidRPr="00980D09">
        <w:rPr>
          <w:rFonts w:ascii="Calibri" w:eastAsia="Calibri" w:hAnsi="Calibri" w:cs="Times New Roman"/>
          <w:sz w:val="28"/>
          <w:szCs w:val="28"/>
        </w:rPr>
        <w:lastRenderedPageBreak/>
        <w:t>- мониторинга и контроля;</w:t>
      </w:r>
    </w:p>
    <w:p w:rsidR="00980D09" w:rsidRPr="00980D09" w:rsidRDefault="00980D09" w:rsidP="00980D09">
      <w:pPr>
        <w:rPr>
          <w:rFonts w:ascii="Calibri" w:eastAsia="Calibri" w:hAnsi="Calibri" w:cs="Times New Roman"/>
          <w:sz w:val="28"/>
          <w:szCs w:val="28"/>
        </w:rPr>
      </w:pPr>
      <w:r w:rsidRPr="00980D09">
        <w:rPr>
          <w:rFonts w:ascii="Calibri" w:eastAsia="Calibri" w:hAnsi="Calibri" w:cs="Times New Roman"/>
          <w:sz w:val="28"/>
          <w:szCs w:val="28"/>
        </w:rPr>
        <w:t>- духовно-нравственный.</w:t>
      </w:r>
    </w:p>
    <w:p w:rsidR="00980D09" w:rsidRPr="00980D09" w:rsidRDefault="00980D09" w:rsidP="00980D09">
      <w:pPr>
        <w:rPr>
          <w:rFonts w:ascii="Calibri" w:eastAsia="Calibri" w:hAnsi="Calibri" w:cs="Times New Roman"/>
          <w:sz w:val="28"/>
          <w:szCs w:val="28"/>
        </w:rPr>
      </w:pPr>
      <w:r w:rsidRPr="00980D09">
        <w:rPr>
          <w:rFonts w:ascii="Calibri" w:eastAsia="Calibri" w:hAnsi="Calibri" w:cs="Times New Roman"/>
          <w:sz w:val="28"/>
          <w:szCs w:val="28"/>
        </w:rPr>
        <w:t xml:space="preserve">         В качестве реализации законодательного метода Учреждение и ее работники соблюдают ограничения и запреты, исполняют иные обязанности, установленные законодательством Росси</w:t>
      </w:r>
      <w:r w:rsidRPr="00980D09">
        <w:rPr>
          <w:rFonts w:ascii="Calibri" w:eastAsia="Calibri" w:hAnsi="Calibri" w:cs="Times New Roman"/>
          <w:sz w:val="28"/>
          <w:szCs w:val="28"/>
        </w:rPr>
        <w:t>й</w:t>
      </w:r>
      <w:r w:rsidRPr="00980D09">
        <w:rPr>
          <w:rFonts w:ascii="Calibri" w:eastAsia="Calibri" w:hAnsi="Calibri" w:cs="Times New Roman"/>
          <w:sz w:val="28"/>
          <w:szCs w:val="28"/>
        </w:rPr>
        <w:t>ской Федерации, в том числе касающиеся предотвращения и урегулирования конфликта интер</w:t>
      </w:r>
      <w:r w:rsidRPr="00980D09">
        <w:rPr>
          <w:rFonts w:ascii="Calibri" w:eastAsia="Calibri" w:hAnsi="Calibri" w:cs="Times New Roman"/>
          <w:sz w:val="28"/>
          <w:szCs w:val="28"/>
        </w:rPr>
        <w:t>е</w:t>
      </w:r>
      <w:r w:rsidRPr="00980D09">
        <w:rPr>
          <w:rFonts w:ascii="Calibri" w:eastAsia="Calibri" w:hAnsi="Calibri" w:cs="Times New Roman"/>
          <w:sz w:val="28"/>
          <w:szCs w:val="28"/>
        </w:rPr>
        <w:t>сов и обеспечения раскрытия информации, а также проводит антикоррупционную экспертизу реализуемых проектов и заключаемых договоров, осуществляет правовое просвещение работн</w:t>
      </w:r>
      <w:r w:rsidRPr="00980D09">
        <w:rPr>
          <w:rFonts w:ascii="Calibri" w:eastAsia="Calibri" w:hAnsi="Calibri" w:cs="Times New Roman"/>
          <w:sz w:val="28"/>
          <w:szCs w:val="28"/>
        </w:rPr>
        <w:t>и</w:t>
      </w:r>
      <w:r w:rsidRPr="00980D09">
        <w:rPr>
          <w:rFonts w:ascii="Calibri" w:eastAsia="Calibri" w:hAnsi="Calibri" w:cs="Times New Roman"/>
          <w:sz w:val="28"/>
          <w:szCs w:val="28"/>
        </w:rPr>
        <w:t>ков.</w:t>
      </w:r>
    </w:p>
    <w:p w:rsidR="00980D09" w:rsidRPr="00980D09" w:rsidRDefault="00980D09" w:rsidP="00980D09">
      <w:pPr>
        <w:rPr>
          <w:rFonts w:ascii="Calibri" w:eastAsia="Calibri" w:hAnsi="Calibri" w:cs="Times New Roman"/>
          <w:sz w:val="28"/>
          <w:szCs w:val="28"/>
        </w:rPr>
      </w:pPr>
      <w:r w:rsidRPr="00980D09">
        <w:rPr>
          <w:rFonts w:ascii="Calibri" w:eastAsia="Calibri" w:hAnsi="Calibri" w:cs="Times New Roman"/>
          <w:sz w:val="28"/>
          <w:szCs w:val="28"/>
        </w:rPr>
        <w:t xml:space="preserve">         В рамках кадрового метода Учреждение  проводит взвешенную кадровую политику, напра</w:t>
      </w:r>
      <w:r w:rsidRPr="00980D09">
        <w:rPr>
          <w:rFonts w:ascii="Calibri" w:eastAsia="Calibri" w:hAnsi="Calibri" w:cs="Times New Roman"/>
          <w:sz w:val="28"/>
          <w:szCs w:val="28"/>
        </w:rPr>
        <w:t>в</w:t>
      </w:r>
      <w:r w:rsidRPr="00980D09">
        <w:rPr>
          <w:rFonts w:ascii="Calibri" w:eastAsia="Calibri" w:hAnsi="Calibri" w:cs="Times New Roman"/>
          <w:sz w:val="28"/>
          <w:szCs w:val="28"/>
        </w:rPr>
        <w:t>ленную на минимизацию коррупционных рисков, связанных с приемом на работу и продвижен</w:t>
      </w:r>
      <w:r w:rsidRPr="00980D09">
        <w:rPr>
          <w:rFonts w:ascii="Calibri" w:eastAsia="Calibri" w:hAnsi="Calibri" w:cs="Times New Roman"/>
          <w:sz w:val="28"/>
          <w:szCs w:val="28"/>
        </w:rPr>
        <w:t>и</w:t>
      </w:r>
      <w:r w:rsidRPr="00980D09">
        <w:rPr>
          <w:rFonts w:ascii="Calibri" w:eastAsia="Calibri" w:hAnsi="Calibri" w:cs="Times New Roman"/>
          <w:sz w:val="28"/>
          <w:szCs w:val="28"/>
        </w:rPr>
        <w:t>ем по службе, а также назначением на должности, замещение которых связанно с повышенным коррупционным риском, лиц, имеющих негативную деловую репутацию в части подверженности коррупциогенным воздействиям.</w:t>
      </w:r>
    </w:p>
    <w:p w:rsidR="00980D09" w:rsidRPr="00980D09" w:rsidRDefault="00980D09" w:rsidP="00980D09">
      <w:pPr>
        <w:rPr>
          <w:rFonts w:ascii="Calibri" w:eastAsia="Calibri" w:hAnsi="Calibri" w:cs="Times New Roman"/>
          <w:sz w:val="28"/>
          <w:szCs w:val="28"/>
        </w:rPr>
      </w:pPr>
      <w:r w:rsidRPr="00980D09">
        <w:rPr>
          <w:rFonts w:ascii="Calibri" w:eastAsia="Calibri" w:hAnsi="Calibri" w:cs="Times New Roman"/>
          <w:sz w:val="28"/>
          <w:szCs w:val="28"/>
        </w:rPr>
        <w:t xml:space="preserve">         Учреждение  применяет метод мониторинга и контроля коррупционных рисков:</w:t>
      </w:r>
    </w:p>
    <w:p w:rsidR="00980D09" w:rsidRPr="00980D09" w:rsidRDefault="00980D09" w:rsidP="00980D09">
      <w:pPr>
        <w:rPr>
          <w:rFonts w:ascii="Calibri" w:eastAsia="Calibri" w:hAnsi="Calibri" w:cs="Times New Roman"/>
          <w:sz w:val="28"/>
          <w:szCs w:val="28"/>
        </w:rPr>
      </w:pPr>
      <w:r w:rsidRPr="00980D09">
        <w:rPr>
          <w:rFonts w:ascii="Calibri" w:eastAsia="Calibri" w:hAnsi="Calibri" w:cs="Times New Roman"/>
          <w:sz w:val="28"/>
          <w:szCs w:val="28"/>
        </w:rPr>
        <w:t xml:space="preserve">         - выявляет и проводит анализ и оценку (в разрезе масштаба, источников и вероятности угроз) коррупционных рисков во всех сферах ее финансово-хозяйственной деятельности, а также оценку потенциального ущерба от потенциальных рисков;</w:t>
      </w:r>
    </w:p>
    <w:p w:rsidR="00980D09" w:rsidRPr="00980D09" w:rsidRDefault="00980D09" w:rsidP="00980D09">
      <w:pPr>
        <w:rPr>
          <w:rFonts w:ascii="Calibri" w:eastAsia="Calibri" w:hAnsi="Calibri" w:cs="Times New Roman"/>
          <w:sz w:val="28"/>
          <w:szCs w:val="28"/>
        </w:rPr>
      </w:pPr>
      <w:r w:rsidRPr="00980D09">
        <w:rPr>
          <w:rFonts w:ascii="Calibri" w:eastAsia="Calibri" w:hAnsi="Calibri" w:cs="Times New Roman"/>
          <w:sz w:val="28"/>
          <w:szCs w:val="28"/>
        </w:rPr>
        <w:t xml:space="preserve">        - организует и проводит на постоянной основе мониторинг и контроль коррупционных рисков, присущих Учреждению (с повышенным вниманием к процессам и объектам, ранее подве</w:t>
      </w:r>
      <w:r w:rsidRPr="00980D09">
        <w:rPr>
          <w:rFonts w:ascii="Calibri" w:eastAsia="Calibri" w:hAnsi="Calibri" w:cs="Times New Roman"/>
          <w:sz w:val="28"/>
          <w:szCs w:val="28"/>
        </w:rPr>
        <w:t>р</w:t>
      </w:r>
      <w:r w:rsidRPr="00980D09">
        <w:rPr>
          <w:rFonts w:ascii="Calibri" w:eastAsia="Calibri" w:hAnsi="Calibri" w:cs="Times New Roman"/>
          <w:sz w:val="28"/>
          <w:szCs w:val="28"/>
        </w:rPr>
        <w:t>гавшимся коррупционному воздействию);</w:t>
      </w:r>
    </w:p>
    <w:p w:rsidR="00980D09" w:rsidRPr="00980D09" w:rsidRDefault="00980D09" w:rsidP="00980D09">
      <w:pPr>
        <w:rPr>
          <w:rFonts w:ascii="Calibri" w:eastAsia="Calibri" w:hAnsi="Calibri" w:cs="Times New Roman"/>
          <w:sz w:val="28"/>
          <w:szCs w:val="28"/>
        </w:rPr>
      </w:pPr>
      <w:r w:rsidRPr="00980D09">
        <w:rPr>
          <w:rFonts w:ascii="Calibri" w:eastAsia="Calibri" w:hAnsi="Calibri" w:cs="Times New Roman"/>
          <w:sz w:val="28"/>
          <w:szCs w:val="28"/>
        </w:rPr>
        <w:t xml:space="preserve">      - в случае необходимости, на основании проводимого мониторинга осуществляет коррект</w:t>
      </w:r>
      <w:r w:rsidRPr="00980D09">
        <w:rPr>
          <w:rFonts w:ascii="Calibri" w:eastAsia="Calibri" w:hAnsi="Calibri" w:cs="Times New Roman"/>
          <w:sz w:val="28"/>
          <w:szCs w:val="28"/>
        </w:rPr>
        <w:t>и</w:t>
      </w:r>
      <w:r w:rsidRPr="00980D09">
        <w:rPr>
          <w:rFonts w:ascii="Calibri" w:eastAsia="Calibri" w:hAnsi="Calibri" w:cs="Times New Roman"/>
          <w:sz w:val="28"/>
          <w:szCs w:val="28"/>
        </w:rPr>
        <w:t>рующие изменения в своей системе противодействия коррупции и/или инициирует привлечение к ответственности в соответствии с законодательством Российской Федерации по факту выявле</w:t>
      </w:r>
      <w:r w:rsidRPr="00980D09">
        <w:rPr>
          <w:rFonts w:ascii="Calibri" w:eastAsia="Calibri" w:hAnsi="Calibri" w:cs="Times New Roman"/>
          <w:sz w:val="28"/>
          <w:szCs w:val="28"/>
        </w:rPr>
        <w:t>н</w:t>
      </w:r>
      <w:r w:rsidRPr="00980D09">
        <w:rPr>
          <w:rFonts w:ascii="Calibri" w:eastAsia="Calibri" w:hAnsi="Calibri" w:cs="Times New Roman"/>
          <w:sz w:val="28"/>
          <w:szCs w:val="28"/>
        </w:rPr>
        <w:t>ных коррупционных правонарушений.</w:t>
      </w:r>
    </w:p>
    <w:p w:rsidR="00980D09" w:rsidRPr="00980D09" w:rsidRDefault="00980D09" w:rsidP="00980D09">
      <w:pPr>
        <w:rPr>
          <w:rFonts w:ascii="Calibri" w:eastAsia="Calibri" w:hAnsi="Calibri" w:cs="Times New Roman"/>
          <w:sz w:val="28"/>
          <w:szCs w:val="28"/>
        </w:rPr>
      </w:pPr>
      <w:r w:rsidRPr="00980D09">
        <w:rPr>
          <w:rFonts w:ascii="Calibri" w:eastAsia="Calibri" w:hAnsi="Calibri" w:cs="Times New Roman"/>
          <w:sz w:val="28"/>
          <w:szCs w:val="28"/>
        </w:rPr>
        <w:t xml:space="preserve">        Организацией мониторинга и контроля за коррупционными рисками и профилактикой ко</w:t>
      </w:r>
      <w:r w:rsidRPr="00980D09">
        <w:rPr>
          <w:rFonts w:ascii="Calibri" w:eastAsia="Calibri" w:hAnsi="Calibri" w:cs="Times New Roman"/>
          <w:sz w:val="28"/>
          <w:szCs w:val="28"/>
        </w:rPr>
        <w:t>р</w:t>
      </w:r>
      <w:r w:rsidRPr="00980D09">
        <w:rPr>
          <w:rFonts w:ascii="Calibri" w:eastAsia="Calibri" w:hAnsi="Calibri" w:cs="Times New Roman"/>
          <w:sz w:val="28"/>
          <w:szCs w:val="28"/>
        </w:rPr>
        <w:t xml:space="preserve">рупционных правонарушений назначается лицо, </w:t>
      </w:r>
      <w:r w:rsidRPr="00980D09">
        <w:rPr>
          <w:rFonts w:ascii="Calibri" w:eastAsia="Calibri" w:hAnsi="Calibri" w:cs="Times New Roman"/>
          <w:sz w:val="28"/>
          <w:szCs w:val="28"/>
        </w:rPr>
        <w:lastRenderedPageBreak/>
        <w:t>ответственное за профилактику коррупционных и иных правонарушений, а также занимается Комиссия по противодействию коррупции и урегул</w:t>
      </w:r>
      <w:r w:rsidRPr="00980D09">
        <w:rPr>
          <w:rFonts w:ascii="Calibri" w:eastAsia="Calibri" w:hAnsi="Calibri" w:cs="Times New Roman"/>
          <w:sz w:val="28"/>
          <w:szCs w:val="28"/>
        </w:rPr>
        <w:t>и</w:t>
      </w:r>
      <w:r w:rsidRPr="00980D09">
        <w:rPr>
          <w:rFonts w:ascii="Calibri" w:eastAsia="Calibri" w:hAnsi="Calibri" w:cs="Times New Roman"/>
          <w:sz w:val="28"/>
          <w:szCs w:val="28"/>
        </w:rPr>
        <w:t>рованию конфликта интересов в Учреждении.</w:t>
      </w:r>
    </w:p>
    <w:p w:rsidR="00980D09" w:rsidRPr="00980D09" w:rsidRDefault="00980D09" w:rsidP="00980D09">
      <w:pPr>
        <w:rPr>
          <w:rFonts w:ascii="Calibri" w:eastAsia="Calibri" w:hAnsi="Calibri" w:cs="Times New Roman"/>
          <w:sz w:val="28"/>
          <w:szCs w:val="28"/>
        </w:rPr>
      </w:pPr>
      <w:r w:rsidRPr="00980D09">
        <w:rPr>
          <w:rFonts w:ascii="Calibri" w:eastAsia="Calibri" w:hAnsi="Calibri" w:cs="Times New Roman"/>
          <w:sz w:val="28"/>
          <w:szCs w:val="28"/>
        </w:rPr>
        <w:t xml:space="preserve">        В качестве реализации духовно-нравственного метода руководство Учреждения формирует в коллективе отношение нетерпимости ко всем формам проявления коррупции, стимулируют работников на эффективную деятельность на принципах сплоченности, открытости, добросовестн</w:t>
      </w:r>
      <w:r w:rsidRPr="00980D09">
        <w:rPr>
          <w:rFonts w:ascii="Calibri" w:eastAsia="Calibri" w:hAnsi="Calibri" w:cs="Times New Roman"/>
          <w:sz w:val="28"/>
          <w:szCs w:val="28"/>
        </w:rPr>
        <w:t>о</w:t>
      </w:r>
      <w:r w:rsidRPr="00980D09">
        <w:rPr>
          <w:rFonts w:ascii="Calibri" w:eastAsia="Calibri" w:hAnsi="Calibri" w:cs="Times New Roman"/>
          <w:sz w:val="28"/>
          <w:szCs w:val="28"/>
        </w:rPr>
        <w:t>сти и ответственности.</w:t>
      </w:r>
    </w:p>
    <w:p w:rsidR="00980D09" w:rsidRPr="00980D09" w:rsidRDefault="00980D09" w:rsidP="00980D09">
      <w:pPr>
        <w:rPr>
          <w:rFonts w:ascii="Calibri" w:eastAsia="Calibri" w:hAnsi="Calibri" w:cs="Times New Roman"/>
          <w:sz w:val="28"/>
          <w:szCs w:val="28"/>
        </w:rPr>
      </w:pPr>
      <w:r w:rsidRPr="00980D09">
        <w:rPr>
          <w:rFonts w:ascii="Calibri" w:eastAsia="Calibri" w:hAnsi="Calibri" w:cs="Times New Roman"/>
          <w:sz w:val="28"/>
          <w:szCs w:val="28"/>
        </w:rPr>
        <w:t xml:space="preserve">          В целях профилактики коррупционных рисков внедряются и используются антикоррупцио</w:t>
      </w:r>
      <w:r w:rsidRPr="00980D09">
        <w:rPr>
          <w:rFonts w:ascii="Calibri" w:eastAsia="Calibri" w:hAnsi="Calibri" w:cs="Times New Roman"/>
          <w:sz w:val="28"/>
          <w:szCs w:val="28"/>
        </w:rPr>
        <w:t>н</w:t>
      </w:r>
      <w:r w:rsidRPr="00980D09">
        <w:rPr>
          <w:rFonts w:ascii="Calibri" w:eastAsia="Calibri" w:hAnsi="Calibri" w:cs="Times New Roman"/>
          <w:sz w:val="28"/>
          <w:szCs w:val="28"/>
        </w:rPr>
        <w:t>ные стандарты поведения работников, отраженные в положениях Кодекса корпоративной этики МКОУ  .</w:t>
      </w:r>
    </w:p>
    <w:p w:rsidR="00980D09" w:rsidRPr="00980D09" w:rsidRDefault="00980D09" w:rsidP="00980D09">
      <w:pPr>
        <w:rPr>
          <w:rFonts w:ascii="Calibri" w:eastAsia="Calibri" w:hAnsi="Calibri" w:cs="Times New Roman"/>
          <w:sz w:val="28"/>
          <w:szCs w:val="28"/>
        </w:rPr>
      </w:pPr>
      <w:r w:rsidRPr="00980D09">
        <w:rPr>
          <w:rFonts w:ascii="Calibri" w:eastAsia="Calibri" w:hAnsi="Calibri" w:cs="Times New Roman"/>
          <w:sz w:val="28"/>
          <w:szCs w:val="28"/>
        </w:rPr>
        <w:t xml:space="preserve">          Несоблюдение работниками норм и правил деловой этики, принятых в рамках антикорру</w:t>
      </w:r>
      <w:r w:rsidRPr="00980D09">
        <w:rPr>
          <w:rFonts w:ascii="Calibri" w:eastAsia="Calibri" w:hAnsi="Calibri" w:cs="Times New Roman"/>
          <w:sz w:val="28"/>
          <w:szCs w:val="28"/>
        </w:rPr>
        <w:t>п</w:t>
      </w:r>
      <w:r w:rsidRPr="00980D09">
        <w:rPr>
          <w:rFonts w:ascii="Calibri" w:eastAsia="Calibri" w:hAnsi="Calibri" w:cs="Times New Roman"/>
          <w:sz w:val="28"/>
          <w:szCs w:val="28"/>
        </w:rPr>
        <w:t>ционной политики Учреждения  может повлечь за собой применение к нарушителю дисципл</w:t>
      </w:r>
      <w:r w:rsidRPr="00980D09">
        <w:rPr>
          <w:rFonts w:ascii="Calibri" w:eastAsia="Calibri" w:hAnsi="Calibri" w:cs="Times New Roman"/>
          <w:sz w:val="28"/>
          <w:szCs w:val="28"/>
        </w:rPr>
        <w:t>и</w:t>
      </w:r>
      <w:r w:rsidRPr="00980D09">
        <w:rPr>
          <w:rFonts w:ascii="Calibri" w:eastAsia="Calibri" w:hAnsi="Calibri" w:cs="Times New Roman"/>
          <w:sz w:val="28"/>
          <w:szCs w:val="28"/>
        </w:rPr>
        <w:t>нарных взысканий, а также инициирование от имени Учреждения мер административной, гра</w:t>
      </w:r>
      <w:r w:rsidRPr="00980D09">
        <w:rPr>
          <w:rFonts w:ascii="Calibri" w:eastAsia="Calibri" w:hAnsi="Calibri" w:cs="Times New Roman"/>
          <w:sz w:val="28"/>
          <w:szCs w:val="28"/>
        </w:rPr>
        <w:t>ж</w:t>
      </w:r>
      <w:r w:rsidRPr="00980D09">
        <w:rPr>
          <w:rFonts w:ascii="Calibri" w:eastAsia="Calibri" w:hAnsi="Calibri" w:cs="Times New Roman"/>
          <w:sz w:val="28"/>
          <w:szCs w:val="28"/>
        </w:rPr>
        <w:t>данско-правовой и уголовной ответственности в порядке, предусмотренном действующим зак</w:t>
      </w:r>
      <w:r w:rsidRPr="00980D09">
        <w:rPr>
          <w:rFonts w:ascii="Calibri" w:eastAsia="Calibri" w:hAnsi="Calibri" w:cs="Times New Roman"/>
          <w:sz w:val="28"/>
          <w:szCs w:val="28"/>
        </w:rPr>
        <w:t>о</w:t>
      </w:r>
      <w:r w:rsidRPr="00980D09">
        <w:rPr>
          <w:rFonts w:ascii="Calibri" w:eastAsia="Calibri" w:hAnsi="Calibri" w:cs="Times New Roman"/>
          <w:sz w:val="28"/>
          <w:szCs w:val="28"/>
        </w:rPr>
        <w:t>нодательством Российской Федерации.</w:t>
      </w:r>
    </w:p>
    <w:p w:rsidR="00980D09" w:rsidRPr="00980D09" w:rsidRDefault="00980D09" w:rsidP="00980D09">
      <w:pPr>
        <w:rPr>
          <w:rFonts w:ascii="Calibri" w:eastAsia="Calibri" w:hAnsi="Calibri" w:cs="Times New Roman"/>
          <w:sz w:val="28"/>
          <w:szCs w:val="28"/>
        </w:rPr>
      </w:pPr>
      <w:r w:rsidRPr="00980D09">
        <w:rPr>
          <w:rFonts w:ascii="Calibri" w:eastAsia="Calibri" w:hAnsi="Calibri" w:cs="Times New Roman"/>
          <w:sz w:val="28"/>
          <w:szCs w:val="28"/>
        </w:rPr>
        <w:t xml:space="preserve">            В случае установления факта причинения ущерба Учреждению, в том числе имуществу, находящемуся в ее ведении, по вине работника, Учреждения  вправе обратиться в суд для возмещ</w:t>
      </w:r>
      <w:r w:rsidRPr="00980D09">
        <w:rPr>
          <w:rFonts w:ascii="Calibri" w:eastAsia="Calibri" w:hAnsi="Calibri" w:cs="Times New Roman"/>
          <w:sz w:val="28"/>
          <w:szCs w:val="28"/>
        </w:rPr>
        <w:t>е</w:t>
      </w:r>
      <w:r w:rsidRPr="00980D09">
        <w:rPr>
          <w:rFonts w:ascii="Calibri" w:eastAsia="Calibri" w:hAnsi="Calibri" w:cs="Times New Roman"/>
          <w:sz w:val="28"/>
          <w:szCs w:val="28"/>
        </w:rPr>
        <w:t>ния ущерба, причиненного вследствие вышеуказанных действий (бездействия).</w:t>
      </w:r>
    </w:p>
    <w:p w:rsidR="00980D09" w:rsidRPr="00980D09" w:rsidRDefault="00980D09" w:rsidP="00980D09">
      <w:pPr>
        <w:rPr>
          <w:rFonts w:ascii="Calibri" w:eastAsia="Calibri" w:hAnsi="Calibri" w:cs="Times New Roman"/>
          <w:sz w:val="28"/>
          <w:szCs w:val="28"/>
        </w:rPr>
      </w:pPr>
      <w:r w:rsidRPr="00980D09">
        <w:rPr>
          <w:rFonts w:ascii="Calibri" w:eastAsia="Calibri" w:hAnsi="Calibri" w:cs="Times New Roman"/>
          <w:sz w:val="28"/>
          <w:szCs w:val="28"/>
        </w:rPr>
        <w:t xml:space="preserve">            Учреждения не позднее семи дней с момента возникновения подозрения или обнаружения действий (бездействия) работников, имеющих признаки нарушения законодательства Российской Федерации о противодействии коррупции, направляет соответствующие материалы в правоохр</w:t>
      </w:r>
      <w:r w:rsidRPr="00980D09">
        <w:rPr>
          <w:rFonts w:ascii="Calibri" w:eastAsia="Calibri" w:hAnsi="Calibri" w:cs="Times New Roman"/>
          <w:sz w:val="28"/>
          <w:szCs w:val="28"/>
        </w:rPr>
        <w:t>а</w:t>
      </w:r>
      <w:r w:rsidRPr="00980D09">
        <w:rPr>
          <w:rFonts w:ascii="Calibri" w:eastAsia="Calibri" w:hAnsi="Calibri" w:cs="Times New Roman"/>
          <w:sz w:val="28"/>
          <w:szCs w:val="28"/>
        </w:rPr>
        <w:t>нительные органы по компетенции для осуществления установленных законодательством мер</w:t>
      </w:r>
      <w:r w:rsidRPr="00980D09">
        <w:rPr>
          <w:rFonts w:ascii="Calibri" w:eastAsia="Calibri" w:hAnsi="Calibri" w:cs="Times New Roman"/>
          <w:sz w:val="28"/>
          <w:szCs w:val="28"/>
        </w:rPr>
        <w:t>о</w:t>
      </w:r>
      <w:r w:rsidRPr="00980D09">
        <w:rPr>
          <w:rFonts w:ascii="Calibri" w:eastAsia="Calibri" w:hAnsi="Calibri" w:cs="Times New Roman"/>
          <w:sz w:val="28"/>
          <w:szCs w:val="28"/>
        </w:rPr>
        <w:t>приятий с целью оценки законности действий (бездействия) соответствующих лиц.</w:t>
      </w:r>
    </w:p>
    <w:p w:rsidR="00980D09" w:rsidRPr="00980D09" w:rsidRDefault="00980D09" w:rsidP="00980D09">
      <w:pPr>
        <w:rPr>
          <w:rFonts w:ascii="Calibri" w:eastAsia="Calibri" w:hAnsi="Calibri" w:cs="Times New Roman"/>
          <w:sz w:val="28"/>
          <w:szCs w:val="28"/>
        </w:rPr>
      </w:pPr>
    </w:p>
    <w:p w:rsidR="00980D09" w:rsidRPr="00980D09" w:rsidRDefault="00980D09" w:rsidP="00980D09">
      <w:pPr>
        <w:rPr>
          <w:rFonts w:ascii="Calibri" w:eastAsia="Calibri" w:hAnsi="Calibri" w:cs="Times New Roman"/>
          <w:sz w:val="28"/>
          <w:szCs w:val="28"/>
        </w:rPr>
      </w:pPr>
      <w:r w:rsidRPr="00980D09">
        <w:rPr>
          <w:rFonts w:ascii="Calibri" w:eastAsia="Calibri" w:hAnsi="Calibri" w:cs="Times New Roman"/>
          <w:sz w:val="28"/>
          <w:szCs w:val="28"/>
        </w:rPr>
        <w:t>5. Мониторинг и контроль коррупционных рисков</w:t>
      </w:r>
    </w:p>
    <w:p w:rsidR="00980D09" w:rsidRDefault="00980D09" w:rsidP="00980D09">
      <w:pPr>
        <w:rPr>
          <w:rFonts w:ascii="Calibri" w:eastAsia="Calibri" w:hAnsi="Calibri" w:cs="Times New Roman"/>
          <w:sz w:val="28"/>
          <w:szCs w:val="28"/>
        </w:rPr>
      </w:pPr>
      <w:r w:rsidRPr="00980D09">
        <w:rPr>
          <w:rFonts w:ascii="Calibri" w:eastAsia="Calibri" w:hAnsi="Calibri" w:cs="Times New Roman"/>
          <w:sz w:val="28"/>
          <w:szCs w:val="28"/>
        </w:rPr>
        <w:t xml:space="preserve">           Мониторинг и контроль коррупционных рисков в Учреждении  является неотъемлемой ч</w:t>
      </w:r>
      <w:r w:rsidRPr="00980D09">
        <w:rPr>
          <w:rFonts w:ascii="Calibri" w:eastAsia="Calibri" w:hAnsi="Calibri" w:cs="Times New Roman"/>
          <w:sz w:val="28"/>
          <w:szCs w:val="28"/>
        </w:rPr>
        <w:t>а</w:t>
      </w:r>
      <w:r w:rsidRPr="00980D09">
        <w:rPr>
          <w:rFonts w:ascii="Calibri" w:eastAsia="Calibri" w:hAnsi="Calibri" w:cs="Times New Roman"/>
          <w:sz w:val="28"/>
          <w:szCs w:val="28"/>
        </w:rPr>
        <w:t>стью ее структуры управления.</w:t>
      </w:r>
    </w:p>
    <w:p w:rsidR="00980D09" w:rsidRPr="00980D09" w:rsidRDefault="00980D09" w:rsidP="00980D09">
      <w:pPr>
        <w:rPr>
          <w:rFonts w:ascii="Calibri" w:eastAsia="Calibri" w:hAnsi="Calibri" w:cs="Times New Roman"/>
          <w:sz w:val="28"/>
          <w:szCs w:val="28"/>
        </w:rPr>
      </w:pPr>
      <w:r w:rsidRPr="00980D09">
        <w:rPr>
          <w:rFonts w:ascii="Calibri" w:eastAsia="Calibri" w:hAnsi="Calibri" w:cs="Times New Roman"/>
          <w:sz w:val="28"/>
          <w:szCs w:val="28"/>
        </w:rPr>
        <w:lastRenderedPageBreak/>
        <w:t xml:space="preserve"> Учреждение создает систему антикоррупционной профилактики, мониторинга и контроля коррупционных рисков с использованием инструментов внутренних проверок, прежде всего, в следующих сферах: капитальное строительство (ремонт), консалтинговые и образовательные у</w:t>
      </w:r>
      <w:r w:rsidRPr="00980D09">
        <w:rPr>
          <w:rFonts w:ascii="Calibri" w:eastAsia="Calibri" w:hAnsi="Calibri" w:cs="Times New Roman"/>
          <w:sz w:val="28"/>
          <w:szCs w:val="28"/>
        </w:rPr>
        <w:t>с</w:t>
      </w:r>
      <w:r w:rsidRPr="00980D09">
        <w:rPr>
          <w:rFonts w:ascii="Calibri" w:eastAsia="Calibri" w:hAnsi="Calibri" w:cs="Times New Roman"/>
          <w:sz w:val="28"/>
          <w:szCs w:val="28"/>
        </w:rPr>
        <w:t>луги, строительно-монтажные работы, финансовые операции.</w:t>
      </w:r>
    </w:p>
    <w:p w:rsidR="00980D09" w:rsidRPr="00980D09" w:rsidRDefault="00980D09" w:rsidP="00980D09">
      <w:pPr>
        <w:rPr>
          <w:rFonts w:ascii="Calibri" w:eastAsia="Calibri" w:hAnsi="Calibri" w:cs="Times New Roman"/>
          <w:sz w:val="28"/>
          <w:szCs w:val="28"/>
        </w:rPr>
      </w:pPr>
      <w:r w:rsidRPr="00980D09">
        <w:rPr>
          <w:rFonts w:ascii="Calibri" w:eastAsia="Calibri" w:hAnsi="Calibri" w:cs="Times New Roman"/>
          <w:sz w:val="28"/>
          <w:szCs w:val="28"/>
        </w:rPr>
        <w:t xml:space="preserve">              Развитие системы антикоррупционной профилактики, мониторинга и контроля коррупц</w:t>
      </w:r>
      <w:r w:rsidRPr="00980D09">
        <w:rPr>
          <w:rFonts w:ascii="Calibri" w:eastAsia="Calibri" w:hAnsi="Calibri" w:cs="Times New Roman"/>
          <w:sz w:val="28"/>
          <w:szCs w:val="28"/>
        </w:rPr>
        <w:t>и</w:t>
      </w:r>
      <w:r w:rsidRPr="00980D09">
        <w:rPr>
          <w:rFonts w:ascii="Calibri" w:eastAsia="Calibri" w:hAnsi="Calibri" w:cs="Times New Roman"/>
          <w:sz w:val="28"/>
          <w:szCs w:val="28"/>
        </w:rPr>
        <w:t>онных рисков Учреждение осуществляет по следующим направлениям:</w:t>
      </w:r>
    </w:p>
    <w:p w:rsidR="00980D09" w:rsidRPr="00980D09" w:rsidRDefault="00980D09" w:rsidP="00980D09">
      <w:pPr>
        <w:rPr>
          <w:rFonts w:ascii="Calibri" w:eastAsia="Calibri" w:hAnsi="Calibri" w:cs="Times New Roman"/>
          <w:sz w:val="28"/>
          <w:szCs w:val="28"/>
        </w:rPr>
      </w:pPr>
      <w:r w:rsidRPr="00980D09">
        <w:rPr>
          <w:rFonts w:ascii="Calibri" w:eastAsia="Calibri" w:hAnsi="Calibri" w:cs="Times New Roman"/>
          <w:sz w:val="28"/>
          <w:szCs w:val="28"/>
        </w:rPr>
        <w:t xml:space="preserve">           1) Описание финансово-хозяйственной деятельности;</w:t>
      </w:r>
    </w:p>
    <w:p w:rsidR="00980D09" w:rsidRPr="00980D09" w:rsidRDefault="00980D09" w:rsidP="00980D09">
      <w:pPr>
        <w:rPr>
          <w:rFonts w:ascii="Calibri" w:eastAsia="Calibri" w:hAnsi="Calibri" w:cs="Times New Roman"/>
          <w:sz w:val="28"/>
          <w:szCs w:val="28"/>
        </w:rPr>
      </w:pPr>
      <w:r w:rsidRPr="00980D09">
        <w:rPr>
          <w:rFonts w:ascii="Calibri" w:eastAsia="Calibri" w:hAnsi="Calibri" w:cs="Times New Roman"/>
          <w:sz w:val="28"/>
          <w:szCs w:val="28"/>
        </w:rPr>
        <w:t xml:space="preserve">           2) Определение для каждого процесса элементов, при реализации которых наиболее вер</w:t>
      </w:r>
      <w:r w:rsidRPr="00980D09">
        <w:rPr>
          <w:rFonts w:ascii="Calibri" w:eastAsia="Calibri" w:hAnsi="Calibri" w:cs="Times New Roman"/>
          <w:sz w:val="28"/>
          <w:szCs w:val="28"/>
        </w:rPr>
        <w:t>о</w:t>
      </w:r>
      <w:r w:rsidRPr="00980D09">
        <w:rPr>
          <w:rFonts w:ascii="Calibri" w:eastAsia="Calibri" w:hAnsi="Calibri" w:cs="Times New Roman"/>
          <w:sz w:val="28"/>
          <w:szCs w:val="28"/>
        </w:rPr>
        <w:t>ятно возникновение коррупционных рисков;</w:t>
      </w:r>
    </w:p>
    <w:p w:rsidR="00980D09" w:rsidRPr="00980D09" w:rsidRDefault="00980D09" w:rsidP="00980D09">
      <w:pPr>
        <w:rPr>
          <w:rFonts w:ascii="Calibri" w:eastAsia="Calibri" w:hAnsi="Calibri" w:cs="Times New Roman"/>
          <w:sz w:val="28"/>
          <w:szCs w:val="28"/>
        </w:rPr>
      </w:pPr>
      <w:r w:rsidRPr="00980D09">
        <w:rPr>
          <w:rFonts w:ascii="Calibri" w:eastAsia="Calibri" w:hAnsi="Calibri" w:cs="Times New Roman"/>
          <w:sz w:val="28"/>
          <w:szCs w:val="28"/>
        </w:rPr>
        <w:t xml:space="preserve">          3) Проведение анализа выявленных рисков в рамках отдельных процессов, включающего его описание:</w:t>
      </w:r>
    </w:p>
    <w:p w:rsidR="00980D09" w:rsidRPr="00980D09" w:rsidRDefault="00980D09" w:rsidP="00980D09">
      <w:pPr>
        <w:rPr>
          <w:rFonts w:ascii="Calibri" w:eastAsia="Calibri" w:hAnsi="Calibri" w:cs="Times New Roman"/>
          <w:sz w:val="28"/>
          <w:szCs w:val="28"/>
        </w:rPr>
      </w:pPr>
      <w:r w:rsidRPr="00980D09">
        <w:rPr>
          <w:rFonts w:ascii="Calibri" w:eastAsia="Calibri" w:hAnsi="Calibri" w:cs="Times New Roman"/>
          <w:sz w:val="28"/>
          <w:szCs w:val="28"/>
        </w:rPr>
        <w:t xml:space="preserve">          3.1) Источники (объект) риска - процесс в фазе которого возникает коррупционный риск;</w:t>
      </w:r>
    </w:p>
    <w:p w:rsidR="00980D09" w:rsidRPr="00980D09" w:rsidRDefault="00980D09" w:rsidP="00980D09">
      <w:pPr>
        <w:rPr>
          <w:rFonts w:ascii="Calibri" w:eastAsia="Calibri" w:hAnsi="Calibri" w:cs="Times New Roman"/>
          <w:sz w:val="28"/>
          <w:szCs w:val="28"/>
        </w:rPr>
      </w:pPr>
      <w:r w:rsidRPr="00980D09">
        <w:rPr>
          <w:rFonts w:ascii="Calibri" w:eastAsia="Calibri" w:hAnsi="Calibri" w:cs="Times New Roman"/>
          <w:sz w:val="28"/>
          <w:szCs w:val="28"/>
        </w:rPr>
        <w:t xml:space="preserve">          3.2) Субъект риска - физические лица, замещающие должности, связанные с высоким ко</w:t>
      </w:r>
      <w:r w:rsidRPr="00980D09">
        <w:rPr>
          <w:rFonts w:ascii="Calibri" w:eastAsia="Calibri" w:hAnsi="Calibri" w:cs="Times New Roman"/>
          <w:sz w:val="28"/>
          <w:szCs w:val="28"/>
        </w:rPr>
        <w:t>р</w:t>
      </w:r>
      <w:r w:rsidRPr="00980D09">
        <w:rPr>
          <w:rFonts w:ascii="Calibri" w:eastAsia="Calibri" w:hAnsi="Calibri" w:cs="Times New Roman"/>
          <w:sz w:val="28"/>
          <w:szCs w:val="28"/>
        </w:rPr>
        <w:t>рупционным риском;</w:t>
      </w:r>
    </w:p>
    <w:p w:rsidR="00980D09" w:rsidRPr="00980D09" w:rsidRDefault="00980D09" w:rsidP="00980D09">
      <w:pPr>
        <w:rPr>
          <w:rFonts w:ascii="Calibri" w:eastAsia="Calibri" w:hAnsi="Calibri" w:cs="Times New Roman"/>
          <w:sz w:val="28"/>
          <w:szCs w:val="28"/>
        </w:rPr>
      </w:pPr>
      <w:r w:rsidRPr="00980D09">
        <w:rPr>
          <w:rFonts w:ascii="Calibri" w:eastAsia="Calibri" w:hAnsi="Calibri" w:cs="Times New Roman"/>
          <w:sz w:val="28"/>
          <w:szCs w:val="28"/>
        </w:rPr>
        <w:t xml:space="preserve">          3.3) Ключевые индикаторы риска, в том числе вероятные формы осуществления коррупц</w:t>
      </w:r>
      <w:r w:rsidRPr="00980D09">
        <w:rPr>
          <w:rFonts w:ascii="Calibri" w:eastAsia="Calibri" w:hAnsi="Calibri" w:cs="Times New Roman"/>
          <w:sz w:val="28"/>
          <w:szCs w:val="28"/>
        </w:rPr>
        <w:t>и</w:t>
      </w:r>
      <w:r w:rsidRPr="00980D09">
        <w:rPr>
          <w:rFonts w:ascii="Calibri" w:eastAsia="Calibri" w:hAnsi="Calibri" w:cs="Times New Roman"/>
          <w:sz w:val="28"/>
          <w:szCs w:val="28"/>
        </w:rPr>
        <w:t>онных платежей, характеристика выгоды или преимущества, которое может быть получено при совершении коррупционного правонарушения;</w:t>
      </w:r>
    </w:p>
    <w:p w:rsidR="00980D09" w:rsidRPr="00980D09" w:rsidRDefault="00980D09" w:rsidP="00980D09">
      <w:pPr>
        <w:rPr>
          <w:rFonts w:ascii="Calibri" w:eastAsia="Calibri" w:hAnsi="Calibri" w:cs="Times New Roman"/>
          <w:sz w:val="28"/>
          <w:szCs w:val="28"/>
        </w:rPr>
      </w:pPr>
      <w:r w:rsidRPr="00980D09">
        <w:rPr>
          <w:rFonts w:ascii="Calibri" w:eastAsia="Calibri" w:hAnsi="Calibri" w:cs="Times New Roman"/>
          <w:sz w:val="28"/>
          <w:szCs w:val="28"/>
        </w:rPr>
        <w:t xml:space="preserve">          4) Составление перечня коррупционных рисков на основании проведенного анализа;</w:t>
      </w:r>
    </w:p>
    <w:p w:rsidR="00980D09" w:rsidRPr="00980D09" w:rsidRDefault="00980D09" w:rsidP="00980D09">
      <w:pPr>
        <w:rPr>
          <w:rFonts w:ascii="Calibri" w:eastAsia="Calibri" w:hAnsi="Calibri" w:cs="Times New Roman"/>
          <w:sz w:val="28"/>
          <w:szCs w:val="28"/>
        </w:rPr>
      </w:pPr>
      <w:r w:rsidRPr="00980D09">
        <w:rPr>
          <w:rFonts w:ascii="Calibri" w:eastAsia="Calibri" w:hAnsi="Calibri" w:cs="Times New Roman"/>
          <w:sz w:val="28"/>
          <w:szCs w:val="28"/>
        </w:rPr>
        <w:t xml:space="preserve">          5) Формирование перечня должностей, связанных с высоким коррупционным риском;</w:t>
      </w:r>
    </w:p>
    <w:p w:rsidR="00980D09" w:rsidRPr="00980D09" w:rsidRDefault="00980D09" w:rsidP="00980D09">
      <w:pPr>
        <w:rPr>
          <w:rFonts w:ascii="Calibri" w:eastAsia="Calibri" w:hAnsi="Calibri" w:cs="Times New Roman"/>
          <w:sz w:val="28"/>
          <w:szCs w:val="28"/>
        </w:rPr>
      </w:pPr>
      <w:r w:rsidRPr="00980D09">
        <w:rPr>
          <w:rFonts w:ascii="Calibri" w:eastAsia="Calibri" w:hAnsi="Calibri" w:cs="Times New Roman"/>
          <w:sz w:val="28"/>
          <w:szCs w:val="28"/>
        </w:rPr>
        <w:t xml:space="preserve">          6) Разработка комплекса мер по минимизации каждого из выявленных коррупционных ри</w:t>
      </w:r>
      <w:r w:rsidRPr="00980D09">
        <w:rPr>
          <w:rFonts w:ascii="Calibri" w:eastAsia="Calibri" w:hAnsi="Calibri" w:cs="Times New Roman"/>
          <w:sz w:val="28"/>
          <w:szCs w:val="28"/>
        </w:rPr>
        <w:t>с</w:t>
      </w:r>
      <w:r w:rsidRPr="00980D09">
        <w:rPr>
          <w:rFonts w:ascii="Calibri" w:eastAsia="Calibri" w:hAnsi="Calibri" w:cs="Times New Roman"/>
          <w:sz w:val="28"/>
          <w:szCs w:val="28"/>
        </w:rPr>
        <w:t>ков:</w:t>
      </w:r>
    </w:p>
    <w:p w:rsidR="00980D09" w:rsidRPr="00980D09" w:rsidRDefault="00980D09" w:rsidP="00980D09">
      <w:pPr>
        <w:rPr>
          <w:rFonts w:ascii="Calibri" w:eastAsia="Calibri" w:hAnsi="Calibri" w:cs="Times New Roman"/>
          <w:sz w:val="28"/>
          <w:szCs w:val="28"/>
        </w:rPr>
      </w:pPr>
      <w:r w:rsidRPr="00980D09">
        <w:rPr>
          <w:rFonts w:ascii="Calibri" w:eastAsia="Calibri" w:hAnsi="Calibri" w:cs="Times New Roman"/>
          <w:sz w:val="28"/>
          <w:szCs w:val="28"/>
        </w:rPr>
        <w:t xml:space="preserve">          6.1)Разработка внутренних документов, регламентирующих действия работника в зоне риска конкретного бизнес-процесса;</w:t>
      </w:r>
    </w:p>
    <w:p w:rsidR="00980D09" w:rsidRPr="00980D09" w:rsidRDefault="00980D09" w:rsidP="00980D09">
      <w:pPr>
        <w:rPr>
          <w:rFonts w:ascii="Calibri" w:eastAsia="Calibri" w:hAnsi="Calibri" w:cs="Times New Roman"/>
          <w:sz w:val="28"/>
          <w:szCs w:val="28"/>
        </w:rPr>
      </w:pPr>
      <w:r w:rsidRPr="00980D09">
        <w:rPr>
          <w:rFonts w:ascii="Calibri" w:eastAsia="Calibri" w:hAnsi="Calibri" w:cs="Times New Roman"/>
          <w:sz w:val="28"/>
          <w:szCs w:val="28"/>
        </w:rPr>
        <w:lastRenderedPageBreak/>
        <w:t xml:space="preserve">          6.2)Проведение, в случае необходимости, реинжиниринга процессов, в том числе их пер</w:t>
      </w:r>
      <w:r w:rsidRPr="00980D09">
        <w:rPr>
          <w:rFonts w:ascii="Calibri" w:eastAsia="Calibri" w:hAnsi="Calibri" w:cs="Times New Roman"/>
          <w:sz w:val="28"/>
          <w:szCs w:val="28"/>
        </w:rPr>
        <w:t>е</w:t>
      </w:r>
      <w:r w:rsidRPr="00980D09">
        <w:rPr>
          <w:rFonts w:ascii="Calibri" w:eastAsia="Calibri" w:hAnsi="Calibri" w:cs="Times New Roman"/>
          <w:sz w:val="28"/>
          <w:szCs w:val="28"/>
        </w:rPr>
        <w:t>распределение между работниками;</w:t>
      </w:r>
    </w:p>
    <w:p w:rsidR="00980D09" w:rsidRPr="00980D09" w:rsidRDefault="00980D09" w:rsidP="00980D09">
      <w:pPr>
        <w:rPr>
          <w:rFonts w:ascii="Calibri" w:eastAsia="Calibri" w:hAnsi="Calibri" w:cs="Times New Roman"/>
          <w:sz w:val="28"/>
          <w:szCs w:val="28"/>
        </w:rPr>
      </w:pPr>
      <w:r w:rsidRPr="00980D09">
        <w:rPr>
          <w:rFonts w:ascii="Calibri" w:eastAsia="Calibri" w:hAnsi="Calibri" w:cs="Times New Roman"/>
          <w:sz w:val="28"/>
          <w:szCs w:val="28"/>
        </w:rPr>
        <w:t xml:space="preserve">           6.3) Автоматизация управления процессами в зоне коррупционных рисков;</w:t>
      </w:r>
    </w:p>
    <w:p w:rsidR="00980D09" w:rsidRPr="00980D09" w:rsidRDefault="00980D09" w:rsidP="00980D09">
      <w:pPr>
        <w:rPr>
          <w:rFonts w:ascii="Calibri" w:eastAsia="Calibri" w:hAnsi="Calibri" w:cs="Times New Roman"/>
          <w:sz w:val="28"/>
          <w:szCs w:val="28"/>
        </w:rPr>
      </w:pPr>
      <w:r w:rsidRPr="00980D09">
        <w:rPr>
          <w:rFonts w:ascii="Calibri" w:eastAsia="Calibri" w:hAnsi="Calibri" w:cs="Times New Roman"/>
          <w:sz w:val="28"/>
          <w:szCs w:val="28"/>
        </w:rPr>
        <w:t xml:space="preserve">           6.4) Установление внутренних форм отчетности работников о результатах принятых реш</w:t>
      </w:r>
      <w:r w:rsidRPr="00980D09">
        <w:rPr>
          <w:rFonts w:ascii="Calibri" w:eastAsia="Calibri" w:hAnsi="Calibri" w:cs="Times New Roman"/>
          <w:sz w:val="28"/>
          <w:szCs w:val="28"/>
        </w:rPr>
        <w:t>е</w:t>
      </w:r>
      <w:r w:rsidRPr="00980D09">
        <w:rPr>
          <w:rFonts w:ascii="Calibri" w:eastAsia="Calibri" w:hAnsi="Calibri" w:cs="Times New Roman"/>
          <w:sz w:val="28"/>
          <w:szCs w:val="28"/>
        </w:rPr>
        <w:t>ний;</w:t>
      </w:r>
    </w:p>
    <w:p w:rsidR="00980D09" w:rsidRPr="00980D09" w:rsidRDefault="00980D09" w:rsidP="00980D09">
      <w:pPr>
        <w:rPr>
          <w:rFonts w:ascii="Calibri" w:eastAsia="Calibri" w:hAnsi="Calibri" w:cs="Times New Roman"/>
          <w:sz w:val="28"/>
          <w:szCs w:val="28"/>
        </w:rPr>
      </w:pPr>
      <w:r w:rsidRPr="00980D09">
        <w:rPr>
          <w:rFonts w:ascii="Calibri" w:eastAsia="Calibri" w:hAnsi="Calibri" w:cs="Times New Roman"/>
          <w:sz w:val="28"/>
          <w:szCs w:val="28"/>
        </w:rPr>
        <w:t xml:space="preserve">            6.5)Введение ограничений, затрудняющих осуществление коррупционных платежей.           </w:t>
      </w:r>
    </w:p>
    <w:p w:rsidR="00980D09" w:rsidRPr="00980D09" w:rsidRDefault="00980D09" w:rsidP="00980D09">
      <w:pPr>
        <w:rPr>
          <w:rFonts w:ascii="Calibri" w:eastAsia="Calibri" w:hAnsi="Calibri" w:cs="Times New Roman"/>
          <w:sz w:val="28"/>
          <w:szCs w:val="28"/>
        </w:rPr>
      </w:pPr>
      <w:r w:rsidRPr="00980D09">
        <w:rPr>
          <w:rFonts w:ascii="Calibri" w:eastAsia="Calibri" w:hAnsi="Calibri" w:cs="Times New Roman"/>
          <w:sz w:val="28"/>
          <w:szCs w:val="28"/>
        </w:rPr>
        <w:t xml:space="preserve">            Лицо, ответственное за реализацию мероприятий по противодействию коррупции в Учре</w:t>
      </w:r>
      <w:r w:rsidRPr="00980D09">
        <w:rPr>
          <w:rFonts w:ascii="Calibri" w:eastAsia="Calibri" w:hAnsi="Calibri" w:cs="Times New Roman"/>
          <w:sz w:val="28"/>
          <w:szCs w:val="28"/>
        </w:rPr>
        <w:t>ж</w:t>
      </w:r>
      <w:r w:rsidRPr="00980D09">
        <w:rPr>
          <w:rFonts w:ascii="Calibri" w:eastAsia="Calibri" w:hAnsi="Calibri" w:cs="Times New Roman"/>
          <w:sz w:val="28"/>
          <w:szCs w:val="28"/>
        </w:rPr>
        <w:t>дении, проводят проверку сделок, на предмет наличия коррупционной составляющей.</w:t>
      </w:r>
    </w:p>
    <w:p w:rsidR="00980D09" w:rsidRPr="00980D09" w:rsidRDefault="00980D09" w:rsidP="00980D09">
      <w:pPr>
        <w:rPr>
          <w:rFonts w:ascii="Calibri" w:eastAsia="Calibri" w:hAnsi="Calibri" w:cs="Times New Roman"/>
          <w:sz w:val="28"/>
          <w:szCs w:val="28"/>
        </w:rPr>
      </w:pPr>
      <w:r w:rsidRPr="00980D09">
        <w:rPr>
          <w:rFonts w:ascii="Calibri" w:eastAsia="Calibri" w:hAnsi="Calibri" w:cs="Times New Roman"/>
          <w:sz w:val="28"/>
          <w:szCs w:val="28"/>
        </w:rPr>
        <w:t xml:space="preserve">             В число сделок и иных операций, содержащих наиболее высокие коррупционные риски и подлежащих обязательному контролю, входят:</w:t>
      </w:r>
    </w:p>
    <w:p w:rsidR="00980D09" w:rsidRPr="00980D09" w:rsidRDefault="00980D09" w:rsidP="00980D09">
      <w:pPr>
        <w:rPr>
          <w:rFonts w:ascii="Calibri" w:eastAsia="Calibri" w:hAnsi="Calibri" w:cs="Times New Roman"/>
          <w:sz w:val="28"/>
          <w:szCs w:val="28"/>
        </w:rPr>
      </w:pPr>
      <w:r w:rsidRPr="00980D09">
        <w:rPr>
          <w:rFonts w:ascii="Calibri" w:eastAsia="Calibri" w:hAnsi="Calibri" w:cs="Times New Roman"/>
          <w:sz w:val="28"/>
          <w:szCs w:val="28"/>
        </w:rPr>
        <w:t xml:space="preserve">            - выполнение (субподряд) проектно-изыскательских и строительно-монтажных работ;</w:t>
      </w:r>
    </w:p>
    <w:p w:rsidR="00980D09" w:rsidRPr="00980D09" w:rsidRDefault="00980D09" w:rsidP="00980D09">
      <w:pPr>
        <w:rPr>
          <w:rFonts w:ascii="Calibri" w:eastAsia="Calibri" w:hAnsi="Calibri" w:cs="Times New Roman"/>
          <w:sz w:val="28"/>
          <w:szCs w:val="28"/>
        </w:rPr>
      </w:pPr>
      <w:r w:rsidRPr="00980D09">
        <w:rPr>
          <w:rFonts w:ascii="Calibri" w:eastAsia="Calibri" w:hAnsi="Calibri" w:cs="Times New Roman"/>
          <w:sz w:val="28"/>
          <w:szCs w:val="28"/>
        </w:rPr>
        <w:t xml:space="preserve">            - выполнение консалтинговых, в том числе образовательных услуг;</w:t>
      </w:r>
    </w:p>
    <w:p w:rsidR="00980D09" w:rsidRPr="00980D09" w:rsidRDefault="00980D09" w:rsidP="00980D09">
      <w:pPr>
        <w:rPr>
          <w:rFonts w:ascii="Calibri" w:eastAsia="Calibri" w:hAnsi="Calibri" w:cs="Times New Roman"/>
          <w:sz w:val="28"/>
          <w:szCs w:val="28"/>
        </w:rPr>
      </w:pPr>
      <w:r w:rsidRPr="00980D09">
        <w:rPr>
          <w:rFonts w:ascii="Calibri" w:eastAsia="Calibri" w:hAnsi="Calibri" w:cs="Times New Roman"/>
          <w:sz w:val="28"/>
          <w:szCs w:val="28"/>
        </w:rPr>
        <w:t xml:space="preserve">            - оказание спонсорской помощи;</w:t>
      </w:r>
    </w:p>
    <w:p w:rsidR="00980D09" w:rsidRPr="00980D09" w:rsidRDefault="00980D09" w:rsidP="00980D09">
      <w:pPr>
        <w:rPr>
          <w:rFonts w:ascii="Calibri" w:eastAsia="Calibri" w:hAnsi="Calibri" w:cs="Times New Roman"/>
          <w:sz w:val="28"/>
          <w:szCs w:val="28"/>
        </w:rPr>
      </w:pPr>
      <w:r w:rsidRPr="00980D09">
        <w:rPr>
          <w:rFonts w:ascii="Calibri" w:eastAsia="Calibri" w:hAnsi="Calibri" w:cs="Times New Roman"/>
          <w:sz w:val="28"/>
          <w:szCs w:val="28"/>
        </w:rPr>
        <w:t xml:space="preserve">            - найм на работу и повышение по службе работников руководящего состава.</w:t>
      </w:r>
    </w:p>
    <w:p w:rsidR="00980D09" w:rsidRPr="00980D09" w:rsidRDefault="00980D09" w:rsidP="00980D09">
      <w:pPr>
        <w:rPr>
          <w:rFonts w:ascii="Calibri" w:eastAsia="Calibri" w:hAnsi="Calibri" w:cs="Times New Roman"/>
          <w:sz w:val="28"/>
          <w:szCs w:val="28"/>
        </w:rPr>
      </w:pPr>
      <w:r w:rsidRPr="00980D09">
        <w:rPr>
          <w:rFonts w:ascii="Calibri" w:eastAsia="Calibri" w:hAnsi="Calibri" w:cs="Times New Roman"/>
          <w:sz w:val="28"/>
          <w:szCs w:val="28"/>
        </w:rPr>
        <w:t xml:space="preserve">           </w:t>
      </w:r>
    </w:p>
    <w:p w:rsidR="00980D09" w:rsidRPr="00980D09" w:rsidRDefault="00980D09" w:rsidP="00980D09">
      <w:pPr>
        <w:rPr>
          <w:rFonts w:ascii="Calibri" w:eastAsia="Calibri" w:hAnsi="Calibri" w:cs="Times New Roman"/>
          <w:sz w:val="28"/>
          <w:szCs w:val="28"/>
        </w:rPr>
      </w:pPr>
      <w:r w:rsidRPr="00980D09">
        <w:rPr>
          <w:rFonts w:ascii="Calibri" w:eastAsia="Calibri" w:hAnsi="Calibri" w:cs="Times New Roman"/>
          <w:sz w:val="28"/>
          <w:szCs w:val="28"/>
        </w:rPr>
        <w:t>6. Ожидаемые результаты</w:t>
      </w:r>
    </w:p>
    <w:p w:rsidR="00980D09" w:rsidRPr="00980D09" w:rsidRDefault="00980D09" w:rsidP="00980D09">
      <w:pPr>
        <w:rPr>
          <w:rFonts w:ascii="Calibri" w:eastAsia="Calibri" w:hAnsi="Calibri" w:cs="Times New Roman"/>
          <w:sz w:val="28"/>
          <w:szCs w:val="28"/>
        </w:rPr>
      </w:pPr>
      <w:r w:rsidRPr="00980D09">
        <w:rPr>
          <w:rFonts w:ascii="Calibri" w:eastAsia="Calibri" w:hAnsi="Calibri" w:cs="Times New Roman"/>
          <w:sz w:val="28"/>
          <w:szCs w:val="28"/>
        </w:rPr>
        <w:t xml:space="preserve">          Предполагается, что в результате реализации  антикоррупционной политики, будут усове</w:t>
      </w:r>
      <w:r w:rsidRPr="00980D09">
        <w:rPr>
          <w:rFonts w:ascii="Calibri" w:eastAsia="Calibri" w:hAnsi="Calibri" w:cs="Times New Roman"/>
          <w:sz w:val="28"/>
          <w:szCs w:val="28"/>
        </w:rPr>
        <w:t>р</w:t>
      </w:r>
      <w:r w:rsidRPr="00980D09">
        <w:rPr>
          <w:rFonts w:ascii="Calibri" w:eastAsia="Calibri" w:hAnsi="Calibri" w:cs="Times New Roman"/>
          <w:sz w:val="28"/>
          <w:szCs w:val="28"/>
        </w:rPr>
        <w:t>шенствованы системы противодействия коррупции в Учреждении,  сформируются эффективные механизмы, препятствующие коррупционным действиям, минимизируются риски вовлечения У</w:t>
      </w:r>
      <w:r w:rsidRPr="00980D09">
        <w:rPr>
          <w:rFonts w:ascii="Calibri" w:eastAsia="Calibri" w:hAnsi="Calibri" w:cs="Times New Roman"/>
          <w:sz w:val="28"/>
          <w:szCs w:val="28"/>
        </w:rPr>
        <w:t>ч</w:t>
      </w:r>
      <w:r w:rsidRPr="00980D09">
        <w:rPr>
          <w:rFonts w:ascii="Calibri" w:eastAsia="Calibri" w:hAnsi="Calibri" w:cs="Times New Roman"/>
          <w:sz w:val="28"/>
          <w:szCs w:val="28"/>
        </w:rPr>
        <w:t>реждения и ее работников в коррупционную деятельность.</w:t>
      </w:r>
    </w:p>
    <w:p w:rsidR="00980D09" w:rsidRPr="00980D09" w:rsidRDefault="00980D09" w:rsidP="00980D09">
      <w:pPr>
        <w:rPr>
          <w:rFonts w:ascii="Calibri" w:eastAsia="Calibri" w:hAnsi="Calibri" w:cs="Times New Roman"/>
          <w:sz w:val="28"/>
          <w:szCs w:val="28"/>
        </w:rPr>
      </w:pPr>
      <w:r w:rsidRPr="00980D09">
        <w:rPr>
          <w:rFonts w:ascii="Calibri" w:eastAsia="Calibri" w:hAnsi="Calibri" w:cs="Times New Roman"/>
          <w:sz w:val="28"/>
          <w:szCs w:val="28"/>
        </w:rPr>
        <w:t xml:space="preserve">          Одним из важнейших результатов реализации настоящей Антикоррупционной политики должно стать воспитание правового и гражданского сознания у работников Учреждения путем формирования негативного отношения к коррупционным проявлениям, привлечения </w:t>
      </w:r>
      <w:r w:rsidRPr="00980D09">
        <w:rPr>
          <w:rFonts w:ascii="Calibri" w:eastAsia="Calibri" w:hAnsi="Calibri" w:cs="Times New Roman"/>
          <w:sz w:val="28"/>
          <w:szCs w:val="28"/>
        </w:rPr>
        <w:lastRenderedPageBreak/>
        <w:t>каждого работника к реализации мероприятий по предотвращению коррупции.</w:t>
      </w:r>
    </w:p>
    <w:p w:rsidR="00980D09" w:rsidRPr="00980D09" w:rsidRDefault="00980D09" w:rsidP="00980D09">
      <w:pPr>
        <w:rPr>
          <w:rFonts w:ascii="Calibri" w:eastAsia="Calibri" w:hAnsi="Calibri" w:cs="Times New Roman"/>
          <w:sz w:val="28"/>
          <w:szCs w:val="28"/>
        </w:rPr>
      </w:pPr>
      <w:r w:rsidRPr="00980D09">
        <w:rPr>
          <w:rFonts w:ascii="Calibri" w:eastAsia="Calibri" w:hAnsi="Calibri" w:cs="Times New Roman"/>
          <w:sz w:val="28"/>
          <w:szCs w:val="28"/>
        </w:rPr>
        <w:t xml:space="preserve">          В результате реализации мероприятий настоящей Антикоррупционной политики Учрежд</w:t>
      </w:r>
      <w:r w:rsidRPr="00980D09">
        <w:rPr>
          <w:rFonts w:ascii="Calibri" w:eastAsia="Calibri" w:hAnsi="Calibri" w:cs="Times New Roman"/>
          <w:sz w:val="28"/>
          <w:szCs w:val="28"/>
        </w:rPr>
        <w:t>е</w:t>
      </w:r>
      <w:r w:rsidRPr="00980D09">
        <w:rPr>
          <w:rFonts w:ascii="Calibri" w:eastAsia="Calibri" w:hAnsi="Calibri" w:cs="Times New Roman"/>
          <w:sz w:val="28"/>
          <w:szCs w:val="28"/>
        </w:rPr>
        <w:t>ния  будут созданы эффективные системы мониторинга коррупциогенных факторов, а также пр</w:t>
      </w:r>
      <w:r w:rsidRPr="00980D09">
        <w:rPr>
          <w:rFonts w:ascii="Calibri" w:eastAsia="Calibri" w:hAnsi="Calibri" w:cs="Times New Roman"/>
          <w:sz w:val="28"/>
          <w:szCs w:val="28"/>
        </w:rPr>
        <w:t>е</w:t>
      </w:r>
      <w:r w:rsidRPr="00980D09">
        <w:rPr>
          <w:rFonts w:ascii="Calibri" w:eastAsia="Calibri" w:hAnsi="Calibri" w:cs="Times New Roman"/>
          <w:sz w:val="28"/>
          <w:szCs w:val="28"/>
        </w:rPr>
        <w:t>сечения коррупционных действий и наказания за них с применением мер ответственности, уст</w:t>
      </w:r>
      <w:r w:rsidRPr="00980D09">
        <w:rPr>
          <w:rFonts w:ascii="Calibri" w:eastAsia="Calibri" w:hAnsi="Calibri" w:cs="Times New Roman"/>
          <w:sz w:val="28"/>
          <w:szCs w:val="28"/>
        </w:rPr>
        <w:t>а</w:t>
      </w:r>
      <w:r w:rsidRPr="00980D09">
        <w:rPr>
          <w:rFonts w:ascii="Calibri" w:eastAsia="Calibri" w:hAnsi="Calibri" w:cs="Times New Roman"/>
          <w:sz w:val="28"/>
          <w:szCs w:val="28"/>
        </w:rPr>
        <w:t>новленных законодательством Российской Федерации, что в конечном итоге должно способств</w:t>
      </w:r>
      <w:r w:rsidRPr="00980D09">
        <w:rPr>
          <w:rFonts w:ascii="Calibri" w:eastAsia="Calibri" w:hAnsi="Calibri" w:cs="Times New Roman"/>
          <w:sz w:val="28"/>
          <w:szCs w:val="28"/>
        </w:rPr>
        <w:t>о</w:t>
      </w:r>
      <w:r w:rsidRPr="00980D09">
        <w:rPr>
          <w:rFonts w:ascii="Calibri" w:eastAsia="Calibri" w:hAnsi="Calibri" w:cs="Times New Roman"/>
          <w:sz w:val="28"/>
          <w:szCs w:val="28"/>
        </w:rPr>
        <w:t>вать минимизации рисков имущественного и репутационного ущерба, наносимого Учреждению.</w:t>
      </w:r>
    </w:p>
    <w:p w:rsidR="00980D09" w:rsidRPr="00980D09" w:rsidRDefault="00980D09" w:rsidP="00980D09">
      <w:pPr>
        <w:rPr>
          <w:rFonts w:ascii="Calibri" w:eastAsia="Calibri" w:hAnsi="Calibri" w:cs="Times New Roman"/>
          <w:sz w:val="28"/>
          <w:szCs w:val="28"/>
        </w:rPr>
      </w:pPr>
    </w:p>
    <w:p w:rsidR="00980D09" w:rsidRPr="00980D09" w:rsidRDefault="00980D09" w:rsidP="00980D09">
      <w:pPr>
        <w:rPr>
          <w:rFonts w:ascii="Calibri" w:eastAsia="Calibri" w:hAnsi="Calibri" w:cs="Times New Roman"/>
          <w:sz w:val="28"/>
          <w:szCs w:val="28"/>
        </w:rPr>
      </w:pPr>
      <w:r w:rsidRPr="00980D09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980D09" w:rsidRPr="00980D09" w:rsidRDefault="00980D09" w:rsidP="00980D09">
      <w:pPr>
        <w:rPr>
          <w:rFonts w:ascii="Calibri" w:eastAsia="Calibri" w:hAnsi="Calibri" w:cs="Times New Roman"/>
          <w:sz w:val="28"/>
          <w:szCs w:val="28"/>
        </w:rPr>
      </w:pPr>
    </w:p>
    <w:p w:rsidR="00980D09" w:rsidRPr="00980D09" w:rsidRDefault="00980D09" w:rsidP="00980D09">
      <w:pPr>
        <w:rPr>
          <w:rFonts w:ascii="Calibri" w:eastAsia="Calibri" w:hAnsi="Calibri" w:cs="Times New Roman"/>
          <w:sz w:val="28"/>
          <w:szCs w:val="28"/>
        </w:rPr>
      </w:pPr>
    </w:p>
    <w:p w:rsidR="00980D09" w:rsidRPr="00980D09" w:rsidRDefault="00980D09" w:rsidP="00980D09">
      <w:pPr>
        <w:rPr>
          <w:rFonts w:ascii="Calibri" w:eastAsia="Calibri" w:hAnsi="Calibri" w:cs="Times New Roman"/>
          <w:sz w:val="28"/>
          <w:szCs w:val="28"/>
        </w:rPr>
      </w:pPr>
    </w:p>
    <w:p w:rsidR="00980D09" w:rsidRDefault="00980D09" w:rsidP="00980D09">
      <w:pPr>
        <w:rPr>
          <w:rFonts w:ascii="Times New Roman" w:hAnsi="Times New Roman" w:cs="Times New Roman"/>
          <w:sz w:val="28"/>
          <w:szCs w:val="28"/>
        </w:rPr>
      </w:pPr>
    </w:p>
    <w:p w:rsidR="00980D09" w:rsidRDefault="00980D09" w:rsidP="00980D09">
      <w:pPr>
        <w:rPr>
          <w:rFonts w:ascii="Times New Roman" w:hAnsi="Times New Roman" w:cs="Times New Roman"/>
          <w:sz w:val="28"/>
          <w:szCs w:val="28"/>
        </w:rPr>
      </w:pPr>
    </w:p>
    <w:p w:rsidR="00980D09" w:rsidRDefault="00980D09" w:rsidP="00980D09">
      <w:pPr>
        <w:rPr>
          <w:rFonts w:ascii="Times New Roman" w:hAnsi="Times New Roman" w:cs="Times New Roman"/>
          <w:sz w:val="28"/>
          <w:szCs w:val="28"/>
        </w:rPr>
      </w:pPr>
    </w:p>
    <w:p w:rsidR="00980D09" w:rsidRDefault="00980D09" w:rsidP="00980D09">
      <w:pPr>
        <w:rPr>
          <w:rFonts w:ascii="Times New Roman" w:hAnsi="Times New Roman" w:cs="Times New Roman"/>
          <w:sz w:val="28"/>
          <w:szCs w:val="28"/>
        </w:rPr>
      </w:pPr>
    </w:p>
    <w:p w:rsidR="00980D09" w:rsidRDefault="00980D09" w:rsidP="00980D09">
      <w:pPr>
        <w:rPr>
          <w:rFonts w:ascii="Times New Roman" w:hAnsi="Times New Roman" w:cs="Times New Roman"/>
          <w:sz w:val="28"/>
          <w:szCs w:val="28"/>
        </w:rPr>
      </w:pPr>
    </w:p>
    <w:p w:rsidR="00980D09" w:rsidRDefault="00980D09" w:rsidP="00980D09">
      <w:pPr>
        <w:rPr>
          <w:rFonts w:ascii="Times New Roman" w:hAnsi="Times New Roman" w:cs="Times New Roman"/>
          <w:sz w:val="28"/>
          <w:szCs w:val="28"/>
        </w:rPr>
      </w:pPr>
    </w:p>
    <w:p w:rsidR="00980D09" w:rsidRDefault="00980D09" w:rsidP="00980D09">
      <w:pPr>
        <w:rPr>
          <w:rFonts w:ascii="Times New Roman" w:hAnsi="Times New Roman" w:cs="Times New Roman"/>
          <w:sz w:val="28"/>
          <w:szCs w:val="28"/>
        </w:rPr>
      </w:pPr>
    </w:p>
    <w:p w:rsidR="00980D09" w:rsidRDefault="00980D09" w:rsidP="00980D09">
      <w:pPr>
        <w:rPr>
          <w:rFonts w:ascii="Times New Roman" w:hAnsi="Times New Roman" w:cs="Times New Roman"/>
          <w:sz w:val="28"/>
          <w:szCs w:val="28"/>
        </w:rPr>
      </w:pPr>
    </w:p>
    <w:p w:rsidR="00980D09" w:rsidRDefault="00980D09" w:rsidP="00980D09">
      <w:pPr>
        <w:rPr>
          <w:rFonts w:ascii="Times New Roman" w:hAnsi="Times New Roman" w:cs="Times New Roman"/>
          <w:sz w:val="28"/>
          <w:szCs w:val="28"/>
        </w:rPr>
      </w:pPr>
    </w:p>
    <w:p w:rsidR="00980D09" w:rsidRDefault="00980D09" w:rsidP="00980D09">
      <w:pPr>
        <w:rPr>
          <w:rFonts w:ascii="Times New Roman" w:hAnsi="Times New Roman" w:cs="Times New Roman"/>
          <w:sz w:val="28"/>
          <w:szCs w:val="28"/>
        </w:rPr>
      </w:pPr>
    </w:p>
    <w:p w:rsidR="00980D09" w:rsidRDefault="00980D09" w:rsidP="00980D09">
      <w:pPr>
        <w:rPr>
          <w:rFonts w:ascii="Times New Roman" w:hAnsi="Times New Roman" w:cs="Times New Roman"/>
          <w:sz w:val="28"/>
          <w:szCs w:val="28"/>
        </w:rPr>
      </w:pPr>
    </w:p>
    <w:p w:rsidR="00980D09" w:rsidRDefault="00980D09" w:rsidP="00980D09">
      <w:pPr>
        <w:rPr>
          <w:rFonts w:ascii="Times New Roman" w:hAnsi="Times New Roman" w:cs="Times New Roman"/>
          <w:sz w:val="28"/>
          <w:szCs w:val="28"/>
        </w:rPr>
      </w:pPr>
    </w:p>
    <w:p w:rsidR="00980D09" w:rsidRDefault="00980D09" w:rsidP="00980D09">
      <w:pPr>
        <w:rPr>
          <w:rFonts w:ascii="Times New Roman" w:hAnsi="Times New Roman" w:cs="Times New Roman"/>
          <w:sz w:val="28"/>
          <w:szCs w:val="28"/>
        </w:rPr>
      </w:pPr>
    </w:p>
    <w:p w:rsidR="00980D09" w:rsidRDefault="00980D09" w:rsidP="00980D09">
      <w:pPr>
        <w:rPr>
          <w:rFonts w:ascii="Times New Roman" w:hAnsi="Times New Roman" w:cs="Times New Roman"/>
          <w:sz w:val="28"/>
          <w:szCs w:val="28"/>
        </w:rPr>
      </w:pPr>
    </w:p>
    <w:p w:rsidR="00980D09" w:rsidRPr="004A4C15" w:rsidRDefault="00980D09" w:rsidP="00980D09">
      <w:r w:rsidRPr="004A4C15">
        <w:t>Муниципальное казенное  общеобразовательное учреждение</w:t>
      </w:r>
    </w:p>
    <w:p w:rsidR="00980D09" w:rsidRPr="004A4C15" w:rsidRDefault="00980D09" w:rsidP="00980D09">
      <w:r w:rsidRPr="004A4C15">
        <w:t xml:space="preserve">                «Тагиркентская основная общеобразовательная школа»</w:t>
      </w:r>
    </w:p>
    <w:p w:rsidR="00980D09" w:rsidRPr="004A4C15" w:rsidRDefault="00980D09" w:rsidP="00980D09"/>
    <w:p w:rsidR="00980D09" w:rsidRPr="004A4C15" w:rsidRDefault="00980D09" w:rsidP="00980D09"/>
    <w:p w:rsidR="00980D09" w:rsidRPr="004A4C15" w:rsidRDefault="00980D09" w:rsidP="00980D09"/>
    <w:tbl>
      <w:tblPr>
        <w:tblW w:w="4908" w:type="dxa"/>
        <w:tblInd w:w="4829" w:type="dxa"/>
        <w:tblLook w:val="04A0"/>
      </w:tblPr>
      <w:tblGrid>
        <w:gridCol w:w="4908"/>
      </w:tblGrid>
      <w:tr w:rsidR="00980D09" w:rsidRPr="004A4C15" w:rsidTr="00980D09">
        <w:trPr>
          <w:trHeight w:val="1625"/>
        </w:trPr>
        <w:tc>
          <w:tcPr>
            <w:tcW w:w="4908" w:type="dxa"/>
          </w:tcPr>
          <w:p w:rsidR="00980D09" w:rsidRPr="004A4C15" w:rsidRDefault="00980D09" w:rsidP="00980D09">
            <w:r w:rsidRPr="004A4C15">
              <w:t>Утверждено                                                                                                         приказом  № 106 - Пот 19.06.2017г</w:t>
            </w:r>
          </w:p>
          <w:p w:rsidR="00980D09" w:rsidRPr="004A4C15" w:rsidRDefault="00980D09" w:rsidP="00980D09">
            <w:r w:rsidRPr="004A4C15">
              <w:t>Директор МКОУ «Тагиркентская ООШ»</w:t>
            </w:r>
          </w:p>
          <w:p w:rsidR="00980D09" w:rsidRPr="004A4C15" w:rsidRDefault="00980D09" w:rsidP="00980D09">
            <w:r w:rsidRPr="004A4C15">
              <w:t>_______________Х.И. Амирханова</w:t>
            </w:r>
          </w:p>
          <w:p w:rsidR="00980D09" w:rsidRPr="004A4C15" w:rsidRDefault="00980D09" w:rsidP="00980D09"/>
        </w:tc>
      </w:tr>
    </w:tbl>
    <w:p w:rsidR="00980D09" w:rsidRPr="004A4C15" w:rsidRDefault="00980D09" w:rsidP="00980D09"/>
    <w:p w:rsidR="00980D09" w:rsidRPr="004A4C15" w:rsidRDefault="00980D09" w:rsidP="00980D09"/>
    <w:p w:rsidR="00980D09" w:rsidRPr="004A4C15" w:rsidRDefault="00980D09" w:rsidP="00980D09"/>
    <w:p w:rsidR="00980D09" w:rsidRPr="004A4C15" w:rsidRDefault="00980D09" w:rsidP="00980D09"/>
    <w:p w:rsidR="00980D09" w:rsidRPr="004A4C15" w:rsidRDefault="00980D09" w:rsidP="00980D09"/>
    <w:p w:rsidR="00980D09" w:rsidRPr="004A4C15" w:rsidRDefault="00980D09" w:rsidP="00980D09"/>
    <w:p w:rsidR="00980D09" w:rsidRPr="004A4C15" w:rsidRDefault="00980D09" w:rsidP="00980D09"/>
    <w:p w:rsidR="00980D09" w:rsidRPr="004A4C15" w:rsidRDefault="00980D09" w:rsidP="00980D09">
      <w:r w:rsidRPr="004A4C15">
        <w:t>Положение</w:t>
      </w:r>
    </w:p>
    <w:p w:rsidR="00980D09" w:rsidRPr="004A4C15" w:rsidRDefault="00980D09" w:rsidP="00980D09">
      <w:r w:rsidRPr="004A4C15">
        <w:t xml:space="preserve">о конфликте интересов работников </w:t>
      </w:r>
      <w:r w:rsidRPr="004A4C15">
        <w:br/>
        <w:t>МКОУ «Тагиркентская ООШ»</w:t>
      </w:r>
    </w:p>
    <w:p w:rsidR="00980D09" w:rsidRPr="004A4C15" w:rsidRDefault="00980D09" w:rsidP="00980D09"/>
    <w:p w:rsidR="00980D09" w:rsidRPr="004A4C15" w:rsidRDefault="00980D09" w:rsidP="00980D09"/>
    <w:p w:rsidR="00980D09" w:rsidRPr="004A4C15" w:rsidRDefault="00980D09" w:rsidP="00980D09"/>
    <w:p w:rsidR="00980D09" w:rsidRPr="004A4C15" w:rsidRDefault="00980D09" w:rsidP="00980D09"/>
    <w:p w:rsidR="00980D09" w:rsidRPr="004A4C15" w:rsidRDefault="00980D09" w:rsidP="00980D09"/>
    <w:p w:rsidR="00980D09" w:rsidRPr="004A4C15" w:rsidRDefault="00980D09" w:rsidP="00980D09"/>
    <w:p w:rsidR="00980D09" w:rsidRPr="004A4C15" w:rsidRDefault="00980D09" w:rsidP="00980D09"/>
    <w:p w:rsidR="00980D09" w:rsidRPr="004A4C15" w:rsidRDefault="00980D09" w:rsidP="00980D09"/>
    <w:p w:rsidR="00980D09" w:rsidRPr="004A4C15" w:rsidRDefault="00980D09" w:rsidP="00980D09"/>
    <w:p w:rsidR="00980D09" w:rsidRPr="004A4C15" w:rsidRDefault="00980D09" w:rsidP="00980D09"/>
    <w:p w:rsidR="00980D09" w:rsidRPr="004A4C15" w:rsidRDefault="00980D09" w:rsidP="00980D09"/>
    <w:p w:rsidR="00980D09" w:rsidRPr="00980D09" w:rsidRDefault="00980D09" w:rsidP="00980D09">
      <w:pPr>
        <w:rPr>
          <w:sz w:val="28"/>
          <w:szCs w:val="28"/>
        </w:rPr>
      </w:pPr>
    </w:p>
    <w:p w:rsidR="00980D09" w:rsidRPr="00980D09" w:rsidRDefault="00980D09" w:rsidP="00980D09">
      <w:pPr>
        <w:rPr>
          <w:sz w:val="28"/>
          <w:szCs w:val="28"/>
        </w:rPr>
      </w:pPr>
    </w:p>
    <w:p w:rsidR="00980D09" w:rsidRPr="00980D09" w:rsidRDefault="00980D09" w:rsidP="00980D09">
      <w:pPr>
        <w:rPr>
          <w:sz w:val="28"/>
          <w:szCs w:val="28"/>
        </w:rPr>
      </w:pPr>
    </w:p>
    <w:p w:rsidR="00980D09" w:rsidRPr="00980D09" w:rsidRDefault="00980D09" w:rsidP="00980D09">
      <w:pPr>
        <w:rPr>
          <w:sz w:val="28"/>
          <w:szCs w:val="28"/>
        </w:rPr>
      </w:pPr>
    </w:p>
    <w:p w:rsidR="00980D09" w:rsidRPr="00980D09" w:rsidRDefault="00980D09" w:rsidP="00980D09">
      <w:pPr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141"/>
        <w:tblW w:w="9464" w:type="dxa"/>
        <w:tblLook w:val="04A0"/>
      </w:tblPr>
      <w:tblGrid>
        <w:gridCol w:w="3794"/>
        <w:gridCol w:w="5670"/>
      </w:tblGrid>
      <w:tr w:rsidR="00980D09" w:rsidRPr="00980D09" w:rsidTr="00980D09">
        <w:trPr>
          <w:trHeight w:val="1325"/>
        </w:trPr>
        <w:tc>
          <w:tcPr>
            <w:tcW w:w="3794" w:type="dxa"/>
          </w:tcPr>
          <w:p w:rsidR="00980D09" w:rsidRPr="00980D09" w:rsidRDefault="00980D09" w:rsidP="00980D09">
            <w:pPr>
              <w:rPr>
                <w:sz w:val="28"/>
                <w:szCs w:val="28"/>
              </w:rPr>
            </w:pPr>
          </w:p>
          <w:p w:rsidR="00980D09" w:rsidRPr="00980D09" w:rsidRDefault="00980D09" w:rsidP="00980D09">
            <w:pPr>
              <w:rPr>
                <w:sz w:val="28"/>
                <w:szCs w:val="28"/>
              </w:rPr>
            </w:pPr>
          </w:p>
          <w:p w:rsidR="00980D09" w:rsidRPr="00980D09" w:rsidRDefault="00980D09" w:rsidP="00980D0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hideMark/>
          </w:tcPr>
          <w:p w:rsidR="00980D09" w:rsidRPr="00980D09" w:rsidRDefault="00980D09" w:rsidP="00980D09">
            <w:pPr>
              <w:rPr>
                <w:sz w:val="28"/>
                <w:szCs w:val="28"/>
              </w:rPr>
            </w:pPr>
          </w:p>
          <w:p w:rsidR="00980D09" w:rsidRPr="00980D09" w:rsidRDefault="00980D09" w:rsidP="00980D09">
            <w:pPr>
              <w:rPr>
                <w:sz w:val="28"/>
                <w:szCs w:val="28"/>
              </w:rPr>
            </w:pPr>
            <w:r w:rsidRPr="00980D09">
              <w:rPr>
                <w:sz w:val="28"/>
                <w:szCs w:val="28"/>
              </w:rPr>
              <w:t xml:space="preserve">Принято на общем собрании трудового коллектива, </w:t>
            </w:r>
          </w:p>
          <w:p w:rsidR="00980D09" w:rsidRPr="00980D09" w:rsidRDefault="00980D09" w:rsidP="00980D09">
            <w:pPr>
              <w:rPr>
                <w:sz w:val="28"/>
                <w:szCs w:val="28"/>
              </w:rPr>
            </w:pPr>
            <w:r w:rsidRPr="00980D09">
              <w:rPr>
                <w:sz w:val="28"/>
                <w:szCs w:val="28"/>
              </w:rPr>
              <w:t xml:space="preserve"> Протокол № 2от  16.06.2017г</w:t>
            </w:r>
          </w:p>
        </w:tc>
      </w:tr>
    </w:tbl>
    <w:p w:rsidR="00980D09" w:rsidRPr="00980D09" w:rsidRDefault="00980D09" w:rsidP="00980D09">
      <w:pPr>
        <w:rPr>
          <w:sz w:val="28"/>
          <w:szCs w:val="28"/>
        </w:rPr>
      </w:pPr>
    </w:p>
    <w:p w:rsidR="00980D09" w:rsidRPr="00980D09" w:rsidRDefault="00980D09" w:rsidP="00980D09">
      <w:pPr>
        <w:rPr>
          <w:sz w:val="28"/>
          <w:szCs w:val="28"/>
        </w:rPr>
      </w:pPr>
    </w:p>
    <w:p w:rsidR="00980D09" w:rsidRPr="00980D09" w:rsidRDefault="00980D09" w:rsidP="00980D09">
      <w:pPr>
        <w:rPr>
          <w:sz w:val="28"/>
          <w:szCs w:val="28"/>
        </w:rPr>
      </w:pPr>
    </w:p>
    <w:p w:rsidR="00980D09" w:rsidRPr="00980D09" w:rsidRDefault="00980D09" w:rsidP="00980D09">
      <w:pPr>
        <w:rPr>
          <w:sz w:val="28"/>
          <w:szCs w:val="28"/>
        </w:rPr>
      </w:pPr>
    </w:p>
    <w:p w:rsidR="00980D09" w:rsidRPr="00980D09" w:rsidRDefault="00980D09" w:rsidP="00980D09">
      <w:pPr>
        <w:rPr>
          <w:sz w:val="28"/>
          <w:szCs w:val="28"/>
        </w:rPr>
      </w:pP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>1.Основные положения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>1.1.Настоящее Положение о конфликте интересов работников учреждения разработано для р</w:t>
      </w:r>
      <w:r w:rsidRPr="00980D09">
        <w:rPr>
          <w:sz w:val="28"/>
          <w:szCs w:val="28"/>
        </w:rPr>
        <w:t>а</w:t>
      </w:r>
      <w:r w:rsidRPr="00980D09">
        <w:rPr>
          <w:sz w:val="28"/>
          <w:szCs w:val="28"/>
        </w:rPr>
        <w:t>ботников Муниципального казенного общеобразовательного учреждения МКОУ «Тагиркентская ООШ» (далее – Положение, учреждение) на основе Федерального закона от 29.12.2012 № 273-ФЗ «Об образовании в Российской Федерации» (глава 1 статья 2 п.33, глава 5 статьи 47,48), Фед</w:t>
      </w:r>
      <w:r w:rsidRPr="00980D09">
        <w:rPr>
          <w:sz w:val="28"/>
          <w:szCs w:val="28"/>
        </w:rPr>
        <w:t>е</w:t>
      </w:r>
      <w:r w:rsidRPr="00980D09">
        <w:rPr>
          <w:sz w:val="28"/>
          <w:szCs w:val="28"/>
        </w:rPr>
        <w:t>рального закона от 25 декабря 2008 № 273-ФЗ «Опротиводействии коррупции», Федерального закона от 12 января 1996 № 7-ФЗ «О некоммерческих организациях» (статья 27).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lastRenderedPageBreak/>
        <w:t>1.2.Положение разработано с целью оптимизации взаимодействия работников учреждения во время исполнения ими трудовых отношений с другими участниками образовательных отношений, профилактики конфликта интересов работника, при котором у работника при осуществлении им профессиональной деятельности возникает личная заинтересованность в получении материал</w:t>
      </w:r>
      <w:r w:rsidRPr="00980D09">
        <w:rPr>
          <w:sz w:val="28"/>
          <w:szCs w:val="28"/>
        </w:rPr>
        <w:t>ь</w:t>
      </w:r>
      <w:r w:rsidRPr="00980D09">
        <w:rPr>
          <w:sz w:val="28"/>
          <w:szCs w:val="28"/>
        </w:rPr>
        <w:t>ной выгоды или иного преимущества и которая влияет или может повлиять на надлежащее и</w:t>
      </w:r>
      <w:r w:rsidRPr="00980D09">
        <w:rPr>
          <w:sz w:val="28"/>
          <w:szCs w:val="28"/>
        </w:rPr>
        <w:t>с</w:t>
      </w:r>
      <w:r w:rsidRPr="00980D09">
        <w:rPr>
          <w:sz w:val="28"/>
          <w:szCs w:val="28"/>
        </w:rPr>
        <w:t>полнение работником профессиональных обязанностей вследствие противоречия междуего ли</w:t>
      </w:r>
      <w:r w:rsidRPr="00980D09">
        <w:rPr>
          <w:sz w:val="28"/>
          <w:szCs w:val="28"/>
        </w:rPr>
        <w:t>ч</w:t>
      </w:r>
      <w:r w:rsidRPr="00980D09">
        <w:rPr>
          <w:sz w:val="28"/>
          <w:szCs w:val="28"/>
        </w:rPr>
        <w:t>ной заинтересованностью и интересами учреждения и других участников образовательного пр</w:t>
      </w:r>
      <w:r w:rsidRPr="00980D09">
        <w:rPr>
          <w:sz w:val="28"/>
          <w:szCs w:val="28"/>
        </w:rPr>
        <w:t>о</w:t>
      </w:r>
      <w:r w:rsidRPr="00980D09">
        <w:rPr>
          <w:sz w:val="28"/>
          <w:szCs w:val="28"/>
        </w:rPr>
        <w:t>цесса.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>1.3.Основной задачей положения является ограничение влияния частных интересов, личной заи</w:t>
      </w:r>
      <w:r w:rsidRPr="00980D09">
        <w:rPr>
          <w:sz w:val="28"/>
          <w:szCs w:val="28"/>
        </w:rPr>
        <w:t>н</w:t>
      </w:r>
      <w:r w:rsidRPr="00980D09">
        <w:rPr>
          <w:sz w:val="28"/>
          <w:szCs w:val="28"/>
        </w:rPr>
        <w:t>тересованности работников на реализуемые ими трудовые функции, принимаемые деловые и профессиональные решения.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>1.4.Действие положения распространяется на всех работников учреждения вне зависимости от уровня занимаемой должности и для физических лиц, сотрудничающих с учреждением на основе гражданско-правовых договоров, с включением данной оговорки в текст договора.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>2.Основные принципы управления конфликтом интересов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>2.1. В основу работы по управлению конфликтом интересов положены следующие принципы: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>-обязательность раскрытия сведений о реальном или потенциальном конфликте интересов;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>-индивидуальное рассмотрение и оценка репутационных рисков для учреждения при выявлении каждого конфликта интересов и его урегулирование;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>-конфиденциальность процесса раскрытия сведений о конфликте интересов и процесса его урег</w:t>
      </w:r>
      <w:r w:rsidRPr="00980D09">
        <w:rPr>
          <w:sz w:val="28"/>
          <w:szCs w:val="28"/>
        </w:rPr>
        <w:t>у</w:t>
      </w:r>
      <w:r w:rsidRPr="00980D09">
        <w:rPr>
          <w:sz w:val="28"/>
          <w:szCs w:val="28"/>
        </w:rPr>
        <w:t>лирования;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>-соблюдение баланса интересов учреждения и работника при урегулировании конфликта интер</w:t>
      </w:r>
      <w:r w:rsidRPr="00980D09">
        <w:rPr>
          <w:sz w:val="28"/>
          <w:szCs w:val="28"/>
        </w:rPr>
        <w:t>е</w:t>
      </w:r>
      <w:r w:rsidRPr="00980D09">
        <w:rPr>
          <w:sz w:val="28"/>
          <w:szCs w:val="28"/>
        </w:rPr>
        <w:t>сов;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>-защита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учреждением.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lastRenderedPageBreak/>
        <w:t>3.Перечень ситуаций конфликта интересов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>3.1.Ситуации, при которых возникает конфликт интересов: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>-работник 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являющимся его родс</w:t>
      </w:r>
      <w:r w:rsidRPr="00980D09">
        <w:rPr>
          <w:sz w:val="28"/>
          <w:szCs w:val="28"/>
        </w:rPr>
        <w:t>т</w:t>
      </w:r>
      <w:r w:rsidRPr="00980D09">
        <w:rPr>
          <w:sz w:val="28"/>
          <w:szCs w:val="28"/>
        </w:rPr>
        <w:t>венниками, друзьями или иным лицам, с которыми связана его личная заинтересованность;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>-работник участвует в принятии кадровых решений в отношении лиц, являющихся его родстве</w:t>
      </w:r>
      <w:r w:rsidRPr="00980D09">
        <w:rPr>
          <w:sz w:val="28"/>
          <w:szCs w:val="28"/>
        </w:rPr>
        <w:t>н</w:t>
      </w:r>
      <w:r w:rsidRPr="00980D09">
        <w:rPr>
          <w:sz w:val="28"/>
          <w:szCs w:val="28"/>
        </w:rPr>
        <w:t>никами, друзьями или иными лицами, с которым связана его личная заинтересованность;</w:t>
      </w:r>
    </w:p>
    <w:p w:rsidR="00980D09" w:rsidRPr="00980D09" w:rsidRDefault="00980D09" w:rsidP="00980D09">
      <w:pPr>
        <w:rPr>
          <w:sz w:val="28"/>
          <w:szCs w:val="28"/>
        </w:rPr>
      </w:pP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>-работник или иное лицо, с которым связана личная заинтересованность работника, выполняет или намерен выполнять оплачиваемую работу в другой организации, имеющей деловые отнош</w:t>
      </w:r>
      <w:r w:rsidRPr="00980D09">
        <w:rPr>
          <w:sz w:val="28"/>
          <w:szCs w:val="28"/>
        </w:rPr>
        <w:t>е</w:t>
      </w:r>
      <w:r w:rsidRPr="00980D09">
        <w:rPr>
          <w:sz w:val="28"/>
          <w:szCs w:val="28"/>
        </w:rPr>
        <w:t>ния с учреждением, намеревающейся установить такие отношения;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>-работник или иное лицо, с которым связана личная заинтересованность работника, получает материальные блага или услуги от иной организации, которая имеет деловые отношения с учрежд</w:t>
      </w:r>
      <w:r w:rsidRPr="00980D09">
        <w:rPr>
          <w:sz w:val="28"/>
          <w:szCs w:val="28"/>
        </w:rPr>
        <w:t>е</w:t>
      </w:r>
      <w:r w:rsidRPr="00980D09">
        <w:rPr>
          <w:sz w:val="28"/>
          <w:szCs w:val="28"/>
        </w:rPr>
        <w:t>нием, намеревается установить такие отношения;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>-работник или иное лицо, с которым связана личная заинтересованность работника, получает дорогостоящие подарки от своего подчиненного или иного работника учреждения, в отношении к</w:t>
      </w:r>
      <w:r w:rsidRPr="00980D09">
        <w:rPr>
          <w:sz w:val="28"/>
          <w:szCs w:val="28"/>
        </w:rPr>
        <w:t>о</w:t>
      </w:r>
      <w:r w:rsidRPr="00980D09">
        <w:rPr>
          <w:sz w:val="28"/>
          <w:szCs w:val="28"/>
        </w:rPr>
        <w:t>торого работник выполняет контрольные функции;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>-работник использует информацию, ставшую ему известной в ходе выполнения трудовых обяза</w:t>
      </w:r>
      <w:r w:rsidRPr="00980D09">
        <w:rPr>
          <w:sz w:val="28"/>
          <w:szCs w:val="28"/>
        </w:rPr>
        <w:t>н</w:t>
      </w:r>
      <w:r w:rsidRPr="00980D09">
        <w:rPr>
          <w:sz w:val="28"/>
          <w:szCs w:val="28"/>
        </w:rPr>
        <w:t>ностей, для получения выгоды или преимуществ для себя или иного лица, с которым связана ли</w:t>
      </w:r>
      <w:r w:rsidRPr="00980D09">
        <w:rPr>
          <w:sz w:val="28"/>
          <w:szCs w:val="28"/>
        </w:rPr>
        <w:t>ч</w:t>
      </w:r>
      <w:r w:rsidRPr="00980D09">
        <w:rPr>
          <w:sz w:val="28"/>
          <w:szCs w:val="28"/>
        </w:rPr>
        <w:t>ная заинтересованность работника;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>-работник в ходе выполнения своих трудовых обязанностей на своем рабочем месте выполняет другую работу, которая приносит ему материальную выгоду;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>-работник использует помещения учреждения в целях личного обогащения;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lastRenderedPageBreak/>
        <w:t>-работник использует имя учреждения или ходатайствует от имени учреждения в целях личного обогащения.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>3.2.Приведенный перечень ситуаций конфликта интересов не является исчерпывающим. Возмо</w:t>
      </w:r>
      <w:r w:rsidRPr="00980D09">
        <w:rPr>
          <w:sz w:val="28"/>
          <w:szCs w:val="28"/>
        </w:rPr>
        <w:t>ж</w:t>
      </w:r>
      <w:r w:rsidRPr="00980D09">
        <w:rPr>
          <w:sz w:val="28"/>
          <w:szCs w:val="28"/>
        </w:rPr>
        <w:t>ность других ситуаций конфликта интересов рассматривается при их возникновении.</w:t>
      </w:r>
    </w:p>
    <w:p w:rsidR="00980D09" w:rsidRPr="00980D09" w:rsidRDefault="00980D09" w:rsidP="00980D09">
      <w:pPr>
        <w:rPr>
          <w:sz w:val="28"/>
          <w:szCs w:val="28"/>
        </w:rPr>
      </w:pP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 xml:space="preserve">4.Обязанность работников в связи с раскрытием и урегулирование 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 xml:space="preserve">конфликта интересов 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>4.1.Работники учреждения обязаны: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>-при принятии решений по деловым вопросам и выполнении своих трудовых обязанностей рук</w:t>
      </w:r>
      <w:r w:rsidRPr="00980D09">
        <w:rPr>
          <w:sz w:val="28"/>
          <w:szCs w:val="28"/>
        </w:rPr>
        <w:t>о</w:t>
      </w:r>
      <w:r w:rsidRPr="00980D09">
        <w:rPr>
          <w:sz w:val="28"/>
          <w:szCs w:val="28"/>
        </w:rPr>
        <w:t>водствоваться интересами учреждения – без учета своих личных интересов, интересов своих ро</w:t>
      </w:r>
      <w:r w:rsidRPr="00980D09">
        <w:rPr>
          <w:sz w:val="28"/>
          <w:szCs w:val="28"/>
        </w:rPr>
        <w:t>д</w:t>
      </w:r>
      <w:r w:rsidRPr="00980D09">
        <w:rPr>
          <w:sz w:val="28"/>
          <w:szCs w:val="28"/>
        </w:rPr>
        <w:t>ственников и друзей;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>-избегать (по возможности) ситуаций и обстоятельств, которые могут привести к конфликту инт</w:t>
      </w:r>
      <w:r w:rsidRPr="00980D09">
        <w:rPr>
          <w:sz w:val="28"/>
          <w:szCs w:val="28"/>
        </w:rPr>
        <w:t>е</w:t>
      </w:r>
      <w:r w:rsidRPr="00980D09">
        <w:rPr>
          <w:sz w:val="28"/>
          <w:szCs w:val="28"/>
        </w:rPr>
        <w:t>ресов;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>-раскрывать возникший (реальный) или потенциальный конфликт интересов;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>содействовать урегулированию возникшего конфликта интересов.</w:t>
      </w:r>
    </w:p>
    <w:p w:rsidR="00980D09" w:rsidRPr="00980D09" w:rsidRDefault="00980D09" w:rsidP="00980D09">
      <w:pPr>
        <w:rPr>
          <w:sz w:val="28"/>
          <w:szCs w:val="28"/>
        </w:rPr>
      </w:pP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>5.Порядок раскрытия конфликта интересов и порядок его урегулирования. Способы разрешения возникшего конфликта интересов.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>5.1.Раскрытие сведений о конфликте интересов осуществляется по мере возникновения ситуаций конфликта интересов.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>5.2.Раскрытие сведений о конфликте интересов осуществляется в письменном виде (приложение № 2 к Кодексу этики и служебного поведения работниковМКОУ «Тагиркентская ООШ», утве</w:t>
      </w:r>
      <w:r w:rsidRPr="00980D09">
        <w:rPr>
          <w:sz w:val="28"/>
          <w:szCs w:val="28"/>
        </w:rPr>
        <w:t>р</w:t>
      </w:r>
      <w:r w:rsidRPr="00980D09">
        <w:rPr>
          <w:sz w:val="28"/>
          <w:szCs w:val="28"/>
        </w:rPr>
        <w:t>жденного приказом № 106 - П от 19.06.2017г.)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>5.3.В случае возникновения при исполнении должностных обязанностей личной заинтересова</w:t>
      </w:r>
      <w:r w:rsidRPr="00980D09">
        <w:rPr>
          <w:sz w:val="28"/>
          <w:szCs w:val="28"/>
        </w:rPr>
        <w:t>н</w:t>
      </w:r>
      <w:r w:rsidRPr="00980D09">
        <w:rPr>
          <w:sz w:val="28"/>
          <w:szCs w:val="28"/>
        </w:rPr>
        <w:t>ности, которая приводит или может привести конфликту интересов, Работникам необходимо во</w:t>
      </w:r>
      <w:r w:rsidRPr="00980D09">
        <w:rPr>
          <w:sz w:val="28"/>
          <w:szCs w:val="28"/>
        </w:rPr>
        <w:t>з</w:t>
      </w:r>
      <w:r w:rsidRPr="00980D09">
        <w:rPr>
          <w:sz w:val="28"/>
          <w:szCs w:val="28"/>
        </w:rPr>
        <w:t xml:space="preserve">держаться от принятия решений и/или осуществления каких-либо действий (бездействия) в целях </w:t>
      </w:r>
      <w:r w:rsidRPr="00980D09">
        <w:rPr>
          <w:sz w:val="28"/>
          <w:szCs w:val="28"/>
        </w:rPr>
        <w:lastRenderedPageBreak/>
        <w:t>устранения возможных претензий как со стороны Учреждения, так и со стороны третьих лиц в предвзятости и необъективности, а также незамедлительно сообщить о личной заинтересованн</w:t>
      </w:r>
      <w:r w:rsidRPr="00980D09">
        <w:rPr>
          <w:sz w:val="28"/>
          <w:szCs w:val="28"/>
        </w:rPr>
        <w:t>о</w:t>
      </w:r>
      <w:r w:rsidRPr="00980D09">
        <w:rPr>
          <w:sz w:val="28"/>
          <w:szCs w:val="28"/>
        </w:rPr>
        <w:t>сти директору учрежденияили в Комиссию по противодействию коррупции и урегулированию конфликта интересов, и/или лицу, ответственному за профилактику коррупционных и иных пр</w:t>
      </w:r>
      <w:r w:rsidRPr="00980D09">
        <w:rPr>
          <w:sz w:val="28"/>
          <w:szCs w:val="28"/>
        </w:rPr>
        <w:t>а</w:t>
      </w:r>
      <w:r w:rsidRPr="00980D09">
        <w:rPr>
          <w:sz w:val="28"/>
          <w:szCs w:val="28"/>
        </w:rPr>
        <w:t>вонарушений  (приложение № 2 к Кодексу этики и служебного поведения работниковМКОУ «Т</w:t>
      </w:r>
      <w:r w:rsidRPr="00980D09">
        <w:rPr>
          <w:sz w:val="28"/>
          <w:szCs w:val="28"/>
        </w:rPr>
        <w:t>а</w:t>
      </w:r>
      <w:r w:rsidRPr="00980D09">
        <w:rPr>
          <w:sz w:val="28"/>
          <w:szCs w:val="28"/>
        </w:rPr>
        <w:t>гиркентская ООШ», утвержденного приказом №106 - Пот 19.06.2017г.)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>5.4.Рассмотрение фактов возникновения при исполнении Работником должностных обязанностей личной заинтересованности, которая приводит или может привести к конфликту интересов, ос</w:t>
      </w:r>
      <w:r w:rsidRPr="00980D09">
        <w:rPr>
          <w:sz w:val="28"/>
          <w:szCs w:val="28"/>
        </w:rPr>
        <w:t>у</w:t>
      </w:r>
      <w:r w:rsidRPr="00980D09">
        <w:rPr>
          <w:sz w:val="28"/>
          <w:szCs w:val="28"/>
        </w:rPr>
        <w:t>ществляется Комиссией по противодействию коррупции и урегулированию конфликта интересов в порядке, предусмотренным Положением о Комиссии по противодействию коррупции и урегул</w:t>
      </w:r>
      <w:r w:rsidRPr="00980D09">
        <w:rPr>
          <w:sz w:val="28"/>
          <w:szCs w:val="28"/>
        </w:rPr>
        <w:t>и</w:t>
      </w:r>
      <w:r w:rsidRPr="00980D09">
        <w:rPr>
          <w:sz w:val="28"/>
          <w:szCs w:val="28"/>
        </w:rPr>
        <w:t>рованию конфликта интересов в учреждении.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>5.5.Учреждение берет на себя обязательство конфиденциального рассмотрения представленных сведений и урегулирования конфликта интересов.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>5.6.Поступившая информация проверяется с целью оценки серьезности возникающих для учре</w:t>
      </w:r>
      <w:r w:rsidRPr="00980D09">
        <w:rPr>
          <w:sz w:val="28"/>
          <w:szCs w:val="28"/>
        </w:rPr>
        <w:t>ж</w:t>
      </w:r>
      <w:r w:rsidRPr="00980D09">
        <w:rPr>
          <w:sz w:val="28"/>
          <w:szCs w:val="28"/>
        </w:rPr>
        <w:t>дения рисков и выбора наиболее подходящей формы урегулирования конфликта интересов.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>5.7.В итоге этой работы учреждение может прийти к выводу, что ситуация, сведения о которой были представлены работником, не является конфликтом интересов и, как следствие, не нуждае</w:t>
      </w:r>
      <w:r w:rsidRPr="00980D09">
        <w:rPr>
          <w:sz w:val="28"/>
          <w:szCs w:val="28"/>
        </w:rPr>
        <w:t>т</w:t>
      </w:r>
      <w:r w:rsidRPr="00980D09">
        <w:rPr>
          <w:sz w:val="28"/>
          <w:szCs w:val="28"/>
        </w:rPr>
        <w:t>ся в специальных способах урегулирования или что конфликт интересов имеет место быть.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>5.8.Учреждение может использовать различные способы разрешения конфликта интересов, в том числе: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>-ограничение доступа работника к конкретной информации, которая может затрагивать личные интересы работника;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>-добровольный отказ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lastRenderedPageBreak/>
        <w:t>-пересмотр и изменение функциональных обязанностей работника;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>-перевод работника на должность, предусматривающую выполнение функциональных обязанн</w:t>
      </w:r>
      <w:r w:rsidRPr="00980D09">
        <w:rPr>
          <w:sz w:val="28"/>
          <w:szCs w:val="28"/>
        </w:rPr>
        <w:t>о</w:t>
      </w:r>
      <w:r w:rsidRPr="00980D09">
        <w:rPr>
          <w:sz w:val="28"/>
          <w:szCs w:val="28"/>
        </w:rPr>
        <w:t>стей, не связанных с конфликтом интересов;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>-отказ работника от своего личного интереса, порождающего конфликт с интересами учреждения;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>-увольнение работника по инициативе работника;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>-увольнение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 и т.д.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>5.9.Приведенный перечень способов разрешения конфликта интересов не является исчерпыва</w:t>
      </w:r>
      <w:r w:rsidRPr="00980D09">
        <w:rPr>
          <w:sz w:val="28"/>
          <w:szCs w:val="28"/>
        </w:rPr>
        <w:t>ю</w:t>
      </w:r>
      <w:r w:rsidRPr="00980D09">
        <w:rPr>
          <w:sz w:val="28"/>
          <w:szCs w:val="28"/>
        </w:rPr>
        <w:t>щим. В каждом конкретном случае по договоренности учреждения и работника, раскрывшего сведения о конфликте интересов, могут быть найдены иные формы его урегулирования.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>5.10.При разрешении имеющегося конфликта интересов выбирается преимущественно наиболее «мягкая» мера урегулирования из возможных с учетом существующих обстоятельств. Более жес</w:t>
      </w:r>
      <w:r w:rsidRPr="00980D09">
        <w:rPr>
          <w:sz w:val="28"/>
          <w:szCs w:val="28"/>
        </w:rPr>
        <w:t>т</w:t>
      </w:r>
      <w:r w:rsidRPr="00980D09">
        <w:rPr>
          <w:sz w:val="28"/>
          <w:szCs w:val="28"/>
        </w:rPr>
        <w:t>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</w:t>
      </w:r>
    </w:p>
    <w:p w:rsid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>5.11.При принятии решения о выборе конкретного метода разрешения конфликта интересов ва</w:t>
      </w:r>
      <w:r w:rsidRPr="00980D09">
        <w:rPr>
          <w:sz w:val="28"/>
          <w:szCs w:val="28"/>
        </w:rPr>
        <w:t>ж</w:t>
      </w:r>
      <w:r w:rsidRPr="00980D09">
        <w:rPr>
          <w:sz w:val="28"/>
          <w:szCs w:val="28"/>
        </w:rPr>
        <w:t>но учитывать значимость личного интереса работника и вероятность того, что этот личный интерес будет реализован в ущерб интересам учреждения.</w:t>
      </w:r>
    </w:p>
    <w:p w:rsidR="00980D09" w:rsidRDefault="00980D09" w:rsidP="00980D09">
      <w:pPr>
        <w:rPr>
          <w:sz w:val="28"/>
          <w:szCs w:val="28"/>
        </w:rPr>
      </w:pPr>
    </w:p>
    <w:p w:rsidR="00980D09" w:rsidRDefault="00980D09" w:rsidP="00980D09">
      <w:pPr>
        <w:rPr>
          <w:sz w:val="28"/>
          <w:szCs w:val="28"/>
        </w:rPr>
      </w:pPr>
    </w:p>
    <w:p w:rsidR="00980D09" w:rsidRDefault="00980D09" w:rsidP="00980D09">
      <w:pPr>
        <w:rPr>
          <w:sz w:val="28"/>
          <w:szCs w:val="28"/>
        </w:rPr>
      </w:pPr>
    </w:p>
    <w:p w:rsidR="00980D09" w:rsidRDefault="00980D09" w:rsidP="00980D09">
      <w:pPr>
        <w:rPr>
          <w:sz w:val="28"/>
          <w:szCs w:val="28"/>
        </w:rPr>
      </w:pPr>
    </w:p>
    <w:p w:rsidR="00980D09" w:rsidRDefault="00980D09" w:rsidP="00980D09">
      <w:pPr>
        <w:rPr>
          <w:sz w:val="28"/>
          <w:szCs w:val="28"/>
        </w:rPr>
      </w:pPr>
    </w:p>
    <w:p w:rsidR="00980D09" w:rsidRDefault="00980D09" w:rsidP="00980D09">
      <w:pPr>
        <w:rPr>
          <w:sz w:val="28"/>
          <w:szCs w:val="28"/>
        </w:rPr>
      </w:pPr>
    </w:p>
    <w:p w:rsidR="00980D09" w:rsidRDefault="00980D09" w:rsidP="00980D09">
      <w:pPr>
        <w:rPr>
          <w:sz w:val="28"/>
          <w:szCs w:val="28"/>
        </w:rPr>
      </w:pPr>
    </w:p>
    <w:p w:rsidR="00980D09" w:rsidRPr="000542F1" w:rsidRDefault="00980D09" w:rsidP="00980D09">
      <w:r w:rsidRPr="000542F1">
        <w:t>Муниципальное казенное  общеобразовательное учреждение</w:t>
      </w:r>
    </w:p>
    <w:p w:rsidR="00980D09" w:rsidRPr="000542F1" w:rsidRDefault="00980D09" w:rsidP="00980D09">
      <w:r w:rsidRPr="000542F1">
        <w:t>«Тагиркентская основная общеобразовательная школа»</w:t>
      </w:r>
    </w:p>
    <w:p w:rsidR="00980D09" w:rsidRPr="000542F1" w:rsidRDefault="00980D09" w:rsidP="00980D09"/>
    <w:p w:rsidR="00980D09" w:rsidRPr="000542F1" w:rsidRDefault="00980D09" w:rsidP="00980D09"/>
    <w:p w:rsidR="00980D09" w:rsidRPr="000542F1" w:rsidRDefault="00980D09" w:rsidP="00980D09"/>
    <w:p w:rsidR="00980D09" w:rsidRPr="000542F1" w:rsidRDefault="00980D09" w:rsidP="00980D09"/>
    <w:tbl>
      <w:tblPr>
        <w:tblW w:w="4908" w:type="dxa"/>
        <w:tblInd w:w="4829" w:type="dxa"/>
        <w:tblLook w:val="04A0"/>
      </w:tblPr>
      <w:tblGrid>
        <w:gridCol w:w="4908"/>
      </w:tblGrid>
      <w:tr w:rsidR="00980D09" w:rsidRPr="000542F1" w:rsidTr="00980D09">
        <w:trPr>
          <w:trHeight w:val="1625"/>
        </w:trPr>
        <w:tc>
          <w:tcPr>
            <w:tcW w:w="4908" w:type="dxa"/>
          </w:tcPr>
          <w:p w:rsidR="00980D09" w:rsidRPr="000542F1" w:rsidRDefault="00980D09" w:rsidP="00980D09">
            <w:r w:rsidRPr="000542F1">
              <w:t>Утверждено                                                                                                         приказом  № 106 -П от 19.06.2017г</w:t>
            </w:r>
          </w:p>
          <w:p w:rsidR="00980D09" w:rsidRPr="000542F1" w:rsidRDefault="00980D09" w:rsidP="00980D09">
            <w:r w:rsidRPr="000542F1">
              <w:t>Директор МКОУ «Тагиркентская ООШ»_______Х.И. Амирханова</w:t>
            </w:r>
          </w:p>
          <w:p w:rsidR="00980D09" w:rsidRPr="000542F1" w:rsidRDefault="00980D09" w:rsidP="00980D09"/>
        </w:tc>
      </w:tr>
    </w:tbl>
    <w:p w:rsidR="00980D09" w:rsidRPr="000542F1" w:rsidRDefault="00980D09" w:rsidP="00980D09"/>
    <w:p w:rsidR="00980D09" w:rsidRPr="000542F1" w:rsidRDefault="00980D09" w:rsidP="00980D09"/>
    <w:p w:rsidR="00980D09" w:rsidRPr="000542F1" w:rsidRDefault="00980D09" w:rsidP="00980D09"/>
    <w:p w:rsidR="00980D09" w:rsidRPr="000542F1" w:rsidRDefault="00980D09" w:rsidP="00980D09"/>
    <w:p w:rsidR="00980D09" w:rsidRPr="000542F1" w:rsidRDefault="00980D09" w:rsidP="00980D09"/>
    <w:p w:rsidR="00980D09" w:rsidRPr="000542F1" w:rsidRDefault="00980D09" w:rsidP="00980D09"/>
    <w:p w:rsidR="00980D09" w:rsidRPr="000542F1" w:rsidRDefault="00980D09" w:rsidP="00980D09">
      <w:r w:rsidRPr="000542F1">
        <w:t xml:space="preserve">Положение </w:t>
      </w:r>
    </w:p>
    <w:p w:rsidR="00980D09" w:rsidRPr="000542F1" w:rsidRDefault="00980D09" w:rsidP="00980D09">
      <w:r w:rsidRPr="000542F1">
        <w:t>о лице, ответственном за профилактику коррупционных и иных правонарушений в МКОУ «Тагиркентская ООШ»</w:t>
      </w:r>
    </w:p>
    <w:p w:rsidR="00980D09" w:rsidRPr="000542F1" w:rsidRDefault="00980D09" w:rsidP="00980D09"/>
    <w:p w:rsidR="00980D09" w:rsidRPr="000542F1" w:rsidRDefault="00980D09" w:rsidP="00980D09"/>
    <w:p w:rsidR="00980D09" w:rsidRPr="000542F1" w:rsidRDefault="00980D09" w:rsidP="00980D09"/>
    <w:p w:rsidR="00980D09" w:rsidRPr="000542F1" w:rsidRDefault="00980D09" w:rsidP="00980D09"/>
    <w:p w:rsidR="00980D09" w:rsidRPr="000542F1" w:rsidRDefault="00980D09" w:rsidP="00980D09"/>
    <w:p w:rsidR="00980D09" w:rsidRPr="000542F1" w:rsidRDefault="00980D09" w:rsidP="00980D09"/>
    <w:p w:rsidR="00980D09" w:rsidRPr="000542F1" w:rsidRDefault="00980D09" w:rsidP="00980D09"/>
    <w:p w:rsidR="00980D09" w:rsidRPr="000542F1" w:rsidRDefault="00980D09" w:rsidP="00980D09"/>
    <w:p w:rsidR="00980D09" w:rsidRPr="000542F1" w:rsidRDefault="00980D09" w:rsidP="00980D09"/>
    <w:p w:rsidR="00980D09" w:rsidRPr="000542F1" w:rsidRDefault="00980D09" w:rsidP="00980D09"/>
    <w:p w:rsidR="00980D09" w:rsidRPr="000542F1" w:rsidRDefault="00980D09" w:rsidP="00980D09"/>
    <w:p w:rsidR="00980D09" w:rsidRPr="000542F1" w:rsidRDefault="00980D09" w:rsidP="00980D09"/>
    <w:p w:rsidR="00980D09" w:rsidRPr="000542F1" w:rsidRDefault="00980D09" w:rsidP="00980D09"/>
    <w:p w:rsidR="00980D09" w:rsidRPr="000542F1" w:rsidRDefault="00980D09" w:rsidP="00980D09"/>
    <w:p w:rsidR="00980D09" w:rsidRPr="000542F1" w:rsidRDefault="00980D09" w:rsidP="00980D09"/>
    <w:tbl>
      <w:tblPr>
        <w:tblpPr w:leftFromText="180" w:rightFromText="180" w:bottomFromText="200" w:vertAnchor="text" w:horzAnchor="margin" w:tblpXSpec="center" w:tblpY="141"/>
        <w:tblW w:w="9747" w:type="dxa"/>
        <w:tblLook w:val="04A0"/>
      </w:tblPr>
      <w:tblGrid>
        <w:gridCol w:w="4503"/>
        <w:gridCol w:w="5244"/>
      </w:tblGrid>
      <w:tr w:rsidR="00980D09" w:rsidRPr="00980D09" w:rsidTr="00980D09">
        <w:trPr>
          <w:trHeight w:val="1325"/>
        </w:trPr>
        <w:tc>
          <w:tcPr>
            <w:tcW w:w="4503" w:type="dxa"/>
          </w:tcPr>
          <w:p w:rsidR="00980D09" w:rsidRPr="00980D09" w:rsidRDefault="00980D09" w:rsidP="00980D09">
            <w:pPr>
              <w:rPr>
                <w:sz w:val="28"/>
                <w:szCs w:val="28"/>
              </w:rPr>
            </w:pPr>
          </w:p>
          <w:p w:rsidR="00980D09" w:rsidRPr="00980D09" w:rsidRDefault="00980D09" w:rsidP="00980D09">
            <w:pPr>
              <w:rPr>
                <w:sz w:val="28"/>
                <w:szCs w:val="28"/>
              </w:rPr>
            </w:pPr>
          </w:p>
          <w:p w:rsidR="00980D09" w:rsidRPr="00980D09" w:rsidRDefault="00980D09" w:rsidP="00980D09">
            <w:pPr>
              <w:rPr>
                <w:sz w:val="28"/>
                <w:szCs w:val="28"/>
              </w:rPr>
            </w:pPr>
          </w:p>
        </w:tc>
        <w:tc>
          <w:tcPr>
            <w:tcW w:w="5244" w:type="dxa"/>
            <w:hideMark/>
          </w:tcPr>
          <w:p w:rsidR="00980D09" w:rsidRPr="00980D09" w:rsidRDefault="00980D09" w:rsidP="00980D09">
            <w:pPr>
              <w:rPr>
                <w:sz w:val="28"/>
                <w:szCs w:val="28"/>
              </w:rPr>
            </w:pPr>
            <w:r w:rsidRPr="00980D09">
              <w:rPr>
                <w:sz w:val="28"/>
                <w:szCs w:val="28"/>
              </w:rPr>
              <w:t xml:space="preserve">Принято на общем собрании трудового коллектива </w:t>
            </w:r>
          </w:p>
          <w:p w:rsidR="00980D09" w:rsidRPr="00980D09" w:rsidRDefault="00980D09" w:rsidP="00980D09">
            <w:pPr>
              <w:rPr>
                <w:sz w:val="28"/>
                <w:szCs w:val="28"/>
              </w:rPr>
            </w:pPr>
            <w:r w:rsidRPr="00980D09">
              <w:rPr>
                <w:sz w:val="28"/>
                <w:szCs w:val="28"/>
              </w:rPr>
              <w:t>Протокол № 2от 16.06.2017г</w:t>
            </w:r>
          </w:p>
        </w:tc>
      </w:tr>
    </w:tbl>
    <w:p w:rsidR="00980D09" w:rsidRPr="00980D09" w:rsidRDefault="00980D09" w:rsidP="00980D09">
      <w:pPr>
        <w:rPr>
          <w:sz w:val="28"/>
          <w:szCs w:val="28"/>
        </w:rPr>
      </w:pPr>
    </w:p>
    <w:p w:rsidR="00980D09" w:rsidRPr="00980D09" w:rsidRDefault="00980D09" w:rsidP="00980D09">
      <w:pPr>
        <w:rPr>
          <w:sz w:val="28"/>
          <w:szCs w:val="28"/>
        </w:rPr>
      </w:pP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>1.Общие положения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 xml:space="preserve">           1.1.Настоящее Положение является внутренним нормативным актом МКОУ «Тагиркентская ООШ» (далее - Учреждение), определяет цели, задачи, функции, права и обязанности лица (далее - Лицо), ответственного за профилактику коррупционных и иных правонарушений в МКОУ «Тагиркентская ООШ»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 xml:space="preserve">          1.2.Лицо, ответственное за профилактику коррупционных и иных правонарушений в Учреждении  руководствуется в своей деятельности законодательством Российской Федерации, Антикоррупционной политикой Учреждения, Кодексом этики и служебного поведения работников МКОУ «Тагиркентская ООШ»(далее - Кодекс), а также настоящим Положением.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 xml:space="preserve">          1.3.Лицо, ответственное за профилактику коррупционных и иных правонарушений в Учреждении при решении возложенных на него задач взаимодействует с директором Учреждения, членами Комиссии по профилактике коррупционных правонарушений и урегулировании конфликта интересов в Учреждении.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lastRenderedPageBreak/>
        <w:t xml:space="preserve">          1.4.Изменения и дополнения в настоящее Положение вносятся и утверждаются локальным актом  директора  Учреждения.</w:t>
      </w:r>
    </w:p>
    <w:p w:rsidR="00980D09" w:rsidRPr="00980D09" w:rsidRDefault="00980D09" w:rsidP="00980D09">
      <w:pPr>
        <w:rPr>
          <w:sz w:val="28"/>
          <w:szCs w:val="28"/>
        </w:rPr>
      </w:pP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>2.Назначение Лица, ответственного за профилактику коррупционных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 xml:space="preserve"> и иных правонарушений в Учреждении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ab/>
        <w:t>2.1.Директор Учреждения принимает решение о назначении Лица, ответственного за профилактику коррупционных и иных правонарушений, досрочном прекращении его полномочий.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ab/>
        <w:t>2.2.При назначении Лица, ответственного за профилактику коррупционных и иных правонарушений, должно учитываться: образование и квалификация, опыт работы в направлениях деятельности, необходимых для осуществления возложенных на него полномочий.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ab/>
        <w:t>2.3.Полномочия Лица, ответственного за профилактику коррупционных и иных правонарушений, могут быть возложены на работника Учреждения.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ab/>
        <w:t>2.4.Лицо, ответственное за профилактику коррупционных и иных правонарушений  в Учреждении, должно иметь допуск к сведениям, необходимым для выполнения его полномочий.</w:t>
      </w:r>
    </w:p>
    <w:p w:rsidR="00980D09" w:rsidRPr="00980D09" w:rsidRDefault="00980D09" w:rsidP="00980D09">
      <w:pPr>
        <w:rPr>
          <w:sz w:val="28"/>
          <w:szCs w:val="28"/>
        </w:rPr>
      </w:pP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>3.Цели и задачи Лица, ответственного за профилактику коррупционных и иных правонарушений в Учреждении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ab/>
        <w:t>3.1.Целью деятельности Лица, ответственного за профилактику коррупционных и иных правонарушений, является обеспечение соблюдения и исполнения работниками Учреждения  норм и правил, установленных Кодексом этики и служебного поведения работников МКОУ «Тагиркентская ООШ».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ab/>
        <w:t>3.2.Задачами Лица, ответственного за профилактику коррупционных и иных правонарушений в Учреждении, являются: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 xml:space="preserve">3.2.1.координация деятельности по разработке и реализации внутрикорпоративных и разъяснительных мероприятий, связанных с </w:t>
      </w:r>
      <w:r w:rsidRPr="00980D09">
        <w:rPr>
          <w:sz w:val="28"/>
          <w:szCs w:val="28"/>
        </w:rPr>
        <w:lastRenderedPageBreak/>
        <w:t>соблюдением Кодекса этики и служебного поведения работников МКОУ «Тагиркентская ООШ»;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>3.2.3. контроль за соблюдением норм и правил, установленных Кодексом этики и служебного поведения работников МКОУ «Тагиркентская ООШ»;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>3.2.4. участие в выявлении и разрешении конфликта интересов;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>3.2.5.проведение документарных проверок сделок Учреждения, потенциально содержащих коррупционную составляющую;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>3.2.6.сбор и систематизация сведений по вопросам нарушения Кодекса  этики и служебного поведения работников МКОУ «Тагиркентская ООШ» и иных внутренних документов Учреждения;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>3.2.7.ежегодная подготовка отчетов о мероприятиях, направленных на профилактику и противодействие коррупционных и иных правонарушений;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>3.2.8.незамедлительное сообщение обо всех случаях коррупционных проявлений директору  Учреждения и в Комиссию по противодействию коррупции и урегулированию конфликта интересов в Учреждении;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>3.2.9.обеспечение ознакомления с Кодексом и соответствующие разъяснения в рамках программ адаптации новых работников, программ повышения квалификации Учреждения.</w:t>
      </w:r>
    </w:p>
    <w:p w:rsidR="00980D09" w:rsidRPr="00980D09" w:rsidRDefault="00980D09" w:rsidP="00980D09">
      <w:pPr>
        <w:rPr>
          <w:sz w:val="28"/>
          <w:szCs w:val="28"/>
        </w:rPr>
      </w:pP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>4.Права Лица, ответственного за профилактику коррупционных и иных правонарушений в Учреждении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>4.1.Для решения поставленных задач Лицо, ответственное за профилактику коррупционных и иных правонарушений в Учреждении наделяется следующими правами: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>4.1.1.запрашивать и получать необходимую информацию и материалы у работников Учреждения в рамках проведения внутренних проверок;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>4.1.2.вносить директору Учреждения  предложения по применению мер ответственности к работникам Учреждения  в случае нарушения норм и правил, установленных Кодексом  этики и служебного поведения работников МКОУ «Тагиркентская ООШ»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lastRenderedPageBreak/>
        <w:t>4.1.3.создавать рабочие группы по рассмотрению отдельных случаев, связанных с нарушением норм и правил, установленных Кодексом, требующих специальной квалификации.</w:t>
      </w:r>
    </w:p>
    <w:p w:rsidR="00980D09" w:rsidRPr="00980D09" w:rsidRDefault="00980D09" w:rsidP="00980D09">
      <w:pPr>
        <w:rPr>
          <w:sz w:val="28"/>
          <w:szCs w:val="28"/>
        </w:rPr>
      </w:pP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>5.Обязанности Лица, ответственного за профилактику коррупционных и иных правонарушений в Учреждении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>5.1.В обязанности Лица, ответственного за профилактику коррупционных и иных правонарушений в Учреждении, входит: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>5.1.1.проведение мониторинга нарушений норм и правил, установленных Кодексом этики и служебного поведения работников МКОУ «Тагиркентская ООШ»;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>5.1.2.рассмотрение обращений работников Учреждения и иных лиц по вопросам нарушения норм и правил, установленных Кодексом этики и служебного поведения работников МКОУ «Тагиркентская ООШ»;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>5.1.3.рассмотрение предложений работников Учреждения по вопросам совершенствования норм и правил, установленных Кодексом этики и служебного поведения работников МКОУ «Тагиркентская ООШ»;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>5.1.4. контроль и проверка исполнения решений  директора Учреждения и Комиссии по противодействию коррупции и урегулированию конфликта интересов в Учреждении по вопросам противодействия коррупции.</w:t>
      </w:r>
    </w:p>
    <w:p w:rsidR="00980D09" w:rsidRPr="00980D09" w:rsidRDefault="00980D09" w:rsidP="00980D09">
      <w:pPr>
        <w:rPr>
          <w:sz w:val="28"/>
          <w:szCs w:val="28"/>
        </w:rPr>
      </w:pPr>
    </w:p>
    <w:p w:rsidR="00980D09" w:rsidRPr="00980D09" w:rsidRDefault="00980D09" w:rsidP="00980D09">
      <w:pPr>
        <w:rPr>
          <w:sz w:val="28"/>
          <w:szCs w:val="28"/>
        </w:rPr>
      </w:pP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>_____________________________________________</w:t>
      </w:r>
    </w:p>
    <w:p w:rsidR="00980D09" w:rsidRPr="00980D09" w:rsidRDefault="00980D09" w:rsidP="00980D09">
      <w:pPr>
        <w:rPr>
          <w:sz w:val="28"/>
          <w:szCs w:val="28"/>
        </w:rPr>
      </w:pPr>
    </w:p>
    <w:p w:rsidR="00980D09" w:rsidRPr="00980D09" w:rsidRDefault="00980D09" w:rsidP="00980D09">
      <w:pPr>
        <w:rPr>
          <w:sz w:val="28"/>
          <w:szCs w:val="28"/>
        </w:rPr>
      </w:pPr>
    </w:p>
    <w:p w:rsidR="00980D09" w:rsidRPr="00980D09" w:rsidRDefault="00980D09" w:rsidP="00980D09">
      <w:pPr>
        <w:rPr>
          <w:sz w:val="28"/>
          <w:szCs w:val="28"/>
        </w:rPr>
      </w:pPr>
    </w:p>
    <w:p w:rsidR="00980D09" w:rsidRPr="00980D09" w:rsidRDefault="00980D09" w:rsidP="00980D09">
      <w:pPr>
        <w:rPr>
          <w:sz w:val="28"/>
          <w:szCs w:val="28"/>
        </w:rPr>
      </w:pPr>
    </w:p>
    <w:p w:rsidR="00980D09" w:rsidRPr="00980D09" w:rsidRDefault="00980D09" w:rsidP="00980D09">
      <w:pPr>
        <w:rPr>
          <w:sz w:val="28"/>
          <w:szCs w:val="28"/>
        </w:rPr>
      </w:pPr>
    </w:p>
    <w:p w:rsidR="00980D09" w:rsidRPr="00980D09" w:rsidRDefault="00980D09" w:rsidP="00980D09">
      <w:pPr>
        <w:rPr>
          <w:sz w:val="28"/>
          <w:szCs w:val="28"/>
        </w:rPr>
      </w:pPr>
    </w:p>
    <w:p w:rsidR="00980D09" w:rsidRPr="00980D09" w:rsidRDefault="00980D09" w:rsidP="00980D09">
      <w:pPr>
        <w:rPr>
          <w:sz w:val="28"/>
          <w:szCs w:val="28"/>
        </w:rPr>
      </w:pPr>
    </w:p>
    <w:p w:rsidR="00980D09" w:rsidRPr="00862892" w:rsidRDefault="00980D09" w:rsidP="00980D09">
      <w:pPr>
        <w:rPr>
          <w:b/>
          <w:sz w:val="28"/>
          <w:szCs w:val="28"/>
        </w:rPr>
      </w:pPr>
      <w:r w:rsidRPr="00862892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 xml:space="preserve"> </w:t>
      </w:r>
    </w:p>
    <w:tbl>
      <w:tblPr>
        <w:tblW w:w="4908" w:type="dxa"/>
        <w:tblInd w:w="4829" w:type="dxa"/>
        <w:tblLook w:val="04A0"/>
      </w:tblPr>
      <w:tblGrid>
        <w:gridCol w:w="4908"/>
      </w:tblGrid>
      <w:tr w:rsidR="00980D09" w:rsidRPr="00980D09" w:rsidTr="00980D09">
        <w:trPr>
          <w:trHeight w:val="1625"/>
        </w:trPr>
        <w:tc>
          <w:tcPr>
            <w:tcW w:w="4908" w:type="dxa"/>
          </w:tcPr>
          <w:p w:rsidR="00980D09" w:rsidRPr="00980D09" w:rsidRDefault="00980D09" w:rsidP="00980D09">
            <w:pPr>
              <w:rPr>
                <w:sz w:val="28"/>
                <w:szCs w:val="28"/>
              </w:rPr>
            </w:pPr>
            <w:r w:rsidRPr="00980D09">
              <w:rPr>
                <w:sz w:val="28"/>
                <w:szCs w:val="28"/>
                <w:highlight w:val="yellow"/>
              </w:rPr>
              <w:t xml:space="preserve">Утверждено                                                                                                         приказом  №     от   2017г                                                                                               Директор МКОУ </w:t>
            </w:r>
            <w:r w:rsidRPr="00980D09">
              <w:rPr>
                <w:sz w:val="28"/>
                <w:szCs w:val="28"/>
              </w:rPr>
              <w:t xml:space="preserve"> ____________</w:t>
            </w:r>
          </w:p>
          <w:p w:rsidR="00980D09" w:rsidRPr="00980D09" w:rsidRDefault="00980D09" w:rsidP="00980D09">
            <w:pPr>
              <w:rPr>
                <w:sz w:val="28"/>
                <w:szCs w:val="28"/>
              </w:rPr>
            </w:pPr>
          </w:p>
        </w:tc>
      </w:tr>
    </w:tbl>
    <w:p w:rsidR="00980D09" w:rsidRPr="00862892" w:rsidRDefault="00980D09" w:rsidP="00980D09">
      <w:pPr>
        <w:rPr>
          <w:b/>
          <w:sz w:val="28"/>
          <w:szCs w:val="28"/>
        </w:rPr>
      </w:pPr>
      <w:r w:rsidRPr="00862892">
        <w:rPr>
          <w:b/>
          <w:sz w:val="28"/>
          <w:szCs w:val="28"/>
        </w:rPr>
        <w:t>Кодекс этики и служебного поведения работников</w:t>
      </w:r>
    </w:p>
    <w:p w:rsidR="00980D09" w:rsidRPr="00862892" w:rsidRDefault="00862892" w:rsidP="00980D09">
      <w:pPr>
        <w:rPr>
          <w:b/>
          <w:sz w:val="28"/>
          <w:szCs w:val="28"/>
        </w:rPr>
      </w:pPr>
      <w:r w:rsidRPr="00862892">
        <w:rPr>
          <w:b/>
          <w:sz w:val="28"/>
          <w:szCs w:val="28"/>
        </w:rPr>
        <w:t xml:space="preserve">МКОУ  </w:t>
      </w:r>
    </w:p>
    <w:tbl>
      <w:tblPr>
        <w:tblpPr w:leftFromText="180" w:rightFromText="180" w:bottomFromText="200" w:vertAnchor="text" w:horzAnchor="margin" w:tblpXSpec="center" w:tblpY="141"/>
        <w:tblW w:w="5954" w:type="dxa"/>
        <w:tblLook w:val="04A0"/>
      </w:tblPr>
      <w:tblGrid>
        <w:gridCol w:w="5954"/>
      </w:tblGrid>
      <w:tr w:rsidR="00980D09" w:rsidRPr="00980D09" w:rsidTr="00980D09">
        <w:trPr>
          <w:trHeight w:val="1325"/>
        </w:trPr>
        <w:tc>
          <w:tcPr>
            <w:tcW w:w="5954" w:type="dxa"/>
            <w:hideMark/>
          </w:tcPr>
          <w:p w:rsidR="00980D09" w:rsidRPr="00980D09" w:rsidRDefault="00980D09" w:rsidP="00980D09">
            <w:pPr>
              <w:rPr>
                <w:sz w:val="28"/>
                <w:szCs w:val="28"/>
                <w:highlight w:val="yellow"/>
              </w:rPr>
            </w:pPr>
            <w:r w:rsidRPr="00980D09">
              <w:rPr>
                <w:sz w:val="28"/>
                <w:szCs w:val="28"/>
                <w:highlight w:val="yellow"/>
              </w:rPr>
              <w:t xml:space="preserve">                         </w:t>
            </w:r>
          </w:p>
          <w:p w:rsidR="00980D09" w:rsidRPr="00980D09" w:rsidRDefault="00980D09" w:rsidP="00980D09">
            <w:pPr>
              <w:rPr>
                <w:sz w:val="28"/>
                <w:szCs w:val="28"/>
                <w:highlight w:val="yellow"/>
              </w:rPr>
            </w:pPr>
            <w:r w:rsidRPr="00980D09">
              <w:rPr>
                <w:sz w:val="28"/>
                <w:szCs w:val="28"/>
                <w:highlight w:val="yellow"/>
              </w:rPr>
              <w:t xml:space="preserve"> Принято на общем собрании трудового коллектива, </w:t>
            </w:r>
          </w:p>
          <w:p w:rsidR="00980D09" w:rsidRPr="00980D09" w:rsidRDefault="00980D09" w:rsidP="00980D09">
            <w:pPr>
              <w:rPr>
                <w:sz w:val="28"/>
                <w:szCs w:val="28"/>
                <w:highlight w:val="yellow"/>
              </w:rPr>
            </w:pPr>
            <w:r w:rsidRPr="00980D09">
              <w:rPr>
                <w:sz w:val="28"/>
                <w:szCs w:val="28"/>
                <w:highlight w:val="yellow"/>
              </w:rPr>
              <w:t xml:space="preserve"> Протокол №     от   2017г</w:t>
            </w:r>
          </w:p>
        </w:tc>
      </w:tr>
    </w:tbl>
    <w:p w:rsidR="00980D09" w:rsidRPr="00980D09" w:rsidRDefault="00980D09" w:rsidP="00980D09">
      <w:pPr>
        <w:rPr>
          <w:sz w:val="28"/>
          <w:szCs w:val="28"/>
        </w:rPr>
      </w:pPr>
    </w:p>
    <w:p w:rsidR="00980D09" w:rsidRPr="00980D09" w:rsidRDefault="00980D09" w:rsidP="00980D09">
      <w:pPr>
        <w:rPr>
          <w:sz w:val="28"/>
          <w:szCs w:val="28"/>
        </w:rPr>
      </w:pPr>
    </w:p>
    <w:p w:rsidR="00862892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 xml:space="preserve">         </w:t>
      </w:r>
    </w:p>
    <w:p w:rsidR="00862892" w:rsidRDefault="00862892" w:rsidP="00980D09">
      <w:pPr>
        <w:rPr>
          <w:sz w:val="28"/>
          <w:szCs w:val="28"/>
        </w:rPr>
      </w:pPr>
    </w:p>
    <w:p w:rsidR="00862892" w:rsidRDefault="00862892" w:rsidP="00980D09">
      <w:pPr>
        <w:rPr>
          <w:sz w:val="28"/>
          <w:szCs w:val="28"/>
        </w:rPr>
      </w:pP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 xml:space="preserve"> Кодекс этики и служебного поведения работников МКОУ    (далее- Учреждение) , (далее - Кодекс) устанавливает правила, предусматривающие этические ценности и правила служебного поведения руководящих работников и иного персонала Учреждения (далее - Работники), проф</w:t>
      </w:r>
      <w:r w:rsidRPr="00980D09">
        <w:rPr>
          <w:sz w:val="28"/>
          <w:szCs w:val="28"/>
        </w:rPr>
        <w:t>и</w:t>
      </w:r>
      <w:r w:rsidRPr="00980D09">
        <w:rPr>
          <w:sz w:val="28"/>
          <w:szCs w:val="28"/>
        </w:rPr>
        <w:t>лактику коррупционных и иных правоотношений, а также определяет основополагающие при</w:t>
      </w:r>
      <w:r w:rsidRPr="00980D09">
        <w:rPr>
          <w:sz w:val="28"/>
          <w:szCs w:val="28"/>
        </w:rPr>
        <w:t>н</w:t>
      </w:r>
      <w:r w:rsidRPr="00980D09">
        <w:rPr>
          <w:sz w:val="28"/>
          <w:szCs w:val="28"/>
        </w:rPr>
        <w:t>ципы их взаимоотношений между Работниками Учреждения, с обществом в целом, правоохран</w:t>
      </w:r>
      <w:r w:rsidRPr="00980D09">
        <w:rPr>
          <w:sz w:val="28"/>
          <w:szCs w:val="28"/>
        </w:rPr>
        <w:t>и</w:t>
      </w:r>
      <w:r w:rsidRPr="00980D09">
        <w:rPr>
          <w:sz w:val="28"/>
          <w:szCs w:val="28"/>
        </w:rPr>
        <w:t>тельными и другими организациями.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 xml:space="preserve">          Настоящий Кодекс основан на общепринятых стандартах делового поведения и является составной частью системы управления МКОУ  , способствует всестороннему его развитию, устана</w:t>
      </w:r>
      <w:r w:rsidRPr="00980D09">
        <w:rPr>
          <w:sz w:val="28"/>
          <w:szCs w:val="28"/>
        </w:rPr>
        <w:t>в</w:t>
      </w:r>
      <w:r w:rsidRPr="00980D09">
        <w:rPr>
          <w:sz w:val="28"/>
          <w:szCs w:val="28"/>
        </w:rPr>
        <w:t>ливает основополагающие принципы принятия управленческих решений в экономической и с</w:t>
      </w:r>
      <w:r w:rsidRPr="00980D09">
        <w:rPr>
          <w:sz w:val="28"/>
          <w:szCs w:val="28"/>
        </w:rPr>
        <w:t>о</w:t>
      </w:r>
      <w:r w:rsidRPr="00980D09">
        <w:rPr>
          <w:sz w:val="28"/>
          <w:szCs w:val="28"/>
        </w:rPr>
        <w:t>циально-трудовой сферах.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lastRenderedPageBreak/>
        <w:t xml:space="preserve">           Настоящий Кодекс разработан с учетом требований законодательства Российской Федер</w:t>
      </w:r>
      <w:r w:rsidRPr="00980D09">
        <w:rPr>
          <w:sz w:val="28"/>
          <w:szCs w:val="28"/>
        </w:rPr>
        <w:t>а</w:t>
      </w:r>
      <w:r w:rsidRPr="00980D09">
        <w:rPr>
          <w:sz w:val="28"/>
          <w:szCs w:val="28"/>
        </w:rPr>
        <w:t>ции, принципов корпоративного управления МКОУ  ,  российской практики, в том числе полож</w:t>
      </w:r>
      <w:r w:rsidRPr="00980D09">
        <w:rPr>
          <w:sz w:val="28"/>
          <w:szCs w:val="28"/>
        </w:rPr>
        <w:t>е</w:t>
      </w:r>
      <w:r w:rsidRPr="00980D09">
        <w:rPr>
          <w:sz w:val="28"/>
          <w:szCs w:val="28"/>
        </w:rPr>
        <w:t>ний Антикоррупционной политики.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 xml:space="preserve">           Целью принятия настоящего Кодекса является формирование условий для повышения пр</w:t>
      </w:r>
      <w:r w:rsidRPr="00980D09">
        <w:rPr>
          <w:sz w:val="28"/>
          <w:szCs w:val="28"/>
        </w:rPr>
        <w:t>о</w:t>
      </w:r>
      <w:r w:rsidRPr="00980D09">
        <w:rPr>
          <w:sz w:val="28"/>
          <w:szCs w:val="28"/>
        </w:rPr>
        <w:t>зрачности деятельности учреждения, снижения коррупционных рисков, а также формирование корпоративной культуры и системы ценностей.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 xml:space="preserve">          Задачами настоящего Кодекса являются: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 xml:space="preserve">         - профилактика коррупционных рисков и предотвращение конфликта интересов;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 xml:space="preserve">         - формирование эффективной системы антикоррупционного противодействия в МКОУ  ; с</w:t>
      </w:r>
      <w:r w:rsidRPr="00980D09">
        <w:rPr>
          <w:sz w:val="28"/>
          <w:szCs w:val="28"/>
        </w:rPr>
        <w:t>о</w:t>
      </w:r>
      <w:r w:rsidRPr="00980D09">
        <w:rPr>
          <w:sz w:val="28"/>
          <w:szCs w:val="28"/>
        </w:rPr>
        <w:t>блюдение норм деловой этики Работниками учреждения;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 xml:space="preserve">         - повышение и развитие единой корпоративной культуры в учреждении.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 xml:space="preserve">          Настоящий Кодекс направлен на принятие управленческих решений в МКОУ     в соответс</w:t>
      </w:r>
      <w:r w:rsidRPr="00980D09">
        <w:rPr>
          <w:sz w:val="28"/>
          <w:szCs w:val="28"/>
        </w:rPr>
        <w:t>т</w:t>
      </w:r>
      <w:r w:rsidRPr="00980D09">
        <w:rPr>
          <w:sz w:val="28"/>
          <w:szCs w:val="28"/>
        </w:rPr>
        <w:t>вии с законодательством Российской Федерации и соблюдением общепринятых в деловой пра</w:t>
      </w:r>
      <w:r w:rsidRPr="00980D09">
        <w:rPr>
          <w:sz w:val="28"/>
          <w:szCs w:val="28"/>
        </w:rPr>
        <w:t>к</w:t>
      </w:r>
      <w:r w:rsidRPr="00980D09">
        <w:rPr>
          <w:sz w:val="28"/>
          <w:szCs w:val="28"/>
        </w:rPr>
        <w:t>тике этических принципов.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 xml:space="preserve">           В целях эффективной реализации положений настоящего Кодекса в учреждении  создается Комиссия по противодействию коррупции и урегулированию конфликта интересов, а также н</w:t>
      </w:r>
      <w:r w:rsidRPr="00980D09">
        <w:rPr>
          <w:sz w:val="28"/>
          <w:szCs w:val="28"/>
        </w:rPr>
        <w:t>а</w:t>
      </w:r>
      <w:r w:rsidRPr="00980D09">
        <w:rPr>
          <w:sz w:val="28"/>
          <w:szCs w:val="28"/>
        </w:rPr>
        <w:t>значается лицо, ответственное за профилактику коррупционных и иных правонарушений.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 xml:space="preserve">          В случае возникновения ситуаций, не регламентированных настоящим Кодексом, а также при возникновении спорных ситуаций, когда у Работника появляются вопросы или сомнения в отношении корректности и законности его действий (бездействия), действий (бездействия) его коллег или правильного понимания (толкования) положений настоящего Кодекса, ему следует обратиться к директору учреждения,  или в Комиссию по противодействию коррупции и урегул</w:t>
      </w:r>
      <w:r w:rsidRPr="00980D09">
        <w:rPr>
          <w:sz w:val="28"/>
          <w:szCs w:val="28"/>
        </w:rPr>
        <w:t>и</w:t>
      </w:r>
      <w:r w:rsidRPr="00980D09">
        <w:rPr>
          <w:sz w:val="28"/>
          <w:szCs w:val="28"/>
        </w:rPr>
        <w:t>рованию конфликта интересов,  или к лицу, ответственному за профилактику коррупционных и иных правонарушений.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 xml:space="preserve">           Кодекс в части, не противоречащей существу имеющихся обязательств, имеет рекоменд</w:t>
      </w:r>
      <w:r w:rsidRPr="00980D09">
        <w:rPr>
          <w:sz w:val="28"/>
          <w:szCs w:val="28"/>
        </w:rPr>
        <w:t>а</w:t>
      </w:r>
      <w:r w:rsidRPr="00980D09">
        <w:rPr>
          <w:sz w:val="28"/>
          <w:szCs w:val="28"/>
        </w:rPr>
        <w:t xml:space="preserve">тельный характер для физических лиц, работающих по </w:t>
      </w:r>
      <w:r w:rsidRPr="00980D09">
        <w:rPr>
          <w:sz w:val="28"/>
          <w:szCs w:val="28"/>
        </w:rPr>
        <w:lastRenderedPageBreak/>
        <w:t>гражданско-правовым договорам, закл</w:t>
      </w:r>
      <w:r w:rsidRPr="00980D09">
        <w:rPr>
          <w:sz w:val="28"/>
          <w:szCs w:val="28"/>
        </w:rPr>
        <w:t>ю</w:t>
      </w:r>
      <w:r w:rsidRPr="00980D09">
        <w:rPr>
          <w:sz w:val="28"/>
          <w:szCs w:val="28"/>
        </w:rPr>
        <w:t>ченным с МКОУ , а также для физических и юридических лиц, исполняющих поручения, либо представляющих учреждение перед третьими лицами, если их действия осуществляются от имени МКОУ  .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 xml:space="preserve">           Несоблюдение требований Кодекса может повлечь за собой применение дисциплинарных взысканий, а также инициирование от имени учреждения в отношении нарушителей требований Кодекса мер гражданско-правовой, административной и уголовной ответственности в порядке, предусмотренном действующим законодательством Российской Федерации.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 xml:space="preserve">         Соблюдение этических норм и принципов, заложенных в настоящем Кодексе, способствует снижению коррупционных рисков, улучшению деловой репутации, повышению эффективности деятельности и ответственности Работников за результаты деятельности.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 xml:space="preserve">          Полученная Комиссией по противодействию коррупции и урегулированию конфликта инт</w:t>
      </w:r>
      <w:r w:rsidRPr="00980D09">
        <w:rPr>
          <w:sz w:val="28"/>
          <w:szCs w:val="28"/>
        </w:rPr>
        <w:t>е</w:t>
      </w:r>
      <w:r w:rsidRPr="00980D09">
        <w:rPr>
          <w:sz w:val="28"/>
          <w:szCs w:val="28"/>
        </w:rPr>
        <w:t>ресов и лицом, ответственным за профилактику коррупционных и иных правонарушений, инфо</w:t>
      </w:r>
      <w:r w:rsidRPr="00980D09">
        <w:rPr>
          <w:sz w:val="28"/>
          <w:szCs w:val="28"/>
        </w:rPr>
        <w:t>р</w:t>
      </w:r>
      <w:r w:rsidRPr="00980D09">
        <w:rPr>
          <w:sz w:val="28"/>
          <w:szCs w:val="28"/>
        </w:rPr>
        <w:t>мация о нарушении положений настоящего Кодекса считается конфиденциальной и защищенной от несанкционированного доступа третьих лиц. Лицо, сообщившее о нарушении, имеет право п</w:t>
      </w:r>
      <w:r w:rsidRPr="00980D09">
        <w:rPr>
          <w:sz w:val="28"/>
          <w:szCs w:val="28"/>
        </w:rPr>
        <w:t>о</w:t>
      </w:r>
      <w:r w:rsidRPr="00980D09">
        <w:rPr>
          <w:sz w:val="28"/>
          <w:szCs w:val="28"/>
        </w:rPr>
        <w:t>лучить информацию о ходе рассмотрения его сообщения.</w:t>
      </w:r>
    </w:p>
    <w:p w:rsidR="00980D09" w:rsidRPr="00980D09" w:rsidRDefault="00980D09" w:rsidP="00980D09">
      <w:pPr>
        <w:rPr>
          <w:sz w:val="28"/>
          <w:szCs w:val="28"/>
        </w:rPr>
      </w:pP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>1.Миссия и ценности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 xml:space="preserve">         Миссия школы состоит в том, чтобы создавать наиболее благоприятные условия для пост</w:t>
      </w:r>
      <w:r w:rsidRPr="00980D09">
        <w:rPr>
          <w:sz w:val="28"/>
          <w:szCs w:val="28"/>
        </w:rPr>
        <w:t>о</w:t>
      </w:r>
      <w:r w:rsidRPr="00980D09">
        <w:rPr>
          <w:sz w:val="28"/>
          <w:szCs w:val="28"/>
        </w:rPr>
        <w:t>янного наращивания творческого потенциала обучающихся, развития обучающегося  в соответс</w:t>
      </w:r>
      <w:r w:rsidRPr="00980D09">
        <w:rPr>
          <w:sz w:val="28"/>
          <w:szCs w:val="28"/>
        </w:rPr>
        <w:t>т</w:t>
      </w:r>
      <w:r w:rsidRPr="00980D09">
        <w:rPr>
          <w:sz w:val="28"/>
          <w:szCs w:val="28"/>
        </w:rPr>
        <w:t xml:space="preserve">вии с его потребностями и творческими запросами,  формирования высокоинтеллектуальной творческой 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 xml:space="preserve">личности, конкурентоспособной, занимающей ответственную гражданскую позицию, готовой включиться в самые передовые направления исследования и проектирования, от которых зависит будущее  района и РД в целом.         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>Приоритетными ценностями МКОУ    являются: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lastRenderedPageBreak/>
        <w:t xml:space="preserve">1.1.Законность. 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>Работники учреждения  осуществляют свою деятельность в соответствии с законодательством Российской Федерации и внутренними распорядительными документами.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 xml:space="preserve">1.2.Эффективность. 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>Учреждение  на постоянной основе осуществляет оптимизацию своих расходов, повышая резул</w:t>
      </w:r>
      <w:r w:rsidRPr="00980D09">
        <w:rPr>
          <w:sz w:val="28"/>
          <w:szCs w:val="28"/>
        </w:rPr>
        <w:t>ь</w:t>
      </w:r>
      <w:r w:rsidRPr="00980D09">
        <w:rPr>
          <w:sz w:val="28"/>
          <w:szCs w:val="28"/>
        </w:rPr>
        <w:t>тативность от распоряжения имуществом, рентабельность деятельности и защиту интересов в рамках своей компетенции.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 xml:space="preserve">1.3.Социальная ответственность. 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>Образование становится в  обществе стратегической отраслью, которая должна развиваться оп</w:t>
      </w:r>
      <w:r w:rsidRPr="00980D09">
        <w:rPr>
          <w:sz w:val="28"/>
          <w:szCs w:val="28"/>
        </w:rPr>
        <w:t>е</w:t>
      </w:r>
      <w:r w:rsidRPr="00980D09">
        <w:rPr>
          <w:sz w:val="28"/>
          <w:szCs w:val="28"/>
        </w:rPr>
        <w:t>режающими темпами, отвечая на вызовы времени, выражая ожидания общественности, а значит, его деятельность приобретает особую значимость и ответственность, поскольку затрагивает инт</w:t>
      </w:r>
      <w:r w:rsidRPr="00980D09">
        <w:rPr>
          <w:sz w:val="28"/>
          <w:szCs w:val="28"/>
        </w:rPr>
        <w:t>е</w:t>
      </w:r>
      <w:r w:rsidRPr="00980D09">
        <w:rPr>
          <w:sz w:val="28"/>
          <w:szCs w:val="28"/>
        </w:rPr>
        <w:t>ресы всего социума и имеет социально значимые последствия.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 xml:space="preserve">1.4.Кадровый потенциал. 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>Учреждение  создает комфортные условия для осуществления профессиональной деятельности Работников путем улучшения условий и безопасности труда, предоставления возможностей по повышению уровня образования и квалификации, а также дополнительного социального обесп</w:t>
      </w:r>
      <w:r w:rsidRPr="00980D09">
        <w:rPr>
          <w:sz w:val="28"/>
          <w:szCs w:val="28"/>
        </w:rPr>
        <w:t>е</w:t>
      </w:r>
      <w:r w:rsidRPr="00980D09">
        <w:rPr>
          <w:sz w:val="28"/>
          <w:szCs w:val="28"/>
        </w:rPr>
        <w:t>чения.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 xml:space="preserve">1.5.Надежность. 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>Выстраивая деловые отношения, учреждение стремится к долгосрочному сотрудничеству, осн</w:t>
      </w:r>
      <w:r w:rsidRPr="00980D09">
        <w:rPr>
          <w:sz w:val="28"/>
          <w:szCs w:val="28"/>
        </w:rPr>
        <w:t>о</w:t>
      </w:r>
      <w:r w:rsidRPr="00980D09">
        <w:rPr>
          <w:sz w:val="28"/>
          <w:szCs w:val="28"/>
        </w:rPr>
        <w:t>ванному на взаимном доверии и безоговорочном соблюдении принятых обязательств, не прот</w:t>
      </w:r>
      <w:r w:rsidRPr="00980D09">
        <w:rPr>
          <w:sz w:val="28"/>
          <w:szCs w:val="28"/>
        </w:rPr>
        <w:t>и</w:t>
      </w:r>
      <w:r w:rsidRPr="00980D09">
        <w:rPr>
          <w:sz w:val="28"/>
          <w:szCs w:val="28"/>
        </w:rPr>
        <w:t>воречащих государственным интересам.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 xml:space="preserve">1.6.Нравственность. 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>Учреждение  осуществляет свою деятельность, основываясь на профессиональной этике, честн</w:t>
      </w:r>
      <w:r w:rsidRPr="00980D09">
        <w:rPr>
          <w:sz w:val="28"/>
          <w:szCs w:val="28"/>
        </w:rPr>
        <w:t>о</w:t>
      </w:r>
      <w:r w:rsidRPr="00980D09">
        <w:rPr>
          <w:sz w:val="28"/>
          <w:szCs w:val="28"/>
        </w:rPr>
        <w:t>сти, справедливости, общепринятых нормах порядочности.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lastRenderedPageBreak/>
        <w:t>2.Этические принципы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 xml:space="preserve">         Работники МКОУ   руководствуются в своей деятельности следующими этическими принц</w:t>
      </w:r>
      <w:r w:rsidRPr="00980D09">
        <w:rPr>
          <w:sz w:val="28"/>
          <w:szCs w:val="28"/>
        </w:rPr>
        <w:t>и</w:t>
      </w:r>
      <w:r w:rsidRPr="00980D09">
        <w:rPr>
          <w:sz w:val="28"/>
          <w:szCs w:val="28"/>
        </w:rPr>
        <w:t>пами: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 xml:space="preserve">2.1.Добросовестность. 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>Работники учреждения  не должны злоупотреблять своими должностными полномочиями в целях получения личной выгоды или выгоды в пользу третьих лиц в ущерб интересам учреждения.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>2.2.Профессионализм.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>Профессиональные стандарты, принятые в  МКОУ , обеспечивают соответствие занимаемой должности квалификации, уровня образования и опыта Работников.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 xml:space="preserve">2.3.Репутация. 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>Управленческие решения и действия Работников должны соответствовать цели поддержания положительной деловой репутации МКОУ   Работники должны предпринимать усилия по предо</w:t>
      </w:r>
      <w:r w:rsidRPr="00980D09">
        <w:rPr>
          <w:sz w:val="28"/>
          <w:szCs w:val="28"/>
        </w:rPr>
        <w:t>т</w:t>
      </w:r>
      <w:r w:rsidRPr="00980D09">
        <w:rPr>
          <w:sz w:val="28"/>
          <w:szCs w:val="28"/>
        </w:rPr>
        <w:t>вращению ситуаций, при которых их действия (бездействие) могут нанести репутационный или иной ущерб учреждению, ее Работникам.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 xml:space="preserve">2.4.Открытость и прозрачность. 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>Деятельность Работников МКОУ   строится на принципах информационной открытости. Все заи</w:t>
      </w:r>
      <w:r w:rsidRPr="00980D09">
        <w:rPr>
          <w:sz w:val="28"/>
          <w:szCs w:val="28"/>
        </w:rPr>
        <w:t>н</w:t>
      </w:r>
      <w:r w:rsidRPr="00980D09">
        <w:rPr>
          <w:sz w:val="28"/>
          <w:szCs w:val="28"/>
        </w:rPr>
        <w:t>тересованные стороны вправе получать достоверные, полные и оперативные данные с учетом соблюдения законодательства Российской Федерации.</w:t>
      </w:r>
    </w:p>
    <w:p w:rsidR="00980D09" w:rsidRPr="00980D09" w:rsidRDefault="00980D09" w:rsidP="00980D09">
      <w:pPr>
        <w:rPr>
          <w:sz w:val="28"/>
          <w:szCs w:val="28"/>
        </w:rPr>
      </w:pP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>2.5.Конфиденциальность.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 xml:space="preserve"> </w:t>
      </w:r>
      <w:r w:rsidRPr="00980D09">
        <w:rPr>
          <w:sz w:val="28"/>
          <w:szCs w:val="28"/>
        </w:rPr>
        <w:tab/>
        <w:t>Работники МКОУ    должны обеспечивать сохранность и конфиденциальность информ</w:t>
      </w:r>
      <w:r w:rsidRPr="00980D09">
        <w:rPr>
          <w:sz w:val="28"/>
          <w:szCs w:val="28"/>
        </w:rPr>
        <w:t>а</w:t>
      </w:r>
      <w:r w:rsidRPr="00980D09">
        <w:rPr>
          <w:sz w:val="28"/>
          <w:szCs w:val="28"/>
        </w:rPr>
        <w:t>ции, охраняемую в соответствии с законодательством Российской Федерации, иной информации ограниченного доступа, а также сведений о персональных данных Работников, разглашение кот</w:t>
      </w:r>
      <w:r w:rsidRPr="00980D09">
        <w:rPr>
          <w:sz w:val="28"/>
          <w:szCs w:val="28"/>
        </w:rPr>
        <w:t>о</w:t>
      </w:r>
      <w:r w:rsidRPr="00980D09">
        <w:rPr>
          <w:sz w:val="28"/>
          <w:szCs w:val="28"/>
        </w:rPr>
        <w:t>рых может нанести экономический, репутационный или иной ущерб учреждению, ее Работникам.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lastRenderedPageBreak/>
        <w:t xml:space="preserve">2.6.Эффективность и сплоченность. 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>Работники МКОУ СОШ   действуют сплоченным коллективом. Эффективная работа каждого Рабо</w:t>
      </w:r>
      <w:r w:rsidRPr="00980D09">
        <w:rPr>
          <w:sz w:val="28"/>
          <w:szCs w:val="28"/>
        </w:rPr>
        <w:t>т</w:t>
      </w:r>
      <w:r w:rsidRPr="00980D09">
        <w:rPr>
          <w:sz w:val="28"/>
          <w:szCs w:val="28"/>
        </w:rPr>
        <w:t>ника направлена на достижение высоких результатов, повышение финансово-экономического, кадрового потенциалов.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>2.7.Уважение.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>В учреждении   строго соблюдаются принципы уважительного отношения между Работниками, а также с обучающимися, с родителями (законными представителями), с партнерами. Не допуск</w:t>
      </w:r>
      <w:r w:rsidRPr="00980D09">
        <w:rPr>
          <w:sz w:val="28"/>
          <w:szCs w:val="28"/>
        </w:rPr>
        <w:t>а</w:t>
      </w:r>
      <w:r w:rsidRPr="00980D09">
        <w:rPr>
          <w:sz w:val="28"/>
          <w:szCs w:val="28"/>
        </w:rPr>
        <w:t>ется дискриминация по половому, национальному, должностному, социальному, религиозному, политическому и другим признакам.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 xml:space="preserve">2.8.Ответственность. 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>Работник МКОУ   несет ответственность за принятые решения, входящие в его компетенцию, де</w:t>
      </w:r>
      <w:r w:rsidRPr="00980D09">
        <w:rPr>
          <w:sz w:val="28"/>
          <w:szCs w:val="28"/>
        </w:rPr>
        <w:t>й</w:t>
      </w:r>
      <w:r w:rsidRPr="00980D09">
        <w:rPr>
          <w:sz w:val="28"/>
          <w:szCs w:val="28"/>
        </w:rPr>
        <w:t>ствия (бездействие) в ходе выполнения своих профессиональных обязанностей и не вправе пер</w:t>
      </w:r>
      <w:r w:rsidRPr="00980D09">
        <w:rPr>
          <w:sz w:val="28"/>
          <w:szCs w:val="28"/>
        </w:rPr>
        <w:t>е</w:t>
      </w:r>
      <w:r w:rsidRPr="00980D09">
        <w:rPr>
          <w:sz w:val="28"/>
          <w:szCs w:val="28"/>
        </w:rPr>
        <w:t>кладывать ответственность на других Работников.</w:t>
      </w:r>
    </w:p>
    <w:p w:rsidR="00980D09" w:rsidRPr="00980D09" w:rsidRDefault="00980D09" w:rsidP="00980D09">
      <w:pPr>
        <w:rPr>
          <w:sz w:val="28"/>
          <w:szCs w:val="28"/>
        </w:rPr>
      </w:pP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>3.Защита информации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 xml:space="preserve">           Учреждение  обеспечивает защиту персональных данных Работников в соответствии с де</w:t>
      </w:r>
      <w:r w:rsidRPr="00980D09">
        <w:rPr>
          <w:sz w:val="28"/>
          <w:szCs w:val="28"/>
        </w:rPr>
        <w:t>й</w:t>
      </w:r>
      <w:r w:rsidRPr="00980D09">
        <w:rPr>
          <w:sz w:val="28"/>
          <w:szCs w:val="28"/>
        </w:rPr>
        <w:t>ствующим законодательством Российской Федерации,         Положением о защите персональных данных  в учреждении.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 xml:space="preserve">           Работникам запрещено разглашать конфиденциальную, и иную информацию ограниченного доступа.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 xml:space="preserve">           Работники обязаны соблюдать правила и предписания по защите персональных данных. В сомнительных ситуациях или в случае выявления нарушений Работнику необходимо незамедл</w:t>
      </w:r>
      <w:r w:rsidRPr="00980D09">
        <w:rPr>
          <w:sz w:val="28"/>
          <w:szCs w:val="28"/>
        </w:rPr>
        <w:t>и</w:t>
      </w:r>
      <w:r w:rsidRPr="00980D09">
        <w:rPr>
          <w:sz w:val="28"/>
          <w:szCs w:val="28"/>
        </w:rPr>
        <w:t>тельно проинформировать директора учреждения, и/или Комиссию по противодействию корру</w:t>
      </w:r>
      <w:r w:rsidRPr="00980D09">
        <w:rPr>
          <w:sz w:val="28"/>
          <w:szCs w:val="28"/>
        </w:rPr>
        <w:t>п</w:t>
      </w:r>
      <w:r w:rsidRPr="00980D09">
        <w:rPr>
          <w:sz w:val="28"/>
          <w:szCs w:val="28"/>
        </w:rPr>
        <w:t>ции и урегулированию конфликта интересов, и/или лицо, ответственное за профилактику корру</w:t>
      </w:r>
      <w:r w:rsidRPr="00980D09">
        <w:rPr>
          <w:sz w:val="28"/>
          <w:szCs w:val="28"/>
        </w:rPr>
        <w:t>п</w:t>
      </w:r>
      <w:r w:rsidRPr="00980D09">
        <w:rPr>
          <w:sz w:val="28"/>
          <w:szCs w:val="28"/>
        </w:rPr>
        <w:t>ционных и иных правонарушений.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 xml:space="preserve">          Работники обязаны предпринимать все возможные меры для обеспечения защиты, охр</w:t>
      </w:r>
      <w:r w:rsidRPr="00980D09">
        <w:rPr>
          <w:sz w:val="28"/>
          <w:szCs w:val="28"/>
        </w:rPr>
        <w:t>а</w:t>
      </w:r>
      <w:r w:rsidRPr="00980D09">
        <w:rPr>
          <w:sz w:val="28"/>
          <w:szCs w:val="28"/>
        </w:rPr>
        <w:t xml:space="preserve">няемой законодательством Российской </w:t>
      </w:r>
      <w:r w:rsidRPr="00980D09">
        <w:rPr>
          <w:sz w:val="28"/>
          <w:szCs w:val="28"/>
        </w:rPr>
        <w:lastRenderedPageBreak/>
        <w:t>Федерации, конфиденциальной информации, разглаш</w:t>
      </w:r>
      <w:r w:rsidRPr="00980D09">
        <w:rPr>
          <w:sz w:val="28"/>
          <w:szCs w:val="28"/>
        </w:rPr>
        <w:t>е</w:t>
      </w:r>
      <w:r w:rsidRPr="00980D09">
        <w:rPr>
          <w:sz w:val="28"/>
          <w:szCs w:val="28"/>
        </w:rPr>
        <w:t>ние которой может нанести ущерб интересам учреждения, работникам учреждения.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 xml:space="preserve">              Работники несут персональную ответственность за использование конфиденциальной информации в целях получения личной выгоды или выгоды в интересах третьих лиц в ущерб инт</w:t>
      </w:r>
      <w:r w:rsidRPr="00980D09">
        <w:rPr>
          <w:sz w:val="28"/>
          <w:szCs w:val="28"/>
        </w:rPr>
        <w:t>е</w:t>
      </w:r>
      <w:r w:rsidRPr="00980D09">
        <w:rPr>
          <w:sz w:val="28"/>
          <w:szCs w:val="28"/>
        </w:rPr>
        <w:t>ресам учреждения.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 xml:space="preserve">             Незаконное использование или неосторожное разглашение конфиденциальной информ</w:t>
      </w:r>
      <w:r w:rsidRPr="00980D09">
        <w:rPr>
          <w:sz w:val="28"/>
          <w:szCs w:val="28"/>
        </w:rPr>
        <w:t>а</w:t>
      </w:r>
      <w:r w:rsidRPr="00980D09">
        <w:rPr>
          <w:sz w:val="28"/>
          <w:szCs w:val="28"/>
        </w:rPr>
        <w:t>ции, являющейся информацией ограниченного доступа или охраняемой в соответствии с закон</w:t>
      </w:r>
      <w:r w:rsidRPr="00980D09">
        <w:rPr>
          <w:sz w:val="28"/>
          <w:szCs w:val="28"/>
        </w:rPr>
        <w:t>о</w:t>
      </w:r>
      <w:r w:rsidRPr="00980D09">
        <w:rPr>
          <w:sz w:val="28"/>
          <w:szCs w:val="28"/>
        </w:rPr>
        <w:t>дательством Российской Федерации, может привести к инициированию от имени МКОУ   в отн</w:t>
      </w:r>
      <w:r w:rsidRPr="00980D09">
        <w:rPr>
          <w:sz w:val="28"/>
          <w:szCs w:val="28"/>
        </w:rPr>
        <w:t>о</w:t>
      </w:r>
      <w:r w:rsidRPr="00980D09">
        <w:rPr>
          <w:sz w:val="28"/>
          <w:szCs w:val="28"/>
        </w:rPr>
        <w:t>шении нарушителей требований Кодекса применения предусмотренных законодательством Ро</w:t>
      </w:r>
      <w:r w:rsidRPr="00980D09">
        <w:rPr>
          <w:sz w:val="28"/>
          <w:szCs w:val="28"/>
        </w:rPr>
        <w:t>с</w:t>
      </w:r>
      <w:r w:rsidRPr="00980D09">
        <w:rPr>
          <w:sz w:val="28"/>
          <w:szCs w:val="28"/>
        </w:rPr>
        <w:t>сийской Федерации мер ответственности.</w:t>
      </w:r>
    </w:p>
    <w:p w:rsidR="00980D09" w:rsidRPr="00980D09" w:rsidRDefault="00980D09" w:rsidP="00980D09">
      <w:pPr>
        <w:rPr>
          <w:sz w:val="28"/>
          <w:szCs w:val="28"/>
        </w:rPr>
      </w:pP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>4.Конфликт интересов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 xml:space="preserve">            Работники МКОУ     обязаны не допускать ситуаций, которые могут привести к конфликту интересов. В случае возникновения при исполнении должностных обязанностей личной заинтер</w:t>
      </w:r>
      <w:r w:rsidRPr="00980D09">
        <w:rPr>
          <w:sz w:val="28"/>
          <w:szCs w:val="28"/>
        </w:rPr>
        <w:t>е</w:t>
      </w:r>
      <w:r w:rsidRPr="00980D09">
        <w:rPr>
          <w:sz w:val="28"/>
          <w:szCs w:val="28"/>
        </w:rPr>
        <w:t>сованности, которая приводит или может привести конфликту интересов, Работникам необход</w:t>
      </w:r>
      <w:r w:rsidRPr="00980D09">
        <w:rPr>
          <w:sz w:val="28"/>
          <w:szCs w:val="28"/>
        </w:rPr>
        <w:t>и</w:t>
      </w:r>
      <w:r w:rsidRPr="00980D09">
        <w:rPr>
          <w:sz w:val="28"/>
          <w:szCs w:val="28"/>
        </w:rPr>
        <w:t>мо воздержаться от принятия решений  или осуществления каких-либо действий (бездействия) в целях устранения возможных претензий как со стороны Учреждения, так и со стороны третьих лиц в предвзятости и необъективности, а также незамедлительно сообщить о личной заинтересова</w:t>
      </w:r>
      <w:r w:rsidRPr="00980D09">
        <w:rPr>
          <w:sz w:val="28"/>
          <w:szCs w:val="28"/>
        </w:rPr>
        <w:t>н</w:t>
      </w:r>
      <w:r w:rsidRPr="00980D09">
        <w:rPr>
          <w:sz w:val="28"/>
          <w:szCs w:val="28"/>
        </w:rPr>
        <w:t>ности директору учреждения и/или в Комиссию по противодействию коррупции и урегулиров</w:t>
      </w:r>
      <w:r w:rsidRPr="00980D09">
        <w:rPr>
          <w:sz w:val="28"/>
          <w:szCs w:val="28"/>
        </w:rPr>
        <w:t>а</w:t>
      </w:r>
      <w:r w:rsidRPr="00980D09">
        <w:rPr>
          <w:sz w:val="28"/>
          <w:szCs w:val="28"/>
        </w:rPr>
        <w:t>нию конфликта интересов, и/или лицу, ответственному за профилактику коррупционных и иных правонарушений  (Приложение № 2 к настоящему Кодексу).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 xml:space="preserve">           Рассмотрение фактов возникновения при исполнении Работником должностных обязанн</w:t>
      </w:r>
      <w:r w:rsidRPr="00980D09">
        <w:rPr>
          <w:sz w:val="28"/>
          <w:szCs w:val="28"/>
        </w:rPr>
        <w:t>о</w:t>
      </w:r>
      <w:r w:rsidRPr="00980D09">
        <w:rPr>
          <w:sz w:val="28"/>
          <w:szCs w:val="28"/>
        </w:rPr>
        <w:t>стей личной заинтересованности, которая приводит или может привести к конфликту интересов, осуществляется Комиссией по противодействию коррупции и урегулированию конфликта интер</w:t>
      </w:r>
      <w:r w:rsidRPr="00980D09">
        <w:rPr>
          <w:sz w:val="28"/>
          <w:szCs w:val="28"/>
        </w:rPr>
        <w:t>е</w:t>
      </w:r>
      <w:r w:rsidRPr="00980D09">
        <w:rPr>
          <w:sz w:val="28"/>
          <w:szCs w:val="28"/>
        </w:rPr>
        <w:t>сов в порядке, предусмотренным Положением о Комиссии по противодействию коррупции и ур</w:t>
      </w:r>
      <w:r w:rsidRPr="00980D09">
        <w:rPr>
          <w:sz w:val="28"/>
          <w:szCs w:val="28"/>
        </w:rPr>
        <w:t>е</w:t>
      </w:r>
      <w:r w:rsidRPr="00980D09">
        <w:rPr>
          <w:sz w:val="28"/>
          <w:szCs w:val="28"/>
        </w:rPr>
        <w:t>гулированию конфликта интересов в учреждении.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 xml:space="preserve">            Работники МКОУ   осуществляют свои должностные обязанности исключительно в интер</w:t>
      </w:r>
      <w:r w:rsidRPr="00980D09">
        <w:rPr>
          <w:sz w:val="28"/>
          <w:szCs w:val="28"/>
        </w:rPr>
        <w:t>е</w:t>
      </w:r>
      <w:r w:rsidRPr="00980D09">
        <w:rPr>
          <w:sz w:val="28"/>
          <w:szCs w:val="28"/>
        </w:rPr>
        <w:t>сах Учреждения.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lastRenderedPageBreak/>
        <w:t xml:space="preserve">           Работником не допускается заключение сделок и возникновение ситуаций, в которых ли</w:t>
      </w:r>
      <w:r w:rsidRPr="00980D09">
        <w:rPr>
          <w:sz w:val="28"/>
          <w:szCs w:val="28"/>
        </w:rPr>
        <w:t>ч</w:t>
      </w:r>
      <w:r w:rsidRPr="00980D09">
        <w:rPr>
          <w:sz w:val="28"/>
          <w:szCs w:val="28"/>
        </w:rPr>
        <w:t>ные интересы Работников вступают в конфликт с интересами Учреждения.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 xml:space="preserve">            Работники МКОУ     не оказывают влияние на решение руководителя с целью необоснова</w:t>
      </w:r>
      <w:r w:rsidRPr="00980D09">
        <w:rPr>
          <w:sz w:val="28"/>
          <w:szCs w:val="28"/>
        </w:rPr>
        <w:t>н</w:t>
      </w:r>
      <w:r w:rsidRPr="00980D09">
        <w:rPr>
          <w:sz w:val="28"/>
          <w:szCs w:val="28"/>
        </w:rPr>
        <w:t>ного приема на работу лиц, в устройстве которых заинтересованы, а также с целью необоснова</w:t>
      </w:r>
      <w:r w:rsidRPr="00980D09">
        <w:rPr>
          <w:sz w:val="28"/>
          <w:szCs w:val="28"/>
        </w:rPr>
        <w:t>н</w:t>
      </w:r>
      <w:r w:rsidRPr="00980D09">
        <w:rPr>
          <w:sz w:val="28"/>
          <w:szCs w:val="28"/>
        </w:rPr>
        <w:t>ного повышения по службе других Работников.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 xml:space="preserve">            Участие Работников в принятии решений, касающихся деловых отношений с контрагентами, в случае возникновения личной заинтересованности, которая приводит или может привести к конфликту интересов не допускается.</w:t>
      </w:r>
    </w:p>
    <w:p w:rsidR="00980D09" w:rsidRPr="00980D09" w:rsidRDefault="00980D09" w:rsidP="00980D09">
      <w:pPr>
        <w:rPr>
          <w:sz w:val="28"/>
          <w:szCs w:val="28"/>
        </w:rPr>
      </w:pP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>5.Подарки и иная выгода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 xml:space="preserve">            Получение или дарение подарков (услуг) между Работниками МКОУ  , родителями (зако</w:t>
      </w:r>
      <w:r w:rsidRPr="00980D09">
        <w:rPr>
          <w:sz w:val="28"/>
          <w:szCs w:val="28"/>
        </w:rPr>
        <w:t>н</w:t>
      </w:r>
      <w:r w:rsidRPr="00980D09">
        <w:rPr>
          <w:sz w:val="28"/>
          <w:szCs w:val="28"/>
        </w:rPr>
        <w:t>ными представителями) не допускается. Работники не вправе получать в связи с выполнением служебных (должностных) обязанностей не предусмотренные законодательством Российской Ф</w:t>
      </w:r>
      <w:r w:rsidRPr="00980D09">
        <w:rPr>
          <w:sz w:val="28"/>
          <w:szCs w:val="28"/>
        </w:rPr>
        <w:t>е</w:t>
      </w:r>
      <w:r w:rsidRPr="00980D09">
        <w:rPr>
          <w:sz w:val="28"/>
          <w:szCs w:val="28"/>
        </w:rPr>
        <w:t>дерации вознаграждения и подарки от физических и юридических лиц. При этом законодательс</w:t>
      </w:r>
      <w:r w:rsidRPr="00980D09">
        <w:rPr>
          <w:sz w:val="28"/>
          <w:szCs w:val="28"/>
        </w:rPr>
        <w:t>т</w:t>
      </w:r>
      <w:r w:rsidRPr="00980D09">
        <w:rPr>
          <w:sz w:val="28"/>
          <w:szCs w:val="28"/>
        </w:rPr>
        <w:t>вом предусмотрена лишь возможность получения подарков в связи с протокольными меропри</w:t>
      </w:r>
      <w:r w:rsidRPr="00980D09">
        <w:rPr>
          <w:sz w:val="28"/>
          <w:szCs w:val="28"/>
        </w:rPr>
        <w:t>я</w:t>
      </w:r>
      <w:r w:rsidRPr="00980D09">
        <w:rPr>
          <w:sz w:val="28"/>
          <w:szCs w:val="28"/>
        </w:rPr>
        <w:t>тиями, со служебными командировками и с другими официальными мероприятиями.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 xml:space="preserve">          Работник в течение 3-х дней со дня получения или дарения подарка (услуги) должностному лицу сообщает об этом факте в Комиссию по противодействию коррупции и урегулированию ко</w:t>
      </w:r>
      <w:r w:rsidRPr="00980D09">
        <w:rPr>
          <w:sz w:val="28"/>
          <w:szCs w:val="28"/>
        </w:rPr>
        <w:t>н</w:t>
      </w:r>
      <w:r w:rsidRPr="00980D09">
        <w:rPr>
          <w:sz w:val="28"/>
          <w:szCs w:val="28"/>
        </w:rPr>
        <w:t>фликта интересов учреждения и/или в лицу, ответственному за профилактику коррупционных и иных правонарушений в случае, если стоимость подарка превышает 3 000 рублей  в соответствии с Положением о сообщении  работниками МКОУ    о получении подарка в связи с протокольными мероприятиями, служебными командировками и другими официальными мероприятиями, уч</w:t>
      </w:r>
      <w:r w:rsidRPr="00980D09">
        <w:rPr>
          <w:sz w:val="28"/>
          <w:szCs w:val="28"/>
        </w:rPr>
        <w:t>а</w:t>
      </w:r>
      <w:r w:rsidRPr="00980D09">
        <w:rPr>
          <w:sz w:val="28"/>
          <w:szCs w:val="28"/>
        </w:rPr>
        <w:t>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lastRenderedPageBreak/>
        <w:t xml:space="preserve">            При возникновении вопросов и конфликтных ситуаций, связанных с получением или дар</w:t>
      </w:r>
      <w:r w:rsidRPr="00980D09">
        <w:rPr>
          <w:sz w:val="28"/>
          <w:szCs w:val="28"/>
        </w:rPr>
        <w:t>е</w:t>
      </w:r>
      <w:r w:rsidRPr="00980D09">
        <w:rPr>
          <w:sz w:val="28"/>
          <w:szCs w:val="28"/>
        </w:rPr>
        <w:t>нием подарков (услуг), Работникам необходимо обращаться к директору учреждения и/или в К</w:t>
      </w:r>
      <w:r w:rsidRPr="00980D09">
        <w:rPr>
          <w:sz w:val="28"/>
          <w:szCs w:val="28"/>
        </w:rPr>
        <w:t>о</w:t>
      </w:r>
      <w:r w:rsidRPr="00980D09">
        <w:rPr>
          <w:sz w:val="28"/>
          <w:szCs w:val="28"/>
        </w:rPr>
        <w:t>миссию по противодействию коррупции и урегулированию конфликта интересов, и/или к лицу, ответственному за профилактику коррупционных и иных правонарушений.</w:t>
      </w:r>
    </w:p>
    <w:p w:rsidR="00980D09" w:rsidRPr="00980D09" w:rsidRDefault="00980D09" w:rsidP="00980D09">
      <w:pPr>
        <w:rPr>
          <w:sz w:val="28"/>
          <w:szCs w:val="28"/>
        </w:rPr>
      </w:pP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 xml:space="preserve">6.Противодействие коррупции. 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 xml:space="preserve">Соблюдение норм Кодекса корпоративной этики и 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>ответственность за их нарушение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 xml:space="preserve">             МКОУ     в пределах своих полномочий реализует комплекс мер по противодействию и профилактике коррупции, выявлению, предупреждению и пресечению коррупционных правон</w:t>
      </w:r>
      <w:r w:rsidRPr="00980D09">
        <w:rPr>
          <w:sz w:val="28"/>
          <w:szCs w:val="28"/>
        </w:rPr>
        <w:t>а</w:t>
      </w:r>
      <w:r w:rsidRPr="00980D09">
        <w:rPr>
          <w:sz w:val="28"/>
          <w:szCs w:val="28"/>
        </w:rPr>
        <w:t>рушений, а также минимизации и (или) ликвидации последствий коррупционных правонаруш</w:t>
      </w:r>
      <w:r w:rsidRPr="00980D09">
        <w:rPr>
          <w:sz w:val="28"/>
          <w:szCs w:val="28"/>
        </w:rPr>
        <w:t>е</w:t>
      </w:r>
      <w:r w:rsidRPr="00980D09">
        <w:rPr>
          <w:sz w:val="28"/>
          <w:szCs w:val="28"/>
        </w:rPr>
        <w:t>ний.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 xml:space="preserve">             Директор учреждения  обеспечивает внедрение настоящего Кодекса и контроль за его с</w:t>
      </w:r>
      <w:r w:rsidRPr="00980D09">
        <w:rPr>
          <w:sz w:val="28"/>
          <w:szCs w:val="28"/>
        </w:rPr>
        <w:t>о</w:t>
      </w:r>
      <w:r w:rsidRPr="00980D09">
        <w:rPr>
          <w:sz w:val="28"/>
          <w:szCs w:val="28"/>
        </w:rPr>
        <w:t>блюдением.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>МКОУ     вправе вносить дополнения и уточнения в настоящий Кодекс, с учетом своих внутренних особенностей, а также изменений действующего законодательства Российской Федерации.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ab/>
        <w:t xml:space="preserve">  Все категории Работников МКОУ     обязаны ознакомиться с Кодексом под роспись, при утверждении Кодекса или при приеме на работу.  Работники учреждения  должны в письменной форме подтверждать свое согласие соблюдать положения настоящего Кодекса (Приложение № 1 к настоящему Кодексу).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ab/>
        <w:t>МКОУ   запрещается принимать прямое или косвенное участие Работников в коррупцио</w:t>
      </w:r>
      <w:r w:rsidRPr="00980D09">
        <w:rPr>
          <w:sz w:val="28"/>
          <w:szCs w:val="28"/>
        </w:rPr>
        <w:t>н</w:t>
      </w:r>
      <w:r w:rsidRPr="00980D09">
        <w:rPr>
          <w:sz w:val="28"/>
          <w:szCs w:val="28"/>
        </w:rPr>
        <w:t>ных действиях лично или через третьих лиц, в том числе предлагать, давать, вымогать или пол</w:t>
      </w:r>
      <w:r w:rsidRPr="00980D09">
        <w:rPr>
          <w:sz w:val="28"/>
          <w:szCs w:val="28"/>
        </w:rPr>
        <w:t>у</w:t>
      </w:r>
      <w:r w:rsidRPr="00980D09">
        <w:rPr>
          <w:sz w:val="28"/>
          <w:szCs w:val="28"/>
        </w:rPr>
        <w:t>чать незаконное вознаграждение в различных формах за содействие в решении тех или иных в</w:t>
      </w:r>
      <w:r w:rsidRPr="00980D09">
        <w:rPr>
          <w:sz w:val="28"/>
          <w:szCs w:val="28"/>
        </w:rPr>
        <w:t>о</w:t>
      </w:r>
      <w:r w:rsidRPr="00980D09">
        <w:rPr>
          <w:sz w:val="28"/>
          <w:szCs w:val="28"/>
        </w:rPr>
        <w:t>просов, а также незаконно передавать лицу, выполняющему управленческие функции в иной о</w:t>
      </w:r>
      <w:r w:rsidRPr="00980D09">
        <w:rPr>
          <w:sz w:val="28"/>
          <w:szCs w:val="28"/>
        </w:rPr>
        <w:t>р</w:t>
      </w:r>
      <w:r w:rsidRPr="00980D09">
        <w:rPr>
          <w:sz w:val="28"/>
          <w:szCs w:val="28"/>
        </w:rPr>
        <w:t xml:space="preserve">ганизации, а равно получать деньги, ценные бумаги, иное имущество, оказывать (получать) услуги имущественного характера, предоставлять (получать) иные имущественные </w:t>
      </w:r>
      <w:r w:rsidRPr="00980D09">
        <w:rPr>
          <w:sz w:val="28"/>
          <w:szCs w:val="28"/>
        </w:rPr>
        <w:lastRenderedPageBreak/>
        <w:t>права за совершение действий (бездействия) в интересах дающего в связи с занимаемым этим лицом служебным (должностным) положением.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ab/>
        <w:t>Работники МКОУ   обязаны уведомлять директора учреждения и/или Комиссию по прот</w:t>
      </w:r>
      <w:r w:rsidRPr="00980D09">
        <w:rPr>
          <w:sz w:val="28"/>
          <w:szCs w:val="28"/>
        </w:rPr>
        <w:t>и</w:t>
      </w:r>
      <w:r w:rsidRPr="00980D09">
        <w:rPr>
          <w:sz w:val="28"/>
          <w:szCs w:val="28"/>
        </w:rPr>
        <w:t>водействию коррупции и урегулированию конфликта интересов на предприятии, и/или лицо, о</w:t>
      </w:r>
      <w:r w:rsidRPr="00980D09">
        <w:rPr>
          <w:sz w:val="28"/>
          <w:szCs w:val="28"/>
        </w:rPr>
        <w:t>т</w:t>
      </w:r>
      <w:r w:rsidRPr="00980D09">
        <w:rPr>
          <w:sz w:val="28"/>
          <w:szCs w:val="28"/>
        </w:rPr>
        <w:t>ветственное за профилактику коррупционных и иных правонарушений в учреждении, о фактах склонения их к совершению коррупционных правонарушений в течении 3-х рабочих дней со дня такого факта (Приложение № 3 к настоящему Кодексу).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ab/>
        <w:t>Работникам МКОУ     следует незамедлительно сообщать в Комиссию по противодействию коррупции и урегулированию конфликта интересов и/или лицу, ответственному за профилактику коррупционных и иных правонарушений в МКОУ     обо всех нарушениях законодательства и положений настоящего Кодекса. При этом Работнику гарантируется конфиденциальность такого о</w:t>
      </w:r>
      <w:r w:rsidRPr="00980D09">
        <w:rPr>
          <w:sz w:val="28"/>
          <w:szCs w:val="28"/>
        </w:rPr>
        <w:t>б</w:t>
      </w:r>
      <w:r w:rsidRPr="00980D09">
        <w:rPr>
          <w:sz w:val="28"/>
          <w:szCs w:val="28"/>
        </w:rPr>
        <w:t>ращения, а также непредвзятое и справедливое отношение, в случае такого обращения.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ab/>
        <w:t>Если обращение было сделано с целью распространения ложных сведений, либо будет установлен факт совершения нарушения самим заявителем, то он может быть привлечен к ответственности в соответствии с законодательством Российской Федерации и настоящим К</w:t>
      </w:r>
      <w:r w:rsidRPr="00980D09">
        <w:rPr>
          <w:sz w:val="28"/>
          <w:szCs w:val="28"/>
        </w:rPr>
        <w:t>о</w:t>
      </w:r>
      <w:r w:rsidRPr="00980D09">
        <w:rPr>
          <w:sz w:val="28"/>
          <w:szCs w:val="28"/>
        </w:rPr>
        <w:t>дексом.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ab/>
        <w:t>Своевременное сообщение Работника о фактах нарушений положений настоящего Коде</w:t>
      </w:r>
      <w:r w:rsidRPr="00980D09">
        <w:rPr>
          <w:sz w:val="28"/>
          <w:szCs w:val="28"/>
        </w:rPr>
        <w:t>к</w:t>
      </w:r>
      <w:r w:rsidRPr="00980D09">
        <w:rPr>
          <w:sz w:val="28"/>
          <w:szCs w:val="28"/>
        </w:rPr>
        <w:t>са, допущенных им лично или в составе группы лиц, может рассматриваться как смягчающий фа</w:t>
      </w:r>
      <w:r w:rsidRPr="00980D09">
        <w:rPr>
          <w:sz w:val="28"/>
          <w:szCs w:val="28"/>
        </w:rPr>
        <w:t>к</w:t>
      </w:r>
      <w:r w:rsidRPr="00980D09">
        <w:rPr>
          <w:sz w:val="28"/>
          <w:szCs w:val="28"/>
        </w:rPr>
        <w:t>тор при принятии дисциплинарных и иных мер воздействия.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ab/>
        <w:t>Комиссия по противодействию коррупции и урегулированию конфликта интересов  МКОУ     рассматривает вопросы, связанные с соблюдением положений Кодекса, требований об урегул</w:t>
      </w:r>
      <w:r w:rsidRPr="00980D09">
        <w:rPr>
          <w:sz w:val="28"/>
          <w:szCs w:val="28"/>
        </w:rPr>
        <w:t>и</w:t>
      </w:r>
      <w:r w:rsidRPr="00980D09">
        <w:rPr>
          <w:sz w:val="28"/>
          <w:szCs w:val="28"/>
        </w:rPr>
        <w:t>ровании конфликта интересов.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ab/>
        <w:t>В случае установления факта причинения убытков МКОУ      по вине Работника, учрежд</w:t>
      </w:r>
      <w:r w:rsidRPr="00980D09">
        <w:rPr>
          <w:sz w:val="28"/>
          <w:szCs w:val="28"/>
        </w:rPr>
        <w:t>е</w:t>
      </w:r>
      <w:r w:rsidRPr="00980D09">
        <w:rPr>
          <w:sz w:val="28"/>
          <w:szCs w:val="28"/>
        </w:rPr>
        <w:t>ние  вправе обратиться в суд для возмещения убытков, причиненных вследствие вышеуказанных действий (бездействия).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ab/>
        <w:t>При подозрении или обнаружении действий (бездействия) Работников, имеющих призн</w:t>
      </w:r>
      <w:r w:rsidRPr="00980D09">
        <w:rPr>
          <w:sz w:val="28"/>
          <w:szCs w:val="28"/>
        </w:rPr>
        <w:t>а</w:t>
      </w:r>
      <w:r w:rsidRPr="00980D09">
        <w:rPr>
          <w:sz w:val="28"/>
          <w:szCs w:val="28"/>
        </w:rPr>
        <w:t>ки нарушения законодательства о противодействии коррупции, учреждение не позднее 10 раб</w:t>
      </w:r>
      <w:r w:rsidRPr="00980D09">
        <w:rPr>
          <w:sz w:val="28"/>
          <w:szCs w:val="28"/>
        </w:rPr>
        <w:t>о</w:t>
      </w:r>
      <w:r w:rsidRPr="00980D09">
        <w:rPr>
          <w:sz w:val="28"/>
          <w:szCs w:val="28"/>
        </w:rPr>
        <w:t xml:space="preserve">чих дней со дня обнаружения </w:t>
      </w:r>
      <w:r w:rsidRPr="00980D09">
        <w:rPr>
          <w:sz w:val="28"/>
          <w:szCs w:val="28"/>
        </w:rPr>
        <w:lastRenderedPageBreak/>
        <w:t>таких признаков, направляет соответствующие материалы в прав</w:t>
      </w:r>
      <w:r w:rsidRPr="00980D09">
        <w:rPr>
          <w:sz w:val="28"/>
          <w:szCs w:val="28"/>
        </w:rPr>
        <w:t>о</w:t>
      </w:r>
      <w:r w:rsidRPr="00980D09">
        <w:rPr>
          <w:sz w:val="28"/>
          <w:szCs w:val="28"/>
        </w:rPr>
        <w:t>охранительные органы для осуществления установленных законодательством Российской Фед</w:t>
      </w:r>
      <w:r w:rsidRPr="00980D09">
        <w:rPr>
          <w:sz w:val="28"/>
          <w:szCs w:val="28"/>
        </w:rPr>
        <w:t>е</w:t>
      </w:r>
      <w:r w:rsidRPr="00980D09">
        <w:rPr>
          <w:sz w:val="28"/>
          <w:szCs w:val="28"/>
        </w:rPr>
        <w:t>рации мероприятий с целью оценки законности действий (бездействия) соответствующих лиц.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ab/>
        <w:t>Директор, заместители директора  учреждения должны выступать личным примером этичного поведения, проводить разъяснительную работу с подчиненными с целью соблюдения положений настоящего Кодекса, а также профилактики коррупционных и иных правонарушений.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ab/>
        <w:t>Работники раскрывают информацию о доходах, расходах, об имуществе и обязательствах имущественного характера в соответствии с законодательством Российской Федерации.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ab/>
        <w:t>При возникновении вопросов по правилам поведения Работники должны обращаться за разъяснениями к директору учреждения и/или в Комиссию по противодействию коррупции и ур</w:t>
      </w:r>
      <w:r w:rsidRPr="00980D09">
        <w:rPr>
          <w:sz w:val="28"/>
          <w:szCs w:val="28"/>
        </w:rPr>
        <w:t>е</w:t>
      </w:r>
      <w:r w:rsidRPr="00980D09">
        <w:rPr>
          <w:sz w:val="28"/>
          <w:szCs w:val="28"/>
        </w:rPr>
        <w:t>гулированию конфликта интересов в учреждении, и/или к лицу, ответственному за профилактику коррупционных и иных правонарушений в учреждении.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ab/>
        <w:t>Основы и принципы деятельности МКОУ    по противодействию коррупции определяются настоящим Кодексом и Антикоррупционной политикой учреждения.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ab/>
        <w:t>При возникновении вопросов по применению настоящего Кодекса, а также при наличии информации о нарушении антикоррупционного законодательства Российской Федерации и пол</w:t>
      </w:r>
      <w:r w:rsidRPr="00980D09">
        <w:rPr>
          <w:sz w:val="28"/>
          <w:szCs w:val="28"/>
        </w:rPr>
        <w:t>о</w:t>
      </w:r>
      <w:r w:rsidRPr="00980D09">
        <w:rPr>
          <w:sz w:val="28"/>
          <w:szCs w:val="28"/>
        </w:rPr>
        <w:t>жений настоящего Кодекса, Учреждение обеспечивает информационные каналы обратной связи, гарантирующие анонимность заявителя, например: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ab/>
        <w:t>- телефон;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ab/>
        <w:t>- электронная почта;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ab/>
        <w:t>- онлайн сервис;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ab/>
        <w:t>- почтовый адрес для почтовых отправлений с пометкой "Противодействие коррупции".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ab/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>7. Заключительные положения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lastRenderedPageBreak/>
        <w:tab/>
        <w:t>Настоящий Кодекс, а также изменения и дополнения к нему  утверждаются приказом д</w:t>
      </w:r>
      <w:r w:rsidRPr="00980D09">
        <w:rPr>
          <w:sz w:val="28"/>
          <w:szCs w:val="28"/>
        </w:rPr>
        <w:t>и</w:t>
      </w:r>
      <w:r w:rsidRPr="00980D09">
        <w:rPr>
          <w:sz w:val="28"/>
          <w:szCs w:val="28"/>
        </w:rPr>
        <w:t xml:space="preserve">ректора учреждения.   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ab/>
        <w:t>Кодекс вступает в силу с момента его утверждения, является открытым и общедоступным документом. Учреждение  размещает его на своем официальном сайте в информационно-коммуникационной сети "Интернет".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ab/>
        <w:t>Все предложения по внесению изменений в настоящей Кодекс направляются Работником в Комиссию по противодействию коррупции и урегулированию конфликта интересов учреждения и/или в лицу, ответственному за профилактику коррупционных и иных правонарушений в учре</w:t>
      </w:r>
      <w:r w:rsidRPr="00980D09">
        <w:rPr>
          <w:sz w:val="28"/>
          <w:szCs w:val="28"/>
        </w:rPr>
        <w:t>ж</w:t>
      </w:r>
      <w:r w:rsidRPr="00980D09">
        <w:rPr>
          <w:sz w:val="28"/>
          <w:szCs w:val="28"/>
        </w:rPr>
        <w:t>дении, которые представляют на рассмотрение и утверждение соответствующий проект внутре</w:t>
      </w:r>
      <w:r w:rsidRPr="00980D09">
        <w:rPr>
          <w:sz w:val="28"/>
          <w:szCs w:val="28"/>
        </w:rPr>
        <w:t>н</w:t>
      </w:r>
      <w:r w:rsidRPr="00980D09">
        <w:rPr>
          <w:sz w:val="28"/>
          <w:szCs w:val="28"/>
        </w:rPr>
        <w:t xml:space="preserve">него распорядительного акта о вносимых изменениях в Кодекс.  </w:t>
      </w:r>
    </w:p>
    <w:p w:rsidR="00980D09" w:rsidRPr="00980D09" w:rsidRDefault="00980D09" w:rsidP="00980D09">
      <w:pPr>
        <w:rPr>
          <w:sz w:val="28"/>
          <w:szCs w:val="28"/>
        </w:rPr>
      </w:pPr>
    </w:p>
    <w:p w:rsidR="00980D09" w:rsidRPr="00980D09" w:rsidRDefault="00980D09" w:rsidP="00980D09">
      <w:pPr>
        <w:rPr>
          <w:sz w:val="28"/>
          <w:szCs w:val="28"/>
        </w:rPr>
      </w:pPr>
    </w:p>
    <w:p w:rsidR="00980D09" w:rsidRPr="00980D09" w:rsidRDefault="00980D09" w:rsidP="00980D09">
      <w:pPr>
        <w:rPr>
          <w:sz w:val="28"/>
          <w:szCs w:val="28"/>
        </w:rPr>
      </w:pP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>Приложение № 1</w:t>
      </w:r>
    </w:p>
    <w:p w:rsidR="00980D09" w:rsidRPr="00980D09" w:rsidRDefault="00980D09" w:rsidP="00980D09">
      <w:pPr>
        <w:rPr>
          <w:sz w:val="28"/>
          <w:szCs w:val="28"/>
        </w:rPr>
      </w:pP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>Обязательство о принятии и соблюдении</w:t>
      </w:r>
      <w:r w:rsidRPr="00980D09">
        <w:rPr>
          <w:sz w:val="28"/>
          <w:szCs w:val="28"/>
        </w:rPr>
        <w:br/>
        <w:t xml:space="preserve">Кодекса этики и служебного поведения работников  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>МБОУ СОШ пос. Лесной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ab/>
        <w:t>Я ___________________________________________________________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 xml:space="preserve">                                                    (Ф.И.О. полностью) 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>ознакомлен(-а) с Кодексом этики и служебного поведения работников  МБОУ СОШ пос. Лесной (далее - Кодекс) в полном объеме и понял (-а) принципы и ценности МБОУ СОШ пос. Лесной, в отношении деловой этики и поведения.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ab/>
        <w:t>Я выражаю свое согласие с положениями Кодекса и беру на себя обязательства: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ab/>
        <w:t>- выполнять требования и ограничения Кодекса и руководствоваться им при принятии р</w:t>
      </w:r>
      <w:r w:rsidRPr="00980D09">
        <w:rPr>
          <w:sz w:val="28"/>
          <w:szCs w:val="28"/>
        </w:rPr>
        <w:t>е</w:t>
      </w:r>
      <w:r w:rsidRPr="00980D09">
        <w:rPr>
          <w:sz w:val="28"/>
          <w:szCs w:val="28"/>
        </w:rPr>
        <w:t>шений в своей профессиональной деятельности;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lastRenderedPageBreak/>
        <w:tab/>
        <w:t>- соблюдать требования и ограничения, установленные Кодексом.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ab/>
        <w:t>Я обязуюсь сообщать о всех нарушениях, совершенных мною лично или о которых мне станет известно, директору учреждения и/или в Комиссию по противодействию коррупции и ур</w:t>
      </w:r>
      <w:r w:rsidRPr="00980D09">
        <w:rPr>
          <w:sz w:val="28"/>
          <w:szCs w:val="28"/>
        </w:rPr>
        <w:t>е</w:t>
      </w:r>
      <w:r w:rsidRPr="00980D09">
        <w:rPr>
          <w:sz w:val="28"/>
          <w:szCs w:val="28"/>
        </w:rPr>
        <w:t>гулированию конфликта интересов в учреждении, и/или лицу, ответственному за профилактику коррупционных и иных правонарушений.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ab/>
        <w:t>Я осознаю и принимаю персональную ответственность за нарушение мною Кодекса, де</w:t>
      </w:r>
      <w:r w:rsidRPr="00980D09">
        <w:rPr>
          <w:sz w:val="28"/>
          <w:szCs w:val="28"/>
        </w:rPr>
        <w:t>й</w:t>
      </w:r>
      <w:r w:rsidRPr="00980D09">
        <w:rPr>
          <w:sz w:val="28"/>
          <w:szCs w:val="28"/>
        </w:rPr>
        <w:t>ствующего законодательства Российской Федерации и внутренних документов Учреждения.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ab/>
        <w:t>Настоящим документом подтверждаю свою осведомленность о мерах дисциплинарной, административной, гражданско-правовой и уголовной ответственности за нарушение мною тр</w:t>
      </w:r>
      <w:r w:rsidRPr="00980D09">
        <w:rPr>
          <w:sz w:val="28"/>
          <w:szCs w:val="28"/>
        </w:rPr>
        <w:t>е</w:t>
      </w:r>
      <w:r w:rsidRPr="00980D09">
        <w:rPr>
          <w:sz w:val="28"/>
          <w:szCs w:val="28"/>
        </w:rPr>
        <w:t>бований действующего законодательства Российской Федерации, Кодекса и других внутренних документов Учреждения.</w:t>
      </w:r>
    </w:p>
    <w:p w:rsidR="00980D09" w:rsidRPr="00980D09" w:rsidRDefault="00980D09" w:rsidP="00980D09">
      <w:pPr>
        <w:rPr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58"/>
        <w:gridCol w:w="5427"/>
      </w:tblGrid>
      <w:tr w:rsidR="00980D09" w:rsidRPr="00980D09" w:rsidTr="00980D09">
        <w:tc>
          <w:tcPr>
            <w:tcW w:w="0" w:type="auto"/>
            <w:hideMark/>
          </w:tcPr>
          <w:p w:rsidR="00980D09" w:rsidRPr="00980D09" w:rsidRDefault="00980D09" w:rsidP="00980D09">
            <w:pPr>
              <w:rPr>
                <w:sz w:val="28"/>
                <w:szCs w:val="28"/>
              </w:rPr>
            </w:pPr>
            <w:r w:rsidRPr="00980D09">
              <w:rPr>
                <w:sz w:val="28"/>
                <w:szCs w:val="28"/>
              </w:rPr>
              <w:t xml:space="preserve">     </w:t>
            </w:r>
          </w:p>
        </w:tc>
        <w:tc>
          <w:tcPr>
            <w:tcW w:w="0" w:type="auto"/>
            <w:hideMark/>
          </w:tcPr>
          <w:p w:rsidR="00980D09" w:rsidRPr="00980D09" w:rsidRDefault="00980D09" w:rsidP="00980D09">
            <w:pPr>
              <w:rPr>
                <w:sz w:val="28"/>
                <w:szCs w:val="28"/>
              </w:rPr>
            </w:pPr>
          </w:p>
        </w:tc>
      </w:tr>
      <w:tr w:rsidR="00980D09" w:rsidRPr="00980D09" w:rsidTr="00980D09">
        <w:tc>
          <w:tcPr>
            <w:tcW w:w="0" w:type="auto"/>
            <w:hideMark/>
          </w:tcPr>
          <w:p w:rsidR="00980D09" w:rsidRPr="00980D09" w:rsidRDefault="00980D09" w:rsidP="00980D09">
            <w:pPr>
              <w:rPr>
                <w:sz w:val="28"/>
                <w:szCs w:val="28"/>
              </w:rPr>
            </w:pPr>
            <w:r w:rsidRPr="00980D09">
              <w:rPr>
                <w:sz w:val="28"/>
                <w:szCs w:val="28"/>
              </w:rPr>
              <w:t>___________________________ (Ф.И.О.)</w:t>
            </w:r>
          </w:p>
        </w:tc>
        <w:tc>
          <w:tcPr>
            <w:tcW w:w="0" w:type="auto"/>
            <w:hideMark/>
          </w:tcPr>
          <w:p w:rsidR="00980D09" w:rsidRPr="00980D09" w:rsidRDefault="00980D09" w:rsidP="00980D09">
            <w:pPr>
              <w:rPr>
                <w:sz w:val="28"/>
                <w:szCs w:val="28"/>
              </w:rPr>
            </w:pPr>
            <w:r w:rsidRPr="00980D09">
              <w:rPr>
                <w:sz w:val="28"/>
                <w:szCs w:val="28"/>
              </w:rPr>
              <w:t>_______________________________                                                          (подпись)</w:t>
            </w:r>
          </w:p>
        </w:tc>
      </w:tr>
      <w:tr w:rsidR="00980D09" w:rsidRPr="00980D09" w:rsidTr="00980D09">
        <w:tc>
          <w:tcPr>
            <w:tcW w:w="0" w:type="auto"/>
            <w:hideMark/>
          </w:tcPr>
          <w:p w:rsidR="00980D09" w:rsidRPr="00980D09" w:rsidRDefault="00980D09" w:rsidP="00980D09">
            <w:pPr>
              <w:rPr>
                <w:sz w:val="28"/>
                <w:szCs w:val="28"/>
              </w:rPr>
            </w:pPr>
            <w:r w:rsidRPr="00980D09">
              <w:rPr>
                <w:sz w:val="28"/>
                <w:szCs w:val="28"/>
              </w:rPr>
              <w:t> «____»____________________</w:t>
            </w:r>
          </w:p>
        </w:tc>
        <w:tc>
          <w:tcPr>
            <w:tcW w:w="0" w:type="auto"/>
          </w:tcPr>
          <w:p w:rsidR="00980D09" w:rsidRDefault="00980D09" w:rsidP="00980D09">
            <w:pPr>
              <w:rPr>
                <w:sz w:val="28"/>
                <w:szCs w:val="28"/>
              </w:rPr>
            </w:pPr>
          </w:p>
          <w:p w:rsidR="00862892" w:rsidRDefault="00862892" w:rsidP="00980D09">
            <w:pPr>
              <w:rPr>
                <w:sz w:val="28"/>
                <w:szCs w:val="28"/>
              </w:rPr>
            </w:pPr>
          </w:p>
          <w:p w:rsidR="00862892" w:rsidRDefault="00862892" w:rsidP="00980D09">
            <w:pPr>
              <w:rPr>
                <w:sz w:val="28"/>
                <w:szCs w:val="28"/>
              </w:rPr>
            </w:pPr>
          </w:p>
          <w:p w:rsidR="00862892" w:rsidRDefault="00862892" w:rsidP="00980D09">
            <w:pPr>
              <w:rPr>
                <w:sz w:val="28"/>
                <w:szCs w:val="28"/>
              </w:rPr>
            </w:pPr>
          </w:p>
          <w:p w:rsidR="00862892" w:rsidRDefault="00862892" w:rsidP="00980D09">
            <w:pPr>
              <w:rPr>
                <w:sz w:val="28"/>
                <w:szCs w:val="28"/>
              </w:rPr>
            </w:pPr>
          </w:p>
          <w:p w:rsidR="00862892" w:rsidRDefault="00862892" w:rsidP="00980D09">
            <w:pPr>
              <w:rPr>
                <w:sz w:val="28"/>
                <w:szCs w:val="28"/>
              </w:rPr>
            </w:pPr>
          </w:p>
          <w:p w:rsidR="00862892" w:rsidRDefault="00862892" w:rsidP="00980D09">
            <w:pPr>
              <w:rPr>
                <w:sz w:val="28"/>
                <w:szCs w:val="28"/>
              </w:rPr>
            </w:pPr>
          </w:p>
          <w:p w:rsidR="00862892" w:rsidRDefault="00862892" w:rsidP="00980D09">
            <w:pPr>
              <w:rPr>
                <w:sz w:val="28"/>
                <w:szCs w:val="28"/>
              </w:rPr>
            </w:pPr>
          </w:p>
          <w:p w:rsidR="00862892" w:rsidRDefault="00862892" w:rsidP="00980D09">
            <w:pPr>
              <w:rPr>
                <w:sz w:val="28"/>
                <w:szCs w:val="28"/>
              </w:rPr>
            </w:pPr>
          </w:p>
          <w:p w:rsidR="00862892" w:rsidRDefault="00862892" w:rsidP="00980D09">
            <w:pPr>
              <w:rPr>
                <w:sz w:val="28"/>
                <w:szCs w:val="28"/>
              </w:rPr>
            </w:pPr>
          </w:p>
          <w:p w:rsidR="00862892" w:rsidRDefault="00862892" w:rsidP="00980D09">
            <w:pPr>
              <w:rPr>
                <w:sz w:val="28"/>
                <w:szCs w:val="28"/>
              </w:rPr>
            </w:pPr>
          </w:p>
          <w:p w:rsidR="00862892" w:rsidRPr="003221DD" w:rsidRDefault="00862892" w:rsidP="008628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221DD">
              <w:rPr>
                <w:rFonts w:ascii="Times New Roman" w:hAnsi="Times New Roman" w:cs="Times New Roman"/>
                <w:b/>
                <w:sz w:val="32"/>
                <w:szCs w:val="32"/>
              </w:rPr>
              <w:t>Ознакомление</w:t>
            </w:r>
          </w:p>
          <w:p w:rsidR="00862892" w:rsidRPr="003221DD" w:rsidRDefault="00862892" w:rsidP="008628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221DD">
              <w:rPr>
                <w:rFonts w:ascii="Times New Roman" w:hAnsi="Times New Roman" w:cs="Times New Roman"/>
                <w:b/>
                <w:sz w:val="32"/>
                <w:szCs w:val="32"/>
              </w:rPr>
              <w:t>под роспись работников МКОУ</w:t>
            </w:r>
          </w:p>
          <w:p w:rsidR="00862892" w:rsidRPr="003221DD" w:rsidRDefault="00862892" w:rsidP="008628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221DD">
              <w:rPr>
                <w:rFonts w:ascii="Times New Roman" w:hAnsi="Times New Roman" w:cs="Times New Roman"/>
                <w:b/>
                <w:sz w:val="32"/>
                <w:szCs w:val="32"/>
              </w:rPr>
              <w:t>«Тагиркентская ООШ» с нормативными документами,</w:t>
            </w:r>
          </w:p>
          <w:p w:rsidR="00862892" w:rsidRPr="003221DD" w:rsidRDefault="00862892" w:rsidP="008628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221DD">
              <w:rPr>
                <w:rFonts w:ascii="Times New Roman" w:hAnsi="Times New Roman" w:cs="Times New Roman"/>
                <w:b/>
                <w:sz w:val="32"/>
                <w:szCs w:val="32"/>
              </w:rPr>
              <w:t>регламирующими вопросы предупреждения и</w:t>
            </w:r>
          </w:p>
          <w:p w:rsidR="00862892" w:rsidRDefault="00862892" w:rsidP="008628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221DD">
              <w:rPr>
                <w:rFonts w:ascii="Times New Roman" w:hAnsi="Times New Roman" w:cs="Times New Roman"/>
                <w:b/>
                <w:sz w:val="32"/>
                <w:szCs w:val="32"/>
              </w:rPr>
              <w:t>противодействия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коррупции в школе</w:t>
            </w:r>
          </w:p>
          <w:p w:rsidR="00862892" w:rsidRPr="003221DD" w:rsidRDefault="00862892" w:rsidP="008628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870"/>
              <w:gridCol w:w="299"/>
              <w:gridCol w:w="936"/>
              <w:gridCol w:w="1802"/>
              <w:gridCol w:w="1480"/>
            </w:tblGrid>
            <w:tr w:rsidR="00862892" w:rsidRPr="003221DD" w:rsidTr="00862892">
              <w:tc>
                <w:tcPr>
                  <w:tcW w:w="1186" w:type="dxa"/>
                  <w:gridSpan w:val="2"/>
                </w:tcPr>
                <w:p w:rsidR="00862892" w:rsidRPr="003221DD" w:rsidRDefault="00862892" w:rsidP="003428C7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3221DD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№</w:t>
                  </w:r>
                </w:p>
              </w:tc>
              <w:tc>
                <w:tcPr>
                  <w:tcW w:w="937" w:type="dxa"/>
                </w:tcPr>
                <w:p w:rsidR="00862892" w:rsidRPr="003221DD" w:rsidRDefault="00862892" w:rsidP="003428C7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3221DD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 Дата</w:t>
                  </w:r>
                </w:p>
              </w:tc>
              <w:tc>
                <w:tcPr>
                  <w:tcW w:w="1804" w:type="dxa"/>
                </w:tcPr>
                <w:p w:rsidR="00862892" w:rsidRPr="003221DD" w:rsidRDefault="00862892" w:rsidP="003428C7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3221DD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Ф.И.О. работника</w:t>
                  </w:r>
                </w:p>
              </w:tc>
              <w:tc>
                <w:tcPr>
                  <w:tcW w:w="1480" w:type="dxa"/>
                </w:tcPr>
                <w:p w:rsidR="00862892" w:rsidRPr="003221DD" w:rsidRDefault="00862892" w:rsidP="003428C7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3221DD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Подпись</w:t>
                  </w:r>
                </w:p>
              </w:tc>
            </w:tr>
            <w:tr w:rsidR="00862892" w:rsidTr="00862892">
              <w:tc>
                <w:tcPr>
                  <w:tcW w:w="1186" w:type="dxa"/>
                  <w:gridSpan w:val="2"/>
                </w:tcPr>
                <w:p w:rsidR="00862892" w:rsidRDefault="00862892" w:rsidP="003428C7">
                  <w:pPr>
                    <w:rPr>
                      <w:b/>
                      <w:sz w:val="48"/>
                      <w:szCs w:val="48"/>
                    </w:rPr>
                  </w:pPr>
                </w:p>
              </w:tc>
              <w:tc>
                <w:tcPr>
                  <w:tcW w:w="937" w:type="dxa"/>
                </w:tcPr>
                <w:p w:rsidR="00862892" w:rsidRDefault="00862892" w:rsidP="003428C7">
                  <w:pPr>
                    <w:rPr>
                      <w:b/>
                      <w:sz w:val="48"/>
                      <w:szCs w:val="48"/>
                    </w:rPr>
                  </w:pPr>
                </w:p>
              </w:tc>
              <w:tc>
                <w:tcPr>
                  <w:tcW w:w="1804" w:type="dxa"/>
                </w:tcPr>
                <w:p w:rsidR="00862892" w:rsidRDefault="00862892" w:rsidP="003428C7">
                  <w:pPr>
                    <w:rPr>
                      <w:b/>
                      <w:sz w:val="48"/>
                      <w:szCs w:val="48"/>
                    </w:rPr>
                  </w:pPr>
                </w:p>
              </w:tc>
              <w:tc>
                <w:tcPr>
                  <w:tcW w:w="1480" w:type="dxa"/>
                </w:tcPr>
                <w:p w:rsidR="00862892" w:rsidRDefault="00862892" w:rsidP="003428C7">
                  <w:pPr>
                    <w:rPr>
                      <w:b/>
                      <w:sz w:val="48"/>
                      <w:szCs w:val="48"/>
                    </w:rPr>
                  </w:pPr>
                </w:p>
              </w:tc>
            </w:tr>
            <w:tr w:rsidR="00862892" w:rsidTr="00862892">
              <w:trPr>
                <w:gridBefore w:val="1"/>
                <w:wBefore w:w="886" w:type="dxa"/>
              </w:trPr>
              <w:tc>
                <w:tcPr>
                  <w:tcW w:w="300" w:type="dxa"/>
                </w:tcPr>
                <w:p w:rsidR="00862892" w:rsidRDefault="00862892" w:rsidP="003428C7">
                  <w:pPr>
                    <w:rPr>
                      <w:b/>
                      <w:sz w:val="48"/>
                      <w:szCs w:val="48"/>
                    </w:rPr>
                  </w:pPr>
                </w:p>
              </w:tc>
              <w:tc>
                <w:tcPr>
                  <w:tcW w:w="937" w:type="dxa"/>
                </w:tcPr>
                <w:p w:rsidR="00862892" w:rsidRDefault="00862892" w:rsidP="003428C7">
                  <w:pPr>
                    <w:rPr>
                      <w:b/>
                      <w:sz w:val="48"/>
                      <w:szCs w:val="48"/>
                    </w:rPr>
                  </w:pPr>
                </w:p>
              </w:tc>
              <w:tc>
                <w:tcPr>
                  <w:tcW w:w="1804" w:type="dxa"/>
                </w:tcPr>
                <w:p w:rsidR="00862892" w:rsidRDefault="00862892" w:rsidP="003428C7">
                  <w:pPr>
                    <w:rPr>
                      <w:b/>
                      <w:sz w:val="48"/>
                      <w:szCs w:val="48"/>
                    </w:rPr>
                  </w:pPr>
                </w:p>
              </w:tc>
              <w:tc>
                <w:tcPr>
                  <w:tcW w:w="1480" w:type="dxa"/>
                </w:tcPr>
                <w:p w:rsidR="00862892" w:rsidRDefault="00862892" w:rsidP="003428C7">
                  <w:pPr>
                    <w:rPr>
                      <w:b/>
                      <w:sz w:val="48"/>
                      <w:szCs w:val="48"/>
                    </w:rPr>
                  </w:pPr>
                </w:p>
              </w:tc>
            </w:tr>
            <w:tr w:rsidR="00862892" w:rsidTr="00862892">
              <w:trPr>
                <w:gridBefore w:val="1"/>
                <w:wBefore w:w="886" w:type="dxa"/>
              </w:trPr>
              <w:tc>
                <w:tcPr>
                  <w:tcW w:w="300" w:type="dxa"/>
                </w:tcPr>
                <w:p w:rsidR="00862892" w:rsidRDefault="00862892" w:rsidP="003428C7">
                  <w:pPr>
                    <w:rPr>
                      <w:b/>
                      <w:sz w:val="48"/>
                      <w:szCs w:val="48"/>
                    </w:rPr>
                  </w:pPr>
                </w:p>
              </w:tc>
              <w:tc>
                <w:tcPr>
                  <w:tcW w:w="937" w:type="dxa"/>
                </w:tcPr>
                <w:p w:rsidR="00862892" w:rsidRDefault="00862892" w:rsidP="003428C7">
                  <w:pPr>
                    <w:rPr>
                      <w:b/>
                      <w:sz w:val="48"/>
                      <w:szCs w:val="48"/>
                    </w:rPr>
                  </w:pPr>
                </w:p>
              </w:tc>
              <w:tc>
                <w:tcPr>
                  <w:tcW w:w="1804" w:type="dxa"/>
                </w:tcPr>
                <w:p w:rsidR="00862892" w:rsidRDefault="00862892" w:rsidP="003428C7">
                  <w:pPr>
                    <w:rPr>
                      <w:b/>
                      <w:sz w:val="48"/>
                      <w:szCs w:val="48"/>
                    </w:rPr>
                  </w:pPr>
                </w:p>
              </w:tc>
              <w:tc>
                <w:tcPr>
                  <w:tcW w:w="1480" w:type="dxa"/>
                </w:tcPr>
                <w:p w:rsidR="00862892" w:rsidRDefault="00862892" w:rsidP="003428C7">
                  <w:pPr>
                    <w:rPr>
                      <w:b/>
                      <w:sz w:val="48"/>
                      <w:szCs w:val="48"/>
                    </w:rPr>
                  </w:pPr>
                </w:p>
              </w:tc>
            </w:tr>
            <w:tr w:rsidR="00862892" w:rsidTr="00862892">
              <w:trPr>
                <w:gridBefore w:val="1"/>
                <w:wBefore w:w="886" w:type="dxa"/>
              </w:trPr>
              <w:tc>
                <w:tcPr>
                  <w:tcW w:w="300" w:type="dxa"/>
                </w:tcPr>
                <w:p w:rsidR="00862892" w:rsidRDefault="00862892" w:rsidP="003428C7">
                  <w:pPr>
                    <w:rPr>
                      <w:b/>
                      <w:sz w:val="48"/>
                      <w:szCs w:val="48"/>
                    </w:rPr>
                  </w:pPr>
                </w:p>
              </w:tc>
              <w:tc>
                <w:tcPr>
                  <w:tcW w:w="937" w:type="dxa"/>
                </w:tcPr>
                <w:p w:rsidR="00862892" w:rsidRDefault="00862892" w:rsidP="003428C7">
                  <w:pPr>
                    <w:rPr>
                      <w:b/>
                      <w:sz w:val="48"/>
                      <w:szCs w:val="48"/>
                    </w:rPr>
                  </w:pPr>
                </w:p>
              </w:tc>
              <w:tc>
                <w:tcPr>
                  <w:tcW w:w="1804" w:type="dxa"/>
                </w:tcPr>
                <w:p w:rsidR="00862892" w:rsidRDefault="00862892" w:rsidP="003428C7">
                  <w:pPr>
                    <w:rPr>
                      <w:b/>
                      <w:sz w:val="48"/>
                      <w:szCs w:val="48"/>
                    </w:rPr>
                  </w:pPr>
                </w:p>
              </w:tc>
              <w:tc>
                <w:tcPr>
                  <w:tcW w:w="1480" w:type="dxa"/>
                </w:tcPr>
                <w:p w:rsidR="00862892" w:rsidRDefault="00862892" w:rsidP="003428C7">
                  <w:pPr>
                    <w:rPr>
                      <w:b/>
                      <w:sz w:val="48"/>
                      <w:szCs w:val="48"/>
                    </w:rPr>
                  </w:pPr>
                </w:p>
              </w:tc>
            </w:tr>
            <w:tr w:rsidR="00862892" w:rsidTr="00862892">
              <w:trPr>
                <w:gridBefore w:val="1"/>
                <w:wBefore w:w="886" w:type="dxa"/>
              </w:trPr>
              <w:tc>
                <w:tcPr>
                  <w:tcW w:w="300" w:type="dxa"/>
                </w:tcPr>
                <w:p w:rsidR="00862892" w:rsidRDefault="00862892" w:rsidP="003428C7">
                  <w:pPr>
                    <w:rPr>
                      <w:b/>
                      <w:sz w:val="48"/>
                      <w:szCs w:val="48"/>
                    </w:rPr>
                  </w:pPr>
                </w:p>
              </w:tc>
              <w:tc>
                <w:tcPr>
                  <w:tcW w:w="937" w:type="dxa"/>
                </w:tcPr>
                <w:p w:rsidR="00862892" w:rsidRDefault="00862892" w:rsidP="003428C7">
                  <w:pPr>
                    <w:rPr>
                      <w:b/>
                      <w:sz w:val="48"/>
                      <w:szCs w:val="48"/>
                    </w:rPr>
                  </w:pPr>
                </w:p>
              </w:tc>
              <w:tc>
                <w:tcPr>
                  <w:tcW w:w="1804" w:type="dxa"/>
                </w:tcPr>
                <w:p w:rsidR="00862892" w:rsidRDefault="00862892" w:rsidP="003428C7">
                  <w:pPr>
                    <w:rPr>
                      <w:b/>
                      <w:sz w:val="48"/>
                      <w:szCs w:val="48"/>
                    </w:rPr>
                  </w:pPr>
                </w:p>
              </w:tc>
              <w:tc>
                <w:tcPr>
                  <w:tcW w:w="1480" w:type="dxa"/>
                </w:tcPr>
                <w:p w:rsidR="00862892" w:rsidRDefault="00862892" w:rsidP="003428C7">
                  <w:pPr>
                    <w:rPr>
                      <w:b/>
                      <w:sz w:val="48"/>
                      <w:szCs w:val="48"/>
                    </w:rPr>
                  </w:pPr>
                </w:p>
              </w:tc>
            </w:tr>
            <w:tr w:rsidR="00862892" w:rsidTr="00862892">
              <w:trPr>
                <w:gridBefore w:val="1"/>
                <w:wBefore w:w="886" w:type="dxa"/>
              </w:trPr>
              <w:tc>
                <w:tcPr>
                  <w:tcW w:w="300" w:type="dxa"/>
                </w:tcPr>
                <w:p w:rsidR="00862892" w:rsidRDefault="00862892" w:rsidP="003428C7">
                  <w:pPr>
                    <w:rPr>
                      <w:b/>
                      <w:sz w:val="48"/>
                      <w:szCs w:val="48"/>
                    </w:rPr>
                  </w:pPr>
                </w:p>
              </w:tc>
              <w:tc>
                <w:tcPr>
                  <w:tcW w:w="937" w:type="dxa"/>
                </w:tcPr>
                <w:p w:rsidR="00862892" w:rsidRDefault="00862892" w:rsidP="003428C7">
                  <w:pPr>
                    <w:rPr>
                      <w:b/>
                      <w:sz w:val="48"/>
                      <w:szCs w:val="48"/>
                    </w:rPr>
                  </w:pPr>
                </w:p>
              </w:tc>
              <w:tc>
                <w:tcPr>
                  <w:tcW w:w="1804" w:type="dxa"/>
                </w:tcPr>
                <w:p w:rsidR="00862892" w:rsidRDefault="00862892" w:rsidP="003428C7">
                  <w:pPr>
                    <w:rPr>
                      <w:b/>
                      <w:sz w:val="48"/>
                      <w:szCs w:val="48"/>
                    </w:rPr>
                  </w:pPr>
                </w:p>
              </w:tc>
              <w:tc>
                <w:tcPr>
                  <w:tcW w:w="1480" w:type="dxa"/>
                </w:tcPr>
                <w:p w:rsidR="00862892" w:rsidRDefault="00862892" w:rsidP="003428C7">
                  <w:pPr>
                    <w:rPr>
                      <w:b/>
                      <w:sz w:val="48"/>
                      <w:szCs w:val="48"/>
                    </w:rPr>
                  </w:pPr>
                </w:p>
              </w:tc>
            </w:tr>
            <w:tr w:rsidR="00862892" w:rsidTr="00862892">
              <w:trPr>
                <w:gridBefore w:val="1"/>
                <w:wBefore w:w="886" w:type="dxa"/>
              </w:trPr>
              <w:tc>
                <w:tcPr>
                  <w:tcW w:w="300" w:type="dxa"/>
                </w:tcPr>
                <w:p w:rsidR="00862892" w:rsidRDefault="00862892" w:rsidP="003428C7">
                  <w:pPr>
                    <w:rPr>
                      <w:b/>
                      <w:sz w:val="48"/>
                      <w:szCs w:val="48"/>
                    </w:rPr>
                  </w:pPr>
                </w:p>
              </w:tc>
              <w:tc>
                <w:tcPr>
                  <w:tcW w:w="937" w:type="dxa"/>
                </w:tcPr>
                <w:p w:rsidR="00862892" w:rsidRDefault="00862892" w:rsidP="003428C7">
                  <w:pPr>
                    <w:rPr>
                      <w:b/>
                      <w:sz w:val="48"/>
                      <w:szCs w:val="48"/>
                    </w:rPr>
                  </w:pPr>
                </w:p>
              </w:tc>
              <w:tc>
                <w:tcPr>
                  <w:tcW w:w="1804" w:type="dxa"/>
                </w:tcPr>
                <w:p w:rsidR="00862892" w:rsidRDefault="00862892" w:rsidP="003428C7">
                  <w:pPr>
                    <w:rPr>
                      <w:b/>
                      <w:sz w:val="48"/>
                      <w:szCs w:val="48"/>
                    </w:rPr>
                  </w:pPr>
                </w:p>
              </w:tc>
              <w:tc>
                <w:tcPr>
                  <w:tcW w:w="1480" w:type="dxa"/>
                </w:tcPr>
                <w:p w:rsidR="00862892" w:rsidRDefault="00862892" w:rsidP="003428C7">
                  <w:pPr>
                    <w:rPr>
                      <w:b/>
                      <w:sz w:val="48"/>
                      <w:szCs w:val="48"/>
                    </w:rPr>
                  </w:pPr>
                </w:p>
              </w:tc>
            </w:tr>
            <w:tr w:rsidR="00862892" w:rsidTr="00862892">
              <w:trPr>
                <w:gridBefore w:val="1"/>
                <w:wBefore w:w="886" w:type="dxa"/>
              </w:trPr>
              <w:tc>
                <w:tcPr>
                  <w:tcW w:w="300" w:type="dxa"/>
                </w:tcPr>
                <w:p w:rsidR="00862892" w:rsidRDefault="00862892" w:rsidP="003428C7">
                  <w:pPr>
                    <w:rPr>
                      <w:b/>
                      <w:sz w:val="48"/>
                      <w:szCs w:val="48"/>
                    </w:rPr>
                  </w:pPr>
                </w:p>
              </w:tc>
              <w:tc>
                <w:tcPr>
                  <w:tcW w:w="937" w:type="dxa"/>
                </w:tcPr>
                <w:p w:rsidR="00862892" w:rsidRDefault="00862892" w:rsidP="003428C7">
                  <w:pPr>
                    <w:rPr>
                      <w:b/>
                      <w:sz w:val="48"/>
                      <w:szCs w:val="48"/>
                    </w:rPr>
                  </w:pPr>
                </w:p>
              </w:tc>
              <w:tc>
                <w:tcPr>
                  <w:tcW w:w="1804" w:type="dxa"/>
                </w:tcPr>
                <w:p w:rsidR="00862892" w:rsidRDefault="00862892" w:rsidP="003428C7">
                  <w:pPr>
                    <w:rPr>
                      <w:b/>
                      <w:sz w:val="48"/>
                      <w:szCs w:val="48"/>
                    </w:rPr>
                  </w:pPr>
                </w:p>
              </w:tc>
              <w:tc>
                <w:tcPr>
                  <w:tcW w:w="1480" w:type="dxa"/>
                </w:tcPr>
                <w:p w:rsidR="00862892" w:rsidRDefault="00862892" w:rsidP="003428C7">
                  <w:pPr>
                    <w:rPr>
                      <w:b/>
                      <w:sz w:val="48"/>
                      <w:szCs w:val="48"/>
                    </w:rPr>
                  </w:pPr>
                </w:p>
              </w:tc>
            </w:tr>
            <w:tr w:rsidR="00862892" w:rsidTr="00862892">
              <w:trPr>
                <w:gridBefore w:val="1"/>
                <w:wBefore w:w="886" w:type="dxa"/>
              </w:trPr>
              <w:tc>
                <w:tcPr>
                  <w:tcW w:w="300" w:type="dxa"/>
                </w:tcPr>
                <w:p w:rsidR="00862892" w:rsidRDefault="00862892" w:rsidP="003428C7">
                  <w:pPr>
                    <w:rPr>
                      <w:b/>
                      <w:sz w:val="48"/>
                      <w:szCs w:val="48"/>
                    </w:rPr>
                  </w:pPr>
                </w:p>
              </w:tc>
              <w:tc>
                <w:tcPr>
                  <w:tcW w:w="937" w:type="dxa"/>
                </w:tcPr>
                <w:p w:rsidR="00862892" w:rsidRDefault="00862892" w:rsidP="003428C7">
                  <w:pPr>
                    <w:rPr>
                      <w:b/>
                      <w:sz w:val="48"/>
                      <w:szCs w:val="48"/>
                    </w:rPr>
                  </w:pPr>
                </w:p>
              </w:tc>
              <w:tc>
                <w:tcPr>
                  <w:tcW w:w="1804" w:type="dxa"/>
                </w:tcPr>
                <w:p w:rsidR="00862892" w:rsidRDefault="00862892" w:rsidP="003428C7">
                  <w:pPr>
                    <w:rPr>
                      <w:b/>
                      <w:sz w:val="48"/>
                      <w:szCs w:val="48"/>
                    </w:rPr>
                  </w:pPr>
                </w:p>
              </w:tc>
              <w:tc>
                <w:tcPr>
                  <w:tcW w:w="1480" w:type="dxa"/>
                </w:tcPr>
                <w:p w:rsidR="00862892" w:rsidRDefault="00862892" w:rsidP="003428C7">
                  <w:pPr>
                    <w:rPr>
                      <w:b/>
                      <w:sz w:val="48"/>
                      <w:szCs w:val="48"/>
                    </w:rPr>
                  </w:pPr>
                </w:p>
              </w:tc>
            </w:tr>
            <w:tr w:rsidR="00862892" w:rsidTr="00862892">
              <w:trPr>
                <w:gridBefore w:val="1"/>
                <w:wBefore w:w="886" w:type="dxa"/>
              </w:trPr>
              <w:tc>
                <w:tcPr>
                  <w:tcW w:w="300" w:type="dxa"/>
                </w:tcPr>
                <w:p w:rsidR="00862892" w:rsidRDefault="00862892" w:rsidP="003428C7">
                  <w:pPr>
                    <w:rPr>
                      <w:b/>
                      <w:sz w:val="48"/>
                      <w:szCs w:val="48"/>
                    </w:rPr>
                  </w:pPr>
                </w:p>
              </w:tc>
              <w:tc>
                <w:tcPr>
                  <w:tcW w:w="937" w:type="dxa"/>
                </w:tcPr>
                <w:p w:rsidR="00862892" w:rsidRDefault="00862892" w:rsidP="003428C7">
                  <w:pPr>
                    <w:rPr>
                      <w:b/>
                      <w:sz w:val="48"/>
                      <w:szCs w:val="48"/>
                    </w:rPr>
                  </w:pPr>
                </w:p>
              </w:tc>
              <w:tc>
                <w:tcPr>
                  <w:tcW w:w="1804" w:type="dxa"/>
                </w:tcPr>
                <w:p w:rsidR="00862892" w:rsidRDefault="00862892" w:rsidP="003428C7">
                  <w:pPr>
                    <w:rPr>
                      <w:b/>
                      <w:sz w:val="48"/>
                      <w:szCs w:val="48"/>
                    </w:rPr>
                  </w:pPr>
                </w:p>
              </w:tc>
              <w:tc>
                <w:tcPr>
                  <w:tcW w:w="1480" w:type="dxa"/>
                </w:tcPr>
                <w:p w:rsidR="00862892" w:rsidRDefault="00862892" w:rsidP="003428C7">
                  <w:pPr>
                    <w:rPr>
                      <w:b/>
                      <w:sz w:val="48"/>
                      <w:szCs w:val="48"/>
                    </w:rPr>
                  </w:pPr>
                </w:p>
              </w:tc>
            </w:tr>
            <w:tr w:rsidR="00862892" w:rsidTr="00862892">
              <w:trPr>
                <w:gridBefore w:val="1"/>
                <w:wBefore w:w="886" w:type="dxa"/>
              </w:trPr>
              <w:tc>
                <w:tcPr>
                  <w:tcW w:w="300" w:type="dxa"/>
                </w:tcPr>
                <w:p w:rsidR="00862892" w:rsidRDefault="00862892" w:rsidP="003428C7">
                  <w:pPr>
                    <w:rPr>
                      <w:b/>
                      <w:sz w:val="48"/>
                      <w:szCs w:val="48"/>
                    </w:rPr>
                  </w:pPr>
                </w:p>
              </w:tc>
              <w:tc>
                <w:tcPr>
                  <w:tcW w:w="937" w:type="dxa"/>
                </w:tcPr>
                <w:p w:rsidR="00862892" w:rsidRDefault="00862892" w:rsidP="003428C7">
                  <w:pPr>
                    <w:rPr>
                      <w:b/>
                      <w:sz w:val="48"/>
                      <w:szCs w:val="48"/>
                    </w:rPr>
                  </w:pPr>
                </w:p>
              </w:tc>
              <w:tc>
                <w:tcPr>
                  <w:tcW w:w="1804" w:type="dxa"/>
                </w:tcPr>
                <w:p w:rsidR="00862892" w:rsidRDefault="00862892" w:rsidP="003428C7">
                  <w:pPr>
                    <w:rPr>
                      <w:b/>
                      <w:sz w:val="48"/>
                      <w:szCs w:val="48"/>
                    </w:rPr>
                  </w:pPr>
                </w:p>
              </w:tc>
              <w:tc>
                <w:tcPr>
                  <w:tcW w:w="1480" w:type="dxa"/>
                </w:tcPr>
                <w:p w:rsidR="00862892" w:rsidRDefault="00862892" w:rsidP="003428C7">
                  <w:pPr>
                    <w:rPr>
                      <w:b/>
                      <w:sz w:val="48"/>
                      <w:szCs w:val="48"/>
                    </w:rPr>
                  </w:pPr>
                </w:p>
              </w:tc>
            </w:tr>
            <w:tr w:rsidR="00862892" w:rsidTr="00862892">
              <w:trPr>
                <w:gridBefore w:val="1"/>
                <w:wBefore w:w="886" w:type="dxa"/>
              </w:trPr>
              <w:tc>
                <w:tcPr>
                  <w:tcW w:w="300" w:type="dxa"/>
                </w:tcPr>
                <w:p w:rsidR="00862892" w:rsidRDefault="00862892" w:rsidP="003428C7">
                  <w:pPr>
                    <w:rPr>
                      <w:b/>
                      <w:sz w:val="48"/>
                      <w:szCs w:val="48"/>
                    </w:rPr>
                  </w:pPr>
                </w:p>
              </w:tc>
              <w:tc>
                <w:tcPr>
                  <w:tcW w:w="937" w:type="dxa"/>
                </w:tcPr>
                <w:p w:rsidR="00862892" w:rsidRDefault="00862892" w:rsidP="003428C7">
                  <w:pPr>
                    <w:rPr>
                      <w:b/>
                      <w:sz w:val="48"/>
                      <w:szCs w:val="48"/>
                    </w:rPr>
                  </w:pPr>
                </w:p>
              </w:tc>
              <w:tc>
                <w:tcPr>
                  <w:tcW w:w="1804" w:type="dxa"/>
                </w:tcPr>
                <w:p w:rsidR="00862892" w:rsidRDefault="00862892" w:rsidP="003428C7">
                  <w:pPr>
                    <w:rPr>
                      <w:b/>
                      <w:sz w:val="48"/>
                      <w:szCs w:val="48"/>
                    </w:rPr>
                  </w:pPr>
                </w:p>
              </w:tc>
              <w:tc>
                <w:tcPr>
                  <w:tcW w:w="1480" w:type="dxa"/>
                </w:tcPr>
                <w:p w:rsidR="00862892" w:rsidRDefault="00862892" w:rsidP="003428C7">
                  <w:pPr>
                    <w:rPr>
                      <w:b/>
                      <w:sz w:val="48"/>
                      <w:szCs w:val="48"/>
                    </w:rPr>
                  </w:pPr>
                </w:p>
              </w:tc>
            </w:tr>
            <w:tr w:rsidR="00862892" w:rsidTr="00862892">
              <w:trPr>
                <w:gridBefore w:val="1"/>
                <w:wBefore w:w="886" w:type="dxa"/>
              </w:trPr>
              <w:tc>
                <w:tcPr>
                  <w:tcW w:w="300" w:type="dxa"/>
                </w:tcPr>
                <w:p w:rsidR="00862892" w:rsidRDefault="00862892" w:rsidP="003428C7">
                  <w:pPr>
                    <w:rPr>
                      <w:b/>
                      <w:sz w:val="48"/>
                      <w:szCs w:val="48"/>
                    </w:rPr>
                  </w:pPr>
                </w:p>
              </w:tc>
              <w:tc>
                <w:tcPr>
                  <w:tcW w:w="937" w:type="dxa"/>
                </w:tcPr>
                <w:p w:rsidR="00862892" w:rsidRDefault="00862892" w:rsidP="003428C7">
                  <w:pPr>
                    <w:rPr>
                      <w:b/>
                      <w:sz w:val="48"/>
                      <w:szCs w:val="48"/>
                    </w:rPr>
                  </w:pPr>
                </w:p>
              </w:tc>
              <w:tc>
                <w:tcPr>
                  <w:tcW w:w="1804" w:type="dxa"/>
                </w:tcPr>
                <w:p w:rsidR="00862892" w:rsidRDefault="00862892" w:rsidP="003428C7">
                  <w:pPr>
                    <w:rPr>
                      <w:b/>
                      <w:sz w:val="48"/>
                      <w:szCs w:val="48"/>
                    </w:rPr>
                  </w:pPr>
                </w:p>
              </w:tc>
              <w:tc>
                <w:tcPr>
                  <w:tcW w:w="1480" w:type="dxa"/>
                </w:tcPr>
                <w:p w:rsidR="00862892" w:rsidRDefault="00862892" w:rsidP="003428C7">
                  <w:pPr>
                    <w:rPr>
                      <w:b/>
                      <w:sz w:val="48"/>
                      <w:szCs w:val="48"/>
                    </w:rPr>
                  </w:pPr>
                </w:p>
              </w:tc>
            </w:tr>
            <w:tr w:rsidR="00862892" w:rsidTr="00862892">
              <w:trPr>
                <w:gridBefore w:val="1"/>
                <w:wBefore w:w="886" w:type="dxa"/>
              </w:trPr>
              <w:tc>
                <w:tcPr>
                  <w:tcW w:w="300" w:type="dxa"/>
                </w:tcPr>
                <w:p w:rsidR="00862892" w:rsidRDefault="00862892" w:rsidP="003428C7">
                  <w:pPr>
                    <w:rPr>
                      <w:b/>
                      <w:sz w:val="48"/>
                      <w:szCs w:val="48"/>
                    </w:rPr>
                  </w:pPr>
                </w:p>
              </w:tc>
              <w:tc>
                <w:tcPr>
                  <w:tcW w:w="937" w:type="dxa"/>
                </w:tcPr>
                <w:p w:rsidR="00862892" w:rsidRDefault="00862892" w:rsidP="003428C7">
                  <w:pPr>
                    <w:rPr>
                      <w:b/>
                      <w:sz w:val="48"/>
                      <w:szCs w:val="48"/>
                    </w:rPr>
                  </w:pPr>
                </w:p>
              </w:tc>
              <w:tc>
                <w:tcPr>
                  <w:tcW w:w="1804" w:type="dxa"/>
                </w:tcPr>
                <w:p w:rsidR="00862892" w:rsidRDefault="00862892" w:rsidP="003428C7">
                  <w:pPr>
                    <w:rPr>
                      <w:b/>
                      <w:sz w:val="48"/>
                      <w:szCs w:val="48"/>
                    </w:rPr>
                  </w:pPr>
                </w:p>
              </w:tc>
              <w:tc>
                <w:tcPr>
                  <w:tcW w:w="1480" w:type="dxa"/>
                </w:tcPr>
                <w:p w:rsidR="00862892" w:rsidRDefault="00862892" w:rsidP="003428C7">
                  <w:pPr>
                    <w:rPr>
                      <w:b/>
                      <w:sz w:val="48"/>
                      <w:szCs w:val="48"/>
                    </w:rPr>
                  </w:pPr>
                </w:p>
              </w:tc>
            </w:tr>
            <w:tr w:rsidR="00862892" w:rsidTr="00862892">
              <w:trPr>
                <w:gridBefore w:val="1"/>
                <w:wBefore w:w="886" w:type="dxa"/>
              </w:trPr>
              <w:tc>
                <w:tcPr>
                  <w:tcW w:w="300" w:type="dxa"/>
                </w:tcPr>
                <w:p w:rsidR="00862892" w:rsidRDefault="00862892" w:rsidP="003428C7">
                  <w:pPr>
                    <w:rPr>
                      <w:b/>
                      <w:sz w:val="48"/>
                      <w:szCs w:val="48"/>
                    </w:rPr>
                  </w:pPr>
                </w:p>
              </w:tc>
              <w:tc>
                <w:tcPr>
                  <w:tcW w:w="937" w:type="dxa"/>
                </w:tcPr>
                <w:p w:rsidR="00862892" w:rsidRDefault="00862892" w:rsidP="003428C7">
                  <w:pPr>
                    <w:rPr>
                      <w:b/>
                      <w:sz w:val="48"/>
                      <w:szCs w:val="48"/>
                    </w:rPr>
                  </w:pPr>
                </w:p>
              </w:tc>
              <w:tc>
                <w:tcPr>
                  <w:tcW w:w="1804" w:type="dxa"/>
                </w:tcPr>
                <w:p w:rsidR="00862892" w:rsidRDefault="00862892" w:rsidP="003428C7">
                  <w:pPr>
                    <w:rPr>
                      <w:b/>
                      <w:sz w:val="48"/>
                      <w:szCs w:val="48"/>
                    </w:rPr>
                  </w:pPr>
                </w:p>
              </w:tc>
              <w:tc>
                <w:tcPr>
                  <w:tcW w:w="1480" w:type="dxa"/>
                </w:tcPr>
                <w:p w:rsidR="00862892" w:rsidRDefault="00862892" w:rsidP="003428C7">
                  <w:pPr>
                    <w:rPr>
                      <w:b/>
                      <w:sz w:val="48"/>
                      <w:szCs w:val="48"/>
                    </w:rPr>
                  </w:pPr>
                </w:p>
              </w:tc>
            </w:tr>
            <w:tr w:rsidR="00862892" w:rsidTr="00862892">
              <w:trPr>
                <w:gridBefore w:val="1"/>
                <w:wBefore w:w="886" w:type="dxa"/>
              </w:trPr>
              <w:tc>
                <w:tcPr>
                  <w:tcW w:w="300" w:type="dxa"/>
                </w:tcPr>
                <w:p w:rsidR="00862892" w:rsidRDefault="00862892" w:rsidP="003428C7">
                  <w:pPr>
                    <w:rPr>
                      <w:b/>
                      <w:sz w:val="48"/>
                      <w:szCs w:val="48"/>
                    </w:rPr>
                  </w:pPr>
                </w:p>
              </w:tc>
              <w:tc>
                <w:tcPr>
                  <w:tcW w:w="937" w:type="dxa"/>
                </w:tcPr>
                <w:p w:rsidR="00862892" w:rsidRDefault="00862892" w:rsidP="003428C7">
                  <w:pPr>
                    <w:rPr>
                      <w:b/>
                      <w:sz w:val="48"/>
                      <w:szCs w:val="48"/>
                    </w:rPr>
                  </w:pPr>
                </w:p>
              </w:tc>
              <w:tc>
                <w:tcPr>
                  <w:tcW w:w="1804" w:type="dxa"/>
                </w:tcPr>
                <w:p w:rsidR="00862892" w:rsidRDefault="00862892" w:rsidP="003428C7">
                  <w:pPr>
                    <w:rPr>
                      <w:b/>
                      <w:sz w:val="48"/>
                      <w:szCs w:val="48"/>
                    </w:rPr>
                  </w:pPr>
                </w:p>
              </w:tc>
              <w:tc>
                <w:tcPr>
                  <w:tcW w:w="1480" w:type="dxa"/>
                </w:tcPr>
                <w:p w:rsidR="00862892" w:rsidRDefault="00862892" w:rsidP="003428C7">
                  <w:pPr>
                    <w:rPr>
                      <w:b/>
                      <w:sz w:val="48"/>
                      <w:szCs w:val="48"/>
                    </w:rPr>
                  </w:pPr>
                </w:p>
              </w:tc>
            </w:tr>
            <w:tr w:rsidR="00862892" w:rsidTr="00862892">
              <w:trPr>
                <w:gridBefore w:val="1"/>
                <w:wBefore w:w="886" w:type="dxa"/>
              </w:trPr>
              <w:tc>
                <w:tcPr>
                  <w:tcW w:w="300" w:type="dxa"/>
                </w:tcPr>
                <w:p w:rsidR="00862892" w:rsidRDefault="00862892" w:rsidP="003428C7">
                  <w:pPr>
                    <w:rPr>
                      <w:b/>
                      <w:sz w:val="48"/>
                      <w:szCs w:val="48"/>
                    </w:rPr>
                  </w:pPr>
                </w:p>
              </w:tc>
              <w:tc>
                <w:tcPr>
                  <w:tcW w:w="937" w:type="dxa"/>
                </w:tcPr>
                <w:p w:rsidR="00862892" w:rsidRDefault="00862892" w:rsidP="003428C7">
                  <w:pPr>
                    <w:rPr>
                      <w:b/>
                      <w:sz w:val="48"/>
                      <w:szCs w:val="48"/>
                    </w:rPr>
                  </w:pPr>
                </w:p>
              </w:tc>
              <w:tc>
                <w:tcPr>
                  <w:tcW w:w="1804" w:type="dxa"/>
                </w:tcPr>
                <w:p w:rsidR="00862892" w:rsidRDefault="00862892" w:rsidP="003428C7">
                  <w:pPr>
                    <w:rPr>
                      <w:b/>
                      <w:sz w:val="48"/>
                      <w:szCs w:val="48"/>
                    </w:rPr>
                  </w:pPr>
                </w:p>
              </w:tc>
              <w:tc>
                <w:tcPr>
                  <w:tcW w:w="1480" w:type="dxa"/>
                </w:tcPr>
                <w:p w:rsidR="00862892" w:rsidRDefault="00862892" w:rsidP="003428C7">
                  <w:pPr>
                    <w:rPr>
                      <w:b/>
                      <w:sz w:val="48"/>
                      <w:szCs w:val="48"/>
                    </w:rPr>
                  </w:pPr>
                </w:p>
              </w:tc>
            </w:tr>
          </w:tbl>
          <w:p w:rsidR="00862892" w:rsidRPr="00980D09" w:rsidRDefault="00862892" w:rsidP="00862892">
            <w:pPr>
              <w:ind w:hanging="3946"/>
              <w:rPr>
                <w:sz w:val="28"/>
                <w:szCs w:val="28"/>
              </w:rPr>
            </w:pPr>
          </w:p>
        </w:tc>
      </w:tr>
      <w:tr w:rsidR="00980D09" w:rsidRPr="00980D09" w:rsidTr="00980D09">
        <w:tc>
          <w:tcPr>
            <w:tcW w:w="0" w:type="auto"/>
            <w:hideMark/>
          </w:tcPr>
          <w:p w:rsidR="00980D09" w:rsidRPr="00980D09" w:rsidRDefault="00980D09" w:rsidP="00980D09">
            <w:pPr>
              <w:rPr>
                <w:sz w:val="28"/>
                <w:szCs w:val="28"/>
              </w:rPr>
            </w:pPr>
            <w:r w:rsidRPr="00980D09">
              <w:rPr>
                <w:sz w:val="28"/>
                <w:szCs w:val="28"/>
              </w:rPr>
              <w:lastRenderedPageBreak/>
              <w:t>   </w:t>
            </w:r>
          </w:p>
        </w:tc>
        <w:tc>
          <w:tcPr>
            <w:tcW w:w="0" w:type="auto"/>
          </w:tcPr>
          <w:p w:rsidR="00980D09" w:rsidRPr="00980D09" w:rsidRDefault="00980D09" w:rsidP="00980D09">
            <w:pPr>
              <w:rPr>
                <w:sz w:val="28"/>
                <w:szCs w:val="28"/>
              </w:rPr>
            </w:pPr>
          </w:p>
        </w:tc>
      </w:tr>
      <w:tr w:rsidR="00980D09" w:rsidRPr="00980D09" w:rsidTr="00980D09">
        <w:tc>
          <w:tcPr>
            <w:tcW w:w="0" w:type="auto"/>
            <w:hideMark/>
          </w:tcPr>
          <w:p w:rsidR="00980D09" w:rsidRPr="00980D09" w:rsidRDefault="00980D09" w:rsidP="00980D09">
            <w:pPr>
              <w:rPr>
                <w:sz w:val="28"/>
                <w:szCs w:val="28"/>
              </w:rPr>
            </w:pPr>
            <w:r w:rsidRPr="00980D09">
              <w:rPr>
                <w:sz w:val="28"/>
                <w:szCs w:val="28"/>
              </w:rPr>
              <w:t>   </w:t>
            </w:r>
          </w:p>
        </w:tc>
        <w:tc>
          <w:tcPr>
            <w:tcW w:w="0" w:type="auto"/>
          </w:tcPr>
          <w:p w:rsidR="00980D09" w:rsidRPr="00980D09" w:rsidRDefault="00980D09" w:rsidP="00980D09">
            <w:pPr>
              <w:rPr>
                <w:sz w:val="28"/>
                <w:szCs w:val="28"/>
              </w:rPr>
            </w:pPr>
          </w:p>
        </w:tc>
      </w:tr>
      <w:tr w:rsidR="00980D09" w:rsidRPr="00980D09" w:rsidTr="00980D09">
        <w:tc>
          <w:tcPr>
            <w:tcW w:w="0" w:type="auto"/>
            <w:hideMark/>
          </w:tcPr>
          <w:p w:rsidR="00980D09" w:rsidRPr="00980D09" w:rsidRDefault="00980D09" w:rsidP="00980D09">
            <w:pPr>
              <w:rPr>
                <w:sz w:val="28"/>
                <w:szCs w:val="28"/>
              </w:rPr>
            </w:pPr>
            <w:r w:rsidRPr="00980D09">
              <w:rPr>
                <w:sz w:val="28"/>
                <w:szCs w:val="28"/>
              </w:rPr>
              <w:t>   </w:t>
            </w:r>
          </w:p>
        </w:tc>
        <w:tc>
          <w:tcPr>
            <w:tcW w:w="0" w:type="auto"/>
          </w:tcPr>
          <w:p w:rsidR="00980D09" w:rsidRPr="00980D09" w:rsidRDefault="00980D09" w:rsidP="00980D09">
            <w:pPr>
              <w:rPr>
                <w:sz w:val="28"/>
                <w:szCs w:val="28"/>
              </w:rPr>
            </w:pPr>
          </w:p>
          <w:p w:rsidR="00980D09" w:rsidRPr="00980D09" w:rsidRDefault="00980D09" w:rsidP="00980D09">
            <w:pPr>
              <w:rPr>
                <w:sz w:val="28"/>
                <w:szCs w:val="28"/>
              </w:rPr>
            </w:pPr>
          </w:p>
          <w:p w:rsidR="00980D09" w:rsidRPr="00980D09" w:rsidRDefault="00980D09" w:rsidP="00980D09">
            <w:pPr>
              <w:rPr>
                <w:sz w:val="28"/>
                <w:szCs w:val="28"/>
              </w:rPr>
            </w:pPr>
          </w:p>
          <w:p w:rsidR="00980D09" w:rsidRPr="00980D09" w:rsidRDefault="00980D09" w:rsidP="00980D09">
            <w:pPr>
              <w:rPr>
                <w:sz w:val="28"/>
                <w:szCs w:val="28"/>
              </w:rPr>
            </w:pPr>
          </w:p>
          <w:p w:rsidR="00980D09" w:rsidRPr="00980D09" w:rsidRDefault="00980D09" w:rsidP="00980D09">
            <w:pPr>
              <w:rPr>
                <w:sz w:val="28"/>
                <w:szCs w:val="28"/>
              </w:rPr>
            </w:pPr>
          </w:p>
          <w:p w:rsidR="00980D09" w:rsidRPr="00980D09" w:rsidRDefault="00980D09" w:rsidP="00980D09">
            <w:pPr>
              <w:rPr>
                <w:sz w:val="28"/>
                <w:szCs w:val="28"/>
              </w:rPr>
            </w:pPr>
          </w:p>
          <w:p w:rsidR="00980D09" w:rsidRPr="00980D09" w:rsidRDefault="00980D09" w:rsidP="00980D09">
            <w:pPr>
              <w:rPr>
                <w:sz w:val="28"/>
                <w:szCs w:val="28"/>
              </w:rPr>
            </w:pPr>
          </w:p>
          <w:p w:rsidR="00980D09" w:rsidRPr="00980D09" w:rsidRDefault="00980D09" w:rsidP="00980D09">
            <w:pPr>
              <w:rPr>
                <w:sz w:val="28"/>
                <w:szCs w:val="28"/>
              </w:rPr>
            </w:pPr>
          </w:p>
          <w:p w:rsidR="00980D09" w:rsidRPr="00980D09" w:rsidRDefault="00980D09" w:rsidP="00980D09">
            <w:pPr>
              <w:rPr>
                <w:sz w:val="28"/>
                <w:szCs w:val="28"/>
              </w:rPr>
            </w:pPr>
          </w:p>
        </w:tc>
      </w:tr>
    </w:tbl>
    <w:p w:rsidR="00980D09" w:rsidRPr="00980D09" w:rsidRDefault="00980D09" w:rsidP="00980D09">
      <w:pPr>
        <w:rPr>
          <w:sz w:val="28"/>
          <w:szCs w:val="28"/>
        </w:rPr>
      </w:pP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 xml:space="preserve">Приложение № 2 </w:t>
      </w:r>
    </w:p>
    <w:p w:rsidR="00980D09" w:rsidRPr="00980D09" w:rsidRDefault="00980D09" w:rsidP="00980D09">
      <w:pPr>
        <w:rPr>
          <w:sz w:val="28"/>
          <w:szCs w:val="28"/>
        </w:rPr>
      </w:pP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>Уведомление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>о возникновении у Работника МБОУ СОШ пос. Лесной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>при исполнении должностных обязанностей личной заинтересованности, которая приводит или может привести к конфликту интересов</w:t>
      </w:r>
    </w:p>
    <w:p w:rsidR="00980D09" w:rsidRPr="00980D09" w:rsidRDefault="00980D09" w:rsidP="00980D09">
      <w:pPr>
        <w:rPr>
          <w:sz w:val="28"/>
          <w:szCs w:val="28"/>
        </w:rPr>
      </w:pPr>
    </w:p>
    <w:p w:rsidR="00980D09" w:rsidRPr="00980D09" w:rsidRDefault="00980D09" w:rsidP="00980D09">
      <w:pPr>
        <w:rPr>
          <w:sz w:val="28"/>
          <w:szCs w:val="28"/>
        </w:rPr>
      </w:pP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lastRenderedPageBreak/>
        <w:tab/>
        <w:t>Сообщаю о возникновении у меня личной заинтересованности при исполнении должнос</w:t>
      </w:r>
      <w:r w:rsidRPr="00980D09">
        <w:rPr>
          <w:sz w:val="28"/>
          <w:szCs w:val="28"/>
        </w:rPr>
        <w:t>т</w:t>
      </w:r>
      <w:r w:rsidRPr="00980D09">
        <w:rPr>
          <w:sz w:val="28"/>
          <w:szCs w:val="28"/>
        </w:rPr>
        <w:t>ных обязанностей, которая приводит или может привести к конфликту интересов (нужное по</w:t>
      </w:r>
      <w:r w:rsidRPr="00980D09">
        <w:rPr>
          <w:sz w:val="28"/>
          <w:szCs w:val="28"/>
        </w:rPr>
        <w:t>д</w:t>
      </w:r>
      <w:r w:rsidRPr="00980D09">
        <w:rPr>
          <w:sz w:val="28"/>
          <w:szCs w:val="28"/>
        </w:rPr>
        <w:t>черкнуть).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>Обстоятельства, являющиеся основанием возникновения личной заинтересованности: ________________________________________________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>__________________________________________________________________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>Должностные обязанности, на исполнение которых влияет или может повлиять личная заинтересованность: __________________________________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>__________________________________________________________________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>Предлагаемые меры по предотвращению или урегулированию конфликта интересов: _______________________________________________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>__________________________________________________________________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>Намереваюсь (не намереваюсь) лично присутствовать на заседании Комиссии по противодействию коррупции и урегулированию конфликта интересов в учреждении при рассмотрении настоящего уведомления (нужное подчеркнуть).</w:t>
      </w:r>
    </w:p>
    <w:p w:rsidR="00980D09" w:rsidRPr="00980D09" w:rsidRDefault="00980D09" w:rsidP="00980D09">
      <w:pPr>
        <w:rPr>
          <w:sz w:val="28"/>
          <w:szCs w:val="28"/>
        </w:rPr>
      </w:pPr>
    </w:p>
    <w:p w:rsidR="00980D09" w:rsidRPr="00980D09" w:rsidRDefault="00980D09" w:rsidP="00980D09">
      <w:pPr>
        <w:rPr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08"/>
        <w:gridCol w:w="5377"/>
      </w:tblGrid>
      <w:tr w:rsidR="00980D09" w:rsidRPr="00980D09" w:rsidTr="00980D09">
        <w:tc>
          <w:tcPr>
            <w:tcW w:w="0" w:type="auto"/>
            <w:hideMark/>
          </w:tcPr>
          <w:p w:rsidR="00980D09" w:rsidRPr="00980D09" w:rsidRDefault="00980D09" w:rsidP="00980D09">
            <w:pPr>
              <w:rPr>
                <w:sz w:val="28"/>
                <w:szCs w:val="28"/>
              </w:rPr>
            </w:pPr>
            <w:r w:rsidRPr="00980D09">
              <w:rPr>
                <w:sz w:val="28"/>
                <w:szCs w:val="28"/>
              </w:rPr>
              <w:t xml:space="preserve">     </w:t>
            </w:r>
          </w:p>
        </w:tc>
        <w:tc>
          <w:tcPr>
            <w:tcW w:w="0" w:type="auto"/>
            <w:hideMark/>
          </w:tcPr>
          <w:p w:rsidR="00980D09" w:rsidRPr="00980D09" w:rsidRDefault="00980D09" w:rsidP="00980D09">
            <w:pPr>
              <w:rPr>
                <w:sz w:val="28"/>
                <w:szCs w:val="28"/>
              </w:rPr>
            </w:pPr>
          </w:p>
        </w:tc>
      </w:tr>
      <w:tr w:rsidR="00980D09" w:rsidRPr="00980D09" w:rsidTr="00980D09">
        <w:tc>
          <w:tcPr>
            <w:tcW w:w="0" w:type="auto"/>
            <w:hideMark/>
          </w:tcPr>
          <w:p w:rsidR="00980D09" w:rsidRPr="00980D09" w:rsidRDefault="00980D09" w:rsidP="00980D09">
            <w:pPr>
              <w:rPr>
                <w:sz w:val="28"/>
                <w:szCs w:val="28"/>
              </w:rPr>
            </w:pPr>
            <w:r w:rsidRPr="00980D09">
              <w:rPr>
                <w:sz w:val="28"/>
                <w:szCs w:val="28"/>
              </w:rPr>
              <w:t>___________________________ (Ф.И.О.)</w:t>
            </w:r>
          </w:p>
        </w:tc>
        <w:tc>
          <w:tcPr>
            <w:tcW w:w="0" w:type="auto"/>
            <w:hideMark/>
          </w:tcPr>
          <w:p w:rsidR="00980D09" w:rsidRPr="00980D09" w:rsidRDefault="00980D09" w:rsidP="00980D09">
            <w:pPr>
              <w:rPr>
                <w:sz w:val="28"/>
                <w:szCs w:val="28"/>
              </w:rPr>
            </w:pPr>
            <w:r w:rsidRPr="00980D09">
              <w:rPr>
                <w:sz w:val="28"/>
                <w:szCs w:val="28"/>
              </w:rPr>
              <w:t>_______________________________                                                          (подпись)</w:t>
            </w:r>
          </w:p>
        </w:tc>
      </w:tr>
      <w:tr w:rsidR="00980D09" w:rsidRPr="00980D09" w:rsidTr="00980D09">
        <w:tc>
          <w:tcPr>
            <w:tcW w:w="0" w:type="auto"/>
            <w:hideMark/>
          </w:tcPr>
          <w:p w:rsidR="00980D09" w:rsidRPr="00980D09" w:rsidRDefault="00980D09" w:rsidP="00980D09">
            <w:pPr>
              <w:rPr>
                <w:sz w:val="28"/>
                <w:szCs w:val="28"/>
              </w:rPr>
            </w:pPr>
            <w:r w:rsidRPr="00980D09">
              <w:rPr>
                <w:sz w:val="28"/>
                <w:szCs w:val="28"/>
              </w:rPr>
              <w:t>   «____»____________________</w:t>
            </w:r>
          </w:p>
        </w:tc>
        <w:tc>
          <w:tcPr>
            <w:tcW w:w="0" w:type="auto"/>
          </w:tcPr>
          <w:p w:rsidR="00980D09" w:rsidRPr="00980D09" w:rsidRDefault="00980D09" w:rsidP="00980D09">
            <w:pPr>
              <w:rPr>
                <w:sz w:val="28"/>
                <w:szCs w:val="28"/>
              </w:rPr>
            </w:pPr>
          </w:p>
        </w:tc>
      </w:tr>
      <w:tr w:rsidR="00980D09" w:rsidRPr="00980D09" w:rsidTr="00980D09">
        <w:tc>
          <w:tcPr>
            <w:tcW w:w="0" w:type="auto"/>
            <w:hideMark/>
          </w:tcPr>
          <w:p w:rsidR="00980D09" w:rsidRPr="00980D09" w:rsidRDefault="00980D09" w:rsidP="00980D09">
            <w:pPr>
              <w:rPr>
                <w:sz w:val="28"/>
                <w:szCs w:val="28"/>
              </w:rPr>
            </w:pPr>
            <w:r w:rsidRPr="00980D09">
              <w:rPr>
                <w:sz w:val="28"/>
                <w:szCs w:val="28"/>
              </w:rPr>
              <w:t>   </w:t>
            </w:r>
          </w:p>
        </w:tc>
        <w:tc>
          <w:tcPr>
            <w:tcW w:w="0" w:type="auto"/>
          </w:tcPr>
          <w:p w:rsidR="00980D09" w:rsidRPr="00980D09" w:rsidRDefault="00980D09" w:rsidP="00980D09">
            <w:pPr>
              <w:rPr>
                <w:sz w:val="28"/>
                <w:szCs w:val="28"/>
              </w:rPr>
            </w:pPr>
          </w:p>
        </w:tc>
      </w:tr>
      <w:tr w:rsidR="00980D09" w:rsidRPr="00980D09" w:rsidTr="00980D09">
        <w:tc>
          <w:tcPr>
            <w:tcW w:w="0" w:type="auto"/>
            <w:hideMark/>
          </w:tcPr>
          <w:p w:rsidR="00980D09" w:rsidRPr="00980D09" w:rsidRDefault="00980D09" w:rsidP="00980D09">
            <w:pPr>
              <w:rPr>
                <w:sz w:val="28"/>
                <w:szCs w:val="28"/>
              </w:rPr>
            </w:pPr>
            <w:r w:rsidRPr="00980D09">
              <w:rPr>
                <w:sz w:val="28"/>
                <w:szCs w:val="28"/>
              </w:rPr>
              <w:t>   </w:t>
            </w:r>
          </w:p>
        </w:tc>
        <w:tc>
          <w:tcPr>
            <w:tcW w:w="0" w:type="auto"/>
          </w:tcPr>
          <w:p w:rsidR="00980D09" w:rsidRPr="00980D09" w:rsidRDefault="00980D09" w:rsidP="00980D09">
            <w:pPr>
              <w:rPr>
                <w:sz w:val="28"/>
                <w:szCs w:val="28"/>
              </w:rPr>
            </w:pPr>
          </w:p>
        </w:tc>
      </w:tr>
      <w:tr w:rsidR="00980D09" w:rsidRPr="00980D09" w:rsidTr="00980D09">
        <w:tc>
          <w:tcPr>
            <w:tcW w:w="0" w:type="auto"/>
            <w:hideMark/>
          </w:tcPr>
          <w:p w:rsidR="00980D09" w:rsidRPr="00980D09" w:rsidRDefault="00980D09" w:rsidP="00980D09">
            <w:pPr>
              <w:rPr>
                <w:sz w:val="28"/>
                <w:szCs w:val="28"/>
              </w:rPr>
            </w:pPr>
            <w:r w:rsidRPr="00980D09">
              <w:rPr>
                <w:sz w:val="28"/>
                <w:szCs w:val="28"/>
              </w:rPr>
              <w:t>   </w:t>
            </w:r>
          </w:p>
        </w:tc>
        <w:tc>
          <w:tcPr>
            <w:tcW w:w="0" w:type="auto"/>
          </w:tcPr>
          <w:p w:rsidR="00980D09" w:rsidRPr="00980D09" w:rsidRDefault="00980D09" w:rsidP="00980D09">
            <w:pPr>
              <w:rPr>
                <w:sz w:val="28"/>
                <w:szCs w:val="28"/>
              </w:rPr>
            </w:pPr>
          </w:p>
        </w:tc>
      </w:tr>
    </w:tbl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>Приложение № 3</w:t>
      </w:r>
    </w:p>
    <w:p w:rsidR="00980D09" w:rsidRPr="00980D09" w:rsidRDefault="00980D09" w:rsidP="00980D09">
      <w:pPr>
        <w:rPr>
          <w:sz w:val="28"/>
          <w:szCs w:val="28"/>
        </w:rPr>
      </w:pP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>Уведомление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>о факте обращения в целях склонения Работника МБОУ СОШ пос. Лесной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 xml:space="preserve"> к совершению коррупционных правонарушений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>__________________________________________________________________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>__________________________________________________________________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>__________________________________________________________________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>__________________________________________________________________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>__________________________________________________________________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>(дата, место, время, обстоятельства обращения к Работнику в связи с исполнением им должностных обязанностей каких-либо лиц в указанных целях, сведения о коррупционных правонарушениях, которые должен был бы совершить Работник по просьбе обратившихся лиц, все известные сведения о физическом (юридическом) лице, информация об отказе (согласии) Работника принять предложения о совершении правонарушения)</w:t>
      </w:r>
    </w:p>
    <w:p w:rsidR="00980D09" w:rsidRPr="00980D09" w:rsidRDefault="00980D09" w:rsidP="00980D09">
      <w:pPr>
        <w:rPr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14"/>
        <w:gridCol w:w="747"/>
        <w:gridCol w:w="3182"/>
      </w:tblGrid>
      <w:tr w:rsidR="00980D09" w:rsidRPr="00980D09" w:rsidTr="00980D09">
        <w:tc>
          <w:tcPr>
            <w:tcW w:w="0" w:type="auto"/>
            <w:hideMark/>
          </w:tcPr>
          <w:p w:rsidR="00980D09" w:rsidRPr="00980D09" w:rsidRDefault="00980D09" w:rsidP="00980D09">
            <w:pPr>
              <w:rPr>
                <w:sz w:val="28"/>
                <w:szCs w:val="28"/>
              </w:rPr>
            </w:pPr>
            <w:r w:rsidRPr="00980D09">
              <w:rPr>
                <w:sz w:val="28"/>
                <w:szCs w:val="28"/>
              </w:rPr>
              <w:t xml:space="preserve">______________________________ </w:t>
            </w:r>
          </w:p>
          <w:p w:rsidR="00980D09" w:rsidRPr="00980D09" w:rsidRDefault="00980D09" w:rsidP="00980D09">
            <w:pPr>
              <w:rPr>
                <w:sz w:val="28"/>
                <w:szCs w:val="28"/>
              </w:rPr>
            </w:pPr>
            <w:r w:rsidRPr="00980D09">
              <w:rPr>
                <w:sz w:val="28"/>
                <w:szCs w:val="28"/>
              </w:rPr>
              <w:t>(Ф.И.О.)</w:t>
            </w:r>
          </w:p>
        </w:tc>
        <w:tc>
          <w:tcPr>
            <w:tcW w:w="747" w:type="dxa"/>
            <w:hideMark/>
          </w:tcPr>
          <w:p w:rsidR="00980D09" w:rsidRPr="00980D09" w:rsidRDefault="00980D09" w:rsidP="00980D09">
            <w:pPr>
              <w:rPr>
                <w:sz w:val="28"/>
                <w:szCs w:val="28"/>
              </w:rPr>
            </w:pPr>
            <w:r w:rsidRPr="00980D09">
              <w:rPr>
                <w:sz w:val="28"/>
                <w:szCs w:val="28"/>
              </w:rPr>
              <w:t>   </w:t>
            </w:r>
          </w:p>
        </w:tc>
        <w:tc>
          <w:tcPr>
            <w:tcW w:w="3182" w:type="dxa"/>
            <w:hideMark/>
          </w:tcPr>
          <w:p w:rsidR="00980D09" w:rsidRPr="00980D09" w:rsidRDefault="00980D09" w:rsidP="00980D09">
            <w:pPr>
              <w:rPr>
                <w:sz w:val="28"/>
                <w:szCs w:val="28"/>
              </w:rPr>
            </w:pPr>
            <w:r w:rsidRPr="00980D09">
              <w:rPr>
                <w:sz w:val="28"/>
                <w:szCs w:val="28"/>
              </w:rPr>
              <w:t>____________________</w:t>
            </w:r>
          </w:p>
          <w:p w:rsidR="00980D09" w:rsidRPr="00980D09" w:rsidRDefault="00980D09" w:rsidP="00980D09">
            <w:pPr>
              <w:rPr>
                <w:sz w:val="28"/>
                <w:szCs w:val="28"/>
              </w:rPr>
            </w:pPr>
            <w:r w:rsidRPr="00980D09">
              <w:rPr>
                <w:sz w:val="28"/>
                <w:szCs w:val="28"/>
              </w:rPr>
              <w:t xml:space="preserve">           (подпись)</w:t>
            </w:r>
          </w:p>
        </w:tc>
      </w:tr>
    </w:tbl>
    <w:p w:rsidR="00980D09" w:rsidRPr="00237D4A" w:rsidRDefault="00980D09" w:rsidP="00980D09">
      <w:r w:rsidRPr="00237D4A">
        <w:t>«____»________________________</w:t>
      </w:r>
    </w:p>
    <w:p w:rsidR="00980D09" w:rsidRPr="00237D4A" w:rsidRDefault="00980D09" w:rsidP="00980D09"/>
    <w:p w:rsidR="00980D09" w:rsidRPr="00237D4A" w:rsidRDefault="00980D09" w:rsidP="00980D09"/>
    <w:p w:rsidR="00980D09" w:rsidRPr="00237D4A" w:rsidRDefault="00980D09" w:rsidP="00980D09"/>
    <w:p w:rsidR="00980D09" w:rsidRPr="00237D4A" w:rsidRDefault="00980D09" w:rsidP="00980D09"/>
    <w:p w:rsidR="00980D09" w:rsidRPr="00237D4A" w:rsidRDefault="00980D09" w:rsidP="00980D09">
      <w:r w:rsidRPr="00237D4A">
        <w:tab/>
        <w:t xml:space="preserve"> </w:t>
      </w:r>
    </w:p>
    <w:p w:rsidR="00980D09" w:rsidRPr="00237D4A" w:rsidRDefault="00980D09" w:rsidP="00980D09"/>
    <w:p w:rsidR="00980D09" w:rsidRPr="004A4C15" w:rsidRDefault="00980D09" w:rsidP="00980D09"/>
    <w:p w:rsidR="00980D09" w:rsidRPr="00980D09" w:rsidRDefault="00980D09" w:rsidP="00980D09">
      <w:pPr>
        <w:rPr>
          <w:rFonts w:ascii="Times New Roman" w:hAnsi="Times New Roman" w:cs="Times New Roman"/>
          <w:sz w:val="28"/>
          <w:szCs w:val="28"/>
        </w:rPr>
      </w:pPr>
    </w:p>
    <w:sectPr w:rsidR="00980D09" w:rsidRPr="00980D09" w:rsidSect="002B703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3290" w:rsidRDefault="00AD3290" w:rsidP="00364893">
      <w:pPr>
        <w:spacing w:after="0" w:line="240" w:lineRule="auto"/>
      </w:pPr>
      <w:r>
        <w:separator/>
      </w:r>
    </w:p>
  </w:endnote>
  <w:endnote w:type="continuationSeparator" w:id="1">
    <w:p w:rsidR="00AD3290" w:rsidRDefault="00AD3290" w:rsidP="00364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3290" w:rsidRDefault="00AD3290" w:rsidP="00364893">
      <w:pPr>
        <w:spacing w:after="0" w:line="240" w:lineRule="auto"/>
      </w:pPr>
      <w:r>
        <w:separator/>
      </w:r>
    </w:p>
  </w:footnote>
  <w:footnote w:type="continuationSeparator" w:id="1">
    <w:p w:rsidR="00AD3290" w:rsidRDefault="00AD3290" w:rsidP="00364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6829"/>
      <w:docPartObj>
        <w:docPartGallery w:val="Page Numbers (Top of Page)"/>
        <w:docPartUnique/>
      </w:docPartObj>
    </w:sdtPr>
    <w:sdtContent>
      <w:p w:rsidR="00980D09" w:rsidRDefault="00980D09">
        <w:pPr>
          <w:pStyle w:val="a5"/>
          <w:jc w:val="right"/>
        </w:pPr>
        <w:fldSimple w:instr=" PAGE   \* MERGEFORMAT ">
          <w:r w:rsidR="005778E2">
            <w:rPr>
              <w:noProof/>
            </w:rPr>
            <w:t>3</w:t>
          </w:r>
        </w:fldSimple>
      </w:p>
    </w:sdtContent>
  </w:sdt>
  <w:p w:rsidR="00980D09" w:rsidRDefault="00980D0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7DB4"/>
    <w:multiLevelType w:val="hybridMultilevel"/>
    <w:tmpl w:val="5BC4D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963B3"/>
    <w:multiLevelType w:val="multilevel"/>
    <w:tmpl w:val="45A4FF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1C7103"/>
    <w:multiLevelType w:val="hybridMultilevel"/>
    <w:tmpl w:val="4246F536"/>
    <w:lvl w:ilvl="0" w:tplc="829C2088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30724186"/>
    <w:multiLevelType w:val="hybridMultilevel"/>
    <w:tmpl w:val="EFBA4FFC"/>
    <w:lvl w:ilvl="0" w:tplc="9A4CD83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D94EC7"/>
    <w:multiLevelType w:val="hybridMultilevel"/>
    <w:tmpl w:val="5B24D3C6"/>
    <w:lvl w:ilvl="0" w:tplc="816A619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7531119"/>
    <w:multiLevelType w:val="hybridMultilevel"/>
    <w:tmpl w:val="76FE7478"/>
    <w:lvl w:ilvl="0" w:tplc="147C407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CD96C36"/>
    <w:multiLevelType w:val="hybridMultilevel"/>
    <w:tmpl w:val="32067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4893"/>
    <w:rsid w:val="000950C5"/>
    <w:rsid w:val="002B7037"/>
    <w:rsid w:val="00364893"/>
    <w:rsid w:val="004C2ABF"/>
    <w:rsid w:val="005778E2"/>
    <w:rsid w:val="006C5C51"/>
    <w:rsid w:val="007761F4"/>
    <w:rsid w:val="00862892"/>
    <w:rsid w:val="00980D09"/>
    <w:rsid w:val="00AD3290"/>
    <w:rsid w:val="00C70412"/>
    <w:rsid w:val="00C93AA8"/>
    <w:rsid w:val="00D64263"/>
    <w:rsid w:val="00D67C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893"/>
  </w:style>
  <w:style w:type="paragraph" w:styleId="1">
    <w:name w:val="heading 1"/>
    <w:basedOn w:val="a"/>
    <w:link w:val="10"/>
    <w:uiPriority w:val="9"/>
    <w:qFormat/>
    <w:rsid w:val="003648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80D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48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80D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364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364893"/>
    <w:rPr>
      <w:b/>
      <w:bCs/>
    </w:rPr>
  </w:style>
  <w:style w:type="paragraph" w:styleId="a5">
    <w:name w:val="header"/>
    <w:basedOn w:val="a"/>
    <w:link w:val="a6"/>
    <w:uiPriority w:val="99"/>
    <w:unhideWhenUsed/>
    <w:rsid w:val="00364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4893"/>
  </w:style>
  <w:style w:type="paragraph" w:styleId="a7">
    <w:name w:val="footer"/>
    <w:basedOn w:val="a"/>
    <w:link w:val="a8"/>
    <w:uiPriority w:val="99"/>
    <w:unhideWhenUsed/>
    <w:rsid w:val="00364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4893"/>
  </w:style>
  <w:style w:type="character" w:customStyle="1" w:styleId="31">
    <w:name w:val="Основной текст (3)_"/>
    <w:basedOn w:val="a0"/>
    <w:link w:val="32"/>
    <w:rsid w:val="00980D0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80D09"/>
    <w:pPr>
      <w:widowControl w:val="0"/>
      <w:shd w:val="clear" w:color="auto" w:fill="FFFFFF"/>
      <w:spacing w:before="600" w:after="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">
    <w:name w:val="Основной текст (4)_"/>
    <w:basedOn w:val="a0"/>
    <w:link w:val="40"/>
    <w:rsid w:val="00980D0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80D0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9">
    <w:name w:val="Основной текст_"/>
    <w:basedOn w:val="a0"/>
    <w:link w:val="11"/>
    <w:rsid w:val="00980D0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9"/>
    <w:rsid w:val="00980D09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onsPlusNormal">
    <w:name w:val="ConsPlusNormal"/>
    <w:rsid w:val="00980D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980D09"/>
    <w:pPr>
      <w:ind w:left="720"/>
      <w:contextualSpacing/>
    </w:pPr>
    <w:rPr>
      <w:rFonts w:ascii="Calibri" w:eastAsia="Calibri" w:hAnsi="Calibri" w:cs="Times New Roman"/>
    </w:rPr>
  </w:style>
  <w:style w:type="paragraph" w:styleId="ab">
    <w:name w:val="annotation text"/>
    <w:basedOn w:val="a"/>
    <w:link w:val="ac"/>
    <w:uiPriority w:val="99"/>
    <w:semiHidden/>
    <w:unhideWhenUsed/>
    <w:rsid w:val="00980D09"/>
    <w:pPr>
      <w:spacing w:line="240" w:lineRule="auto"/>
    </w:pPr>
    <w:rPr>
      <w:rFonts w:ascii="Calibri" w:eastAsia="Calibri" w:hAnsi="Calibri" w:cs="Times New Roman"/>
      <w:sz w:val="20"/>
      <w:szCs w:val="20"/>
      <w:lang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80D09"/>
    <w:rPr>
      <w:rFonts w:ascii="Calibri" w:eastAsia="Calibri" w:hAnsi="Calibri" w:cs="Times New Roman"/>
      <w:sz w:val="20"/>
      <w:szCs w:val="20"/>
      <w:lang/>
    </w:rPr>
  </w:style>
  <w:style w:type="character" w:customStyle="1" w:styleId="ad">
    <w:name w:val="Тема примечания Знак"/>
    <w:basedOn w:val="ac"/>
    <w:link w:val="ae"/>
    <w:uiPriority w:val="99"/>
    <w:semiHidden/>
    <w:rsid w:val="00980D09"/>
    <w:rPr>
      <w:b/>
      <w:bCs/>
    </w:rPr>
  </w:style>
  <w:style w:type="paragraph" w:styleId="ae">
    <w:name w:val="annotation subject"/>
    <w:basedOn w:val="ab"/>
    <w:next w:val="ab"/>
    <w:link w:val="ad"/>
    <w:uiPriority w:val="99"/>
    <w:semiHidden/>
    <w:unhideWhenUsed/>
    <w:rsid w:val="00980D09"/>
    <w:rPr>
      <w:b/>
      <w:bCs/>
    </w:rPr>
  </w:style>
  <w:style w:type="character" w:customStyle="1" w:styleId="af">
    <w:name w:val="Текст выноски Знак"/>
    <w:basedOn w:val="a0"/>
    <w:link w:val="af0"/>
    <w:uiPriority w:val="99"/>
    <w:semiHidden/>
    <w:rsid w:val="00980D09"/>
    <w:rPr>
      <w:rFonts w:ascii="Tahoma" w:eastAsia="Calibri" w:hAnsi="Tahoma" w:cs="Times New Roman"/>
      <w:sz w:val="16"/>
      <w:szCs w:val="16"/>
      <w:lang/>
    </w:rPr>
  </w:style>
  <w:style w:type="paragraph" w:styleId="af0">
    <w:name w:val="Balloon Text"/>
    <w:basedOn w:val="a"/>
    <w:link w:val="af"/>
    <w:uiPriority w:val="99"/>
    <w:semiHidden/>
    <w:unhideWhenUsed/>
    <w:rsid w:val="00980D09"/>
    <w:pPr>
      <w:spacing w:after="0" w:line="240" w:lineRule="auto"/>
    </w:pPr>
    <w:rPr>
      <w:rFonts w:ascii="Tahoma" w:eastAsia="Calibri" w:hAnsi="Tahoma" w:cs="Times New Roman"/>
      <w:sz w:val="16"/>
      <w:szCs w:val="16"/>
      <w:lang/>
    </w:rPr>
  </w:style>
  <w:style w:type="paragraph" w:styleId="af1">
    <w:name w:val="No Spacing"/>
    <w:link w:val="af2"/>
    <w:uiPriority w:val="1"/>
    <w:qFormat/>
    <w:rsid w:val="00980D0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Без интервала Знак"/>
    <w:link w:val="af1"/>
    <w:uiPriority w:val="1"/>
    <w:locked/>
    <w:rsid w:val="00980D09"/>
    <w:rPr>
      <w:rFonts w:ascii="Calibri" w:eastAsia="Calibri" w:hAnsi="Calibri" w:cs="Times New Roman"/>
    </w:rPr>
  </w:style>
  <w:style w:type="paragraph" w:styleId="af3">
    <w:name w:val="Normal (Web)"/>
    <w:basedOn w:val="a"/>
    <w:uiPriority w:val="99"/>
    <w:unhideWhenUsed/>
    <w:rsid w:val="00980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9157</Words>
  <Characters>52196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hgfd kjhgfd</cp:lastModifiedBy>
  <cp:revision>8</cp:revision>
  <dcterms:created xsi:type="dcterms:W3CDTF">2017-10-24T19:30:00Z</dcterms:created>
  <dcterms:modified xsi:type="dcterms:W3CDTF">2018-07-26T19:52:00Z</dcterms:modified>
</cp:coreProperties>
</file>