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EB" w:rsidRPr="004803EB" w:rsidRDefault="004803EB" w:rsidP="00480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EB">
        <w:rPr>
          <w:rFonts w:ascii="Times New Roman" w:hAnsi="Times New Roman" w:cs="Times New Roman"/>
          <w:b/>
          <w:sz w:val="28"/>
          <w:szCs w:val="28"/>
        </w:rPr>
        <w:t>Обращение  к физическим и юридическим лицам о передаче в архив документов личного происхождения.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Уважаемые жители Магарамкентского района</w:t>
      </w:r>
      <w:proofErr w:type="gramStart"/>
      <w:r w:rsidRPr="004803E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03EB">
        <w:rPr>
          <w:rFonts w:ascii="Times New Roman" w:hAnsi="Times New Roman" w:cs="Times New Roman"/>
          <w:sz w:val="28"/>
          <w:szCs w:val="28"/>
        </w:rPr>
        <w:t>Архивы по праву называют сокровищницей документальной памяти государства. Их главной задачей является сохранение полноценного комплекса документальных источников по истории республики.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3EB">
        <w:rPr>
          <w:rFonts w:ascii="Times New Roman" w:hAnsi="Times New Roman" w:cs="Times New Roman"/>
          <w:sz w:val="28"/>
          <w:szCs w:val="28"/>
        </w:rPr>
        <w:t>В фондах муниципального архива Магарамкентского  района находится 11264 единиц хранения, охватывающих период  с 1934 года по 2012г.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  Документы создаются и накапливаются не только в учреждениях, но и у людей. Они могут отражать производственную, общественную, творческую деятельность лица. Научный интерес представляют документы крупных партийных и государственных деятелей, ученых, писателей, художников, новаторов, участников Великой отечественной войны и т.д.  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03EB">
        <w:rPr>
          <w:rFonts w:ascii="Times New Roman" w:hAnsi="Times New Roman" w:cs="Times New Roman"/>
          <w:sz w:val="28"/>
          <w:szCs w:val="28"/>
        </w:rPr>
        <w:t>Ни один официальный документ не сравнится с записной книжкой человека, его личными воспоминаниями, фиксирующими большие и малые события, радостные и печальные даты, бессмертные и канувшие в неизвестность имена.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Личные архивы – это важнейшие исторические источники, позволяющие наряду с официальными документами дать представление об ушедшем времени, раскрыть его во всем многообразии. Такие архивы вдвойне ценны для истории.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Во-первых, они позволяют увидеть бытовую сторону жизни человека, которая не видна за строчками официальных отчетов, сводок.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lastRenderedPageBreak/>
        <w:t>Во-вторых, документы любого личного архива неизбежно несут отпечаток социальной среды, к которой принадлежал его владелец, времени, в котором ему довелось жить и работать.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Именно поэтому администрация Магарамкентского района начинает работу по пополнению архивного фонда Магарамкентского района разнообразными личными документами. С октября текущего года объявлена акция «Я – создатель истории государства». Цель акции – обогащение информационных ресурсов муниципальных образований документами граждан.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Человек и его жизнь, запечатленная в документах, представляет интерес для потомков. Уже безвозвратно утрачены для общества личные документы многих современников и участников первой мировой войны, революционных событий, архивы людей, подвергшихся репрессиям. Мы продолжаем терять документальные свидетельства поколения эпохи государственного строительства республики, вписавшего победные и трагические страницы в историю страны.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Мы обращаемся к вам, жители Магарамкентского  района!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Почти в каждой семье сохранились документы предшествующих поколений, к которым бережно и с трепетом прикасаются руки: пожелтевшие фотографии, семейная переписка, рукописи воспоминаний, заявления, автобиографии, удостоверения, наградные листы, документы об образовании и т.п. Хорошо, если к сохранению этих реликвий относятся внимательно. Но случается, что люди, не придавая значения их ценности, хранят документы в неприспособленных для этого местах, а иногда и уничтожают. В результате теряется то, что восполнить уже невозможно, исчезает культура, традиция, сама потребность сохранения и ведения личных архивов.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Один из способов сохранения документов для потомков – передача их на государственное хранение в архив. Это могут быть как оригиналы, так и копии документов.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В архивном отделе района созданы все условия для обеспечения сохранности документов. Владельцы документов при подписании соглашения о передаче их на государственное хранение, оговаривают условия использования информации.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Мы обращаемся к вам, фронтовики, труженики тыла периода Великой Отечественной войны 1941-1945 годов, участники афганских и чеченских событий!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Помогите сохранить правду о вашей жизни – такой, какой она предстает по воспоминаниям, личным документам, письмам. Наш долг перед теми, кто не вернулся – сохранить память о трагических событиях, участниками которых вы были, для будущих поколений.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Мы обращаемся и к представителям </w:t>
      </w:r>
      <w:proofErr w:type="spellStart"/>
      <w:r w:rsidRPr="004803EB">
        <w:rPr>
          <w:rFonts w:ascii="Times New Roman" w:hAnsi="Times New Roman" w:cs="Times New Roman"/>
          <w:sz w:val="28"/>
          <w:szCs w:val="28"/>
        </w:rPr>
        <w:t>магарамкентской</w:t>
      </w:r>
      <w:proofErr w:type="spellEnd"/>
      <w:r w:rsidRPr="004803EB">
        <w:rPr>
          <w:rFonts w:ascii="Times New Roman" w:hAnsi="Times New Roman" w:cs="Times New Roman"/>
          <w:sz w:val="28"/>
          <w:szCs w:val="28"/>
        </w:rPr>
        <w:t xml:space="preserve">  диаспоры, проживающим в различных регионах России и за рубежом! Вы, живущие вдали от исторической родины, можете обогатить архивный фонд Магарамкентского района уникальными документами по ее истории, информацией о знаменитых людях - уроженцах Магарамкентского района, личными воспоминаниями о различных событиях.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Мы обращаемся к вам, деятели культуры, науки, экономики и политики Республики Дагестан! Трудно переоценить ваш вклад в различные сферы жизни и деятельности республики. Документы ваших личных фондов передадут личностное отношение к историческим событиям, ощущение эпохи, свидетелями и участниками которой были их владельцы.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Сохранение истории личности является фактором сохранения истории общества. Считаем, что проблема сохранения документов личного происхождения – это проблема сохранения культуры, истории и памяти нации. Ведь без документального наследия мы и наши потомки не смогут </w:t>
      </w:r>
      <w:r w:rsidRPr="004803EB">
        <w:rPr>
          <w:rFonts w:ascii="Times New Roman" w:hAnsi="Times New Roman" w:cs="Times New Roman"/>
          <w:sz w:val="28"/>
          <w:szCs w:val="28"/>
        </w:rPr>
        <w:lastRenderedPageBreak/>
        <w:t>рассчитывать на объективное, всестороннее и углубленное изучение своего исторического прошлого.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Ниже приводится примерный состав документов личного происхождения, принимаемых на </w:t>
      </w:r>
      <w:proofErr w:type="spellStart"/>
      <w:r w:rsidRPr="004803EB">
        <w:rPr>
          <w:rFonts w:ascii="Times New Roman" w:hAnsi="Times New Roman" w:cs="Times New Roman"/>
          <w:sz w:val="28"/>
          <w:szCs w:val="28"/>
        </w:rPr>
        <w:t>госхранение</w:t>
      </w:r>
      <w:proofErr w:type="spellEnd"/>
      <w:r w:rsidRPr="004803EB">
        <w:rPr>
          <w:rFonts w:ascii="Times New Roman" w:hAnsi="Times New Roman" w:cs="Times New Roman"/>
          <w:sz w:val="28"/>
          <w:szCs w:val="28"/>
        </w:rPr>
        <w:t>, и схема их систематизации.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Биографические документы: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Личные документы официального происхождения: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свидетельства (о рождении, браке и др.);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документы об образовании (свидетельства, аттестаты, дипломы);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удостоверения (личности, о присвоении звании и др.);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профсоюзные и членские билеты;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трудовые книжки;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документы об отношении к воинской службе;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наградные документы (Указы, орденские книжки, удостоверения к медалям, почетные грамоты и др.).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Автобиографические документы: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автобиографии, анкеты, личные листки по учету кадров;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личные дневники, дневниковые записи;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записные книжки.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3EB">
        <w:rPr>
          <w:rFonts w:ascii="Times New Roman" w:hAnsi="Times New Roman" w:cs="Times New Roman"/>
          <w:sz w:val="28"/>
          <w:szCs w:val="28"/>
        </w:rPr>
        <w:t>Имущественно-хозяйственные</w:t>
      </w:r>
      <w:proofErr w:type="spellEnd"/>
      <w:r w:rsidRPr="004803EB">
        <w:rPr>
          <w:rFonts w:ascii="Times New Roman" w:hAnsi="Times New Roman" w:cs="Times New Roman"/>
          <w:sz w:val="28"/>
          <w:szCs w:val="28"/>
        </w:rPr>
        <w:t xml:space="preserve"> и бытовые документы: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акты купли-продажи, наследования имущества, завещания;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финансовые обязательства;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продовольственные карточки, талоны, купоны; переписка с учреждениями по личным и бытовым вопросам;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lastRenderedPageBreak/>
        <w:t xml:space="preserve"> - семейные альбомы.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Материалы юбилеев и чествований: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поздравительные адреса, приветствия и поздравления юбиляру;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программы, афиши.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Личная переписка: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письма </w:t>
      </w:r>
      <w:proofErr w:type="spellStart"/>
      <w:r w:rsidRPr="004803EB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4803EB">
        <w:rPr>
          <w:rFonts w:ascii="Times New Roman" w:hAnsi="Times New Roman" w:cs="Times New Roman"/>
          <w:sz w:val="28"/>
          <w:szCs w:val="28"/>
        </w:rPr>
        <w:t xml:space="preserve"> к различным лицам;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письма различных лиц к </w:t>
      </w:r>
      <w:proofErr w:type="spellStart"/>
      <w:r w:rsidRPr="004803EB">
        <w:rPr>
          <w:rFonts w:ascii="Times New Roman" w:hAnsi="Times New Roman" w:cs="Times New Roman"/>
          <w:sz w:val="28"/>
          <w:szCs w:val="28"/>
        </w:rPr>
        <w:t>фондообразователю</w:t>
      </w:r>
      <w:proofErr w:type="spellEnd"/>
      <w:r w:rsidRPr="004803EB">
        <w:rPr>
          <w:rFonts w:ascii="Times New Roman" w:hAnsi="Times New Roman" w:cs="Times New Roman"/>
          <w:sz w:val="28"/>
          <w:szCs w:val="28"/>
        </w:rPr>
        <w:t>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Документы о </w:t>
      </w:r>
      <w:proofErr w:type="spellStart"/>
      <w:r w:rsidRPr="004803EB">
        <w:rPr>
          <w:rFonts w:ascii="Times New Roman" w:hAnsi="Times New Roman" w:cs="Times New Roman"/>
          <w:sz w:val="28"/>
          <w:szCs w:val="28"/>
        </w:rPr>
        <w:t>фондообразователе</w:t>
      </w:r>
      <w:proofErr w:type="spellEnd"/>
      <w:r w:rsidRPr="004803EB">
        <w:rPr>
          <w:rFonts w:ascii="Times New Roman" w:hAnsi="Times New Roman" w:cs="Times New Roman"/>
          <w:sz w:val="28"/>
          <w:szCs w:val="28"/>
        </w:rPr>
        <w:t xml:space="preserve"> (созданные другими лицами при жизни и после смерти </w:t>
      </w:r>
      <w:proofErr w:type="spellStart"/>
      <w:r w:rsidRPr="004803EB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4803EB">
        <w:rPr>
          <w:rFonts w:ascii="Times New Roman" w:hAnsi="Times New Roman" w:cs="Times New Roman"/>
          <w:sz w:val="28"/>
          <w:szCs w:val="28"/>
        </w:rPr>
        <w:t>):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характеристики;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вырезки из газет со статьями о </w:t>
      </w:r>
      <w:proofErr w:type="spellStart"/>
      <w:r w:rsidRPr="004803EB">
        <w:rPr>
          <w:rFonts w:ascii="Times New Roman" w:hAnsi="Times New Roman" w:cs="Times New Roman"/>
          <w:sz w:val="28"/>
          <w:szCs w:val="28"/>
        </w:rPr>
        <w:t>фондообразователе</w:t>
      </w:r>
      <w:proofErr w:type="spellEnd"/>
      <w:r w:rsidRPr="004803EB">
        <w:rPr>
          <w:rFonts w:ascii="Times New Roman" w:hAnsi="Times New Roman" w:cs="Times New Roman"/>
          <w:sz w:val="28"/>
          <w:szCs w:val="28"/>
        </w:rPr>
        <w:t>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письма, отзывы о деятельности </w:t>
      </w:r>
      <w:proofErr w:type="spellStart"/>
      <w:r w:rsidRPr="004803EB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4803EB">
        <w:rPr>
          <w:rFonts w:ascii="Times New Roman" w:hAnsi="Times New Roman" w:cs="Times New Roman"/>
          <w:sz w:val="28"/>
          <w:szCs w:val="28"/>
        </w:rPr>
        <w:t>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воспоминания;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некрологи;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документы об увековечивании памяти.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Документы о служебной, творческой и общественной деятельности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копии или подлинники служебных документов (переписка с учреждениями, докладные записки, протоколы, тексты докладов, выступлений, статей и т.д.);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рукописи книг, статей, музыкальных произведений, списки научных трудов, мемуары и воспоминания;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депутатские мандаты, письма избирателей, предвыборные плакаты, журналы личного приема граждан и др.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>Изобразительные документы (фотографии)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фотографии, связанные с деятельностью </w:t>
      </w:r>
      <w:proofErr w:type="spellStart"/>
      <w:r w:rsidRPr="004803EB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4803EB">
        <w:rPr>
          <w:rFonts w:ascii="Times New Roman" w:hAnsi="Times New Roman" w:cs="Times New Roman"/>
          <w:sz w:val="28"/>
          <w:szCs w:val="28"/>
        </w:rPr>
        <w:t>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фотографии мероприятий, в которых принимал участие </w:t>
      </w:r>
      <w:proofErr w:type="spellStart"/>
      <w:r w:rsidRPr="004803EB">
        <w:rPr>
          <w:rFonts w:ascii="Times New Roman" w:hAnsi="Times New Roman" w:cs="Times New Roman"/>
          <w:sz w:val="28"/>
          <w:szCs w:val="28"/>
        </w:rPr>
        <w:t>фондообразователь</w:t>
      </w:r>
      <w:proofErr w:type="spellEnd"/>
      <w:r w:rsidRPr="004803EB">
        <w:rPr>
          <w:rFonts w:ascii="Times New Roman" w:hAnsi="Times New Roman" w:cs="Times New Roman"/>
          <w:sz w:val="28"/>
          <w:szCs w:val="28"/>
        </w:rPr>
        <w:t xml:space="preserve"> (собрания, совещания, конференции, встречи ветеранов, юбилейные встречи и др.);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фотографии, собранные </w:t>
      </w:r>
      <w:proofErr w:type="spellStart"/>
      <w:r w:rsidRPr="004803EB">
        <w:rPr>
          <w:rFonts w:ascii="Times New Roman" w:hAnsi="Times New Roman" w:cs="Times New Roman"/>
          <w:sz w:val="28"/>
          <w:szCs w:val="28"/>
        </w:rPr>
        <w:t>фондообразователем</w:t>
      </w:r>
      <w:proofErr w:type="spellEnd"/>
      <w:r w:rsidRPr="004803EB">
        <w:rPr>
          <w:rFonts w:ascii="Times New Roman" w:hAnsi="Times New Roman" w:cs="Times New Roman"/>
          <w:sz w:val="28"/>
          <w:szCs w:val="28"/>
        </w:rPr>
        <w:t xml:space="preserve"> (родственники, школьные и фронтовые друзья, сослуживцы и др.).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Коллекции, собранные </w:t>
      </w:r>
      <w:proofErr w:type="spellStart"/>
      <w:r w:rsidRPr="004803EB">
        <w:rPr>
          <w:rFonts w:ascii="Times New Roman" w:hAnsi="Times New Roman" w:cs="Times New Roman"/>
          <w:sz w:val="28"/>
          <w:szCs w:val="28"/>
        </w:rPr>
        <w:t>фондообразователем</w:t>
      </w:r>
      <w:proofErr w:type="spellEnd"/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краеведческие материалы;</w:t>
      </w:r>
    </w:p>
    <w:p w:rsidR="004803EB" w:rsidRPr="004803EB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открытки;</w:t>
      </w:r>
    </w:p>
    <w:p w:rsidR="005373F9" w:rsidRDefault="004803EB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B">
        <w:rPr>
          <w:rFonts w:ascii="Times New Roman" w:hAnsi="Times New Roman" w:cs="Times New Roman"/>
          <w:sz w:val="28"/>
          <w:szCs w:val="28"/>
        </w:rPr>
        <w:t xml:space="preserve"> - фотографии по различной тематике.</w:t>
      </w:r>
    </w:p>
    <w:p w:rsidR="00D14FA8" w:rsidRDefault="00D14FA8" w:rsidP="0048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FA8" w:rsidRPr="004803EB" w:rsidRDefault="00D14FA8" w:rsidP="0048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архивного отдела Управления делами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Юнусова Д.З.</w:t>
      </w:r>
    </w:p>
    <w:sectPr w:rsidR="00D14FA8" w:rsidRPr="004803EB" w:rsidSect="0053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3EB"/>
    <w:rsid w:val="004803EB"/>
    <w:rsid w:val="005373F9"/>
    <w:rsid w:val="00D14FA8"/>
    <w:rsid w:val="00F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1083</Words>
  <Characters>6179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Администрвция</dc:creator>
  <cp:keywords/>
  <dc:description/>
  <cp:lastModifiedBy>hgfd kjhgfd</cp:lastModifiedBy>
  <cp:revision>3</cp:revision>
  <dcterms:created xsi:type="dcterms:W3CDTF">2018-04-18T12:24:00Z</dcterms:created>
  <dcterms:modified xsi:type="dcterms:W3CDTF">2018-04-18T12:42:00Z</dcterms:modified>
</cp:coreProperties>
</file>