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6A45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Магарамкент</w:t>
      </w:r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кв.</w:t>
      </w:r>
      <w:r w:rsidRPr="003369DD"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» ; </w:t>
      </w:r>
    </w:p>
    <w:p w:rsidR="0003334E" w:rsidRPr="00246CA7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CA7">
        <w:rPr>
          <w:rFonts w:ascii="Times New Roman" w:hAnsi="Times New Roman" w:cs="Times New Roman"/>
          <w:sz w:val="28"/>
          <w:szCs w:val="28"/>
        </w:rPr>
        <w:t xml:space="preserve"> «Размещение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</w:t>
      </w:r>
    </w:p>
    <w:p w:rsidR="0003334E" w:rsidRPr="00246CA7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D0601"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03334E" w:rsidRP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700">
        <w:rPr>
          <w:i/>
          <w:sz w:val="28"/>
          <w:szCs w:val="28"/>
        </w:rPr>
        <w:t xml:space="preserve">- </w:t>
      </w:r>
      <w:r w:rsidRPr="009A5700">
        <w:rPr>
          <w:sz w:val="28"/>
          <w:szCs w:val="28"/>
        </w:rPr>
        <w:t xml:space="preserve"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 </w:t>
      </w:r>
    </w:p>
    <w:p w:rsid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Айдунбекову Арсену Шахэмировичу, с кадастровым номером : 05:10:00 00 01: 4389,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724</w:t>
      </w:r>
      <w:r w:rsidRPr="00124E4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Магарамкентский район, с. </w:t>
      </w:r>
      <w:r>
        <w:rPr>
          <w:sz w:val="28"/>
          <w:szCs w:val="28"/>
        </w:rPr>
        <w:t>Магарамкент</w:t>
      </w: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653F06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r w:rsidR="006A452F">
        <w:rPr>
          <w:sz w:val="28"/>
          <w:szCs w:val="28"/>
        </w:rPr>
        <w:t>Магарамкент</w:t>
      </w:r>
      <w:r w:rsidR="00D24CA1">
        <w:rPr>
          <w:sz w:val="28"/>
          <w:szCs w:val="28"/>
        </w:rPr>
        <w:t xml:space="preserve">, </w:t>
      </w:r>
      <w:r w:rsidR="00EC2BE2">
        <w:rPr>
          <w:sz w:val="28"/>
          <w:szCs w:val="28"/>
        </w:rPr>
        <w:t xml:space="preserve"> </w:t>
      </w:r>
      <w:r w:rsidR="0003334E">
        <w:rPr>
          <w:sz w:val="28"/>
          <w:szCs w:val="28"/>
        </w:rPr>
        <w:t>Айдунбеков Арсен Шахэмирович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«Магарамкентский район» </w:t>
      </w:r>
      <w:r w:rsidR="006A452F">
        <w:rPr>
          <w:rFonts w:ascii="Times New Roman" w:hAnsi="Times New Roman" w:cs="Times New Roman"/>
          <w:sz w:val="28"/>
          <w:szCs w:val="28"/>
        </w:rPr>
        <w:t>31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53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34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Техмезов Т.Л. </w:t>
      </w:r>
      <w:r w:rsidR="007B7040">
        <w:rPr>
          <w:sz w:val="28"/>
          <w:szCs w:val="28"/>
        </w:rPr>
        <w:t>- заместитель главы администрации МР «Магарамкентский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«Магарамкентский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«Магарамкентский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«Магарамкентский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03334E">
        <w:rPr>
          <w:sz w:val="28"/>
          <w:szCs w:val="28"/>
        </w:rPr>
        <w:t>05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03334E">
        <w:rPr>
          <w:sz w:val="28"/>
          <w:szCs w:val="28"/>
        </w:rPr>
        <w:t>8</w:t>
      </w:r>
      <w:r w:rsidR="00FF1818">
        <w:rPr>
          <w:sz w:val="28"/>
          <w:szCs w:val="28"/>
        </w:rPr>
        <w:t>.20</w:t>
      </w:r>
      <w:r w:rsidR="0003334E">
        <w:rPr>
          <w:sz w:val="28"/>
          <w:szCs w:val="28"/>
        </w:rPr>
        <w:t>18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r w:rsidR="00F34CA5">
        <w:rPr>
          <w:sz w:val="28"/>
          <w:szCs w:val="28"/>
        </w:rPr>
        <w:t>Самурдин сес</w:t>
      </w:r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A452F">
        <w:rPr>
          <w:sz w:val="28"/>
          <w:szCs w:val="28"/>
        </w:rPr>
        <w:t>05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51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«Магарамкенткий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r w:rsidR="00FE42A1" w:rsidRPr="004864D5">
          <w:rPr>
            <w:rStyle w:val="a6"/>
            <w:sz w:val="28"/>
            <w:szCs w:val="28"/>
          </w:rPr>
          <w:t>.ru</w:t>
        </w:r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</w:t>
      </w:r>
      <w:r w:rsidR="006A452F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 xml:space="preserve">МР «Магарамкентский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кв.</w:t>
      </w:r>
      <w:r w:rsidRPr="003369DD"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» ; </w:t>
      </w:r>
    </w:p>
    <w:p w:rsidR="0003334E" w:rsidRPr="00246CA7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CA7">
        <w:rPr>
          <w:rFonts w:ascii="Times New Roman" w:hAnsi="Times New Roman" w:cs="Times New Roman"/>
          <w:sz w:val="28"/>
          <w:szCs w:val="28"/>
        </w:rPr>
        <w:t xml:space="preserve"> «Размещение сооружений, имеющих назначение по временному хранению, распределению и перевалке грузов (за исключением хранения </w:t>
      </w:r>
      <w:r w:rsidRPr="00246CA7">
        <w:rPr>
          <w:rFonts w:ascii="Times New Roman" w:hAnsi="Times New Roman" w:cs="Times New Roman"/>
          <w:sz w:val="28"/>
          <w:szCs w:val="28"/>
        </w:rPr>
        <w:lastRenderedPageBreak/>
        <w:t>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</w:t>
      </w:r>
    </w:p>
    <w:p w:rsidR="0003334E" w:rsidRPr="00246CA7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D0601">
        <w:rPr>
          <w:sz w:val="28"/>
          <w:szCs w:val="28"/>
        </w:rPr>
        <w:t xml:space="preserve">«Размещение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:rsidR="0003334E" w:rsidRP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700">
        <w:rPr>
          <w:i/>
          <w:sz w:val="28"/>
          <w:szCs w:val="28"/>
        </w:rPr>
        <w:t xml:space="preserve">- </w:t>
      </w:r>
      <w:r w:rsidRPr="009A5700">
        <w:rPr>
          <w:sz w:val="28"/>
          <w:szCs w:val="28"/>
        </w:rPr>
        <w:t xml:space="preserve"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  </w:t>
      </w:r>
    </w:p>
    <w:p w:rsid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Айдунбекову Арсену Шахэмировичу, с кадастровым номером : 05:10:00 00 01: 4389, </w:t>
      </w:r>
      <w:hyperlink r:id="rId9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724</w:t>
      </w:r>
      <w:r w:rsidRPr="00124E4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Магарамкентский район, с. </w:t>
      </w:r>
      <w:r>
        <w:rPr>
          <w:sz w:val="28"/>
          <w:szCs w:val="28"/>
        </w:rPr>
        <w:t>Магарамкент</w:t>
      </w:r>
    </w:p>
    <w:p w:rsidR="00ED5DCA" w:rsidRDefault="00ED5DCA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    Т.Л.Техмезов</w:t>
      </w:r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47EF0"/>
    <w:rsid w:val="00B64997"/>
    <w:rsid w:val="00B76319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24CA1"/>
    <w:rsid w:val="00D31935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2AF8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2022-08-26T11:32:00Z</cp:lastPrinted>
  <dcterms:created xsi:type="dcterms:W3CDTF">2022-11-23T10:58:00Z</dcterms:created>
  <dcterms:modified xsi:type="dcterms:W3CDTF">2022-11-23T11:37:00Z</dcterms:modified>
</cp:coreProperties>
</file>