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1E" w:rsidRPr="002A70E1" w:rsidRDefault="0039241E" w:rsidP="002A70E1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2A70E1">
        <w:rPr>
          <w:bCs w:val="0"/>
          <w:color w:val="000000"/>
          <w:sz w:val="28"/>
          <w:szCs w:val="28"/>
        </w:rPr>
        <w:t>О внесении изменений в статью 13 Федерального закона от 2 марта 2007 года №25-ФЗ «О муниципальной службе в Российской Федерации»</w:t>
      </w:r>
    </w:p>
    <w:p w:rsidR="002A70E1" w:rsidRDefault="002A70E1" w:rsidP="0039241E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39241E" w:rsidRPr="002A70E1" w:rsidRDefault="0039241E" w:rsidP="002A70E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2A70E1">
        <w:rPr>
          <w:color w:val="000000"/>
          <w:sz w:val="28"/>
        </w:rPr>
        <w:t>Федеральным законом от 02.03.2007 № 25-ФЗ «О муниципальной службе в Российской Федерации» предусмотрены основные права и обязанности муниципального служащего, а также ограничения и запреты, вязанные с муниципальной службой.</w:t>
      </w:r>
    </w:p>
    <w:p w:rsidR="0039241E" w:rsidRPr="002A70E1" w:rsidRDefault="0039241E" w:rsidP="002A70E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2A70E1">
        <w:rPr>
          <w:color w:val="000000"/>
          <w:sz w:val="28"/>
        </w:rPr>
        <w:t>Статьей 13 названного Федерального закона предусмотрены ограничения, связанные с муниципальной службой.</w:t>
      </w:r>
    </w:p>
    <w:p w:rsidR="0039241E" w:rsidRPr="002A70E1" w:rsidRDefault="0039241E" w:rsidP="002A70E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2A70E1">
        <w:rPr>
          <w:color w:val="000000"/>
          <w:sz w:val="28"/>
        </w:rPr>
        <w:t>Федеральным законом от 27.12.2018 № 559-ФЗ «О внесении изменений в статью 7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и статью 13 Федерального закона от 02.03.2007 № 25-ФЗ «О муниципальной службе в Российской Федерации» установлены новые требования в сфере законодательства в муниципальной службе.</w:t>
      </w:r>
    </w:p>
    <w:p w:rsidR="0039241E" w:rsidRPr="002A70E1" w:rsidRDefault="0039241E" w:rsidP="002A70E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2A70E1">
        <w:rPr>
          <w:color w:val="000000"/>
          <w:sz w:val="28"/>
        </w:rPr>
        <w:t>В частности статья 13 Федерального закона «О муниципальной службе в Российской Федерации» дополнена частью 1.2 следующего содержания:</w:t>
      </w:r>
    </w:p>
    <w:p w:rsidR="0039241E" w:rsidRPr="002A70E1" w:rsidRDefault="0039241E" w:rsidP="002A70E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proofErr w:type="gramStart"/>
      <w:r w:rsidRPr="002A70E1">
        <w:rPr>
          <w:color w:val="000000"/>
          <w:sz w:val="28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2A70E1">
        <w:rPr>
          <w:color w:val="000000"/>
          <w:sz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39241E" w:rsidRPr="002A70E1" w:rsidRDefault="0039241E" w:rsidP="002A70E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2A70E1">
        <w:rPr>
          <w:color w:val="000000"/>
          <w:sz w:val="28"/>
        </w:rPr>
        <w:t>Вышеуказанные изменения вступили в законную силу 08 января 2019 г.</w:t>
      </w:r>
    </w:p>
    <w:p w:rsidR="002A70E1" w:rsidRDefault="002A70E1" w:rsidP="002A70E1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</w:p>
    <w:p w:rsidR="002A70E1" w:rsidRDefault="002A70E1" w:rsidP="002A70E1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</w:p>
    <w:p w:rsidR="002A70E1" w:rsidRPr="002A70E1" w:rsidRDefault="002A70E1" w:rsidP="002A70E1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Помощник прокурора района                                                         К.М. </w:t>
      </w:r>
      <w:proofErr w:type="spellStart"/>
      <w:r>
        <w:rPr>
          <w:color w:val="000000"/>
          <w:sz w:val="28"/>
        </w:rPr>
        <w:t>Раджабов</w:t>
      </w:r>
      <w:proofErr w:type="spellEnd"/>
    </w:p>
    <w:p w:rsidR="00714A7F" w:rsidRPr="002A70E1" w:rsidRDefault="00714A7F" w:rsidP="002A70E1">
      <w:pPr>
        <w:pStyle w:val="a4"/>
        <w:spacing w:before="0" w:beforeAutospacing="0" w:after="0" w:afterAutospacing="0"/>
        <w:ind w:firstLine="709"/>
        <w:rPr>
          <w:color w:val="000000"/>
          <w:sz w:val="28"/>
        </w:rPr>
      </w:pPr>
      <w:r w:rsidRPr="002A70E1">
        <w:rPr>
          <w:color w:val="000000"/>
          <w:sz w:val="28"/>
        </w:rPr>
        <w:t> </w:t>
      </w:r>
    </w:p>
    <w:p w:rsidR="00714A7F" w:rsidRPr="002A70E1" w:rsidRDefault="00714A7F" w:rsidP="002A70E1">
      <w:pPr>
        <w:ind w:firstLine="709"/>
        <w:rPr>
          <w:rFonts w:ascii="Times New Roman" w:hAnsi="Times New Roman" w:cs="Times New Roman"/>
          <w:sz w:val="24"/>
        </w:rPr>
      </w:pPr>
    </w:p>
    <w:sectPr w:rsidR="00714A7F" w:rsidRPr="002A70E1" w:rsidSect="0074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F19"/>
    <w:rsid w:val="002A70E1"/>
    <w:rsid w:val="0039241E"/>
    <w:rsid w:val="00714A7F"/>
    <w:rsid w:val="00743207"/>
    <w:rsid w:val="00BC3F19"/>
    <w:rsid w:val="00CC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07"/>
  </w:style>
  <w:style w:type="paragraph" w:styleId="1">
    <w:name w:val="heading 1"/>
    <w:basedOn w:val="a"/>
    <w:link w:val="10"/>
    <w:uiPriority w:val="9"/>
    <w:qFormat/>
    <w:rsid w:val="00CC3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ateg">
    <w:name w:val="p_categ"/>
    <w:basedOn w:val="a"/>
    <w:rsid w:val="00BC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C3F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34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date">
    <w:name w:val="p_date"/>
    <w:basedOn w:val="a"/>
    <w:rsid w:val="0071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714A7F"/>
  </w:style>
  <w:style w:type="character" w:styleId="a5">
    <w:name w:val="Emphasis"/>
    <w:basedOn w:val="a0"/>
    <w:uiPriority w:val="20"/>
    <w:qFormat/>
    <w:rsid w:val="00714A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</dc:creator>
  <cp:lastModifiedBy>Prok</cp:lastModifiedBy>
  <cp:revision>2</cp:revision>
  <dcterms:created xsi:type="dcterms:W3CDTF">2019-12-25T09:21:00Z</dcterms:created>
  <dcterms:modified xsi:type="dcterms:W3CDTF">2019-12-25T09:21:00Z</dcterms:modified>
</cp:coreProperties>
</file>