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D96E70" w:rsidRPr="00D96E70" w:rsidRDefault="00D96E70" w:rsidP="00D96E70">
      <w:pPr>
        <w:pStyle w:val="ConsPlusNormal"/>
        <w:ind w:firstLine="709"/>
        <w:jc w:val="both"/>
      </w:pPr>
      <w:proofErr w:type="spellStart"/>
      <w:r w:rsidRPr="00D96E70">
        <w:t>И.о</w:t>
      </w:r>
      <w:proofErr w:type="spellEnd"/>
      <w:r w:rsidRPr="00D96E70">
        <w:t xml:space="preserve">. прокурора Республики Дагестан Ляпиным Р.К. проведен прием граждан в прокуратуре </w:t>
      </w:r>
      <w:proofErr w:type="spellStart"/>
      <w:r w:rsidRPr="00D96E70">
        <w:t>Магарамкентского</w:t>
      </w:r>
      <w:proofErr w:type="spellEnd"/>
      <w:r w:rsidRPr="00D96E70">
        <w:t xml:space="preserve"> района.</w:t>
      </w:r>
    </w:p>
    <w:p w:rsidR="00D96E70" w:rsidRPr="00D96E70" w:rsidRDefault="00D96E70" w:rsidP="00D96E70">
      <w:pPr>
        <w:pStyle w:val="ConsPlusNormal"/>
        <w:ind w:firstLine="709"/>
        <w:jc w:val="both"/>
      </w:pPr>
      <w:r w:rsidRPr="00D96E70">
        <w:t>Прием граждан был осуществлен в формате видеоконференцсвязи.</w:t>
      </w:r>
    </w:p>
    <w:p w:rsidR="00D96E70" w:rsidRPr="00D96E70" w:rsidRDefault="00D96E70" w:rsidP="00D96E70">
      <w:pPr>
        <w:pStyle w:val="ConsPlusNormal"/>
        <w:ind w:firstLine="709"/>
        <w:jc w:val="both"/>
      </w:pPr>
      <w:r w:rsidRPr="00D96E70">
        <w:t>Обращения заявителей касались вопросов выделения земельных участков, несогласия с действиями правоохранительных органов и не исполнением решения суда.</w:t>
      </w:r>
    </w:p>
    <w:p w:rsidR="009C3D9F" w:rsidRPr="00D96E70" w:rsidRDefault="00D96E70" w:rsidP="00D96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96E70">
        <w:rPr>
          <w:rFonts w:ascii="Times New Roman" w:hAnsi="Times New Roman" w:cs="Times New Roman"/>
          <w:color w:val="000000"/>
          <w:sz w:val="28"/>
          <w:szCs w:val="28"/>
        </w:rPr>
        <w:t xml:space="preserve">У заявителей приняты соответствующие заявления, по которым прокуратурой </w:t>
      </w:r>
      <w:r w:rsidRPr="00D96E70">
        <w:rPr>
          <w:rFonts w:ascii="Times New Roman" w:hAnsi="Times New Roman" w:cs="Times New Roman"/>
          <w:sz w:val="28"/>
        </w:rPr>
        <w:t xml:space="preserve">Республики Дагестан </w:t>
      </w:r>
      <w:r w:rsidRPr="00D96E70">
        <w:rPr>
          <w:rFonts w:ascii="Times New Roman" w:hAnsi="Times New Roman" w:cs="Times New Roman"/>
          <w:color w:val="000000"/>
          <w:sz w:val="28"/>
          <w:szCs w:val="28"/>
        </w:rPr>
        <w:t>организованы проверки</w:t>
      </w:r>
      <w:r w:rsidR="009C3D9F" w:rsidRPr="00D96E70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9C3D9F" w:rsidRP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D59" w:rsidRDefault="00B30D59" w:rsidP="00D87F66">
      <w:pPr>
        <w:spacing w:after="0" w:line="240" w:lineRule="auto"/>
      </w:pPr>
      <w:r>
        <w:separator/>
      </w:r>
    </w:p>
  </w:endnote>
  <w:endnote w:type="continuationSeparator" w:id="0">
    <w:p w:rsidR="00B30D59" w:rsidRDefault="00B30D59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D59" w:rsidRDefault="00B30D59" w:rsidP="00D87F66">
      <w:pPr>
        <w:spacing w:after="0" w:line="240" w:lineRule="auto"/>
      </w:pPr>
      <w:r>
        <w:separator/>
      </w:r>
    </w:p>
  </w:footnote>
  <w:footnote w:type="continuationSeparator" w:id="0">
    <w:p w:rsidR="00B30D59" w:rsidRDefault="00B30D59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37F57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0610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0BF4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C3D9F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0D59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96E70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2021-06-30T17:34:00Z</cp:lastPrinted>
  <dcterms:created xsi:type="dcterms:W3CDTF">2021-06-30T17:34:00Z</dcterms:created>
  <dcterms:modified xsi:type="dcterms:W3CDTF">2021-06-30T17:34:00Z</dcterms:modified>
</cp:coreProperties>
</file>