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B6" w:rsidRPr="00317E0C" w:rsidRDefault="001B53B6" w:rsidP="001B53B6">
      <w:pPr>
        <w:shd w:val="clear" w:color="auto" w:fill="FFFFFF"/>
        <w:spacing w:before="63" w:after="240" w:line="313" w:lineRule="atLeast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317E0C">
        <w:rPr>
          <w:b/>
          <w:bCs/>
          <w:color w:val="000000" w:themeColor="text1"/>
          <w:sz w:val="28"/>
          <w:szCs w:val="28"/>
        </w:rPr>
        <w:t xml:space="preserve">Уведомление о проведении публичных консультаций в отношении </w:t>
      </w:r>
      <w:r w:rsidR="00103D35" w:rsidRPr="00317E0C">
        <w:rPr>
          <w:b/>
          <w:bCs/>
          <w:color w:val="000000" w:themeColor="text1"/>
          <w:sz w:val="28"/>
          <w:szCs w:val="28"/>
        </w:rPr>
        <w:t xml:space="preserve">проекта </w:t>
      </w:r>
      <w:r w:rsidRPr="00317E0C">
        <w:rPr>
          <w:b/>
          <w:bCs/>
          <w:color w:val="000000" w:themeColor="text1"/>
          <w:sz w:val="28"/>
          <w:szCs w:val="28"/>
        </w:rPr>
        <w:t>постановления админист</w:t>
      </w:r>
      <w:r w:rsidR="001C44FE" w:rsidRPr="00317E0C">
        <w:rPr>
          <w:b/>
          <w:bCs/>
          <w:color w:val="000000" w:themeColor="text1"/>
          <w:sz w:val="28"/>
          <w:szCs w:val="28"/>
        </w:rPr>
        <w:t>рации муниципального района</w:t>
      </w:r>
      <w:r w:rsidRPr="00317E0C">
        <w:rPr>
          <w:b/>
          <w:bCs/>
          <w:color w:val="000000" w:themeColor="text1"/>
          <w:sz w:val="28"/>
          <w:szCs w:val="28"/>
        </w:rPr>
        <w:t xml:space="preserve"> </w:t>
      </w:r>
      <w:r w:rsidR="001C44FE" w:rsidRPr="00317E0C">
        <w:rPr>
          <w:b/>
          <w:bCs/>
          <w:color w:val="000000" w:themeColor="text1"/>
          <w:sz w:val="28"/>
          <w:szCs w:val="28"/>
        </w:rPr>
        <w:t>«</w:t>
      </w:r>
      <w:r w:rsidR="00103D35" w:rsidRPr="00317E0C">
        <w:rPr>
          <w:b/>
          <w:bCs/>
          <w:color w:val="000000" w:themeColor="text1"/>
          <w:sz w:val="28"/>
          <w:szCs w:val="28"/>
        </w:rPr>
        <w:t>Магарамкентский район</w:t>
      </w:r>
      <w:r w:rsidR="00A87B24" w:rsidRPr="00317E0C">
        <w:rPr>
          <w:b/>
          <w:bCs/>
          <w:color w:val="000000" w:themeColor="text1"/>
          <w:sz w:val="28"/>
          <w:szCs w:val="28"/>
        </w:rPr>
        <w:t>»</w:t>
      </w:r>
    </w:p>
    <w:p w:rsidR="00A87B24" w:rsidRDefault="00A87B24" w:rsidP="001B53B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327C4" w:rsidRPr="00E327C4" w:rsidRDefault="001B53B6" w:rsidP="00E327C4">
      <w:pPr>
        <w:spacing w:line="276" w:lineRule="auto"/>
        <w:ind w:firstLine="709"/>
        <w:jc w:val="both"/>
        <w:rPr>
          <w:sz w:val="28"/>
          <w:szCs w:val="28"/>
        </w:rPr>
      </w:pPr>
      <w:r w:rsidRPr="001B53B6">
        <w:rPr>
          <w:sz w:val="28"/>
          <w:szCs w:val="28"/>
        </w:rPr>
        <w:t xml:space="preserve">Уведомление о проведении публичных консультаций в отношении </w:t>
      </w:r>
      <w:r w:rsidR="00103D35" w:rsidRPr="00103D35">
        <w:rPr>
          <w:bCs/>
          <w:color w:val="555555"/>
          <w:sz w:val="28"/>
          <w:szCs w:val="28"/>
        </w:rPr>
        <w:t>проекта</w:t>
      </w:r>
      <w:r w:rsidR="00103D35" w:rsidRPr="001B53B6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>постановления админист</w:t>
      </w:r>
      <w:r w:rsidR="001C44FE">
        <w:rPr>
          <w:sz w:val="28"/>
          <w:szCs w:val="28"/>
        </w:rPr>
        <w:t>рации муниципального района</w:t>
      </w:r>
      <w:r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>Магарамкентский район</w:t>
      </w:r>
      <w:r w:rsidRPr="00E327C4">
        <w:rPr>
          <w:sz w:val="28"/>
          <w:szCs w:val="28"/>
        </w:rPr>
        <w:t>»</w:t>
      </w:r>
      <w:r w:rsidR="00E327C4" w:rsidRPr="00E327C4">
        <w:rPr>
          <w:sz w:val="28"/>
          <w:szCs w:val="28"/>
        </w:rPr>
        <w:t xml:space="preserve"> «Об утверждении административного регламента исполнения полномочий по </w:t>
      </w:r>
      <w:proofErr w:type="gramStart"/>
      <w:r w:rsidR="00E327C4" w:rsidRPr="00E327C4">
        <w:rPr>
          <w:sz w:val="28"/>
          <w:szCs w:val="28"/>
        </w:rPr>
        <w:t>контролю за</w:t>
      </w:r>
      <w:proofErr w:type="gramEnd"/>
      <w:r w:rsidR="00E327C4" w:rsidRPr="00E327C4">
        <w:rPr>
          <w:sz w:val="28"/>
          <w:szCs w:val="28"/>
        </w:rPr>
        <w:t xml:space="preserve"> организацией и осуществлением деятельности по продаже товаров на территории МР «Магарамкентский район»</w:t>
      </w:r>
      <w:r w:rsidR="00E327C4">
        <w:rPr>
          <w:sz w:val="28"/>
          <w:szCs w:val="28"/>
        </w:rPr>
        <w:t>.</w:t>
      </w:r>
    </w:p>
    <w:p w:rsidR="00E327C4" w:rsidRPr="00E327C4" w:rsidRDefault="001B53B6" w:rsidP="00E327C4">
      <w:pPr>
        <w:spacing w:line="276" w:lineRule="auto"/>
        <w:ind w:firstLine="709"/>
        <w:jc w:val="both"/>
        <w:rPr>
          <w:sz w:val="28"/>
          <w:szCs w:val="28"/>
        </w:rPr>
      </w:pPr>
      <w:r w:rsidRPr="001B53B6">
        <w:rPr>
          <w:sz w:val="28"/>
          <w:szCs w:val="28"/>
        </w:rPr>
        <w:t>Во исполнение</w:t>
      </w:r>
      <w:r w:rsidR="00103D35">
        <w:t xml:space="preserve">  </w:t>
      </w:r>
      <w:proofErr w:type="gramStart"/>
      <w:r w:rsidR="00103D35" w:rsidRPr="00103D35">
        <w:rPr>
          <w:sz w:val="28"/>
          <w:szCs w:val="28"/>
        </w:rPr>
        <w:t>порядков проведения оценки регулирующего воздействия проектов муниципальных правовых актов</w:t>
      </w:r>
      <w:proofErr w:type="gramEnd"/>
      <w:r w:rsidR="00103D35" w:rsidRPr="00103D35">
        <w:rPr>
          <w:sz w:val="28"/>
          <w:szCs w:val="28"/>
        </w:rPr>
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03D35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 xml:space="preserve">утвержденного постановлением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>Магарамкентский район</w:t>
      </w:r>
      <w:r w:rsidR="001C44FE">
        <w:rPr>
          <w:sz w:val="28"/>
          <w:szCs w:val="28"/>
        </w:rPr>
        <w:t xml:space="preserve">» </w:t>
      </w:r>
      <w:r w:rsidR="00373E19">
        <w:rPr>
          <w:sz w:val="28"/>
          <w:szCs w:val="28"/>
        </w:rPr>
        <w:t xml:space="preserve">от </w:t>
      </w:r>
      <w:r w:rsidR="00103D35">
        <w:rPr>
          <w:sz w:val="28"/>
          <w:szCs w:val="28"/>
        </w:rPr>
        <w:t>2</w:t>
      </w:r>
      <w:r w:rsidR="00373E19">
        <w:rPr>
          <w:sz w:val="28"/>
          <w:szCs w:val="28"/>
        </w:rPr>
        <w:t xml:space="preserve"> </w:t>
      </w:r>
      <w:r w:rsidR="00103D35">
        <w:rPr>
          <w:sz w:val="28"/>
          <w:szCs w:val="28"/>
        </w:rPr>
        <w:t>июля</w:t>
      </w:r>
      <w:r w:rsidR="00373E19">
        <w:rPr>
          <w:sz w:val="28"/>
          <w:szCs w:val="28"/>
        </w:rPr>
        <w:t xml:space="preserve"> 2015 года №</w:t>
      </w:r>
      <w:r w:rsidR="00103D35">
        <w:rPr>
          <w:sz w:val="28"/>
          <w:szCs w:val="28"/>
        </w:rPr>
        <w:t xml:space="preserve">326, </w:t>
      </w:r>
      <w:r w:rsidRPr="001B53B6">
        <w:rPr>
          <w:sz w:val="28"/>
          <w:szCs w:val="28"/>
        </w:rPr>
        <w:t xml:space="preserve"> администрация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 xml:space="preserve">Магарамкентский район </w:t>
      </w:r>
      <w:r w:rsidR="001C44FE">
        <w:rPr>
          <w:sz w:val="28"/>
          <w:szCs w:val="28"/>
        </w:rPr>
        <w:t xml:space="preserve">» </w:t>
      </w:r>
      <w:r w:rsidRPr="001B53B6">
        <w:rPr>
          <w:sz w:val="28"/>
          <w:szCs w:val="28"/>
        </w:rPr>
        <w:t>в лице от</w:t>
      </w:r>
      <w:r>
        <w:rPr>
          <w:sz w:val="28"/>
          <w:szCs w:val="28"/>
        </w:rPr>
        <w:t>дела экономики</w:t>
      </w:r>
      <w:r w:rsidR="001C44FE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 xml:space="preserve">администрации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 xml:space="preserve">Магарамкентский район </w:t>
      </w:r>
      <w:r w:rsidR="001C44FE">
        <w:rPr>
          <w:sz w:val="28"/>
          <w:szCs w:val="28"/>
        </w:rPr>
        <w:t xml:space="preserve">» </w:t>
      </w:r>
      <w:r w:rsidRPr="001B53B6">
        <w:rPr>
          <w:sz w:val="28"/>
          <w:szCs w:val="28"/>
        </w:rPr>
        <w:t xml:space="preserve">проводит публичные консультации в отношении </w:t>
      </w:r>
      <w:r w:rsidR="00103D35">
        <w:rPr>
          <w:sz w:val="28"/>
          <w:szCs w:val="28"/>
        </w:rPr>
        <w:t xml:space="preserve">проекта </w:t>
      </w:r>
      <w:r w:rsidRPr="001B53B6">
        <w:rPr>
          <w:sz w:val="28"/>
          <w:szCs w:val="28"/>
        </w:rPr>
        <w:t>постановле</w:t>
      </w:r>
      <w:r w:rsidR="001C44FE">
        <w:rPr>
          <w:sz w:val="28"/>
          <w:szCs w:val="28"/>
        </w:rPr>
        <w:t>ния</w:t>
      </w:r>
      <w:r w:rsidR="00103D35">
        <w:rPr>
          <w:sz w:val="28"/>
          <w:szCs w:val="28"/>
        </w:rPr>
        <w:t xml:space="preserve"> </w:t>
      </w:r>
      <w:r w:rsidR="00103D35" w:rsidRPr="001B53B6">
        <w:rPr>
          <w:sz w:val="28"/>
          <w:szCs w:val="28"/>
        </w:rPr>
        <w:t>админист</w:t>
      </w:r>
      <w:r w:rsidR="00103D35">
        <w:rPr>
          <w:sz w:val="28"/>
          <w:szCs w:val="28"/>
        </w:rPr>
        <w:t>рации муниципального района</w:t>
      </w:r>
      <w:r w:rsidR="00103D35" w:rsidRPr="001B53B6">
        <w:rPr>
          <w:sz w:val="28"/>
          <w:szCs w:val="28"/>
        </w:rPr>
        <w:t xml:space="preserve"> </w:t>
      </w:r>
      <w:r w:rsidR="00103D35">
        <w:rPr>
          <w:sz w:val="28"/>
          <w:szCs w:val="28"/>
        </w:rPr>
        <w:t>«Магарамкентский район »</w:t>
      </w:r>
      <w:r w:rsidR="00E327C4" w:rsidRPr="00E327C4">
        <w:rPr>
          <w:sz w:val="28"/>
          <w:szCs w:val="28"/>
        </w:rPr>
        <w:t xml:space="preserve"> «Об утверждении административного регламента исполнения полномочий по </w:t>
      </w:r>
      <w:proofErr w:type="gramStart"/>
      <w:r w:rsidR="00E327C4" w:rsidRPr="00E327C4">
        <w:rPr>
          <w:sz w:val="28"/>
          <w:szCs w:val="28"/>
        </w:rPr>
        <w:t>контролю за</w:t>
      </w:r>
      <w:proofErr w:type="gramEnd"/>
      <w:r w:rsidR="00E327C4" w:rsidRPr="00E327C4">
        <w:rPr>
          <w:sz w:val="28"/>
          <w:szCs w:val="28"/>
        </w:rPr>
        <w:t xml:space="preserve"> организацией и осуществлением деятельности по продаже товаров на территории МР «Магарамкентский район»</w:t>
      </w:r>
      <w:r w:rsidR="00E327C4">
        <w:rPr>
          <w:sz w:val="28"/>
          <w:szCs w:val="28"/>
        </w:rPr>
        <w:t>.</w:t>
      </w:r>
    </w:p>
    <w:p w:rsidR="001B53B6" w:rsidRPr="001B53B6" w:rsidRDefault="001B53B6" w:rsidP="00E327C4">
      <w:pPr>
        <w:keepNext/>
        <w:spacing w:line="276" w:lineRule="auto"/>
        <w:ind w:firstLine="709"/>
        <w:jc w:val="both"/>
        <w:rPr>
          <w:sz w:val="28"/>
          <w:szCs w:val="28"/>
        </w:rPr>
      </w:pPr>
      <w:r w:rsidRPr="001B53B6">
        <w:rPr>
          <w:sz w:val="28"/>
          <w:szCs w:val="28"/>
        </w:rPr>
        <w:t>Прием замечаний, предложений и иной информации по</w:t>
      </w:r>
      <w:r w:rsidR="005B09A3">
        <w:rPr>
          <w:sz w:val="28"/>
          <w:szCs w:val="28"/>
        </w:rPr>
        <w:t xml:space="preserve"> МНПА, будет осуществляться с </w:t>
      </w:r>
      <w:r w:rsidR="00E327C4">
        <w:rPr>
          <w:sz w:val="28"/>
          <w:szCs w:val="28"/>
        </w:rPr>
        <w:t>17</w:t>
      </w:r>
      <w:r w:rsidR="005B09A3">
        <w:rPr>
          <w:sz w:val="28"/>
          <w:szCs w:val="28"/>
        </w:rPr>
        <w:t xml:space="preserve"> </w:t>
      </w:r>
      <w:r w:rsidR="00E327C4">
        <w:rPr>
          <w:sz w:val="28"/>
          <w:szCs w:val="28"/>
        </w:rPr>
        <w:t xml:space="preserve">апреля </w:t>
      </w:r>
      <w:r w:rsidR="005B09A3">
        <w:rPr>
          <w:sz w:val="28"/>
          <w:szCs w:val="28"/>
        </w:rPr>
        <w:t xml:space="preserve"> 201</w:t>
      </w:r>
      <w:r w:rsidR="00103D35">
        <w:rPr>
          <w:sz w:val="28"/>
          <w:szCs w:val="28"/>
        </w:rPr>
        <w:t>8</w:t>
      </w:r>
      <w:r w:rsidR="005B09A3">
        <w:rPr>
          <w:sz w:val="28"/>
          <w:szCs w:val="28"/>
        </w:rPr>
        <w:t xml:space="preserve"> года до </w:t>
      </w:r>
      <w:r w:rsidR="00E327C4">
        <w:rPr>
          <w:sz w:val="28"/>
          <w:szCs w:val="28"/>
        </w:rPr>
        <w:t>23</w:t>
      </w:r>
      <w:r w:rsidR="005B09A3">
        <w:rPr>
          <w:sz w:val="28"/>
          <w:szCs w:val="28"/>
        </w:rPr>
        <w:t xml:space="preserve"> </w:t>
      </w:r>
      <w:bookmarkStart w:id="0" w:name="_GoBack"/>
      <w:bookmarkEnd w:id="0"/>
      <w:r w:rsidR="00E327C4">
        <w:rPr>
          <w:sz w:val="28"/>
          <w:szCs w:val="28"/>
        </w:rPr>
        <w:t xml:space="preserve">апреля </w:t>
      </w:r>
      <w:r w:rsidRPr="001B53B6">
        <w:rPr>
          <w:sz w:val="28"/>
          <w:szCs w:val="28"/>
        </w:rPr>
        <w:t>201</w:t>
      </w:r>
      <w:r w:rsidR="00103D35">
        <w:rPr>
          <w:sz w:val="28"/>
          <w:szCs w:val="28"/>
        </w:rPr>
        <w:t>8</w:t>
      </w:r>
      <w:r w:rsidRPr="001B53B6">
        <w:rPr>
          <w:sz w:val="28"/>
          <w:szCs w:val="28"/>
        </w:rPr>
        <w:t xml:space="preserve"> года по электронной почте</w:t>
      </w:r>
      <w:r w:rsidR="006F1B77" w:rsidRPr="006F1B77">
        <w:rPr>
          <w:sz w:val="28"/>
          <w:szCs w:val="28"/>
        </w:rPr>
        <w:t xml:space="preserve"> </w:t>
      </w:r>
      <w:r w:rsidR="00103D35">
        <w:rPr>
          <w:b/>
          <w:sz w:val="28"/>
          <w:szCs w:val="28"/>
          <w:u w:val="single"/>
          <w:lang w:val="en-US"/>
        </w:rPr>
        <w:t>adminmag</w:t>
      </w:r>
      <w:r w:rsidR="00103D35" w:rsidRPr="00103D35">
        <w:rPr>
          <w:b/>
          <w:sz w:val="28"/>
          <w:szCs w:val="28"/>
          <w:u w:val="single"/>
        </w:rPr>
        <w:t>01</w:t>
      </w:r>
      <w:r w:rsidR="006F1B77" w:rsidRPr="00C21C22">
        <w:rPr>
          <w:b/>
          <w:sz w:val="28"/>
          <w:szCs w:val="28"/>
          <w:u w:val="single"/>
        </w:rPr>
        <w:t>@</w:t>
      </w:r>
      <w:r w:rsidR="00103D35">
        <w:rPr>
          <w:b/>
          <w:sz w:val="28"/>
          <w:szCs w:val="28"/>
          <w:u w:val="single"/>
          <w:lang w:val="en-US"/>
        </w:rPr>
        <w:t>rambler</w:t>
      </w:r>
      <w:r w:rsidR="00C21C22" w:rsidRPr="00C21C22">
        <w:rPr>
          <w:b/>
          <w:sz w:val="28"/>
          <w:szCs w:val="28"/>
          <w:u w:val="single"/>
        </w:rPr>
        <w:t>.</w:t>
      </w:r>
      <w:r w:rsidR="00C21C22" w:rsidRPr="00C21C22">
        <w:rPr>
          <w:b/>
          <w:sz w:val="28"/>
          <w:szCs w:val="28"/>
          <w:u w:val="single"/>
          <w:lang w:val="en-US"/>
        </w:rPr>
        <w:t>ru</w:t>
      </w:r>
      <w:r w:rsidR="00F57FD7" w:rsidRPr="00C21C22">
        <w:rPr>
          <w:b/>
          <w:sz w:val="28"/>
          <w:szCs w:val="28"/>
          <w:u w:val="single"/>
        </w:rPr>
        <w:t xml:space="preserve"> </w:t>
      </w:r>
      <w:r w:rsidR="00F57FD7">
        <w:rPr>
          <w:sz w:val="28"/>
          <w:szCs w:val="28"/>
        </w:rPr>
        <w:t>или по адресу: 3</w:t>
      </w:r>
      <w:r w:rsidR="00373E19">
        <w:rPr>
          <w:sz w:val="28"/>
          <w:szCs w:val="28"/>
        </w:rPr>
        <w:t xml:space="preserve">68760, Республика Дагестан, </w:t>
      </w:r>
      <w:proofErr w:type="spellStart"/>
      <w:r w:rsidR="00103D35">
        <w:rPr>
          <w:sz w:val="28"/>
          <w:szCs w:val="28"/>
        </w:rPr>
        <w:t>Магарамкентский</w:t>
      </w:r>
      <w:proofErr w:type="spellEnd"/>
      <w:r w:rsidR="00103D35">
        <w:rPr>
          <w:sz w:val="28"/>
          <w:szCs w:val="28"/>
        </w:rPr>
        <w:t xml:space="preserve"> район </w:t>
      </w:r>
      <w:r w:rsidRPr="001B53B6">
        <w:rPr>
          <w:sz w:val="28"/>
          <w:szCs w:val="28"/>
        </w:rPr>
        <w:t>,</w:t>
      </w:r>
      <w:r w:rsidR="00901435">
        <w:rPr>
          <w:sz w:val="28"/>
          <w:szCs w:val="28"/>
        </w:rPr>
        <w:t xml:space="preserve"> </w:t>
      </w:r>
      <w:proofErr w:type="spellStart"/>
      <w:r w:rsidR="00901435">
        <w:rPr>
          <w:sz w:val="28"/>
          <w:szCs w:val="28"/>
        </w:rPr>
        <w:t>с.</w:t>
      </w:r>
      <w:r w:rsidR="00103D35">
        <w:rPr>
          <w:sz w:val="28"/>
          <w:szCs w:val="28"/>
        </w:rPr>
        <w:t>Магарамкент</w:t>
      </w:r>
      <w:proofErr w:type="spellEnd"/>
      <w:r w:rsidR="00103D35">
        <w:rPr>
          <w:sz w:val="28"/>
          <w:szCs w:val="28"/>
        </w:rPr>
        <w:t xml:space="preserve">, </w:t>
      </w:r>
      <w:r w:rsidR="00901435">
        <w:rPr>
          <w:sz w:val="28"/>
          <w:szCs w:val="28"/>
        </w:rPr>
        <w:t xml:space="preserve"> ул.</w:t>
      </w:r>
      <w:r w:rsidR="00103D35">
        <w:rPr>
          <w:sz w:val="28"/>
          <w:szCs w:val="28"/>
        </w:rPr>
        <w:t>Гагарина</w:t>
      </w:r>
      <w:r w:rsidR="00901435">
        <w:rPr>
          <w:sz w:val="28"/>
          <w:szCs w:val="28"/>
        </w:rPr>
        <w:t xml:space="preserve"> 2</w:t>
      </w:r>
      <w:r w:rsidR="00F57FD7">
        <w:rPr>
          <w:sz w:val="28"/>
          <w:szCs w:val="28"/>
        </w:rPr>
        <w:t>, телеф</w:t>
      </w:r>
      <w:r w:rsidR="00901435">
        <w:rPr>
          <w:sz w:val="28"/>
          <w:szCs w:val="28"/>
        </w:rPr>
        <w:t>он для справок: 8(23</w:t>
      </w:r>
      <w:r w:rsidR="00103D35">
        <w:rPr>
          <w:sz w:val="28"/>
          <w:szCs w:val="28"/>
        </w:rPr>
        <w:t>5</w:t>
      </w:r>
      <w:r w:rsidR="00901435">
        <w:rPr>
          <w:sz w:val="28"/>
          <w:szCs w:val="28"/>
        </w:rPr>
        <w:t>)</w:t>
      </w:r>
      <w:r w:rsidR="00103D35">
        <w:rPr>
          <w:sz w:val="28"/>
          <w:szCs w:val="28"/>
        </w:rPr>
        <w:t xml:space="preserve"> 25-0-33</w:t>
      </w:r>
      <w:r w:rsidRPr="001B53B6">
        <w:rPr>
          <w:sz w:val="28"/>
          <w:szCs w:val="28"/>
        </w:rPr>
        <w:t>.</w:t>
      </w:r>
    </w:p>
    <w:p w:rsidR="0056105A" w:rsidRPr="001B53B6" w:rsidRDefault="0056105A" w:rsidP="00E327C4">
      <w:pPr>
        <w:spacing w:line="276" w:lineRule="auto"/>
        <w:jc w:val="both"/>
        <w:rPr>
          <w:sz w:val="28"/>
          <w:szCs w:val="28"/>
        </w:rPr>
      </w:pPr>
    </w:p>
    <w:p w:rsid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p w:rsid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p w:rsid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p w:rsid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p w:rsidR="001B53B6" w:rsidRP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sectPr w:rsidR="001B53B6" w:rsidRPr="001B53B6" w:rsidSect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3B6"/>
    <w:rsid w:val="00103D35"/>
    <w:rsid w:val="001B53B6"/>
    <w:rsid w:val="001C44FE"/>
    <w:rsid w:val="00317E0C"/>
    <w:rsid w:val="00373E19"/>
    <w:rsid w:val="00460509"/>
    <w:rsid w:val="00522FD0"/>
    <w:rsid w:val="0056105A"/>
    <w:rsid w:val="005B09A3"/>
    <w:rsid w:val="005C6489"/>
    <w:rsid w:val="00655B28"/>
    <w:rsid w:val="006F1B77"/>
    <w:rsid w:val="00901435"/>
    <w:rsid w:val="00A7001D"/>
    <w:rsid w:val="00A87B24"/>
    <w:rsid w:val="00B22246"/>
    <w:rsid w:val="00B4624F"/>
    <w:rsid w:val="00C21C22"/>
    <w:rsid w:val="00D84C5D"/>
    <w:rsid w:val="00DD21FE"/>
    <w:rsid w:val="00E327C4"/>
    <w:rsid w:val="00F57FD7"/>
    <w:rsid w:val="00F6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B5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1B53B6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ate">
    <w:name w:val="createdate"/>
    <w:basedOn w:val="a0"/>
    <w:rsid w:val="001B53B6"/>
  </w:style>
  <w:style w:type="paragraph" w:styleId="a3">
    <w:name w:val="Normal (Web)"/>
    <w:basedOn w:val="a"/>
    <w:uiPriority w:val="99"/>
    <w:semiHidden/>
    <w:unhideWhenUsed/>
    <w:rsid w:val="001B53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53B6"/>
  </w:style>
  <w:style w:type="character" w:styleId="a4">
    <w:name w:val="Hyperlink"/>
    <w:basedOn w:val="a0"/>
    <w:uiPriority w:val="99"/>
    <w:unhideWhenUsed/>
    <w:rsid w:val="001B53B6"/>
    <w:rPr>
      <w:color w:val="0000FF"/>
      <w:u w:val="single"/>
    </w:rPr>
  </w:style>
  <w:style w:type="table" w:styleId="a5">
    <w:name w:val="Table Grid"/>
    <w:basedOn w:val="a1"/>
    <w:uiPriority w:val="59"/>
    <w:rsid w:val="001B5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327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hgfd kjhgfd</cp:lastModifiedBy>
  <cp:revision>4</cp:revision>
  <dcterms:created xsi:type="dcterms:W3CDTF">2018-05-25T06:44:00Z</dcterms:created>
  <dcterms:modified xsi:type="dcterms:W3CDTF">2018-05-28T07:10:00Z</dcterms:modified>
</cp:coreProperties>
</file>