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EF" w:rsidRDefault="00E63DEF" w:rsidP="00E63DEF">
      <w:pPr>
        <w:pStyle w:val="a3"/>
        <w:rPr>
          <w:sz w:val="6"/>
        </w:rPr>
      </w:pPr>
    </w:p>
    <w:p w:rsidR="00232600" w:rsidRDefault="00232600" w:rsidP="00E63DEF">
      <w:pPr>
        <w:pStyle w:val="a3"/>
        <w:rPr>
          <w:sz w:val="28"/>
          <w:szCs w:val="28"/>
        </w:rPr>
      </w:pPr>
    </w:p>
    <w:p w:rsidR="00232600" w:rsidRDefault="00232600" w:rsidP="00E63DEF">
      <w:pPr>
        <w:pStyle w:val="a3"/>
        <w:rPr>
          <w:sz w:val="28"/>
          <w:szCs w:val="28"/>
        </w:rPr>
      </w:pPr>
    </w:p>
    <w:p w:rsidR="00232600" w:rsidRDefault="00232600" w:rsidP="004C6676">
      <w:pPr>
        <w:pStyle w:val="a3"/>
        <w:jc w:val="left"/>
        <w:rPr>
          <w:sz w:val="28"/>
          <w:szCs w:val="28"/>
        </w:rPr>
      </w:pPr>
    </w:p>
    <w:p w:rsidR="00232600" w:rsidRPr="0047255C" w:rsidRDefault="00232600" w:rsidP="004C6676">
      <w:pPr>
        <w:jc w:val="center"/>
        <w:rPr>
          <w:sz w:val="28"/>
          <w:szCs w:val="28"/>
        </w:rPr>
      </w:pPr>
      <w:r w:rsidRPr="0047255C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pt" o:ole="" fillcolor="window">
            <v:imagedata r:id="rId7" o:title=""/>
          </v:shape>
          <o:OLEObject Type="Embed" ProgID="Word.Picture.8" ShapeID="_x0000_i1025" DrawAspect="Content" ObjectID="_1532329763" r:id="rId8"/>
        </w:object>
      </w:r>
    </w:p>
    <w:p w:rsidR="00232600" w:rsidRPr="0047255C" w:rsidRDefault="00232600" w:rsidP="00232600">
      <w:pPr>
        <w:jc w:val="center"/>
        <w:rPr>
          <w:b/>
          <w:sz w:val="28"/>
          <w:szCs w:val="28"/>
        </w:rPr>
      </w:pPr>
      <w:r w:rsidRPr="0047255C">
        <w:rPr>
          <w:b/>
          <w:sz w:val="28"/>
          <w:szCs w:val="28"/>
        </w:rPr>
        <w:t>РЕСПУБЛИКА  ДАГЕСТАН</w:t>
      </w:r>
    </w:p>
    <w:p w:rsidR="00232600" w:rsidRPr="0047255C" w:rsidRDefault="00232600" w:rsidP="002326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255C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 РАЙОНА</w:t>
      </w:r>
    </w:p>
    <w:p w:rsidR="00232600" w:rsidRPr="0047255C" w:rsidRDefault="00232600" w:rsidP="002326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255C">
        <w:rPr>
          <w:rFonts w:ascii="Times New Roman" w:hAnsi="Times New Roman" w:cs="Times New Roman"/>
          <w:color w:val="auto"/>
          <w:sz w:val="28"/>
          <w:szCs w:val="28"/>
        </w:rPr>
        <w:t>«МАГАРАМКЕНТСКИЙ  РАЙОН»</w:t>
      </w:r>
    </w:p>
    <w:p w:rsidR="00232600" w:rsidRDefault="00232600" w:rsidP="00E63DEF">
      <w:pPr>
        <w:pStyle w:val="a3"/>
        <w:rPr>
          <w:sz w:val="28"/>
          <w:szCs w:val="28"/>
        </w:rPr>
      </w:pPr>
    </w:p>
    <w:p w:rsidR="00232600" w:rsidRDefault="00232600" w:rsidP="00232600">
      <w:pPr>
        <w:pStyle w:val="a3"/>
        <w:jc w:val="left"/>
        <w:rPr>
          <w:sz w:val="28"/>
          <w:szCs w:val="28"/>
        </w:rPr>
      </w:pPr>
    </w:p>
    <w:p w:rsidR="004C6676" w:rsidRDefault="004C6676" w:rsidP="002D44CD">
      <w:pPr>
        <w:pStyle w:val="a3"/>
        <w:rPr>
          <w:sz w:val="28"/>
          <w:szCs w:val="28"/>
        </w:rPr>
      </w:pPr>
    </w:p>
    <w:p w:rsidR="002D44CD" w:rsidRDefault="00E63DEF" w:rsidP="002D44CD">
      <w:pPr>
        <w:pStyle w:val="a3"/>
        <w:rPr>
          <w:sz w:val="28"/>
          <w:szCs w:val="28"/>
        </w:rPr>
      </w:pPr>
      <w:r w:rsidRPr="004567F5">
        <w:rPr>
          <w:sz w:val="28"/>
          <w:szCs w:val="28"/>
        </w:rPr>
        <w:t>ПОСТАНОВЛЕНИЕ</w:t>
      </w:r>
      <w:r w:rsidR="002D44CD">
        <w:rPr>
          <w:sz w:val="28"/>
          <w:szCs w:val="28"/>
        </w:rPr>
        <w:t xml:space="preserve"> № 516</w:t>
      </w:r>
    </w:p>
    <w:p w:rsidR="002D44CD" w:rsidRDefault="002D44CD" w:rsidP="002D44CD">
      <w:pPr>
        <w:pStyle w:val="a3"/>
        <w:rPr>
          <w:sz w:val="28"/>
          <w:szCs w:val="28"/>
        </w:rPr>
      </w:pPr>
    </w:p>
    <w:p w:rsidR="00E63DEF" w:rsidRPr="002D44CD" w:rsidRDefault="005D7277" w:rsidP="002D44CD">
      <w:pPr>
        <w:pStyle w:val="a3"/>
        <w:rPr>
          <w:b w:val="0"/>
          <w:sz w:val="28"/>
          <w:szCs w:val="28"/>
        </w:rPr>
      </w:pPr>
      <w:r w:rsidRPr="002D44CD">
        <w:rPr>
          <w:sz w:val="28"/>
          <w:szCs w:val="28"/>
        </w:rPr>
        <w:t>«</w:t>
      </w:r>
      <w:r w:rsidR="002D44CD" w:rsidRPr="002D44CD">
        <w:rPr>
          <w:sz w:val="28"/>
          <w:szCs w:val="28"/>
        </w:rPr>
        <w:t>25</w:t>
      </w:r>
      <w:r w:rsidRPr="002D44CD">
        <w:rPr>
          <w:sz w:val="28"/>
          <w:szCs w:val="28"/>
        </w:rPr>
        <w:t xml:space="preserve"> » </w:t>
      </w:r>
      <w:r w:rsidR="002D44CD" w:rsidRPr="002D44CD">
        <w:rPr>
          <w:sz w:val="28"/>
          <w:szCs w:val="28"/>
        </w:rPr>
        <w:t xml:space="preserve"> 07</w:t>
      </w:r>
      <w:r w:rsidRPr="002D44CD">
        <w:rPr>
          <w:sz w:val="28"/>
          <w:szCs w:val="28"/>
        </w:rPr>
        <w:t xml:space="preserve">    2016</w:t>
      </w:r>
      <w:r w:rsidR="00AB0A38" w:rsidRPr="002D44CD">
        <w:rPr>
          <w:sz w:val="28"/>
          <w:szCs w:val="28"/>
        </w:rPr>
        <w:t xml:space="preserve"> г</w:t>
      </w:r>
      <w:r w:rsidR="00AB0A38" w:rsidRPr="002D44CD">
        <w:rPr>
          <w:b w:val="0"/>
          <w:sz w:val="28"/>
          <w:szCs w:val="28"/>
        </w:rPr>
        <w:t xml:space="preserve">.                                          </w:t>
      </w:r>
      <w:r w:rsidR="00E63DEF" w:rsidRPr="002D44CD">
        <w:rPr>
          <w:b w:val="0"/>
          <w:sz w:val="28"/>
          <w:szCs w:val="28"/>
        </w:rPr>
        <w:t xml:space="preserve">                        </w:t>
      </w:r>
      <w:r w:rsidR="002D44CD" w:rsidRPr="002D44CD">
        <w:rPr>
          <w:sz w:val="28"/>
          <w:szCs w:val="28"/>
        </w:rPr>
        <w:t xml:space="preserve">с. </w:t>
      </w:r>
      <w:proofErr w:type="spellStart"/>
      <w:r w:rsidR="002D44CD" w:rsidRPr="002D44CD">
        <w:rPr>
          <w:sz w:val="28"/>
          <w:szCs w:val="28"/>
        </w:rPr>
        <w:t>Магарамкент</w:t>
      </w:r>
      <w:proofErr w:type="spellEnd"/>
    </w:p>
    <w:p w:rsidR="00E63DEF" w:rsidRDefault="00E63DEF" w:rsidP="00E63DEF"/>
    <w:p w:rsidR="002D44CD" w:rsidRPr="00232600" w:rsidRDefault="002D44CD" w:rsidP="00E63DEF"/>
    <w:p w:rsidR="00E63DEF" w:rsidRPr="002D44CD" w:rsidRDefault="00E11038" w:rsidP="002D44CD">
      <w:pPr>
        <w:ind w:left="709" w:right="850"/>
        <w:jc w:val="center"/>
        <w:rPr>
          <w:rFonts w:eastAsia="Calibri"/>
          <w:b/>
          <w:sz w:val="28"/>
          <w:szCs w:val="28"/>
        </w:rPr>
      </w:pPr>
      <w:r w:rsidRPr="002D44CD">
        <w:rPr>
          <w:b/>
          <w:sz w:val="28"/>
          <w:szCs w:val="28"/>
        </w:rPr>
        <w:t xml:space="preserve">Об утверждении </w:t>
      </w:r>
      <w:r w:rsidR="00E63DEF" w:rsidRPr="002D44CD">
        <w:rPr>
          <w:b/>
          <w:sz w:val="28"/>
          <w:szCs w:val="28"/>
        </w:rPr>
        <w:t>Порядка обязательного общественного обсуждения закупок товаров, работ и услуг для обеспечения муниципальных нужд</w:t>
      </w:r>
      <w:r w:rsidR="001D45B4" w:rsidRPr="002D44CD">
        <w:rPr>
          <w:b/>
          <w:sz w:val="28"/>
          <w:szCs w:val="28"/>
        </w:rPr>
        <w:t xml:space="preserve"> МР «Магарамкентский район</w:t>
      </w:r>
      <w:r w:rsidR="00E63DEF" w:rsidRPr="002D44CD">
        <w:rPr>
          <w:rFonts w:eastAsia="Calibri"/>
          <w:b/>
          <w:sz w:val="28"/>
          <w:szCs w:val="28"/>
        </w:rPr>
        <w:t>»</w:t>
      </w:r>
    </w:p>
    <w:p w:rsidR="00E63DEF" w:rsidRPr="00232600" w:rsidRDefault="00E63DEF" w:rsidP="00E63DEF">
      <w:pPr>
        <w:ind w:left="709" w:right="850"/>
        <w:jc w:val="center"/>
        <w:rPr>
          <w:rFonts w:eastAsia="Calibri"/>
          <w:sz w:val="28"/>
          <w:szCs w:val="28"/>
        </w:rPr>
      </w:pPr>
    </w:p>
    <w:p w:rsidR="00E63DEF" w:rsidRPr="00232600" w:rsidRDefault="00E63DEF" w:rsidP="001447F8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2600">
        <w:rPr>
          <w:sz w:val="28"/>
          <w:szCs w:val="28"/>
        </w:rPr>
        <w:t xml:space="preserve">В соответствии с </w:t>
      </w:r>
      <w:r w:rsidR="000A4347">
        <w:rPr>
          <w:sz w:val="28"/>
          <w:szCs w:val="28"/>
        </w:rPr>
        <w:t>пунктом 5 части 3 статьи 112</w:t>
      </w:r>
      <w:r w:rsidR="00E11038">
        <w:rPr>
          <w:sz w:val="28"/>
          <w:szCs w:val="28"/>
        </w:rPr>
        <w:t xml:space="preserve"> Федерального</w:t>
      </w:r>
      <w:r w:rsidRPr="00232600">
        <w:rPr>
          <w:sz w:val="28"/>
          <w:szCs w:val="28"/>
        </w:rPr>
        <w:t xml:space="preserve"> </w:t>
      </w:r>
      <w:hyperlink r:id="rId9" w:history="1">
        <w:proofErr w:type="gramStart"/>
        <w:r w:rsidRPr="00232600">
          <w:rPr>
            <w:sz w:val="28"/>
            <w:szCs w:val="28"/>
          </w:rPr>
          <w:t>закон</w:t>
        </w:r>
        <w:proofErr w:type="gramEnd"/>
      </w:hyperlink>
      <w:r w:rsidR="00E11038">
        <w:rPr>
          <w:sz w:val="28"/>
          <w:szCs w:val="28"/>
        </w:rPr>
        <w:t>а</w:t>
      </w:r>
      <w:r w:rsidRPr="00232600">
        <w:rPr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</w:t>
      </w:r>
      <w:r w:rsidR="00514BDB" w:rsidRPr="00232600">
        <w:rPr>
          <w:sz w:val="28"/>
          <w:szCs w:val="28"/>
        </w:rPr>
        <w:t>муниципальных нужд»</w:t>
      </w:r>
      <w:r w:rsidRPr="00232600">
        <w:rPr>
          <w:sz w:val="28"/>
          <w:szCs w:val="28"/>
        </w:rPr>
        <w:t xml:space="preserve">, руководствуясь </w:t>
      </w:r>
      <w:r w:rsidRPr="00232600">
        <w:rPr>
          <w:color w:val="000000"/>
          <w:sz w:val="28"/>
          <w:szCs w:val="28"/>
        </w:rPr>
        <w:t xml:space="preserve">Федеральным законом от 06.10.2003г. № </w:t>
      </w:r>
      <w:r w:rsidRPr="00232600">
        <w:rPr>
          <w:color w:val="000000"/>
          <w:spacing w:val="3"/>
          <w:sz w:val="28"/>
          <w:szCs w:val="28"/>
        </w:rPr>
        <w:t xml:space="preserve">131-ФЗ «Об общих принципах организации местного самоуправления в </w:t>
      </w:r>
      <w:r w:rsidRPr="00232600">
        <w:rPr>
          <w:color w:val="000000"/>
          <w:sz w:val="28"/>
          <w:szCs w:val="28"/>
        </w:rPr>
        <w:t xml:space="preserve">Российской Федерации», Уставом </w:t>
      </w:r>
      <w:r w:rsidR="00514BDB" w:rsidRPr="00232600">
        <w:rPr>
          <w:color w:val="000000"/>
          <w:sz w:val="28"/>
          <w:szCs w:val="28"/>
        </w:rPr>
        <w:t>МР «Магарамкентский район»</w:t>
      </w:r>
      <w:r w:rsidR="001447F8" w:rsidRPr="00232600">
        <w:rPr>
          <w:color w:val="000000"/>
          <w:sz w:val="28"/>
          <w:szCs w:val="28"/>
        </w:rPr>
        <w:t xml:space="preserve"> постановляю</w:t>
      </w:r>
      <w:r w:rsidRPr="00232600">
        <w:rPr>
          <w:bCs/>
          <w:sz w:val="28"/>
          <w:szCs w:val="28"/>
        </w:rPr>
        <w:t>:</w:t>
      </w:r>
    </w:p>
    <w:p w:rsidR="001447F8" w:rsidRPr="00232600" w:rsidRDefault="001447F8" w:rsidP="00E63D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63DEF" w:rsidRPr="00232600" w:rsidRDefault="00E63DEF" w:rsidP="00E6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600">
        <w:rPr>
          <w:bCs/>
          <w:sz w:val="28"/>
          <w:szCs w:val="28"/>
        </w:rPr>
        <w:t xml:space="preserve">1. </w:t>
      </w:r>
      <w:r w:rsidRPr="00232600">
        <w:rPr>
          <w:sz w:val="28"/>
          <w:szCs w:val="28"/>
        </w:rPr>
        <w:t xml:space="preserve">Установить, что обязательное общественное обсуждение закупок товаров, работ, услуг для обеспечения муниципальных нужд </w:t>
      </w:r>
      <w:r w:rsidR="00514BDB" w:rsidRPr="00232600">
        <w:rPr>
          <w:sz w:val="28"/>
          <w:szCs w:val="28"/>
        </w:rPr>
        <w:t xml:space="preserve">МР «Магарамкентский район» </w:t>
      </w:r>
      <w:r w:rsidRPr="00232600">
        <w:rPr>
          <w:sz w:val="28"/>
          <w:szCs w:val="28"/>
        </w:rPr>
        <w:t xml:space="preserve">в </w:t>
      </w:r>
      <w:r w:rsidR="00E11038">
        <w:rPr>
          <w:sz w:val="28"/>
          <w:szCs w:val="28"/>
        </w:rPr>
        <w:t xml:space="preserve">2016 году </w:t>
      </w:r>
      <w:r w:rsidRPr="00232600">
        <w:rPr>
          <w:sz w:val="28"/>
          <w:szCs w:val="28"/>
        </w:rPr>
        <w:t xml:space="preserve"> осуществляется в случае, если начальная (максимальная) цена контракта либо цена контракта, заключаемого с единственным поставщиком (подрядчиком, исполнителем), составляет:</w:t>
      </w:r>
    </w:p>
    <w:p w:rsidR="00E63DEF" w:rsidRPr="00232600" w:rsidRDefault="00E11038" w:rsidP="00E63DE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1) от 300 миллионов рублей </w:t>
      </w:r>
      <w:r w:rsidR="00E63DEF" w:rsidRPr="00232600">
        <w:rPr>
          <w:sz w:val="28"/>
          <w:szCs w:val="28"/>
        </w:rPr>
        <w:t xml:space="preserve"> до 1 миллиарда рублей включительно – строительство, реконструкция, капитальный ремонт объектов капитального строительства; финансовые услуги по предоставлению кредита (</w:t>
      </w:r>
      <w:proofErr w:type="spellStart"/>
      <w:r w:rsidR="00E63DEF" w:rsidRPr="00232600">
        <w:rPr>
          <w:sz w:val="28"/>
          <w:szCs w:val="28"/>
        </w:rPr>
        <w:t>ов</w:t>
      </w:r>
      <w:proofErr w:type="spellEnd"/>
      <w:r w:rsidR="00E63DEF" w:rsidRPr="00232600">
        <w:rPr>
          <w:sz w:val="28"/>
          <w:szCs w:val="28"/>
        </w:rPr>
        <w:t>) в  виде открытия кредитной линии;</w:t>
      </w:r>
    </w:p>
    <w:p w:rsidR="00E63DEF" w:rsidRPr="00232600" w:rsidRDefault="00E63DEF" w:rsidP="00E63D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2600">
        <w:rPr>
          <w:spacing w:val="-6"/>
          <w:sz w:val="28"/>
          <w:szCs w:val="28"/>
        </w:rPr>
        <w:t>2)</w:t>
      </w:r>
      <w:r w:rsidR="00E11038">
        <w:rPr>
          <w:sz w:val="28"/>
          <w:szCs w:val="28"/>
        </w:rPr>
        <w:t xml:space="preserve"> от 200 миллионов рублей </w:t>
      </w:r>
      <w:r w:rsidRPr="00232600">
        <w:rPr>
          <w:sz w:val="28"/>
          <w:szCs w:val="28"/>
        </w:rPr>
        <w:t xml:space="preserve"> до 1 миллиарда рублей включительно – иные закупки</w:t>
      </w:r>
      <w:r w:rsidRPr="00232600">
        <w:rPr>
          <w:spacing w:val="-6"/>
          <w:sz w:val="28"/>
          <w:szCs w:val="28"/>
        </w:rPr>
        <w:t>.</w:t>
      </w:r>
    </w:p>
    <w:p w:rsidR="00E63DEF" w:rsidRPr="00232600" w:rsidRDefault="00E63DEF" w:rsidP="00E6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600">
        <w:rPr>
          <w:bCs/>
          <w:sz w:val="28"/>
          <w:szCs w:val="28"/>
        </w:rPr>
        <w:t xml:space="preserve">2. </w:t>
      </w:r>
      <w:r w:rsidRPr="00232600">
        <w:rPr>
          <w:sz w:val="28"/>
          <w:szCs w:val="28"/>
        </w:rPr>
        <w:t xml:space="preserve">Утвердить прилагаемый Порядок обязательного общественного обсуждения закупок товаров, работ, услуг для обеспечения муниципальных нужд </w:t>
      </w:r>
      <w:r w:rsidR="00514BDB" w:rsidRPr="00232600">
        <w:rPr>
          <w:sz w:val="28"/>
          <w:szCs w:val="28"/>
        </w:rPr>
        <w:t>МР «Магарамкентский район»</w:t>
      </w:r>
      <w:r w:rsidRPr="00232600">
        <w:rPr>
          <w:sz w:val="28"/>
          <w:szCs w:val="28"/>
        </w:rPr>
        <w:t>, применение которого осуществляется в случае, установленном пунктом 1 настоящего постановления.</w:t>
      </w:r>
    </w:p>
    <w:p w:rsidR="00E63DEF" w:rsidRPr="00232600" w:rsidRDefault="00E11038" w:rsidP="00E63DEF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>3. Заместителю главы а</w:t>
      </w:r>
      <w:r w:rsidR="00E63DEF" w:rsidRPr="0023260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МР «Магарамкентский район»</w:t>
      </w:r>
      <w:r w:rsidR="00E63DEF" w:rsidRPr="00232600">
        <w:rPr>
          <w:sz w:val="28"/>
          <w:szCs w:val="28"/>
        </w:rPr>
        <w:t xml:space="preserve"> </w:t>
      </w:r>
      <w:r w:rsidR="00270ED2" w:rsidRPr="00232600">
        <w:rPr>
          <w:sz w:val="28"/>
          <w:szCs w:val="28"/>
        </w:rPr>
        <w:t>Гаджиеву А.Г.</w:t>
      </w:r>
      <w:r w:rsidR="00E63DEF" w:rsidRPr="00232600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проведение</w:t>
      </w:r>
      <w:r w:rsidR="00E63DEF" w:rsidRPr="00232600">
        <w:rPr>
          <w:sz w:val="28"/>
          <w:szCs w:val="28"/>
        </w:rPr>
        <w:t xml:space="preserve"> обязательного общественного обсуждения закупок товаров, работ, услуг для обеспечения муниципальных нужд </w:t>
      </w:r>
      <w:r w:rsidR="00270ED2" w:rsidRPr="00232600">
        <w:rPr>
          <w:sz w:val="28"/>
          <w:szCs w:val="28"/>
        </w:rPr>
        <w:t>МР «Магарамкентский район»</w:t>
      </w:r>
      <w:r w:rsidR="00955EE7">
        <w:rPr>
          <w:sz w:val="28"/>
          <w:szCs w:val="28"/>
        </w:rPr>
        <w:t>.</w:t>
      </w:r>
      <w:r w:rsidR="00E63DEF" w:rsidRPr="00232600">
        <w:rPr>
          <w:sz w:val="26"/>
          <w:szCs w:val="26"/>
        </w:rPr>
        <w:t xml:space="preserve"> </w:t>
      </w:r>
    </w:p>
    <w:p w:rsidR="00E63DEF" w:rsidRPr="00232600" w:rsidRDefault="00E63DEF" w:rsidP="00E63D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63DEF" w:rsidRPr="00232600" w:rsidRDefault="00E63DEF" w:rsidP="00E63DE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E63DEF" w:rsidRPr="00232600" w:rsidRDefault="00E63DEF" w:rsidP="00E6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600">
        <w:rPr>
          <w:bCs/>
          <w:sz w:val="28"/>
          <w:szCs w:val="28"/>
        </w:rPr>
        <w:t>4</w:t>
      </w:r>
      <w:r w:rsidR="001447F8" w:rsidRPr="00232600">
        <w:rPr>
          <w:bCs/>
          <w:sz w:val="28"/>
          <w:szCs w:val="28"/>
        </w:rPr>
        <w:t>.</w:t>
      </w:r>
      <w:r w:rsidR="001447F8" w:rsidRPr="00232600">
        <w:rPr>
          <w:sz w:val="28"/>
          <w:szCs w:val="28"/>
        </w:rPr>
        <w:t xml:space="preserve"> МКУ « Информационный центр» настоящее постановление  разместить  на официальном сайте МР «</w:t>
      </w:r>
      <w:r w:rsidR="001447F8" w:rsidRPr="00232600">
        <w:rPr>
          <w:bCs/>
          <w:sz w:val="28"/>
          <w:szCs w:val="28"/>
        </w:rPr>
        <w:t>Магарамкентский</w:t>
      </w:r>
      <w:r w:rsidR="001447F8" w:rsidRPr="00232600">
        <w:rPr>
          <w:sz w:val="28"/>
          <w:szCs w:val="28"/>
        </w:rPr>
        <w:t xml:space="preserve"> район»</w:t>
      </w:r>
      <w:proofErr w:type="gramStart"/>
      <w:r w:rsidR="00955EE7">
        <w:rPr>
          <w:sz w:val="28"/>
          <w:szCs w:val="28"/>
        </w:rPr>
        <w:t xml:space="preserve"> </w:t>
      </w:r>
      <w:r w:rsidRPr="00232600">
        <w:rPr>
          <w:sz w:val="28"/>
          <w:szCs w:val="28"/>
        </w:rPr>
        <w:t>.</w:t>
      </w:r>
      <w:proofErr w:type="gramEnd"/>
    </w:p>
    <w:p w:rsidR="000A4347" w:rsidRDefault="000A4347" w:rsidP="00E63D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постановление вступает в силу с момента подписания.</w:t>
      </w:r>
    </w:p>
    <w:p w:rsidR="00E63DEF" w:rsidRPr="00232600" w:rsidRDefault="000A4347" w:rsidP="00E6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E63DEF" w:rsidRPr="00232600">
        <w:rPr>
          <w:bCs/>
          <w:sz w:val="28"/>
          <w:szCs w:val="28"/>
        </w:rPr>
        <w:t xml:space="preserve">. </w:t>
      </w:r>
      <w:proofErr w:type="gramStart"/>
      <w:r w:rsidR="00E63DEF" w:rsidRPr="00232600">
        <w:rPr>
          <w:sz w:val="28"/>
          <w:szCs w:val="28"/>
        </w:rPr>
        <w:t>Контроль</w:t>
      </w:r>
      <w:r w:rsidR="00E11038">
        <w:rPr>
          <w:sz w:val="28"/>
          <w:szCs w:val="28"/>
        </w:rPr>
        <w:t xml:space="preserve"> за</w:t>
      </w:r>
      <w:proofErr w:type="gramEnd"/>
      <w:r w:rsidR="00E11038">
        <w:rPr>
          <w:sz w:val="28"/>
          <w:szCs w:val="28"/>
        </w:rPr>
        <w:t xml:space="preserve"> исполнением</w:t>
      </w:r>
      <w:r w:rsidR="00E63DEF" w:rsidRPr="00232600">
        <w:rPr>
          <w:sz w:val="28"/>
          <w:szCs w:val="28"/>
        </w:rPr>
        <w:t xml:space="preserve"> настоящего постановл</w:t>
      </w:r>
      <w:r w:rsidR="00E11038">
        <w:rPr>
          <w:sz w:val="28"/>
          <w:szCs w:val="28"/>
        </w:rPr>
        <w:t>ения возложить на заместителя главы а</w:t>
      </w:r>
      <w:r w:rsidR="00E63DEF" w:rsidRPr="00232600">
        <w:rPr>
          <w:sz w:val="28"/>
          <w:szCs w:val="28"/>
        </w:rPr>
        <w:t xml:space="preserve">дминистрации </w:t>
      </w:r>
      <w:r w:rsidR="001447F8" w:rsidRPr="00232600">
        <w:rPr>
          <w:sz w:val="28"/>
          <w:szCs w:val="28"/>
        </w:rPr>
        <w:t>Гаджиева А.Г.</w:t>
      </w:r>
    </w:p>
    <w:p w:rsidR="001447F8" w:rsidRPr="00232600" w:rsidRDefault="001447F8" w:rsidP="00E63DEF">
      <w:pPr>
        <w:pStyle w:val="a5"/>
        <w:ind w:left="0" w:firstLine="0"/>
        <w:jc w:val="both"/>
        <w:rPr>
          <w:sz w:val="28"/>
          <w:szCs w:val="28"/>
        </w:rPr>
      </w:pPr>
    </w:p>
    <w:p w:rsidR="001447F8" w:rsidRPr="00232600" w:rsidRDefault="001447F8" w:rsidP="00E63DEF">
      <w:pPr>
        <w:pStyle w:val="a5"/>
        <w:ind w:left="0" w:firstLine="0"/>
        <w:jc w:val="both"/>
        <w:rPr>
          <w:sz w:val="28"/>
          <w:szCs w:val="28"/>
        </w:rPr>
      </w:pPr>
    </w:p>
    <w:p w:rsidR="001447F8" w:rsidRPr="00232600" w:rsidRDefault="001447F8" w:rsidP="00E63DEF">
      <w:pPr>
        <w:pStyle w:val="a5"/>
        <w:ind w:left="0" w:firstLine="0"/>
        <w:jc w:val="both"/>
        <w:rPr>
          <w:sz w:val="28"/>
          <w:szCs w:val="28"/>
        </w:rPr>
      </w:pPr>
    </w:p>
    <w:p w:rsidR="005D7277" w:rsidRPr="003733E7" w:rsidRDefault="00E63DEF" w:rsidP="00E63DEF">
      <w:pPr>
        <w:pStyle w:val="a5"/>
        <w:ind w:left="0" w:firstLine="0"/>
        <w:jc w:val="both"/>
        <w:rPr>
          <w:b/>
          <w:sz w:val="28"/>
          <w:szCs w:val="28"/>
        </w:rPr>
      </w:pPr>
      <w:r w:rsidRPr="003733E7">
        <w:rPr>
          <w:b/>
          <w:sz w:val="28"/>
          <w:szCs w:val="28"/>
        </w:rPr>
        <w:t>Глава</w:t>
      </w:r>
      <w:r w:rsidR="00270ED2" w:rsidRPr="003733E7">
        <w:rPr>
          <w:b/>
          <w:sz w:val="28"/>
          <w:szCs w:val="28"/>
        </w:rPr>
        <w:t xml:space="preserve"> МР</w:t>
      </w:r>
    </w:p>
    <w:p w:rsidR="00E63DEF" w:rsidRPr="00232600" w:rsidRDefault="00270ED2" w:rsidP="00E63DEF">
      <w:pPr>
        <w:pStyle w:val="a5"/>
        <w:ind w:left="0" w:firstLine="0"/>
        <w:jc w:val="both"/>
        <w:rPr>
          <w:sz w:val="28"/>
          <w:szCs w:val="28"/>
        </w:rPr>
      </w:pPr>
      <w:r w:rsidRPr="003733E7">
        <w:rPr>
          <w:b/>
          <w:sz w:val="28"/>
          <w:szCs w:val="28"/>
        </w:rPr>
        <w:t xml:space="preserve"> «Магарамкентский район»</w:t>
      </w:r>
      <w:r w:rsidR="00E63DEF" w:rsidRPr="003733E7">
        <w:rPr>
          <w:b/>
          <w:sz w:val="28"/>
          <w:szCs w:val="28"/>
        </w:rPr>
        <w:tab/>
      </w:r>
      <w:r w:rsidR="00E63DEF" w:rsidRPr="003733E7">
        <w:rPr>
          <w:b/>
          <w:sz w:val="28"/>
          <w:szCs w:val="28"/>
        </w:rPr>
        <w:tab/>
        <w:t xml:space="preserve">                 </w:t>
      </w:r>
      <w:r w:rsidRPr="003733E7">
        <w:rPr>
          <w:b/>
          <w:sz w:val="28"/>
          <w:szCs w:val="28"/>
        </w:rPr>
        <w:t xml:space="preserve">                          </w:t>
      </w:r>
      <w:r w:rsidR="005D7277" w:rsidRPr="003733E7">
        <w:rPr>
          <w:b/>
          <w:sz w:val="28"/>
          <w:szCs w:val="28"/>
        </w:rPr>
        <w:t xml:space="preserve">    </w:t>
      </w:r>
      <w:r w:rsidR="00E63DEF" w:rsidRPr="003733E7">
        <w:rPr>
          <w:b/>
          <w:sz w:val="28"/>
          <w:szCs w:val="28"/>
        </w:rPr>
        <w:t xml:space="preserve"> </w:t>
      </w:r>
      <w:r w:rsidRPr="003733E7">
        <w:rPr>
          <w:b/>
          <w:sz w:val="28"/>
          <w:szCs w:val="28"/>
        </w:rPr>
        <w:t>Ахмедов Ф.З</w:t>
      </w:r>
      <w:r w:rsidRPr="00232600">
        <w:rPr>
          <w:sz w:val="28"/>
          <w:szCs w:val="28"/>
        </w:rPr>
        <w:t>.</w:t>
      </w: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rPr>
          <w:sz w:val="28"/>
          <w:szCs w:val="28"/>
        </w:rPr>
      </w:pPr>
    </w:p>
    <w:p w:rsidR="00E63DEF" w:rsidRPr="00232600" w:rsidRDefault="00E63DEF" w:rsidP="00E63DEF">
      <w:pPr>
        <w:tabs>
          <w:tab w:val="left" w:pos="8505"/>
        </w:tabs>
        <w:rPr>
          <w:sz w:val="28"/>
          <w:szCs w:val="28"/>
        </w:rPr>
      </w:pPr>
    </w:p>
    <w:p w:rsidR="00E63DEF" w:rsidRPr="00232600" w:rsidRDefault="00E63DEF" w:rsidP="00E63DEF">
      <w:pPr>
        <w:ind w:left="-993"/>
        <w:rPr>
          <w:sz w:val="28"/>
          <w:szCs w:val="28"/>
        </w:rPr>
      </w:pPr>
    </w:p>
    <w:p w:rsidR="00E63DEF" w:rsidRPr="00232600" w:rsidRDefault="00E63DEF" w:rsidP="00E63DEF">
      <w:pPr>
        <w:ind w:left="-993"/>
        <w:jc w:val="center"/>
        <w:rPr>
          <w:sz w:val="28"/>
          <w:szCs w:val="28"/>
        </w:rPr>
      </w:pPr>
    </w:p>
    <w:p w:rsidR="00E63DEF" w:rsidRPr="00232600" w:rsidRDefault="00E63DEF" w:rsidP="00AB0A38">
      <w:pPr>
        <w:ind w:left="-993"/>
        <w:rPr>
          <w:sz w:val="22"/>
          <w:szCs w:val="22"/>
        </w:rPr>
      </w:pPr>
    </w:p>
    <w:p w:rsidR="00E63DEF" w:rsidRPr="00232600" w:rsidRDefault="00E63DEF" w:rsidP="00AB0A38">
      <w:pPr>
        <w:tabs>
          <w:tab w:val="left" w:pos="8505"/>
        </w:tabs>
        <w:rPr>
          <w:sz w:val="22"/>
          <w:szCs w:val="22"/>
        </w:rPr>
      </w:pPr>
    </w:p>
    <w:p w:rsidR="00A4053A" w:rsidRPr="00232600" w:rsidRDefault="00A4053A" w:rsidP="0050061C">
      <w:pPr>
        <w:widowControl w:val="0"/>
        <w:autoSpaceDE w:val="0"/>
        <w:autoSpaceDN w:val="0"/>
        <w:adjustRightInd w:val="0"/>
        <w:outlineLvl w:val="0"/>
        <w:rPr>
          <w:rFonts w:eastAsia="Calibri"/>
          <w:szCs w:val="24"/>
          <w:lang w:eastAsia="en-US"/>
        </w:rPr>
      </w:pPr>
    </w:p>
    <w:p w:rsidR="0050061C" w:rsidRPr="00232600" w:rsidRDefault="0050061C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</w:p>
    <w:p w:rsidR="00232600" w:rsidRPr="00232600" w:rsidRDefault="00232600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</w:p>
    <w:p w:rsidR="00232600" w:rsidRPr="00232600" w:rsidRDefault="00232600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</w:p>
    <w:p w:rsidR="00232600" w:rsidRPr="00232600" w:rsidRDefault="00232600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</w:p>
    <w:p w:rsidR="00232600" w:rsidRPr="00232600" w:rsidRDefault="00232600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</w:p>
    <w:p w:rsidR="00232600" w:rsidRPr="00232600" w:rsidRDefault="00232600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</w:p>
    <w:p w:rsidR="00232600" w:rsidRPr="00232600" w:rsidRDefault="00232600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</w:p>
    <w:p w:rsidR="00232600" w:rsidRPr="00232600" w:rsidRDefault="00232600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</w:p>
    <w:p w:rsidR="00232600" w:rsidRPr="00232600" w:rsidRDefault="00232600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</w:p>
    <w:p w:rsidR="00232600" w:rsidRPr="00232600" w:rsidRDefault="00232600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</w:p>
    <w:p w:rsidR="00A4053A" w:rsidRPr="00232600" w:rsidRDefault="00A4053A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  <w:r w:rsidRPr="00232600">
        <w:rPr>
          <w:rFonts w:eastAsia="Calibri"/>
          <w:szCs w:val="24"/>
          <w:lang w:eastAsia="en-US"/>
        </w:rPr>
        <w:t xml:space="preserve">Приложение </w:t>
      </w:r>
    </w:p>
    <w:p w:rsidR="00A4053A" w:rsidRPr="00232600" w:rsidRDefault="00A4053A" w:rsidP="00A4053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eastAsia="Calibri"/>
          <w:szCs w:val="24"/>
          <w:lang w:eastAsia="en-US"/>
        </w:rPr>
      </w:pPr>
      <w:r w:rsidRPr="00232600">
        <w:rPr>
          <w:rFonts w:eastAsia="Calibri"/>
          <w:szCs w:val="24"/>
          <w:lang w:eastAsia="en-US"/>
        </w:rPr>
        <w:t xml:space="preserve">к постановлению Администрации </w:t>
      </w:r>
    </w:p>
    <w:p w:rsidR="005D7277" w:rsidRPr="00232600" w:rsidRDefault="005D7277" w:rsidP="00A4053A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232600">
        <w:rPr>
          <w:sz w:val="28"/>
          <w:szCs w:val="28"/>
        </w:rPr>
        <w:t>МР «Магарамкентский район»</w:t>
      </w:r>
    </w:p>
    <w:p w:rsidR="00A4053A" w:rsidRPr="00232600" w:rsidRDefault="005D7277" w:rsidP="005D7277">
      <w:pPr>
        <w:widowControl w:val="0"/>
        <w:autoSpaceDE w:val="0"/>
        <w:autoSpaceDN w:val="0"/>
        <w:adjustRightInd w:val="0"/>
        <w:ind w:left="4820"/>
        <w:rPr>
          <w:rFonts w:eastAsia="Calibri"/>
          <w:szCs w:val="24"/>
          <w:lang w:eastAsia="en-US"/>
        </w:rPr>
      </w:pPr>
      <w:r w:rsidRPr="00232600">
        <w:rPr>
          <w:rFonts w:eastAsia="Calibri"/>
          <w:szCs w:val="24"/>
          <w:lang w:eastAsia="en-US"/>
        </w:rPr>
        <w:t xml:space="preserve">                     от             2016 г.  N </w:t>
      </w:r>
    </w:p>
    <w:p w:rsidR="00A4053A" w:rsidRPr="00232600" w:rsidRDefault="00A4053A" w:rsidP="00A4053A">
      <w:pPr>
        <w:widowControl w:val="0"/>
        <w:ind w:firstLine="709"/>
        <w:jc w:val="center"/>
        <w:rPr>
          <w:rFonts w:eastAsia="Calibri"/>
          <w:szCs w:val="24"/>
          <w:lang w:eastAsia="en-US"/>
        </w:rPr>
      </w:pPr>
    </w:p>
    <w:p w:rsidR="00A4053A" w:rsidRPr="00232600" w:rsidRDefault="00A4053A" w:rsidP="00A4053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  <w:r w:rsidRPr="00232600">
        <w:rPr>
          <w:rFonts w:eastAsia="Calibri"/>
          <w:bCs/>
          <w:szCs w:val="24"/>
          <w:lang w:eastAsia="en-US"/>
        </w:rPr>
        <w:t>Порядок</w:t>
      </w:r>
    </w:p>
    <w:p w:rsidR="00A4053A" w:rsidRPr="00232600" w:rsidRDefault="00A4053A" w:rsidP="00A4053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  <w:r w:rsidRPr="00232600">
        <w:rPr>
          <w:rFonts w:eastAsia="Calibri"/>
          <w:bCs/>
          <w:szCs w:val="24"/>
          <w:lang w:eastAsia="en-US"/>
        </w:rPr>
        <w:t>обязательного общественного обсуждения закупок товаров, работ, услуг для обеспечения</w:t>
      </w:r>
    </w:p>
    <w:p w:rsidR="00A4053A" w:rsidRPr="00232600" w:rsidRDefault="00A4053A" w:rsidP="00A4053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  <w:r w:rsidRPr="00232600">
        <w:rPr>
          <w:rFonts w:eastAsia="Calibri"/>
          <w:bCs/>
          <w:szCs w:val="24"/>
          <w:lang w:eastAsia="en-US"/>
        </w:rPr>
        <w:t xml:space="preserve">муниципальных нужд </w:t>
      </w:r>
      <w:r w:rsidR="005D7277" w:rsidRPr="00232600">
        <w:rPr>
          <w:sz w:val="28"/>
          <w:szCs w:val="28"/>
        </w:rPr>
        <w:t>МР «Магарамкентский район»</w:t>
      </w:r>
    </w:p>
    <w:p w:rsidR="00A4053A" w:rsidRPr="00232600" w:rsidRDefault="00A4053A" w:rsidP="00A4053A">
      <w:pPr>
        <w:widowControl w:val="0"/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</w:p>
    <w:p w:rsidR="00A4053A" w:rsidRPr="00232600" w:rsidRDefault="00A4053A" w:rsidP="00A4053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Cs w:val="24"/>
          <w:lang w:eastAsia="en-US"/>
        </w:rPr>
      </w:pPr>
      <w:bookmarkStart w:id="0" w:name="Par45"/>
      <w:bookmarkEnd w:id="0"/>
      <w:r w:rsidRPr="00232600">
        <w:rPr>
          <w:rFonts w:eastAsia="Calibri"/>
          <w:szCs w:val="24"/>
          <w:lang w:eastAsia="en-US"/>
        </w:rPr>
        <w:t>I. Общие положения</w:t>
      </w:r>
    </w:p>
    <w:p w:rsidR="00A4053A" w:rsidRPr="00232600" w:rsidRDefault="00A4053A" w:rsidP="00A4053A">
      <w:pPr>
        <w:widowControl w:val="0"/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1. </w:t>
      </w:r>
      <w:proofErr w:type="gramStart"/>
      <w:r w:rsidRPr="00232600">
        <w:rPr>
          <w:rFonts w:eastAsia="Calibri"/>
          <w:szCs w:val="24"/>
        </w:rPr>
        <w:t xml:space="preserve">Настоящий Порядок разработан в соответствии с Федеральным </w:t>
      </w:r>
      <w:hyperlink r:id="rId10" w:history="1">
        <w:r w:rsidRPr="00232600">
          <w:rPr>
            <w:rFonts w:eastAsia="Calibri"/>
            <w:color w:val="0000FF"/>
            <w:szCs w:val="24"/>
            <w:u w:val="single"/>
          </w:rPr>
          <w:t>законом</w:t>
        </w:r>
      </w:hyperlink>
      <w:r w:rsidRPr="00232600">
        <w:rPr>
          <w:rFonts w:eastAsia="Calibri"/>
          <w:szCs w:val="24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(далее - Федеральный закон) и устанавливает правила проведения обязательного общественного обсуждения закупок товаров, работ, услуг для обеспечения муниципальных нужд </w:t>
      </w:r>
      <w:r w:rsidR="005D7277" w:rsidRPr="00232600">
        <w:rPr>
          <w:sz w:val="28"/>
          <w:szCs w:val="28"/>
        </w:rPr>
        <w:t>МР «Магарамкентский район»</w:t>
      </w:r>
      <w:r w:rsidR="005D7277" w:rsidRPr="00232600">
        <w:rPr>
          <w:rFonts w:eastAsia="Calibri"/>
          <w:szCs w:val="24"/>
        </w:rPr>
        <w:t xml:space="preserve"> </w:t>
      </w:r>
      <w:r w:rsidRPr="00232600">
        <w:rPr>
          <w:rFonts w:eastAsia="Calibri"/>
          <w:szCs w:val="24"/>
        </w:rPr>
        <w:t>(далее - закупка) в случае, если начальная (максимальная) цена контракта либо цена контракта</w:t>
      </w:r>
      <w:proofErr w:type="gramEnd"/>
      <w:r w:rsidRPr="00232600">
        <w:rPr>
          <w:rFonts w:eastAsia="Calibri"/>
          <w:szCs w:val="24"/>
        </w:rPr>
        <w:t>, заключаемого с единственным поставщиком (подрядчиком</w:t>
      </w:r>
      <w:r w:rsidR="00E11038">
        <w:rPr>
          <w:rFonts w:eastAsia="Calibri"/>
          <w:szCs w:val="24"/>
        </w:rPr>
        <w:t>, исполнителем), составляет от 200</w:t>
      </w:r>
      <w:r w:rsidRPr="00232600">
        <w:rPr>
          <w:rFonts w:eastAsia="Calibri"/>
          <w:szCs w:val="24"/>
        </w:rPr>
        <w:t xml:space="preserve"> миллионов рублей и до 1 миллиарда рублей включительно (далее - обязательное общественное обсуждение).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bookmarkStart w:id="1" w:name="Par48"/>
      <w:bookmarkEnd w:id="1"/>
      <w:r w:rsidRPr="00232600">
        <w:rPr>
          <w:rFonts w:eastAsia="Calibri"/>
          <w:szCs w:val="24"/>
        </w:rPr>
        <w:t>2. Обязательное общественное обсуждение проводится: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1) муниципальными заказчиками;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2) муниципальными бюджетными учреждениями, осуществляющими закупки в соответствии с </w:t>
      </w:r>
      <w:hyperlink r:id="rId11" w:history="1">
        <w:r w:rsidRPr="00232600">
          <w:rPr>
            <w:rFonts w:eastAsia="Calibri"/>
            <w:color w:val="0000FF"/>
            <w:szCs w:val="24"/>
            <w:u w:val="single"/>
          </w:rPr>
          <w:t>частью 1 статьи 15</w:t>
        </w:r>
      </w:hyperlink>
      <w:r w:rsidRPr="00232600">
        <w:rPr>
          <w:rFonts w:eastAsia="Calibri"/>
          <w:szCs w:val="24"/>
        </w:rPr>
        <w:t xml:space="preserve"> Федерального закона;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bookmarkStart w:id="2" w:name="Par51"/>
      <w:bookmarkEnd w:id="2"/>
      <w:r w:rsidRPr="00232600">
        <w:rPr>
          <w:rFonts w:eastAsia="Calibri"/>
          <w:szCs w:val="24"/>
        </w:rPr>
        <w:t xml:space="preserve">3) муниципальными учреждениями, муниципальными унитарными предприятиями при осуществлении ими закупок в соответствии с </w:t>
      </w:r>
      <w:hyperlink r:id="rId12" w:history="1">
        <w:r w:rsidRPr="00232600">
          <w:rPr>
            <w:rFonts w:eastAsia="Calibri"/>
            <w:color w:val="0000FF"/>
            <w:szCs w:val="24"/>
            <w:u w:val="single"/>
          </w:rPr>
          <w:t>частью 4 статьи 15</w:t>
        </w:r>
      </w:hyperlink>
      <w:r w:rsidRPr="00232600">
        <w:rPr>
          <w:rFonts w:eastAsia="Calibri"/>
          <w:szCs w:val="24"/>
        </w:rPr>
        <w:t xml:space="preserve"> Федерального закона;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proofErr w:type="gramStart"/>
      <w:r w:rsidRPr="00232600">
        <w:rPr>
          <w:rFonts w:eastAsia="Calibri"/>
          <w:szCs w:val="24"/>
        </w:rPr>
        <w:t xml:space="preserve">4) юридическими лицами, не являющимися государственными или муниципальными учреждениями, государственными или муниципальными унитарными предприятиями, при осуществлении ими закупок в соответствии с </w:t>
      </w:r>
      <w:hyperlink r:id="rId13" w:history="1">
        <w:r w:rsidRPr="00232600">
          <w:rPr>
            <w:rFonts w:eastAsia="Calibri"/>
            <w:color w:val="0000FF"/>
            <w:szCs w:val="24"/>
            <w:u w:val="single"/>
          </w:rPr>
          <w:t>частью 5 статьи 15</w:t>
        </w:r>
      </w:hyperlink>
      <w:r w:rsidRPr="00232600">
        <w:rPr>
          <w:rFonts w:eastAsia="Calibri"/>
          <w:szCs w:val="24"/>
        </w:rPr>
        <w:t xml:space="preserve"> Федерального закона за счет бюджетных инвестиций из средств бюджета </w:t>
      </w:r>
      <w:r w:rsidR="00805F85" w:rsidRPr="00232600">
        <w:rPr>
          <w:sz w:val="28"/>
          <w:szCs w:val="28"/>
        </w:rPr>
        <w:t>МР «Магарамкентский район»</w:t>
      </w:r>
      <w:r w:rsidRPr="00232600">
        <w:rPr>
          <w:rFonts w:eastAsia="Calibri"/>
          <w:szCs w:val="24"/>
        </w:rPr>
        <w:t>;</w:t>
      </w:r>
      <w:proofErr w:type="gramEnd"/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bookmarkStart w:id="3" w:name="Par53"/>
      <w:bookmarkEnd w:id="3"/>
      <w:r w:rsidRPr="00232600">
        <w:rPr>
          <w:rFonts w:eastAsia="Calibri"/>
          <w:szCs w:val="24"/>
        </w:rPr>
        <w:t xml:space="preserve">5) муниципальными бюджетными учреждениями, муниципальными учреждениями, муниципальными унитарными предприятиями при осуществлении ими закупок в соответствии с </w:t>
      </w:r>
      <w:hyperlink r:id="rId14" w:history="1">
        <w:r w:rsidRPr="00232600">
          <w:rPr>
            <w:rFonts w:eastAsia="Calibri"/>
            <w:color w:val="0000FF"/>
            <w:szCs w:val="24"/>
            <w:u w:val="single"/>
          </w:rPr>
          <w:t>частью 6 статьи 15</w:t>
        </w:r>
      </w:hyperlink>
      <w:r w:rsidRPr="00232600">
        <w:rPr>
          <w:rFonts w:eastAsia="Calibri"/>
          <w:szCs w:val="24"/>
        </w:rPr>
        <w:t xml:space="preserve"> Федерального закона.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3. Проведение обязательного общественного обсуждения закупок организует </w:t>
      </w:r>
      <w:r w:rsidR="00E11038">
        <w:rPr>
          <w:rFonts w:eastAsia="Calibri"/>
          <w:szCs w:val="24"/>
        </w:rPr>
        <w:t xml:space="preserve"> а</w:t>
      </w:r>
      <w:r w:rsidR="000A4347">
        <w:rPr>
          <w:rFonts w:eastAsia="Calibri"/>
          <w:szCs w:val="24"/>
        </w:rPr>
        <w:t>дминистрация</w:t>
      </w:r>
      <w:r w:rsidRPr="00232600">
        <w:rPr>
          <w:rFonts w:eastAsia="Calibri"/>
          <w:szCs w:val="24"/>
        </w:rPr>
        <w:t xml:space="preserve"> </w:t>
      </w:r>
      <w:r w:rsidR="00805F85" w:rsidRPr="00232600">
        <w:rPr>
          <w:sz w:val="28"/>
          <w:szCs w:val="28"/>
        </w:rPr>
        <w:t>МР «Магарамкентский район»</w:t>
      </w:r>
      <w:r w:rsidR="00805F85" w:rsidRPr="00232600">
        <w:rPr>
          <w:rFonts w:eastAsia="Calibri"/>
          <w:szCs w:val="24"/>
        </w:rPr>
        <w:t xml:space="preserve"> </w:t>
      </w:r>
      <w:r w:rsidRPr="00232600">
        <w:rPr>
          <w:rFonts w:eastAsia="Calibri"/>
          <w:szCs w:val="24"/>
        </w:rPr>
        <w:t>(далее - уполномоченный орган).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4. Лицо, указанное в </w:t>
      </w:r>
      <w:hyperlink w:anchor="Par48" w:history="1">
        <w:r w:rsidRPr="00232600">
          <w:rPr>
            <w:rFonts w:eastAsia="Calibri"/>
            <w:color w:val="0000FF"/>
            <w:szCs w:val="24"/>
            <w:u w:val="single"/>
          </w:rPr>
          <w:t>пункте 2</w:t>
        </w:r>
      </w:hyperlink>
      <w:r w:rsidRPr="00232600">
        <w:rPr>
          <w:rFonts w:eastAsia="Calibri"/>
          <w:szCs w:val="24"/>
        </w:rPr>
        <w:t xml:space="preserve"> настоящего Порядка, (далее - лицо, проводящее обсуждение) предоставляет в уполномоченный орган информацию в соответствии с настоящим Порядком для организации общественного обсуждения и несет риск последствий </w:t>
      </w:r>
      <w:proofErr w:type="spellStart"/>
      <w:r w:rsidRPr="00232600">
        <w:rPr>
          <w:rFonts w:eastAsia="Calibri"/>
          <w:szCs w:val="24"/>
        </w:rPr>
        <w:t>непроведения</w:t>
      </w:r>
      <w:proofErr w:type="spellEnd"/>
      <w:r w:rsidRPr="00232600">
        <w:rPr>
          <w:rFonts w:eastAsia="Calibri"/>
          <w:szCs w:val="24"/>
        </w:rPr>
        <w:t xml:space="preserve"> общественного обсуждения по причине непредставления соответствующей информации или предоставления с нарушением Порядка.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5. 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- участники обязательного общественного обсуждения).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6. Настоящий Порядок не применяется в случаях планирования и осуществления закупок: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1) с применением закрытых способов определения поставщиков (подрядчиков, исполнителей);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lastRenderedPageBreak/>
        <w:t xml:space="preserve">2) у единственного поставщика (подрядчика, исполнителя) в соответствии с </w:t>
      </w:r>
      <w:hyperlink r:id="rId15" w:history="1">
        <w:r w:rsidR="000A4347">
          <w:rPr>
            <w:rFonts w:eastAsia="Calibri"/>
            <w:color w:val="0000FF"/>
            <w:szCs w:val="24"/>
            <w:u w:val="single"/>
          </w:rPr>
          <w:t>пунктом 2</w:t>
        </w:r>
        <w:r w:rsidRPr="00232600">
          <w:rPr>
            <w:rFonts w:eastAsia="Calibri"/>
            <w:color w:val="0000FF"/>
            <w:szCs w:val="24"/>
            <w:u w:val="single"/>
          </w:rPr>
          <w:t xml:space="preserve"> части 1 статьи 93</w:t>
        </w:r>
      </w:hyperlink>
      <w:r w:rsidRPr="00232600">
        <w:rPr>
          <w:rFonts w:eastAsia="Calibri"/>
          <w:szCs w:val="24"/>
        </w:rPr>
        <w:t xml:space="preserve"> Федерального закона.</w:t>
      </w:r>
    </w:p>
    <w:p w:rsidR="00A4053A" w:rsidRPr="00232600" w:rsidRDefault="00A4053A" w:rsidP="00A4053A">
      <w:pPr>
        <w:ind w:firstLine="709"/>
        <w:jc w:val="center"/>
        <w:rPr>
          <w:rFonts w:eastAsia="Calibri"/>
          <w:szCs w:val="24"/>
        </w:rPr>
      </w:pPr>
    </w:p>
    <w:p w:rsidR="0050061C" w:rsidRPr="00232600" w:rsidRDefault="0050061C" w:rsidP="00A4053A">
      <w:pPr>
        <w:ind w:firstLine="709"/>
        <w:jc w:val="center"/>
        <w:rPr>
          <w:rFonts w:eastAsia="Calibri"/>
          <w:szCs w:val="24"/>
        </w:rPr>
      </w:pP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7. </w:t>
      </w:r>
      <w:proofErr w:type="gramStart"/>
      <w:r w:rsidRPr="00232600">
        <w:rPr>
          <w:rFonts w:eastAsia="Calibri"/>
          <w:szCs w:val="24"/>
        </w:rPr>
        <w:t>При проведении повторного конкурса, запроса предложений, осуществлении закупки у единственного поставщика (подрядчика, исполнителя) в случае признания несостоявшимся открытого конкурса, конкурса с ограниченным участием, двухэтапного конкурса, повторного конкурса, аукциона в электронной форме, запроса котировок, запроса предложений обязательное общественное обсуждение не проводится.</w:t>
      </w:r>
      <w:proofErr w:type="gramEnd"/>
    </w:p>
    <w:p w:rsidR="00075BD0" w:rsidRDefault="00A4053A" w:rsidP="00A4053A">
      <w:pPr>
        <w:ind w:firstLine="709"/>
        <w:jc w:val="both"/>
        <w:rPr>
          <w:sz w:val="28"/>
          <w:szCs w:val="28"/>
        </w:rPr>
      </w:pPr>
      <w:r w:rsidRPr="00232600">
        <w:rPr>
          <w:rFonts w:eastAsia="Calibri"/>
          <w:szCs w:val="24"/>
        </w:rPr>
        <w:t xml:space="preserve">8. </w:t>
      </w:r>
      <w:r w:rsidRPr="00232600">
        <w:rPr>
          <w:szCs w:val="24"/>
        </w:rPr>
        <w:t xml:space="preserve">Обязательное общественное обсуждение закупок проводится на </w:t>
      </w:r>
      <w:r w:rsidR="00955EE7">
        <w:rPr>
          <w:szCs w:val="24"/>
        </w:rPr>
        <w:t>официальном</w:t>
      </w:r>
      <w:r w:rsidRPr="00232600">
        <w:rPr>
          <w:szCs w:val="24"/>
        </w:rPr>
        <w:t xml:space="preserve"> сайте </w:t>
      </w:r>
      <w:r w:rsidR="00955EE7">
        <w:rPr>
          <w:szCs w:val="24"/>
        </w:rPr>
        <w:t xml:space="preserve">МР «Магарамкентский район» в </w:t>
      </w:r>
      <w:r w:rsidRPr="00232600">
        <w:rPr>
          <w:szCs w:val="24"/>
        </w:rPr>
        <w:t xml:space="preserve">сфере закупок товаров, работ, услуг для обеспечения муниципальных нужд </w:t>
      </w:r>
      <w:r w:rsidR="00805F85" w:rsidRPr="00232600">
        <w:rPr>
          <w:sz w:val="28"/>
          <w:szCs w:val="28"/>
        </w:rPr>
        <w:t>МР «Магарамкентский район»</w:t>
      </w:r>
      <w:r w:rsidR="00075BD0">
        <w:rPr>
          <w:sz w:val="28"/>
          <w:szCs w:val="28"/>
        </w:rPr>
        <w:t>.</w:t>
      </w:r>
    </w:p>
    <w:p w:rsidR="00D46811" w:rsidRDefault="00DA73E3" w:rsidP="00A4053A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9.   Обязательное общественное обсуждение начинается </w:t>
      </w:r>
      <w:proofErr w:type="gramStart"/>
      <w:r>
        <w:rPr>
          <w:rFonts w:eastAsia="Calibri"/>
          <w:szCs w:val="24"/>
        </w:rPr>
        <w:t>с даты размещения</w:t>
      </w:r>
      <w:proofErr w:type="gramEnd"/>
      <w:r>
        <w:rPr>
          <w:rFonts w:eastAsia="Calibri"/>
          <w:szCs w:val="24"/>
        </w:rPr>
        <w:t xml:space="preserve"> на официальном сайте в соответствии с частью 2 статьи 112 Федерального закона плана-графика размещения заказов и завершается за 3 дня до дат</w:t>
      </w:r>
      <w:r w:rsidR="00D46811">
        <w:rPr>
          <w:rFonts w:eastAsia="Calibri"/>
          <w:szCs w:val="24"/>
        </w:rPr>
        <w:t>ы</w:t>
      </w:r>
      <w:r w:rsidR="004E4B68">
        <w:rPr>
          <w:rFonts w:eastAsia="Calibri"/>
          <w:szCs w:val="24"/>
        </w:rPr>
        <w:t xml:space="preserve"> не позднее которой определенно поставщика</w:t>
      </w:r>
      <w:r>
        <w:rPr>
          <w:rFonts w:eastAsia="Calibri"/>
          <w:szCs w:val="24"/>
        </w:rPr>
        <w:t xml:space="preserve"> (подрядчика, исполнителя) может быть отменено </w:t>
      </w:r>
      <w:r w:rsidR="00D46811">
        <w:rPr>
          <w:rFonts w:eastAsia="Calibri"/>
          <w:szCs w:val="24"/>
        </w:rPr>
        <w:t>в соответствии со статьей 36 Федерального закона.</w:t>
      </w:r>
    </w:p>
    <w:p w:rsidR="00805F85" w:rsidRDefault="00D46811" w:rsidP="00A4053A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10.    Все поступившие замечания и предложения участников обязательного общественного обсуждения, ответы лиц,  указанных в пункте 2 настоящего Порядка, протоколы этапов обязательного общественного обсуждения должны быть размещены на официальном сайте.</w:t>
      </w:r>
      <w:r w:rsidR="00DA73E3">
        <w:rPr>
          <w:rFonts w:eastAsia="Calibri"/>
          <w:szCs w:val="24"/>
        </w:rPr>
        <w:t xml:space="preserve"> </w:t>
      </w:r>
      <w:r w:rsidR="00805F85" w:rsidRPr="000A4347">
        <w:rPr>
          <w:rFonts w:eastAsia="Calibri"/>
          <w:szCs w:val="24"/>
        </w:rPr>
        <w:t xml:space="preserve"> </w:t>
      </w:r>
    </w:p>
    <w:p w:rsidR="00DA73E3" w:rsidRPr="000A4347" w:rsidRDefault="00DA73E3" w:rsidP="00A4053A">
      <w:pPr>
        <w:ind w:firstLine="709"/>
        <w:jc w:val="both"/>
        <w:rPr>
          <w:rFonts w:eastAsia="Calibri"/>
          <w:szCs w:val="24"/>
        </w:rPr>
      </w:pPr>
    </w:p>
    <w:p w:rsidR="00A4053A" w:rsidRPr="00232600" w:rsidRDefault="00DA73E3" w:rsidP="00A4053A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11</w:t>
      </w:r>
      <w:r w:rsidR="00A4053A" w:rsidRPr="00232600">
        <w:rPr>
          <w:rFonts w:eastAsia="Calibri"/>
          <w:szCs w:val="24"/>
        </w:rPr>
        <w:t xml:space="preserve">.  </w:t>
      </w:r>
      <w:proofErr w:type="gramStart"/>
      <w:r w:rsidR="00A4053A" w:rsidRPr="00232600">
        <w:rPr>
          <w:rFonts w:eastAsia="Calibri"/>
          <w:szCs w:val="24"/>
        </w:rPr>
        <w:t>Все поступившие на специализированный сайт замечания и предложения в рамках обязательного общественного обсуждения пр</w:t>
      </w:r>
      <w:r w:rsidR="004E4B68">
        <w:rPr>
          <w:rFonts w:eastAsia="Calibri"/>
          <w:szCs w:val="24"/>
        </w:rPr>
        <w:t>оходят предварительную проверку в закрытой части специализированного сайта,</w:t>
      </w:r>
      <w:r w:rsidR="00A4053A" w:rsidRPr="00232600">
        <w:rPr>
          <w:rFonts w:eastAsia="Calibri"/>
          <w:szCs w:val="24"/>
        </w:rPr>
        <w:t xml:space="preserve"> осуществляемую уполномоченным органом, лицом, проводящим обсуждение, в целях исключения замечаний и предложений, содержащих ненормативную лексику, а также не относящихся к предмету обязательного общественного обсуждения закупок и размещаются в открытой части специализированного сайта не позднее 1 дня с даты их</w:t>
      </w:r>
      <w:proofErr w:type="gramEnd"/>
      <w:r w:rsidR="00A4053A" w:rsidRPr="00232600">
        <w:rPr>
          <w:rFonts w:eastAsia="Calibri"/>
          <w:szCs w:val="24"/>
        </w:rPr>
        <w:t xml:space="preserve"> поступления.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10. Обязательное общественное обсуждение проводится, в том числе в части соответствия закупок: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1) требованиям законодательства Российской Федерации и иных нормативных правовых актов, в том числе о контрактной системе в сфере закупок товаров, работ, услуг для обеспечения государственных и муниципальных нужд;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2) целям и мероприятиям, предусмотренным муниципальными программами;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3) функциям и полномочиям органов местного самоуправления </w:t>
      </w:r>
      <w:r w:rsidR="00805F85" w:rsidRPr="00232600">
        <w:rPr>
          <w:sz w:val="28"/>
          <w:szCs w:val="28"/>
        </w:rPr>
        <w:t>МР «Магарамкентский район»</w:t>
      </w:r>
      <w:proofErr w:type="gramStart"/>
      <w:r w:rsidR="00805F85" w:rsidRPr="00232600">
        <w:rPr>
          <w:szCs w:val="24"/>
        </w:rPr>
        <w:t xml:space="preserve"> </w:t>
      </w:r>
      <w:r w:rsidRPr="00232600">
        <w:rPr>
          <w:rFonts w:eastAsia="Calibri"/>
          <w:szCs w:val="24"/>
        </w:rPr>
        <w:t>;</w:t>
      </w:r>
      <w:proofErr w:type="gramEnd"/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4) приоритету обеспечения муниципальных нужд </w:t>
      </w:r>
      <w:r w:rsidR="00805F85" w:rsidRPr="00232600">
        <w:rPr>
          <w:sz w:val="28"/>
          <w:szCs w:val="28"/>
        </w:rPr>
        <w:t xml:space="preserve">МР «Магарамкентский район» </w:t>
      </w:r>
      <w:r w:rsidRPr="00232600">
        <w:rPr>
          <w:rFonts w:eastAsia="Calibri"/>
          <w:szCs w:val="24"/>
        </w:rPr>
        <w:t>путем закупок инновационной и высокотехнологичной продукции.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11. По результатам обязательного общественного обсуждения лицом, проводящим обсуждение, могут быть внесены изменения в планы-графики, извещения об осуществлении закупок, документацию о закупках или закупки могут быть отменены.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12. Обязательное общественное обсуждение проводится в два этапа.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13. Установленные в настоящем Порядке сроки исчисляются в календарных днях. Если последний день срока, установленного настоящим Порядком, приходится на нерабочий день, днем окончания срока считается ближайший следующий за ним рабочий день.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14. Взаимодействие лица, проводящего обсуждение, с уполномоченным органом при проведении обязательного общественного обсуждения может осуществляться с применением автоматизированных систем.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</w:p>
    <w:p w:rsidR="00A4053A" w:rsidRPr="00232600" w:rsidRDefault="00A4053A" w:rsidP="00A4053A">
      <w:pPr>
        <w:ind w:firstLine="709"/>
        <w:jc w:val="center"/>
        <w:rPr>
          <w:rFonts w:eastAsia="Calibri"/>
          <w:szCs w:val="24"/>
        </w:rPr>
      </w:pPr>
      <w:bookmarkStart w:id="4" w:name="Par74"/>
      <w:bookmarkEnd w:id="4"/>
      <w:r w:rsidRPr="00232600">
        <w:rPr>
          <w:rFonts w:eastAsia="Calibri"/>
          <w:szCs w:val="24"/>
        </w:rPr>
        <w:t>II. Первый этап обязательного общественного обсуждения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bookmarkStart w:id="5" w:name="Par76"/>
      <w:bookmarkEnd w:id="5"/>
      <w:r w:rsidRPr="00232600">
        <w:rPr>
          <w:rFonts w:eastAsia="Calibri"/>
          <w:szCs w:val="24"/>
        </w:rPr>
        <w:t xml:space="preserve">15. </w:t>
      </w:r>
      <w:proofErr w:type="gramStart"/>
      <w:r w:rsidRPr="00232600">
        <w:rPr>
          <w:rFonts w:eastAsia="Calibri"/>
          <w:szCs w:val="24"/>
        </w:rPr>
        <w:t xml:space="preserve">Первый этап обязательного общественного обсуждения заключается в обсуждении на специализированном сайте информации о закупке, подлежащей обязательному </w:t>
      </w:r>
      <w:r w:rsidRPr="00232600">
        <w:rPr>
          <w:rFonts w:eastAsia="Calibri"/>
          <w:szCs w:val="24"/>
        </w:rPr>
        <w:lastRenderedPageBreak/>
        <w:t>общественному обсуждению и включенной в план-график закупок, подлежащий размещению в единой информационной системе, или до ввода в эксплуатацию указанной системы в план-график размещения заказов, подлежащий размещению на официальном сайте Российской Федерации в информационно-телекоммуникационной сети Интернет (далее - официальный сайт) для размещения информации о размещении заказов</w:t>
      </w:r>
      <w:proofErr w:type="gramEnd"/>
      <w:r w:rsidRPr="00232600">
        <w:rPr>
          <w:rFonts w:eastAsia="Calibri"/>
          <w:szCs w:val="24"/>
        </w:rPr>
        <w:t xml:space="preserve"> на поставки товаров, выполнение работ, оказание услуг (далее - план-график), и начинается </w:t>
      </w:r>
      <w:proofErr w:type="gramStart"/>
      <w:r w:rsidRPr="00232600">
        <w:rPr>
          <w:rFonts w:eastAsia="Calibri"/>
          <w:szCs w:val="24"/>
        </w:rPr>
        <w:t>с даты размещения</w:t>
      </w:r>
      <w:proofErr w:type="gramEnd"/>
      <w:r w:rsidRPr="00232600">
        <w:rPr>
          <w:rFonts w:eastAsia="Calibri"/>
          <w:szCs w:val="24"/>
        </w:rPr>
        <w:t xml:space="preserve"> информации на специализированном сайте о такой закупке.</w:t>
      </w:r>
    </w:p>
    <w:p w:rsidR="00A4053A" w:rsidRPr="00232600" w:rsidRDefault="00A4053A" w:rsidP="004E4B68">
      <w:pPr>
        <w:ind w:firstLine="709"/>
        <w:jc w:val="both"/>
        <w:rPr>
          <w:rFonts w:eastAsia="Calibri"/>
          <w:szCs w:val="24"/>
        </w:rPr>
      </w:pPr>
      <w:bookmarkStart w:id="6" w:name="Par77"/>
      <w:bookmarkEnd w:id="6"/>
      <w:r w:rsidRPr="00232600">
        <w:rPr>
          <w:rFonts w:eastAsia="Calibri"/>
          <w:szCs w:val="24"/>
        </w:rPr>
        <w:t xml:space="preserve">16. </w:t>
      </w:r>
      <w:r w:rsidR="004E4B68">
        <w:rPr>
          <w:rFonts w:eastAsia="Calibri"/>
          <w:szCs w:val="24"/>
        </w:rPr>
        <w:t>У</w:t>
      </w:r>
      <w:r w:rsidRPr="00232600">
        <w:rPr>
          <w:rFonts w:eastAsia="Calibri"/>
          <w:szCs w:val="24"/>
        </w:rPr>
        <w:t xml:space="preserve">полномоченный орган </w:t>
      </w:r>
      <w:r w:rsidR="004E4B68">
        <w:rPr>
          <w:rFonts w:eastAsia="Calibri"/>
          <w:szCs w:val="24"/>
        </w:rPr>
        <w:t xml:space="preserve"> проводит первый этап</w:t>
      </w:r>
      <w:r w:rsidRPr="00232600">
        <w:rPr>
          <w:rFonts w:eastAsia="Calibri"/>
          <w:szCs w:val="24"/>
        </w:rPr>
        <w:t xml:space="preserve"> общественного обсуждения в срок не позднее 3 дней со дня соответствующего размещения плана-графика или внесения в него изменений путем включения закупки, подлежащей обязательному общественному обсуждению. 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17. Информация, указанная в </w:t>
      </w:r>
      <w:hyperlink w:anchor="Par76" w:history="1">
        <w:r w:rsidRPr="00232600">
          <w:rPr>
            <w:rFonts w:eastAsia="Calibri"/>
            <w:color w:val="0000FF"/>
            <w:szCs w:val="24"/>
            <w:u w:val="single"/>
          </w:rPr>
          <w:t>пунктах 15</w:t>
        </w:r>
      </w:hyperlink>
      <w:r w:rsidRPr="00232600">
        <w:rPr>
          <w:rFonts w:eastAsia="Calibri"/>
          <w:szCs w:val="24"/>
        </w:rPr>
        <w:t xml:space="preserve"> и </w:t>
      </w:r>
      <w:hyperlink w:anchor="Par77" w:history="1">
        <w:r w:rsidRPr="00232600">
          <w:rPr>
            <w:rFonts w:eastAsia="Calibri"/>
            <w:color w:val="0000FF"/>
            <w:szCs w:val="24"/>
            <w:u w:val="single"/>
          </w:rPr>
          <w:t>16</w:t>
        </w:r>
      </w:hyperlink>
      <w:r w:rsidRPr="00232600">
        <w:rPr>
          <w:rFonts w:eastAsia="Calibri"/>
          <w:szCs w:val="24"/>
        </w:rPr>
        <w:t xml:space="preserve"> настоящего Порядка, должна включать сведения о закупке в объеме не менее</w:t>
      </w:r>
      <w:proofErr w:type="gramStart"/>
      <w:r w:rsidRPr="00232600">
        <w:rPr>
          <w:rFonts w:eastAsia="Calibri"/>
          <w:szCs w:val="24"/>
        </w:rPr>
        <w:t>,</w:t>
      </w:r>
      <w:proofErr w:type="gramEnd"/>
      <w:r w:rsidRPr="00232600">
        <w:rPr>
          <w:rFonts w:eastAsia="Calibri"/>
          <w:szCs w:val="24"/>
        </w:rPr>
        <w:t xml:space="preserve"> чем содержащемся в плане-графике, и подлежит опубликованию на специализированном сайте в срок не позднее чем за десять дней до дня размещения извещения об осуществлении закупки в единой информационной системе, или до ввода в эксплуатацию указанной системы - на официальном сайте.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bookmarkStart w:id="7" w:name="Par79"/>
      <w:bookmarkEnd w:id="7"/>
      <w:r w:rsidRPr="00232600">
        <w:rPr>
          <w:rFonts w:eastAsia="Calibri"/>
          <w:szCs w:val="24"/>
        </w:rPr>
        <w:t xml:space="preserve">18. Срок обсуждения на специализированном сайте в рамках первого этапа обязательного общественного обсуждения не может составлять менее 7 дней </w:t>
      </w:r>
      <w:proofErr w:type="gramStart"/>
      <w:r w:rsidRPr="00232600">
        <w:rPr>
          <w:rFonts w:eastAsia="Calibri"/>
          <w:szCs w:val="24"/>
        </w:rPr>
        <w:t xml:space="preserve">с даты </w:t>
      </w:r>
      <w:r w:rsidR="00BF3C57">
        <w:rPr>
          <w:rFonts w:eastAsia="Calibri"/>
          <w:szCs w:val="24"/>
        </w:rPr>
        <w:t>размещения</w:t>
      </w:r>
      <w:proofErr w:type="gramEnd"/>
      <w:r w:rsidR="00BF3C57">
        <w:rPr>
          <w:rFonts w:eastAsia="Calibri"/>
          <w:szCs w:val="24"/>
        </w:rPr>
        <w:t xml:space="preserve"> </w:t>
      </w:r>
      <w:r w:rsidRPr="00232600">
        <w:rPr>
          <w:rFonts w:eastAsia="Calibri"/>
          <w:szCs w:val="24"/>
        </w:rPr>
        <w:t xml:space="preserve">информации, предусмотренной </w:t>
      </w:r>
      <w:hyperlink w:anchor="Par76" w:history="1">
        <w:r w:rsidRPr="00232600">
          <w:rPr>
            <w:rFonts w:eastAsia="Calibri"/>
            <w:color w:val="0000FF"/>
            <w:szCs w:val="24"/>
            <w:u w:val="single"/>
          </w:rPr>
          <w:t>пунктом 15</w:t>
        </w:r>
      </w:hyperlink>
      <w:r w:rsidRPr="00232600">
        <w:rPr>
          <w:rFonts w:eastAsia="Calibri"/>
          <w:szCs w:val="24"/>
        </w:rPr>
        <w:t xml:space="preserve"> настоящего Порядка, на специализированном сайте.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19. Участники обязательного общественного обсуждения в течение срока, указанного в </w:t>
      </w:r>
      <w:hyperlink w:anchor="Par79" w:history="1">
        <w:r w:rsidRPr="00232600">
          <w:rPr>
            <w:rFonts w:eastAsia="Calibri"/>
            <w:color w:val="0000FF"/>
            <w:szCs w:val="24"/>
            <w:u w:val="single"/>
          </w:rPr>
          <w:t>пункте 18</w:t>
        </w:r>
      </w:hyperlink>
      <w:r w:rsidRPr="00232600">
        <w:rPr>
          <w:rFonts w:eastAsia="Calibri"/>
          <w:szCs w:val="24"/>
        </w:rPr>
        <w:t xml:space="preserve"> настоящего Порядка, оставляют на специализированном сайте замечания, комментарии и (или) предложения по указанной в плане-графике информации о закупках, подлежащих обязательному общественному обсуждению.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20. Уполномоченный орган в течение 1 дня со дня поступления замечания, комментария и (или) предложения направляет лицу, проводящему обсуждение, поступившие замечания, комментарии и (или) предложения.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21. Лицо, проводящее обсуждение, в течение 1 дня со дня получения замечания, комментария и (или) предложения от уполномоченного органа готовит ответ (пояснение) и направляет его в уполномоченный орган.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22. Уполномоченный орган размещает на специализированном сайте ответы (пояснения) в срок не позднее 3 дней со дня их получения от лица, проводящего обсуждение.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23. Уполномоченный орган в течение 3 дней после дня завершения обязательного общественного обсуждения закупки составляет и подписывает протокол результатов первого этапа обязательного общественного обсуждения закупки, в котором отражает все поступившие замечания, комментарии и (или) предложения, а также ответы (пояснения) на них. При этом на каждую закупку, подлежащую обязательному общественному обсуждению, составляется отдельный протокол.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bookmarkStart w:id="8" w:name="Par85"/>
      <w:bookmarkEnd w:id="8"/>
      <w:r w:rsidRPr="00232600">
        <w:rPr>
          <w:rFonts w:eastAsia="Calibri"/>
          <w:szCs w:val="24"/>
        </w:rPr>
        <w:t>24. Протокол результатов первого этапа обязательного общественного обсуждения закупки в течение 1 дня со дня подписания направляется лицу, проводящему обсуждение, для принятия в срок не позднее 3 дней со дня получения соответствующего протокола одного из следующих решений: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1) об отмене проведения закупки;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2) о продолжении подготовки к проведению закупки без учета результатов обязательного общественного обсуждения;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3) о продолжении подготовки к проведению закупки с учетом результатов обязательного общественного обсуждения, в том числе с внесением соответствующих изменений в план-график.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25. Решение, предусмотренное </w:t>
      </w:r>
      <w:hyperlink w:anchor="Par85" w:history="1">
        <w:r w:rsidRPr="00232600">
          <w:rPr>
            <w:rFonts w:eastAsia="Calibri"/>
            <w:color w:val="0000FF"/>
            <w:szCs w:val="24"/>
            <w:u w:val="single"/>
          </w:rPr>
          <w:t>пунктом 24</w:t>
        </w:r>
      </w:hyperlink>
      <w:r w:rsidRPr="00232600">
        <w:rPr>
          <w:rFonts w:eastAsia="Calibri"/>
          <w:szCs w:val="24"/>
        </w:rPr>
        <w:t xml:space="preserve"> настоящего Порядка, направляется уполномоченному органу в срок не позднее 2 дней со дня его принятия и подлежит опубликованию уполномоченным органом в день его получения вместе с протоколом результатов первого этапа обязательного общественного обсуждения закупки.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26. В случае </w:t>
      </w:r>
      <w:proofErr w:type="spellStart"/>
      <w:r w:rsidRPr="00232600">
        <w:rPr>
          <w:rFonts w:eastAsia="Calibri"/>
          <w:szCs w:val="24"/>
        </w:rPr>
        <w:t>непоступления</w:t>
      </w:r>
      <w:proofErr w:type="spellEnd"/>
      <w:r w:rsidRPr="00232600">
        <w:rPr>
          <w:rFonts w:eastAsia="Calibri"/>
          <w:szCs w:val="24"/>
        </w:rPr>
        <w:t xml:space="preserve"> от участников обязательного общественного обсуждения в течение срока, указанного в </w:t>
      </w:r>
      <w:hyperlink w:anchor="Par79" w:history="1">
        <w:r w:rsidRPr="00232600">
          <w:rPr>
            <w:rFonts w:eastAsia="Calibri"/>
            <w:color w:val="0000FF"/>
            <w:szCs w:val="24"/>
            <w:u w:val="single"/>
          </w:rPr>
          <w:t>пункте 18</w:t>
        </w:r>
      </w:hyperlink>
      <w:r w:rsidRPr="00232600">
        <w:rPr>
          <w:rFonts w:eastAsia="Calibri"/>
          <w:szCs w:val="24"/>
        </w:rPr>
        <w:t xml:space="preserve"> настоящего Порядка, замечаний, комментариев и (или) предложений уполномоченный орган составляет и подписывает протокол о признании </w:t>
      </w:r>
      <w:r w:rsidRPr="00232600">
        <w:rPr>
          <w:rFonts w:eastAsia="Calibri"/>
          <w:szCs w:val="24"/>
        </w:rPr>
        <w:lastRenderedPageBreak/>
        <w:t xml:space="preserve">общественного обсуждения закупок </w:t>
      </w:r>
      <w:proofErr w:type="gramStart"/>
      <w:r w:rsidRPr="00232600">
        <w:rPr>
          <w:rFonts w:eastAsia="Calibri"/>
          <w:szCs w:val="24"/>
        </w:rPr>
        <w:t>несостоявшимся</w:t>
      </w:r>
      <w:proofErr w:type="gramEnd"/>
      <w:r w:rsidRPr="00232600">
        <w:rPr>
          <w:rFonts w:eastAsia="Calibri"/>
          <w:szCs w:val="24"/>
        </w:rPr>
        <w:t xml:space="preserve"> и размещает указанный протокол на специализированном сайте в течение 1 дня со дня подписания.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</w:p>
    <w:p w:rsidR="00A4053A" w:rsidRPr="00232600" w:rsidRDefault="00A4053A" w:rsidP="00A4053A">
      <w:pPr>
        <w:ind w:firstLine="709"/>
        <w:jc w:val="center"/>
        <w:rPr>
          <w:rFonts w:eastAsia="Calibri"/>
          <w:szCs w:val="24"/>
        </w:rPr>
      </w:pPr>
      <w:bookmarkStart w:id="9" w:name="Par92"/>
      <w:bookmarkEnd w:id="9"/>
      <w:r w:rsidRPr="00232600">
        <w:rPr>
          <w:rFonts w:eastAsia="Calibri"/>
          <w:szCs w:val="24"/>
        </w:rPr>
        <w:t>III. Второй этап обязательного обсуждения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</w:p>
    <w:p w:rsidR="00A4053A" w:rsidRPr="00232600" w:rsidRDefault="00A4053A" w:rsidP="00A4053A">
      <w:pPr>
        <w:ind w:firstLine="709"/>
        <w:jc w:val="center"/>
        <w:rPr>
          <w:rFonts w:eastAsia="Calibri"/>
          <w:szCs w:val="24"/>
        </w:rPr>
      </w:pPr>
      <w:bookmarkStart w:id="10" w:name="Par94"/>
      <w:bookmarkEnd w:id="10"/>
    </w:p>
    <w:p w:rsidR="00A4053A" w:rsidRPr="00232600" w:rsidRDefault="00A4053A" w:rsidP="00A4053A">
      <w:pPr>
        <w:ind w:firstLine="709"/>
        <w:jc w:val="center"/>
        <w:rPr>
          <w:rFonts w:eastAsia="Calibri"/>
          <w:szCs w:val="24"/>
        </w:rPr>
      </w:pP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27. Второй этап обязательного общественного обсуждения заключается в обсуждении на специализированном сайте информации о закупке, включенной в извещение об осуществлении закупки и документацию о закупке (при наличии), и начинается </w:t>
      </w:r>
      <w:proofErr w:type="gramStart"/>
      <w:r w:rsidRPr="00232600">
        <w:rPr>
          <w:rFonts w:eastAsia="Calibri"/>
          <w:szCs w:val="24"/>
        </w:rPr>
        <w:t>с даты размещения</w:t>
      </w:r>
      <w:proofErr w:type="gramEnd"/>
      <w:r w:rsidRPr="00232600">
        <w:rPr>
          <w:rFonts w:eastAsia="Calibri"/>
          <w:szCs w:val="24"/>
        </w:rPr>
        <w:t xml:space="preserve"> в единой информационной системе или до ввода в эксплуатацию указанной системы на официальном сайте такого извещения и такой документации. Лицо, проводящее обсуждение и указанное в </w:t>
      </w:r>
      <w:hyperlink w:anchor="Par51" w:history="1">
        <w:r w:rsidRPr="00232600">
          <w:rPr>
            <w:rFonts w:eastAsia="Calibri"/>
            <w:color w:val="0000FF"/>
            <w:szCs w:val="24"/>
            <w:u w:val="single"/>
          </w:rPr>
          <w:t>подпунктах 3</w:t>
        </w:r>
      </w:hyperlink>
      <w:r w:rsidRPr="00232600">
        <w:rPr>
          <w:rFonts w:eastAsia="Calibri"/>
          <w:szCs w:val="24"/>
        </w:rPr>
        <w:t xml:space="preserve"> - </w:t>
      </w:r>
      <w:hyperlink w:anchor="Par53" w:history="1">
        <w:r w:rsidRPr="00232600">
          <w:rPr>
            <w:rFonts w:eastAsia="Calibri"/>
            <w:color w:val="0000FF"/>
            <w:szCs w:val="24"/>
            <w:u w:val="single"/>
          </w:rPr>
          <w:t>5 пункта 2</w:t>
        </w:r>
      </w:hyperlink>
      <w:r w:rsidRPr="00232600">
        <w:rPr>
          <w:rFonts w:eastAsia="Calibri"/>
          <w:szCs w:val="24"/>
        </w:rPr>
        <w:t xml:space="preserve"> настоящего Порядка, направляет в уполномоченный орган информацию об опубликовании извещения об осуществлении закупки, подлежащей обязательному общественному обсуждению, в день соответствующего опубликования.</w:t>
      </w:r>
    </w:p>
    <w:p w:rsidR="00400BB6" w:rsidRPr="000A4347" w:rsidRDefault="00400BB6" w:rsidP="00A4053A">
      <w:pPr>
        <w:ind w:firstLine="709"/>
        <w:jc w:val="both"/>
        <w:rPr>
          <w:rFonts w:eastAsia="Calibri"/>
          <w:szCs w:val="24"/>
        </w:rPr>
      </w:pPr>
      <w:bookmarkStart w:id="11" w:name="Par95"/>
      <w:bookmarkEnd w:id="11"/>
    </w:p>
    <w:p w:rsidR="00400BB6" w:rsidRPr="000A4347" w:rsidRDefault="00400BB6" w:rsidP="00A4053A">
      <w:pPr>
        <w:ind w:firstLine="709"/>
        <w:jc w:val="both"/>
        <w:rPr>
          <w:rFonts w:eastAsia="Calibri"/>
          <w:szCs w:val="24"/>
        </w:rPr>
      </w:pP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28. Обязательное общественное обсуждение на втором этапе завершается за 3 дня до даты, не позднее которой определение поставщика (подрядчика, исполнителя) может быть отменено в соответствии со </w:t>
      </w:r>
      <w:hyperlink r:id="rId16" w:history="1">
        <w:r w:rsidRPr="00232600">
          <w:rPr>
            <w:rFonts w:eastAsia="Calibri"/>
            <w:color w:val="0000FF"/>
            <w:szCs w:val="24"/>
            <w:u w:val="single"/>
          </w:rPr>
          <w:t>статьей 36</w:t>
        </w:r>
      </w:hyperlink>
      <w:r w:rsidRPr="00232600">
        <w:rPr>
          <w:rFonts w:eastAsia="Calibri"/>
          <w:szCs w:val="24"/>
        </w:rPr>
        <w:t xml:space="preserve"> Федерального закона.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29. Информация о закупке, предусмотренной </w:t>
      </w:r>
      <w:hyperlink w:anchor="Par94" w:history="1">
        <w:r w:rsidRPr="00232600">
          <w:rPr>
            <w:rFonts w:eastAsia="Calibri"/>
            <w:color w:val="0000FF"/>
            <w:szCs w:val="24"/>
            <w:u w:val="single"/>
          </w:rPr>
          <w:t>пунктом 27</w:t>
        </w:r>
      </w:hyperlink>
      <w:r w:rsidRPr="00232600">
        <w:rPr>
          <w:rFonts w:eastAsia="Calibri"/>
          <w:szCs w:val="24"/>
        </w:rPr>
        <w:t xml:space="preserve"> настоящего Порядка, размещается на специализированном сайте в день соответствующего опубликования извещения об осуществлении закупки и документации о закупке на официальном сайте.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30. Участники второго этапа обязательного общественного обсуждения вправе оставлять на специализированном сайте замечания, предложения, касающиеся соответствия документации о закупке требованиям законодательства Российской Федерации и иных нормативных правовых актов, в том числе о контрактной системе в сфере закупок.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31. Уполномоченный орган в течение 1 дня со дня размещения замечания или предложения на специализированном сайте направляет их лицу, осуществляющему обсуждение.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32. Лицо, осуществляющее обсуждение, в течение 1 дня со дня поступления уведомления от уполномоченного органа о поступлении замечания или предложения готовит ответ (пояснение) и направляет его в уполномоченный орган.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33. Уполномоченный орган размещает на специализированном сайте ответы (пояснения) в день их поступления от лица, проводящего обсуждение.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34. Уполномоченный орган в течение 1 дня со дня завершения обязательного общественного обсуждения закупки составляет и подписывает протокол результатов второго этапа обязательного общественного обсуждения закупки, в котором отражает все поступившие замечания или предложения, а также ответы (пояснения) на них. При этом на каждую закупку, подлежащую обязательному общественному обсуждению, составляется отдельный протокол.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bookmarkStart w:id="12" w:name="Par102"/>
      <w:bookmarkEnd w:id="12"/>
      <w:r w:rsidRPr="00232600">
        <w:rPr>
          <w:rFonts w:eastAsia="Calibri"/>
          <w:szCs w:val="24"/>
        </w:rPr>
        <w:t>35. Протокол результатов второго этапа обязательного общественного обсуждения закупки в течение 1 дня со дня подписания направляется лицу, проводящему обсуждение, для принятия в срок не позднее 1 дня со дня получения соответствующего протокола одного из следующих решений: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1)  об отмене определения поставщика (подрядчика, исполнителя);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2) о продолжении проведения закупки без внесения изменений в извещение об осуществлении закупки, документацию о закупке;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3) о продолжении проведения закупки с внесением изменений в извещение об осуществлении закупки, документацию о закупке.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 xml:space="preserve">36. Решение, предусмотренное </w:t>
      </w:r>
      <w:hyperlink w:anchor="Par102" w:history="1">
        <w:r w:rsidRPr="00232600">
          <w:rPr>
            <w:rFonts w:eastAsia="Calibri"/>
            <w:color w:val="0000FF"/>
            <w:szCs w:val="24"/>
            <w:u w:val="single"/>
          </w:rPr>
          <w:t>пунктом 35</w:t>
        </w:r>
      </w:hyperlink>
      <w:r w:rsidRPr="00232600">
        <w:rPr>
          <w:rFonts w:eastAsia="Calibri"/>
          <w:szCs w:val="24"/>
        </w:rPr>
        <w:t xml:space="preserve"> настоящего Порядка, направляется уполномоченному органу в срок не позднее 1 дня со дня его принятия и подлежит опубликованию уполномоченным органом в день его получения от лица, проводящего </w:t>
      </w:r>
      <w:r w:rsidRPr="00232600">
        <w:rPr>
          <w:rFonts w:eastAsia="Calibri"/>
          <w:szCs w:val="24"/>
        </w:rPr>
        <w:lastRenderedPageBreak/>
        <w:t>обсуждение, вместе с протоколом результатов второго этапа обязательного общественного обсуждения закупки.</w:t>
      </w:r>
    </w:p>
    <w:p w:rsidR="00A4053A" w:rsidRPr="00232600" w:rsidRDefault="00A4053A" w:rsidP="00A4053A">
      <w:pPr>
        <w:ind w:firstLine="709"/>
        <w:jc w:val="both"/>
        <w:rPr>
          <w:rFonts w:eastAsia="Calibri"/>
          <w:szCs w:val="24"/>
        </w:rPr>
      </w:pPr>
      <w:r w:rsidRPr="00232600">
        <w:rPr>
          <w:rFonts w:eastAsia="Calibri"/>
          <w:szCs w:val="24"/>
        </w:rPr>
        <w:t>37. В случае не</w:t>
      </w:r>
      <w:r w:rsidR="00400BB6" w:rsidRPr="00232600">
        <w:rPr>
          <w:rFonts w:eastAsia="Calibri"/>
          <w:szCs w:val="24"/>
        </w:rPr>
        <w:t xml:space="preserve"> </w:t>
      </w:r>
      <w:r w:rsidRPr="00232600">
        <w:rPr>
          <w:rFonts w:eastAsia="Calibri"/>
          <w:szCs w:val="24"/>
        </w:rPr>
        <w:t xml:space="preserve">поступления от участников обязательного общественного обсуждения в течение срока, указанного в </w:t>
      </w:r>
      <w:hyperlink w:anchor="Par95" w:history="1">
        <w:r w:rsidRPr="00232600">
          <w:rPr>
            <w:rFonts w:eastAsia="Calibri"/>
            <w:color w:val="0000FF"/>
            <w:szCs w:val="24"/>
            <w:u w:val="single"/>
          </w:rPr>
          <w:t>пункте 28</w:t>
        </w:r>
      </w:hyperlink>
      <w:r w:rsidRPr="00232600">
        <w:rPr>
          <w:rFonts w:eastAsia="Calibri"/>
          <w:szCs w:val="24"/>
        </w:rPr>
        <w:t xml:space="preserve"> настоящего Порядка, замечаний или предложений уполномоченный орган составляет и подписывает протокол о признании второго этапа общественного обсуждения закупок </w:t>
      </w:r>
      <w:proofErr w:type="gramStart"/>
      <w:r w:rsidRPr="00232600">
        <w:rPr>
          <w:rFonts w:eastAsia="Calibri"/>
          <w:szCs w:val="24"/>
        </w:rPr>
        <w:t>несостоявшимся</w:t>
      </w:r>
      <w:proofErr w:type="gramEnd"/>
      <w:r w:rsidRPr="00232600">
        <w:rPr>
          <w:rFonts w:eastAsia="Calibri"/>
          <w:szCs w:val="24"/>
        </w:rPr>
        <w:t xml:space="preserve"> и размещает указанный протокол на специализированном сайте в течение 1 дня со дня его подписания.</w:t>
      </w:r>
    </w:p>
    <w:p w:rsidR="00A4053A" w:rsidRPr="00232600" w:rsidRDefault="00A4053A" w:rsidP="00E63DEF">
      <w:pPr>
        <w:tabs>
          <w:tab w:val="left" w:pos="8505"/>
        </w:tabs>
        <w:ind w:left="-993"/>
        <w:rPr>
          <w:sz w:val="28"/>
          <w:szCs w:val="28"/>
        </w:rPr>
      </w:pPr>
    </w:p>
    <w:sectPr w:rsidR="00A4053A" w:rsidRPr="00232600" w:rsidSect="00E63DEF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F0" w:rsidRDefault="00F747F0" w:rsidP="001D45B4">
      <w:r>
        <w:separator/>
      </w:r>
    </w:p>
  </w:endnote>
  <w:endnote w:type="continuationSeparator" w:id="0">
    <w:p w:rsidR="00F747F0" w:rsidRDefault="00F747F0" w:rsidP="001D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F0" w:rsidRDefault="00F747F0" w:rsidP="001D45B4">
      <w:r>
        <w:separator/>
      </w:r>
    </w:p>
  </w:footnote>
  <w:footnote w:type="continuationSeparator" w:id="0">
    <w:p w:rsidR="00F747F0" w:rsidRDefault="00F747F0" w:rsidP="001D4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DEF"/>
    <w:rsid w:val="00075BD0"/>
    <w:rsid w:val="000A4347"/>
    <w:rsid w:val="001447F8"/>
    <w:rsid w:val="001B494E"/>
    <w:rsid w:val="001D45B4"/>
    <w:rsid w:val="00230154"/>
    <w:rsid w:val="00232600"/>
    <w:rsid w:val="00270ED2"/>
    <w:rsid w:val="002D44CD"/>
    <w:rsid w:val="003733E7"/>
    <w:rsid w:val="00400BB6"/>
    <w:rsid w:val="0047255C"/>
    <w:rsid w:val="004731CD"/>
    <w:rsid w:val="004B3593"/>
    <w:rsid w:val="004C6676"/>
    <w:rsid w:val="004E4B68"/>
    <w:rsid w:val="0050061C"/>
    <w:rsid w:val="00514BDB"/>
    <w:rsid w:val="00550EF3"/>
    <w:rsid w:val="005D7277"/>
    <w:rsid w:val="0064774E"/>
    <w:rsid w:val="007565D0"/>
    <w:rsid w:val="00805F85"/>
    <w:rsid w:val="00871702"/>
    <w:rsid w:val="008772A9"/>
    <w:rsid w:val="008D35DF"/>
    <w:rsid w:val="00955EE7"/>
    <w:rsid w:val="009E1186"/>
    <w:rsid w:val="00A4053A"/>
    <w:rsid w:val="00AB0A38"/>
    <w:rsid w:val="00B14A5C"/>
    <w:rsid w:val="00B91CE6"/>
    <w:rsid w:val="00BF3C57"/>
    <w:rsid w:val="00D03D4A"/>
    <w:rsid w:val="00D46811"/>
    <w:rsid w:val="00DA73E3"/>
    <w:rsid w:val="00E11038"/>
    <w:rsid w:val="00E63DEF"/>
    <w:rsid w:val="00F747F0"/>
    <w:rsid w:val="00FD0922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EF"/>
    <w:rPr>
      <w:rFonts w:ascii="Times New Roman" w:eastAsia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B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3DEF"/>
    <w:pPr>
      <w:jc w:val="center"/>
    </w:pPr>
    <w:rPr>
      <w:b/>
    </w:rPr>
  </w:style>
  <w:style w:type="character" w:customStyle="1" w:styleId="a4">
    <w:name w:val="Название Знак"/>
    <w:link w:val="a3"/>
    <w:rsid w:val="00E63D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"/>
    <w:basedOn w:val="a"/>
    <w:rsid w:val="00E63DEF"/>
    <w:pPr>
      <w:ind w:left="283" w:hanging="283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E63DE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63D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D4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45B4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1D4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45B4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D45B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D9015B6C01C191F7B42B2F6E0D750C2648EE1DD0580C9D1082A7EE39B7C501B2DFA0103BABBC97AN5i5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D9015B6C01C191F7B42B2F6E0D750C2648EE1DD0580C9D1082A7EE39B7C501B2DFA01N0iB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9015B6C01C191F7B42B2F6E0D750C2648EE1DD0580C9D1082A7EE39B7C501B2DFA0103BABBCC7AN5i7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9015B6C01C191F7B42B2F6E0D750C2648EE1DD0580C9D1082A7EE39B7C501B2DFA0103BABBC97BN5i6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9015B6C01C191F7B42B2F6E0D750C2648EE1DD0580C9D1082A7EE39B7C501B2DFA0103BABACF71N5i4D" TargetMode="External"/><Relationship Id="rId10" Type="http://schemas.openxmlformats.org/officeDocument/2006/relationships/hyperlink" Target="consultantplus://offline/ref=8D9015B6C01C191F7B42B2F6E0D750C2648EE1DD0580C9D1082A7EE39B7C501B2DFA0103BABBC971N5i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EF5358C643584AF0928D79A4353B1F25AA0B7BAB114D9663BAD8C640qAtEI" TargetMode="External"/><Relationship Id="rId14" Type="http://schemas.openxmlformats.org/officeDocument/2006/relationships/hyperlink" Target="consultantplus://offline/ref=8D9015B6C01C191F7B42B2F6E0D750C2648EE1DD0580C9D1082A7EE39B7C501B2DFA0103NB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00703-E136-4B3F-A514-84393194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Links>
    <vt:vector size="120" baseType="variant">
      <vt:variant>
        <vt:i4>5767170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6422578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2949178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consultantplus://offline/ref=8D9015B6C01C191F7B42B2F6E0D750C2648EE1DD0580C9D1082A7EE39B7C501B2DFA0103BABBCC7AN5i7D</vt:lpwstr>
      </vt:variant>
      <vt:variant>
        <vt:lpwstr/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2949231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consultantplus://offline/ref=8D9015B6C01C191F7B42B2F6E0D750C2648EE1DD0580C9D1082A7EE39B7C501B2DFA0103BABACF71N5i4D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7929914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consultantplus://offline/ref=8D9015B6C01C191F7B42B2F6E0D750C2648EE1DD0580C9D1082A7EE39B7C501B2DFA0103NBiAD</vt:lpwstr>
      </vt:variant>
      <vt:variant>
        <vt:lpwstr/>
      </vt:variant>
      <vt:variant>
        <vt:i4>2949218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consultantplus://offline/ref=8D9015B6C01C191F7B42B2F6E0D750C2648EE1DD0580C9D1082A7EE39B7C501B2DFA0103BABBC97AN5i5D</vt:lpwstr>
      </vt:variant>
      <vt:variant>
        <vt:lpwstr/>
      </vt:variant>
      <vt:variant>
        <vt:i4>4784216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consultantplus://offline/ref=8D9015B6C01C191F7B42B2F6E0D750C2648EE1DD0580C9D1082A7EE39B7C501B2DFA01N0iBD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consultantplus://offline/ref=8D9015B6C01C191F7B42B2F6E0D750C2648EE1DD0580C9D1082A7EE39B7C501B2DFA0103BABBC97BN5i6D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consultantplus://offline/ref=8D9015B6C01C191F7B42B2F6E0D750C2648EE1DD0580C9D1082A7EE39B7C501B2DFA0103BABBC971N5i3D</vt:lpwstr>
      </vt:variant>
      <vt:variant>
        <vt:lpwstr/>
      </vt:variant>
      <vt:variant>
        <vt:i4>4325391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consultantplus://offline/ref=78EF5358C643584AF0928D79A4353B1F25AA0B7BAB114D9663BAD8C640qAtEI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Зубахина</dc:creator>
  <cp:lastModifiedBy>user</cp:lastModifiedBy>
  <cp:revision>10</cp:revision>
  <cp:lastPrinted>2016-08-04T07:06:00Z</cp:lastPrinted>
  <dcterms:created xsi:type="dcterms:W3CDTF">2016-08-01T11:55:00Z</dcterms:created>
  <dcterms:modified xsi:type="dcterms:W3CDTF">2016-08-10T07:23:00Z</dcterms:modified>
</cp:coreProperties>
</file>