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1" w:rsidRPr="008F7FA1" w:rsidRDefault="008F7FA1" w:rsidP="008F7FA1">
      <w:pPr>
        <w:shd w:val="clear" w:color="auto" w:fill="FFFFFF"/>
        <w:spacing w:before="195" w:after="195" w:line="300" w:lineRule="atLeast"/>
        <w:ind w:left="4536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  <w:r w:rsidRPr="008F7FA1">
        <w:rPr>
          <w:rFonts w:ascii="Times New Roman" w:hAnsi="Times New Roman" w:cs="Times New Roman"/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F7FA1" w:rsidRDefault="008F7FA1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EB3CB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Прокуратурой Магарамкентского района в рамках профилактики преступлений и правонарушений в отношении несовершеннолетних, а также  в целях защиты несовершеннолетних от преступных посягательств на половую неприкосновенность, на территории двух общеобразовательных учреждений района (</w:t>
      </w:r>
      <w:r>
        <w:rPr>
          <w:bCs/>
          <w:sz w:val="28"/>
        </w:rPr>
        <w:t>МКДОУ Детский сад «</w:t>
      </w:r>
      <w:r>
        <w:rPr>
          <w:sz w:val="28"/>
          <w:szCs w:val="28"/>
        </w:rPr>
        <w:t>Солнышко</w:t>
      </w:r>
      <w:r>
        <w:rPr>
          <w:bCs/>
          <w:sz w:val="28"/>
        </w:rPr>
        <w:t xml:space="preserve">» </w:t>
      </w:r>
      <w:r>
        <w:rPr>
          <w:sz w:val="28"/>
          <w:szCs w:val="28"/>
        </w:rPr>
        <w:t xml:space="preserve">и </w:t>
      </w:r>
      <w:r w:rsidRPr="004B1F22">
        <w:rPr>
          <w:sz w:val="28"/>
          <w:szCs w:val="28"/>
        </w:rPr>
        <w:t>ГКОУ РД «Республиканская специальная коррекционная школа интернат</w:t>
      </w:r>
      <w:r>
        <w:rPr>
          <w:sz w:val="28"/>
          <w:szCs w:val="28"/>
        </w:rPr>
        <w:t xml:space="preserve"> </w:t>
      </w:r>
      <w:r w:rsidRPr="004B1F22">
        <w:rPr>
          <w:sz w:val="28"/>
          <w:szCs w:val="28"/>
        </w:rPr>
        <w:t>8 вида»</w:t>
      </w:r>
      <w:r>
        <w:rPr>
          <w:sz w:val="28"/>
          <w:szCs w:val="28"/>
        </w:rPr>
        <w:t>) размешены баннеры с информационным материалом</w:t>
      </w:r>
      <w:r w:rsidRPr="00992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возможности сообщения в органы прокуратуры </w:t>
      </w:r>
      <w:r w:rsidR="00280EED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фактах насилия над</w:t>
      </w:r>
      <w:proofErr w:type="gramEnd"/>
      <w:r>
        <w:rPr>
          <w:sz w:val="28"/>
          <w:szCs w:val="28"/>
        </w:rPr>
        <w:t xml:space="preserve"> детьми.</w:t>
      </w:r>
    </w:p>
    <w:p w:rsidR="00055D2B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FA1" w:rsidRPr="00EC10A8" w:rsidRDefault="008F7FA1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D2B" w:rsidRPr="00EC10A8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EC1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М.Г. Казиахмедов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EB3CBE" w:rsidSect="000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F1"/>
    <w:rsid w:val="00055D2B"/>
    <w:rsid w:val="000A53C1"/>
    <w:rsid w:val="00280EED"/>
    <w:rsid w:val="00595FF1"/>
    <w:rsid w:val="006356DF"/>
    <w:rsid w:val="008A3A3A"/>
    <w:rsid w:val="008F7FA1"/>
    <w:rsid w:val="00D82F3E"/>
    <w:rsid w:val="00EA0BF3"/>
    <w:rsid w:val="00EB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C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B3C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Prok</cp:lastModifiedBy>
  <cp:revision>4</cp:revision>
  <cp:lastPrinted>2020-06-29T06:00:00Z</cp:lastPrinted>
  <dcterms:created xsi:type="dcterms:W3CDTF">2020-05-12T12:06:00Z</dcterms:created>
  <dcterms:modified xsi:type="dcterms:W3CDTF">2020-06-29T06:00:00Z</dcterms:modified>
</cp:coreProperties>
</file>