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5E" w:rsidRPr="00C10B5E" w:rsidRDefault="00C10B5E" w:rsidP="00C10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B5E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C10B5E" w:rsidRPr="00C10B5E" w:rsidRDefault="00C10B5E" w:rsidP="00C10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B5E">
        <w:rPr>
          <w:rFonts w:ascii="Times New Roman" w:hAnsi="Times New Roman" w:cs="Times New Roman"/>
          <w:b/>
          <w:sz w:val="24"/>
          <w:szCs w:val="24"/>
        </w:rPr>
        <w:t>АДМИНИСТРАЦИЯ МУНИЦИПАЛЬНОГО  РАЙОНА</w:t>
      </w:r>
    </w:p>
    <w:p w:rsidR="00C10B5E" w:rsidRPr="00C10B5E" w:rsidRDefault="00C10B5E" w:rsidP="00C10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B5E">
        <w:rPr>
          <w:rFonts w:ascii="Times New Roman" w:hAnsi="Times New Roman" w:cs="Times New Roman"/>
          <w:b/>
          <w:sz w:val="24"/>
          <w:szCs w:val="24"/>
        </w:rPr>
        <w:t>«МАГАРАМКЕНТСКИЙ  РАЙОН»</w:t>
      </w:r>
    </w:p>
    <w:p w:rsidR="00C10B5E" w:rsidRPr="00C10B5E" w:rsidRDefault="00C10B5E" w:rsidP="00C10B5E">
      <w:pPr>
        <w:rPr>
          <w:rFonts w:ascii="Times New Roman" w:hAnsi="Times New Roman" w:cs="Times New Roman"/>
          <w:b/>
          <w:sz w:val="24"/>
          <w:szCs w:val="24"/>
        </w:rPr>
      </w:pPr>
      <w:r w:rsidRPr="00C10B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</w:p>
    <w:p w:rsidR="00C10B5E" w:rsidRPr="00C10B5E" w:rsidRDefault="00C10B5E" w:rsidP="00C10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B5E">
        <w:rPr>
          <w:rFonts w:ascii="Times New Roman" w:hAnsi="Times New Roman" w:cs="Times New Roman"/>
          <w:b/>
          <w:sz w:val="24"/>
          <w:szCs w:val="24"/>
        </w:rPr>
        <w:t>РАСПОРЯЖЕНИЕ №  366 р.</w:t>
      </w:r>
    </w:p>
    <w:p w:rsidR="00C10B5E" w:rsidRPr="00C10B5E" w:rsidRDefault="00C10B5E" w:rsidP="00C10B5E">
      <w:pPr>
        <w:rPr>
          <w:rFonts w:ascii="Times New Roman" w:hAnsi="Times New Roman" w:cs="Times New Roman"/>
          <w:b/>
          <w:sz w:val="24"/>
          <w:szCs w:val="24"/>
        </w:rPr>
      </w:pPr>
    </w:p>
    <w:p w:rsidR="00C10B5E" w:rsidRPr="00C10B5E" w:rsidRDefault="00C10B5E" w:rsidP="00C10B5E">
      <w:pPr>
        <w:rPr>
          <w:rFonts w:ascii="Times New Roman" w:hAnsi="Times New Roman" w:cs="Times New Roman"/>
          <w:b/>
          <w:sz w:val="24"/>
          <w:szCs w:val="24"/>
        </w:rPr>
      </w:pPr>
      <w:r w:rsidRPr="00C10B5E">
        <w:rPr>
          <w:rFonts w:ascii="Times New Roman" w:hAnsi="Times New Roman" w:cs="Times New Roman"/>
          <w:b/>
          <w:sz w:val="24"/>
          <w:szCs w:val="24"/>
        </w:rPr>
        <w:t xml:space="preserve">«29»             12             2014г.                                                                              </w:t>
      </w:r>
      <w:proofErr w:type="spellStart"/>
      <w:r w:rsidRPr="00C10B5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10B5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10B5E">
        <w:rPr>
          <w:rFonts w:ascii="Times New Roman" w:hAnsi="Times New Roman" w:cs="Times New Roman"/>
          <w:b/>
          <w:sz w:val="24"/>
          <w:szCs w:val="24"/>
        </w:rPr>
        <w:t>агарамкент</w:t>
      </w:r>
      <w:proofErr w:type="spellEnd"/>
    </w:p>
    <w:p w:rsidR="00C10B5E" w:rsidRP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</w:p>
    <w:p w:rsidR="00C10B5E" w:rsidRPr="00C10B5E" w:rsidRDefault="00C10B5E" w:rsidP="00C10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B5E">
        <w:rPr>
          <w:rFonts w:ascii="Times New Roman" w:hAnsi="Times New Roman" w:cs="Times New Roman"/>
          <w:b/>
          <w:sz w:val="24"/>
          <w:szCs w:val="24"/>
        </w:rPr>
        <w:t>О введении режима повышенной готовности</w:t>
      </w:r>
    </w:p>
    <w:p w:rsid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  <w:r w:rsidRPr="00C10B5E">
        <w:rPr>
          <w:rFonts w:ascii="Times New Roman" w:hAnsi="Times New Roman" w:cs="Times New Roman"/>
          <w:sz w:val="24"/>
          <w:szCs w:val="24"/>
        </w:rPr>
        <w:t xml:space="preserve">         На период проведения новогодних праздников на территории МР «Магарамкентский район» ввести с 30.12.2014 г. по 11.01.2015 г. реж</w:t>
      </w:r>
      <w:r>
        <w:rPr>
          <w:rFonts w:ascii="Times New Roman" w:hAnsi="Times New Roman" w:cs="Times New Roman"/>
          <w:sz w:val="24"/>
          <w:szCs w:val="24"/>
        </w:rPr>
        <w:t>им повышенной готовности.</w:t>
      </w:r>
    </w:p>
    <w:p w:rsid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0B5E">
        <w:rPr>
          <w:rFonts w:ascii="Times New Roman" w:hAnsi="Times New Roman" w:cs="Times New Roman"/>
          <w:sz w:val="24"/>
          <w:szCs w:val="24"/>
        </w:rPr>
        <w:t>1.Перевести органы управления, силы и средства муниципального звена территориальной подсистемы РСЧС  с 30.12.2014 года</w:t>
      </w:r>
      <w:r>
        <w:rPr>
          <w:rFonts w:ascii="Times New Roman" w:hAnsi="Times New Roman" w:cs="Times New Roman"/>
          <w:sz w:val="24"/>
          <w:szCs w:val="24"/>
        </w:rPr>
        <w:t xml:space="preserve"> в режим повышенной готовности.</w:t>
      </w:r>
    </w:p>
    <w:p w:rsid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0B5E">
        <w:rPr>
          <w:rFonts w:ascii="Times New Roman" w:hAnsi="Times New Roman" w:cs="Times New Roman"/>
          <w:sz w:val="24"/>
          <w:szCs w:val="24"/>
        </w:rPr>
        <w:t xml:space="preserve"> 2.Руководителям районных спасательных  служб ГОЧС, главам сельских поселений, руководителям структурных подразделений администрации МР «Магарамкентский район» организовать работу подведомственных подразделений  с 30.12.2014 года в</w:t>
      </w:r>
      <w:r>
        <w:rPr>
          <w:rFonts w:ascii="Times New Roman" w:hAnsi="Times New Roman" w:cs="Times New Roman"/>
          <w:sz w:val="24"/>
          <w:szCs w:val="24"/>
        </w:rPr>
        <w:t xml:space="preserve"> режиме  повышенной готовности.</w:t>
      </w:r>
    </w:p>
    <w:p w:rsid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0B5E">
        <w:rPr>
          <w:rFonts w:ascii="Times New Roman" w:hAnsi="Times New Roman" w:cs="Times New Roman"/>
          <w:sz w:val="24"/>
          <w:szCs w:val="24"/>
        </w:rPr>
        <w:t xml:space="preserve">Обеспечить постоянный </w:t>
      </w:r>
      <w:proofErr w:type="gramStart"/>
      <w:r w:rsidRPr="00C10B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B5E">
        <w:rPr>
          <w:rFonts w:ascii="Times New Roman" w:hAnsi="Times New Roman" w:cs="Times New Roman"/>
          <w:sz w:val="24"/>
          <w:szCs w:val="24"/>
        </w:rPr>
        <w:t xml:space="preserve"> складывающейся обстановкой на территории района, за безаварийной работой подведомственных объектов экономики – автомобильных дорог, транспорта, связи, электроснабжения, </w:t>
      </w:r>
      <w:proofErr w:type="spellStart"/>
      <w:r w:rsidRPr="00C10B5E">
        <w:rPr>
          <w:rFonts w:ascii="Times New Roman" w:hAnsi="Times New Roman" w:cs="Times New Roman"/>
          <w:sz w:val="24"/>
          <w:szCs w:val="24"/>
        </w:rPr>
        <w:t>водообеспечени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больниц и других учреждений.</w:t>
      </w:r>
    </w:p>
    <w:p w:rsid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0B5E">
        <w:rPr>
          <w:rFonts w:ascii="Times New Roman" w:hAnsi="Times New Roman" w:cs="Times New Roman"/>
          <w:sz w:val="24"/>
          <w:szCs w:val="24"/>
        </w:rPr>
        <w:t xml:space="preserve">3.Главам сельских поселений  доклады о складывающейся  обстановке на территории поселений предоставлять через оперативного дежурного ЕДДС по тел. 55-18-30, </w:t>
      </w:r>
      <w:proofErr w:type="spellStart"/>
      <w:r w:rsidRPr="00C10B5E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Pr="00C10B5E">
        <w:rPr>
          <w:rFonts w:ascii="Times New Roman" w:hAnsi="Times New Roman" w:cs="Times New Roman"/>
          <w:sz w:val="24"/>
          <w:szCs w:val="24"/>
        </w:rPr>
        <w:t>. 8 928 597 22 00, а в случае угрозы и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ЧС – немедленно.</w:t>
      </w:r>
    </w:p>
    <w:p w:rsid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4.Оперативным дежурным ЕДДС:</w:t>
      </w:r>
    </w:p>
    <w:p w:rsid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0B5E">
        <w:rPr>
          <w:rFonts w:ascii="Times New Roman" w:hAnsi="Times New Roman" w:cs="Times New Roman"/>
          <w:sz w:val="24"/>
          <w:szCs w:val="24"/>
        </w:rPr>
        <w:t>-доклады о  складывающейся  обстановке на территории  района представлять в ЦУКС по срокам, определенным ФКУ «ЦУКС СКРУ МЧС России» по имеющимся средствам связ</w:t>
      </w:r>
      <w:r>
        <w:rPr>
          <w:rFonts w:ascii="Times New Roman" w:hAnsi="Times New Roman" w:cs="Times New Roman"/>
          <w:sz w:val="24"/>
          <w:szCs w:val="24"/>
        </w:rPr>
        <w:t>и, а в  случае ЧС – немедленно;</w:t>
      </w:r>
    </w:p>
    <w:p w:rsid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0B5E">
        <w:rPr>
          <w:rFonts w:ascii="Times New Roman" w:hAnsi="Times New Roman" w:cs="Times New Roman"/>
          <w:sz w:val="24"/>
          <w:szCs w:val="24"/>
        </w:rPr>
        <w:t>-своевременно доводить до руководства района и пос</w:t>
      </w:r>
      <w:r>
        <w:rPr>
          <w:rFonts w:ascii="Times New Roman" w:hAnsi="Times New Roman" w:cs="Times New Roman"/>
          <w:sz w:val="24"/>
          <w:szCs w:val="24"/>
        </w:rPr>
        <w:t>елений, а также жителей района.</w:t>
      </w:r>
    </w:p>
    <w:p w:rsid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0B5E">
        <w:rPr>
          <w:rFonts w:ascii="Times New Roman" w:hAnsi="Times New Roman" w:cs="Times New Roman"/>
          <w:sz w:val="24"/>
          <w:szCs w:val="24"/>
        </w:rPr>
        <w:t>5.Отделу  кадровой работы и информационного обеспечения (</w:t>
      </w:r>
      <w:proofErr w:type="spellStart"/>
      <w:r w:rsidRPr="00C10B5E">
        <w:rPr>
          <w:rFonts w:ascii="Times New Roman" w:hAnsi="Times New Roman" w:cs="Times New Roman"/>
          <w:sz w:val="24"/>
          <w:szCs w:val="24"/>
        </w:rPr>
        <w:t>Буржалиев</w:t>
      </w:r>
      <w:proofErr w:type="spellEnd"/>
      <w:r w:rsidRPr="00C10B5E">
        <w:rPr>
          <w:rFonts w:ascii="Times New Roman" w:hAnsi="Times New Roman" w:cs="Times New Roman"/>
          <w:sz w:val="24"/>
          <w:szCs w:val="24"/>
        </w:rPr>
        <w:t xml:space="preserve"> Л.Н.) настоящее распоряжение разместить на официальном с</w:t>
      </w:r>
      <w:r>
        <w:rPr>
          <w:rFonts w:ascii="Times New Roman" w:hAnsi="Times New Roman" w:cs="Times New Roman"/>
          <w:sz w:val="24"/>
          <w:szCs w:val="24"/>
        </w:rPr>
        <w:t>айте МР «Магарамкентский район».</w:t>
      </w:r>
    </w:p>
    <w:p w:rsid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0B5E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C10B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B5E">
        <w:rPr>
          <w:rFonts w:ascii="Times New Roman" w:hAnsi="Times New Roman" w:cs="Times New Roman"/>
          <w:sz w:val="24"/>
          <w:szCs w:val="24"/>
        </w:rPr>
        <w:t xml:space="preserve">  исполнением  распоряжения  оставляю за собой.</w:t>
      </w:r>
    </w:p>
    <w:p w:rsidR="00C10B5E" w:rsidRP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0B5E">
        <w:rPr>
          <w:rFonts w:ascii="Times New Roman" w:hAnsi="Times New Roman" w:cs="Times New Roman"/>
          <w:sz w:val="24"/>
          <w:szCs w:val="24"/>
        </w:rPr>
        <w:t>7.Настоящее распоряжение вступает в силу со дня его подписания.</w:t>
      </w:r>
    </w:p>
    <w:p w:rsidR="00C10B5E" w:rsidRPr="00C10B5E" w:rsidRDefault="00C10B5E" w:rsidP="00C10B5E">
      <w:pPr>
        <w:rPr>
          <w:rFonts w:ascii="Times New Roman" w:hAnsi="Times New Roman" w:cs="Times New Roman"/>
          <w:sz w:val="24"/>
          <w:szCs w:val="24"/>
        </w:rPr>
      </w:pPr>
    </w:p>
    <w:p w:rsidR="00C10B5E" w:rsidRPr="00C10B5E" w:rsidRDefault="00C10B5E" w:rsidP="00C10B5E">
      <w:pPr>
        <w:rPr>
          <w:rFonts w:ascii="Times New Roman" w:hAnsi="Times New Roman" w:cs="Times New Roman"/>
        </w:rPr>
      </w:pPr>
      <w:r w:rsidRPr="00C10B5E">
        <w:rPr>
          <w:rFonts w:ascii="Times New Roman" w:hAnsi="Times New Roman" w:cs="Times New Roman"/>
        </w:rPr>
        <w:t xml:space="preserve">        </w:t>
      </w:r>
    </w:p>
    <w:p w:rsidR="00C10B5E" w:rsidRPr="00C10B5E" w:rsidRDefault="00C10B5E" w:rsidP="00C10B5E">
      <w:pPr>
        <w:rPr>
          <w:rFonts w:ascii="Times New Roman" w:hAnsi="Times New Roman" w:cs="Times New Roman"/>
          <w:b/>
        </w:rPr>
      </w:pPr>
      <w:r w:rsidRPr="00C10B5E">
        <w:rPr>
          <w:rFonts w:ascii="Times New Roman" w:hAnsi="Times New Roman" w:cs="Times New Roman"/>
          <w:b/>
        </w:rPr>
        <w:t xml:space="preserve"> </w:t>
      </w:r>
      <w:proofErr w:type="spellStart"/>
      <w:r w:rsidRPr="00C10B5E">
        <w:rPr>
          <w:rFonts w:ascii="Times New Roman" w:hAnsi="Times New Roman" w:cs="Times New Roman"/>
          <w:b/>
        </w:rPr>
        <w:t>Врио</w:t>
      </w:r>
      <w:proofErr w:type="spellEnd"/>
      <w:r w:rsidRPr="00C10B5E">
        <w:rPr>
          <w:rFonts w:ascii="Times New Roman" w:hAnsi="Times New Roman" w:cs="Times New Roman"/>
          <w:b/>
        </w:rPr>
        <w:t xml:space="preserve"> главы администрации</w:t>
      </w:r>
    </w:p>
    <w:p w:rsidR="00210965" w:rsidRPr="00C10B5E" w:rsidRDefault="00C10B5E" w:rsidP="00C10B5E">
      <w:pPr>
        <w:rPr>
          <w:rFonts w:ascii="Times New Roman" w:hAnsi="Times New Roman" w:cs="Times New Roman"/>
          <w:b/>
        </w:rPr>
      </w:pPr>
      <w:r w:rsidRPr="00C10B5E">
        <w:rPr>
          <w:rFonts w:ascii="Times New Roman" w:hAnsi="Times New Roman" w:cs="Times New Roman"/>
          <w:b/>
        </w:rPr>
        <w:t xml:space="preserve"> муниципального района                                                                                Ш.Р. Магомедов</w:t>
      </w:r>
    </w:p>
    <w:sectPr w:rsidR="00210965" w:rsidRPr="00C1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65"/>
    <w:rsid w:val="00210965"/>
    <w:rsid w:val="00AD2565"/>
    <w:rsid w:val="00C1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</cp:revision>
  <dcterms:created xsi:type="dcterms:W3CDTF">2015-01-01T18:25:00Z</dcterms:created>
  <dcterms:modified xsi:type="dcterms:W3CDTF">2015-01-01T18:32:00Z</dcterms:modified>
</cp:coreProperties>
</file>