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82" w:rsidRDefault="00B00982" w:rsidP="00B00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Военный прокурор информирует!</w:t>
      </w:r>
    </w:p>
    <w:p w:rsidR="00B00982" w:rsidRPr="00B00982" w:rsidRDefault="00B00982" w:rsidP="00B00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 w:rsidRPr="00B00982">
        <w:rPr>
          <w:rFonts w:ascii="Times New Roman" w:hAnsi="Times New Roman" w:cs="Times New Roman"/>
          <w:sz w:val="28"/>
          <w:szCs w:val="28"/>
        </w:rPr>
        <w:t>10 шагов для поступления на военную службу по контракту (для рядового и сержантского состава):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0982">
        <w:rPr>
          <w:rFonts w:ascii="Times New Roman" w:hAnsi="Times New Roman" w:cs="Times New Roman"/>
          <w:sz w:val="28"/>
          <w:szCs w:val="28"/>
        </w:rPr>
        <w:t>Обратиться на пункт отбора для получения консультации и сообщить сведения о себе и пожелания о должности специальности и регионе прохождения военной службы (лично, по телефону, через интернет, письмом по почте);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0982">
        <w:rPr>
          <w:rFonts w:ascii="Times New Roman" w:hAnsi="Times New Roman" w:cs="Times New Roman"/>
          <w:sz w:val="28"/>
          <w:szCs w:val="28"/>
        </w:rPr>
        <w:t>Собрать документы согласно «Перечню документов» для поступления на военную службу;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982">
        <w:rPr>
          <w:rFonts w:ascii="Times New Roman" w:hAnsi="Times New Roman" w:cs="Times New Roman"/>
          <w:sz w:val="28"/>
          <w:szCs w:val="28"/>
        </w:rPr>
        <w:t>Пройти собеседование с инструктором пункта отбора и подать заявление о приеме на военную службу по контракту;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00982">
        <w:rPr>
          <w:rFonts w:ascii="Times New Roman" w:hAnsi="Times New Roman" w:cs="Times New Roman"/>
          <w:sz w:val="28"/>
          <w:szCs w:val="28"/>
        </w:rPr>
        <w:t>Пройти на пункте отбора профессиональный психологический тест;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00982">
        <w:rPr>
          <w:rFonts w:ascii="Times New Roman" w:hAnsi="Times New Roman" w:cs="Times New Roman"/>
          <w:sz w:val="28"/>
          <w:szCs w:val="28"/>
        </w:rPr>
        <w:t>Пройти медицинское обследование в военном комиссариате;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00982">
        <w:rPr>
          <w:rFonts w:ascii="Times New Roman" w:hAnsi="Times New Roman" w:cs="Times New Roman"/>
          <w:sz w:val="28"/>
          <w:szCs w:val="28"/>
        </w:rPr>
        <w:t>Пройти проверку физической подготовленности на пункте отбора;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00982">
        <w:rPr>
          <w:rFonts w:ascii="Times New Roman" w:hAnsi="Times New Roman" w:cs="Times New Roman"/>
          <w:sz w:val="28"/>
          <w:szCs w:val="28"/>
        </w:rPr>
        <w:t xml:space="preserve">Получить протокол заключение отборочной комиссии </w:t>
      </w:r>
      <w:proofErr w:type="gramStart"/>
      <w:r w:rsidRPr="00B00982">
        <w:rPr>
          <w:rFonts w:ascii="Times New Roman" w:hAnsi="Times New Roman" w:cs="Times New Roman"/>
          <w:sz w:val="28"/>
          <w:szCs w:val="28"/>
        </w:rPr>
        <w:t>в военном комиссариате о соответствии требованиям для поступления на военную службу по контракту</w:t>
      </w:r>
      <w:proofErr w:type="gramEnd"/>
      <w:r w:rsidRPr="00B00982">
        <w:rPr>
          <w:rFonts w:ascii="Times New Roman" w:hAnsi="Times New Roman" w:cs="Times New Roman"/>
          <w:sz w:val="28"/>
          <w:szCs w:val="28"/>
        </w:rPr>
        <w:t xml:space="preserve"> (место и время выдачи уточнить на пункте отбора);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00982">
        <w:rPr>
          <w:rFonts w:ascii="Times New Roman" w:hAnsi="Times New Roman" w:cs="Times New Roman"/>
          <w:sz w:val="28"/>
          <w:szCs w:val="28"/>
        </w:rPr>
        <w:t>Получить в военном комиссариате воинские перевозочные документы и предписание для следования в учебную воинскую часть, убыть для обучения в учебную воинскую часть;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00982">
        <w:rPr>
          <w:rFonts w:ascii="Times New Roman" w:hAnsi="Times New Roman" w:cs="Times New Roman"/>
          <w:sz w:val="28"/>
          <w:szCs w:val="28"/>
        </w:rPr>
        <w:t>В учебной воинской части заключить контракт о прохождении военной службы с испытательным сроком (3 месяца), пройти курс интенсивной общевоинской подготовки и курсом «выживания» (сроком 6 недель);</w:t>
      </w:r>
    </w:p>
    <w:p w:rsidR="00B00982" w:rsidRPr="00B00982" w:rsidRDefault="00B00982" w:rsidP="00B00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Прибыть </w:t>
      </w:r>
      <w:r w:rsidRPr="00B00982">
        <w:rPr>
          <w:rFonts w:ascii="Times New Roman" w:hAnsi="Times New Roman" w:cs="Times New Roman"/>
          <w:sz w:val="28"/>
          <w:szCs w:val="28"/>
        </w:rPr>
        <w:t>к месту прохождения военной службы, принять дела и должность.</w:t>
      </w:r>
    </w:p>
    <w:sectPr w:rsidR="00B00982" w:rsidRPr="00B00982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82"/>
    <w:rsid w:val="00102259"/>
    <w:rsid w:val="00282DFC"/>
    <w:rsid w:val="006C0A04"/>
    <w:rsid w:val="00841479"/>
    <w:rsid w:val="00B0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2017-06-16T12:01:00Z</dcterms:created>
  <dcterms:modified xsi:type="dcterms:W3CDTF">2017-06-16T12:10:00Z</dcterms:modified>
</cp:coreProperties>
</file>