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B5A4" w14:textId="6C951F04" w:rsidR="00630403" w:rsidRDefault="00630403" w:rsidP="00630403">
      <w:pPr>
        <w:jc w:val="center"/>
        <w:rPr>
          <w:b/>
          <w:sz w:val="28"/>
          <w:szCs w:val="28"/>
        </w:rPr>
      </w:pPr>
      <w:r w:rsidRPr="000D526B">
        <w:rPr>
          <w:sz w:val="24"/>
          <w:szCs w:val="24"/>
        </w:rPr>
        <w:object w:dxaOrig="1167" w:dyaOrig="1046" w14:anchorId="3CC85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656144656" r:id="rId5"/>
        </w:object>
      </w:r>
    </w:p>
    <w:p w14:paraId="6321D2EC" w14:textId="3BAD0CC2" w:rsidR="00630403" w:rsidRPr="000D526B" w:rsidRDefault="00630403" w:rsidP="006304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14:paraId="23A59714" w14:textId="77777777" w:rsidR="00630403" w:rsidRPr="000455EB" w:rsidRDefault="00630403" w:rsidP="00630403">
      <w:pPr>
        <w:pStyle w:val="3"/>
        <w:rPr>
          <w:sz w:val="28"/>
          <w:szCs w:val="28"/>
        </w:rPr>
      </w:pPr>
      <w:r w:rsidRPr="000455EB">
        <w:rPr>
          <w:sz w:val="28"/>
          <w:szCs w:val="28"/>
        </w:rPr>
        <w:t xml:space="preserve">ГЛАВА </w:t>
      </w:r>
      <w:proofErr w:type="gramStart"/>
      <w:r w:rsidRPr="000455EB">
        <w:rPr>
          <w:sz w:val="28"/>
          <w:szCs w:val="28"/>
        </w:rPr>
        <w:t>МУНИЦИПАЛЬНОГО  РАЙОНА</w:t>
      </w:r>
      <w:proofErr w:type="gramEnd"/>
    </w:p>
    <w:p w14:paraId="22A1B0F6" w14:textId="77777777" w:rsidR="00630403" w:rsidRPr="000D526B" w:rsidRDefault="00630403" w:rsidP="00630403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proofErr w:type="gramStart"/>
      <w:r w:rsidRPr="000D526B">
        <w:rPr>
          <w:sz w:val="28"/>
          <w:szCs w:val="28"/>
        </w:rPr>
        <w:t>МАГАРАМКЕНТСКИЙ  РАЙОН</w:t>
      </w:r>
      <w:proofErr w:type="gramEnd"/>
      <w:r w:rsidRPr="000D526B">
        <w:rPr>
          <w:sz w:val="28"/>
          <w:szCs w:val="28"/>
        </w:rPr>
        <w:t xml:space="preserve">» </w:t>
      </w:r>
    </w:p>
    <w:p w14:paraId="300E86EA" w14:textId="77777777" w:rsidR="00630403" w:rsidRDefault="00630403" w:rsidP="00630403">
      <w:pPr>
        <w:jc w:val="center"/>
        <w:rPr>
          <w:sz w:val="4"/>
          <w:szCs w:val="4"/>
        </w:rPr>
      </w:pPr>
      <w:r w:rsidRPr="000D526B">
        <w:t xml:space="preserve">  </w:t>
      </w:r>
    </w:p>
    <w:p w14:paraId="385A85AA" w14:textId="77777777" w:rsidR="00630403" w:rsidRDefault="00630403" w:rsidP="00630403">
      <w:pPr>
        <w:rPr>
          <w:sz w:val="4"/>
        </w:rPr>
      </w:pPr>
    </w:p>
    <w:p w14:paraId="03C6AF9E" w14:textId="77777777" w:rsidR="00630403" w:rsidRDefault="00630403" w:rsidP="00630403">
      <w:pPr>
        <w:rPr>
          <w:sz w:val="4"/>
        </w:rPr>
      </w:pPr>
    </w:p>
    <w:p w14:paraId="784BE03D" w14:textId="77777777" w:rsidR="00630403" w:rsidRDefault="00630403" w:rsidP="00630403">
      <w:pPr>
        <w:rPr>
          <w:sz w:val="4"/>
        </w:rPr>
      </w:pPr>
    </w:p>
    <w:p w14:paraId="11E68BEF" w14:textId="77777777" w:rsidR="00630403" w:rsidRDefault="00630403" w:rsidP="00630403">
      <w:pPr>
        <w:rPr>
          <w:sz w:val="4"/>
        </w:rPr>
      </w:pPr>
    </w:p>
    <w:p w14:paraId="54930865" w14:textId="77777777" w:rsidR="00630403" w:rsidRDefault="00630403" w:rsidP="00630403">
      <w:pPr>
        <w:rPr>
          <w:sz w:val="4"/>
        </w:rPr>
      </w:pPr>
    </w:p>
    <w:p w14:paraId="27B5E9DA" w14:textId="05BA1DC0" w:rsidR="00630403" w:rsidRPr="00571472" w:rsidRDefault="00630403" w:rsidP="00630403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F33C5" wp14:editId="2455AC27">
                <wp:simplePos x="0" y="0"/>
                <wp:positionH relativeFrom="column">
                  <wp:posOffset>51435</wp:posOffset>
                </wp:positionH>
                <wp:positionV relativeFrom="paragraph">
                  <wp:posOffset>-1270</wp:posOffset>
                </wp:positionV>
                <wp:extent cx="5907405" cy="0"/>
                <wp:effectExtent l="37465" t="31750" r="3683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4CB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.1pt" to="46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  <w:r w:rsidRPr="00D60CA4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08D91DE6" w14:textId="77777777" w:rsidR="00630403" w:rsidRPr="00571472" w:rsidRDefault="00630403" w:rsidP="00630403">
      <w:pPr>
        <w:jc w:val="center"/>
        <w:rPr>
          <w:b/>
          <w:sz w:val="28"/>
          <w:szCs w:val="28"/>
        </w:rPr>
      </w:pPr>
      <w:r w:rsidRPr="00571472">
        <w:rPr>
          <w:b/>
          <w:sz w:val="28"/>
          <w:szCs w:val="28"/>
        </w:rPr>
        <w:t>ПОСТАНОВЛЕНИЕ</w:t>
      </w:r>
    </w:p>
    <w:p w14:paraId="0C5CC1E5" w14:textId="77777777" w:rsidR="00630403" w:rsidRDefault="00630403" w:rsidP="00630403">
      <w:pPr>
        <w:rPr>
          <w:sz w:val="28"/>
          <w:szCs w:val="28"/>
        </w:rPr>
      </w:pPr>
    </w:p>
    <w:p w14:paraId="5D8730A7" w14:textId="77777777" w:rsidR="00630403" w:rsidRDefault="00630403" w:rsidP="00630403">
      <w:pPr>
        <w:rPr>
          <w:sz w:val="28"/>
          <w:szCs w:val="28"/>
        </w:rPr>
      </w:pPr>
      <w:proofErr w:type="gramStart"/>
      <w:r w:rsidRPr="00D60CA4">
        <w:rPr>
          <w:sz w:val="28"/>
          <w:szCs w:val="28"/>
        </w:rPr>
        <w:t>«</w:t>
      </w:r>
      <w:r w:rsidRPr="00D60CA4">
        <w:rPr>
          <w:sz w:val="28"/>
          <w:szCs w:val="28"/>
          <w:u w:val="single"/>
        </w:rPr>
        <w:t xml:space="preserve">  </w:t>
      </w:r>
      <w:r w:rsidRPr="00ED3B8C">
        <w:rPr>
          <w:sz w:val="28"/>
          <w:szCs w:val="28"/>
          <w:u w:val="single"/>
        </w:rPr>
        <w:t>21</w:t>
      </w:r>
      <w:proofErr w:type="gramEnd"/>
      <w:r w:rsidRPr="00D60CA4">
        <w:rPr>
          <w:sz w:val="28"/>
          <w:szCs w:val="28"/>
          <w:u w:val="single"/>
        </w:rPr>
        <w:t xml:space="preserve">     </w:t>
      </w:r>
      <w:r w:rsidRPr="00D60CA4">
        <w:rPr>
          <w:sz w:val="28"/>
          <w:szCs w:val="28"/>
        </w:rPr>
        <w:t>»</w:t>
      </w:r>
      <w:r w:rsidRPr="00D60CA4">
        <w:rPr>
          <w:sz w:val="28"/>
          <w:szCs w:val="28"/>
          <w:u w:val="single"/>
        </w:rPr>
        <w:t xml:space="preserve">  </w:t>
      </w:r>
      <w:r w:rsidRPr="00ED3B8C">
        <w:rPr>
          <w:sz w:val="28"/>
          <w:szCs w:val="28"/>
          <w:u w:val="single"/>
        </w:rPr>
        <w:t>08</w:t>
      </w:r>
      <w:r w:rsidRPr="00D60CA4">
        <w:rPr>
          <w:sz w:val="28"/>
          <w:szCs w:val="28"/>
          <w:u w:val="single"/>
        </w:rPr>
        <w:t xml:space="preserve">   </w:t>
      </w:r>
      <w:r w:rsidRPr="00D60CA4">
        <w:rPr>
          <w:sz w:val="28"/>
          <w:szCs w:val="28"/>
        </w:rPr>
        <w:t>201</w:t>
      </w:r>
      <w:r>
        <w:rPr>
          <w:sz w:val="28"/>
          <w:szCs w:val="28"/>
        </w:rPr>
        <w:t>8г</w:t>
      </w:r>
      <w:r w:rsidRPr="00D60CA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D60CA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№ 455</w:t>
      </w:r>
    </w:p>
    <w:p w14:paraId="266254EE" w14:textId="77777777" w:rsidR="00630403" w:rsidRPr="00571472" w:rsidRDefault="00630403" w:rsidP="00630403">
      <w:pPr>
        <w:jc w:val="center"/>
        <w:rPr>
          <w:sz w:val="24"/>
          <w:szCs w:val="24"/>
        </w:rPr>
      </w:pPr>
      <w:r w:rsidRPr="00571472">
        <w:rPr>
          <w:sz w:val="24"/>
          <w:szCs w:val="24"/>
        </w:rPr>
        <w:t xml:space="preserve">с. </w:t>
      </w:r>
      <w:proofErr w:type="spellStart"/>
      <w:r w:rsidRPr="00571472">
        <w:rPr>
          <w:sz w:val="24"/>
          <w:szCs w:val="24"/>
        </w:rPr>
        <w:t>Магарамкент</w:t>
      </w:r>
      <w:proofErr w:type="spellEnd"/>
    </w:p>
    <w:p w14:paraId="2560F545" w14:textId="77777777" w:rsidR="00630403" w:rsidRDefault="00630403" w:rsidP="00630403">
      <w:pPr>
        <w:pStyle w:val="Default"/>
        <w:rPr>
          <w:sz w:val="28"/>
          <w:szCs w:val="28"/>
        </w:rPr>
      </w:pPr>
    </w:p>
    <w:p w14:paraId="13AE247F" w14:textId="77777777" w:rsidR="00630403" w:rsidRDefault="00630403" w:rsidP="00630403">
      <w:pPr>
        <w:pStyle w:val="Default"/>
        <w:jc w:val="center"/>
        <w:rPr>
          <w:b/>
          <w:bCs/>
          <w:iCs/>
          <w:sz w:val="28"/>
          <w:szCs w:val="28"/>
        </w:rPr>
      </w:pPr>
      <w:r w:rsidRPr="00F10DCF">
        <w:rPr>
          <w:b/>
          <w:bCs/>
          <w:iCs/>
          <w:sz w:val="28"/>
          <w:szCs w:val="28"/>
        </w:rPr>
        <w:t xml:space="preserve">Об утверждении Положения о проведении мониторинга ситуации в сфере профилактики терроризма и экстремизма на территории </w:t>
      </w:r>
      <w:r>
        <w:rPr>
          <w:b/>
          <w:bCs/>
          <w:iCs/>
          <w:sz w:val="28"/>
          <w:szCs w:val="28"/>
        </w:rPr>
        <w:t>муниципального района «</w:t>
      </w:r>
      <w:proofErr w:type="spellStart"/>
      <w:r>
        <w:rPr>
          <w:b/>
          <w:bCs/>
          <w:iCs/>
          <w:sz w:val="28"/>
          <w:szCs w:val="28"/>
        </w:rPr>
        <w:t>Магарамкентский</w:t>
      </w:r>
      <w:proofErr w:type="spellEnd"/>
      <w:r>
        <w:rPr>
          <w:b/>
          <w:bCs/>
          <w:iCs/>
          <w:sz w:val="28"/>
          <w:szCs w:val="28"/>
        </w:rPr>
        <w:t xml:space="preserve"> район»</w:t>
      </w:r>
    </w:p>
    <w:p w14:paraId="1ABADA1B" w14:textId="77777777" w:rsidR="00630403" w:rsidRDefault="00630403" w:rsidP="00630403">
      <w:pPr>
        <w:pStyle w:val="Default"/>
        <w:jc w:val="center"/>
        <w:rPr>
          <w:b/>
          <w:bCs/>
          <w:iCs/>
          <w:sz w:val="28"/>
          <w:szCs w:val="28"/>
        </w:rPr>
      </w:pPr>
    </w:p>
    <w:p w14:paraId="036D60D7" w14:textId="31F4083F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Федеральным законом от 6 марта 2006 года № 35-ФЗ «О противодействии терроризму», в целях систематического сбора информации о состоянии политических, социально-экономических и иных процессов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оказывающих влияние на ситуацию в сфере противодействия терроризму и экстремизму, руководствуясь Уставом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</w:p>
    <w:p w14:paraId="1628CE0F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</w:p>
    <w:p w14:paraId="3675C089" w14:textId="77777777" w:rsidR="00630403" w:rsidRDefault="00630403" w:rsidP="00630403">
      <w:pPr>
        <w:pStyle w:val="Default"/>
        <w:jc w:val="center"/>
        <w:rPr>
          <w:b/>
          <w:sz w:val="28"/>
          <w:szCs w:val="28"/>
        </w:rPr>
      </w:pPr>
      <w:r w:rsidRPr="00F10DCF">
        <w:rPr>
          <w:b/>
          <w:sz w:val="28"/>
          <w:szCs w:val="28"/>
        </w:rPr>
        <w:t>п о с т а н о в л я ю:</w:t>
      </w:r>
    </w:p>
    <w:p w14:paraId="5E680C41" w14:textId="77777777" w:rsidR="00630403" w:rsidRPr="00F10DCF" w:rsidRDefault="00630403" w:rsidP="00630403">
      <w:pPr>
        <w:pStyle w:val="Default"/>
        <w:jc w:val="both"/>
        <w:rPr>
          <w:b/>
          <w:sz w:val="28"/>
          <w:szCs w:val="28"/>
        </w:rPr>
      </w:pPr>
    </w:p>
    <w:p w14:paraId="58AAF433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Положение о проведении мониторинга ситуации в сфере профилактики терроризма и экстремизма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».Организацию</w:t>
      </w:r>
      <w:proofErr w:type="spellEnd"/>
      <w:proofErr w:type="gramEnd"/>
      <w:r>
        <w:rPr>
          <w:sz w:val="28"/>
          <w:szCs w:val="28"/>
        </w:rPr>
        <w:t xml:space="preserve"> мониторинга в сфере профилактики терроризма и экстремизма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возложить на Антитеррористическую комиссию. </w:t>
      </w:r>
    </w:p>
    <w:p w14:paraId="31673985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Мониторинг ситуации в области противодействия терроризму и экстремизму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проводить в два этапа: </w:t>
      </w:r>
    </w:p>
    <w:p w14:paraId="601679DB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Объектовый этап – в отраслевых органах местного самоуправления, на предприятиях, в организациях независимо от форм собственности и </w:t>
      </w:r>
      <w:r>
        <w:rPr>
          <w:sz w:val="28"/>
          <w:szCs w:val="28"/>
        </w:rPr>
        <w:lastRenderedPageBreak/>
        <w:t>ведомственной принадлежности, расположенных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 </w:t>
      </w:r>
    </w:p>
    <w:p w14:paraId="594DBEE4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проведение объектового этапа мониторинга - руководители отраслевых органов местного самоуправления, предприятий, организаций независимо от форм собственности и ведомственной принадлежности, расположенных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 </w:t>
      </w:r>
    </w:p>
    <w:p w14:paraId="16A12618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объектового этапа мониторинга – ежеквартально до 01 числа следующего за отчётным периодом. </w:t>
      </w:r>
    </w:p>
    <w:p w14:paraId="3F3F2476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Муниципальный этап – в Антитеррористической комиссии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 Руководители отраслевых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предприятий и организаций независимо от форм собственности и ведомственной принадлежности, расположенных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представляют результаты мониторинга на подчинённых объектах в Антитеррористическую комиссию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до 05 числа следующего за отчётным периодом. </w:t>
      </w:r>
    </w:p>
    <w:p w14:paraId="7466901E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Ответственным за проведение муниципального этапа мониторинга назначить заместителя главы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вопросам общественной безопасности </w:t>
      </w:r>
      <w:proofErr w:type="spellStart"/>
      <w:r>
        <w:rPr>
          <w:sz w:val="28"/>
          <w:szCs w:val="28"/>
        </w:rPr>
        <w:t>Исабекова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И.Н..</w:t>
      </w:r>
      <w:proofErr w:type="gramEnd"/>
    </w:p>
    <w:p w14:paraId="1DB3B328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муниципального этапа мониторинга – ежеквартально до 10 числа следующего за отчётным периодом. </w:t>
      </w:r>
    </w:p>
    <w:p w14:paraId="11ECBA82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Результаты мониторинга причин и условий, оказывающих влияние на ситуацию в области противодействия терроризму и экстремизму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Антитеррористическая комиссия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представляет в Антитеррористическую комиссию Республики Дагестан ежеквартально до 15 числа следующего за отчётным периодом. </w:t>
      </w:r>
    </w:p>
    <w:p w14:paraId="41BBD0D0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Утвердить перечень категорий объектов, на которых проводится мониторинг ситуации в области противодействия терроризму и экстремизму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 </w:t>
      </w:r>
    </w:p>
    <w:p w14:paraId="5D468F42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Утвердить информационную форму мониторинга причин и условий, оказывающих влияние на ситуацию в области противодействия терроризму и экстремизму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 </w:t>
      </w:r>
    </w:p>
    <w:p w14:paraId="76F2ACB1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Разместить настоящее постановление на официальном сайте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 </w:t>
      </w:r>
    </w:p>
    <w:p w14:paraId="56D7FAB6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Контроль исполнения настоящего постановления оставляю за собой. </w:t>
      </w:r>
    </w:p>
    <w:p w14:paraId="36B9EE10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</w:p>
    <w:p w14:paraId="15EE9C67" w14:textId="77777777" w:rsidR="00630403" w:rsidRDefault="00630403" w:rsidP="00630403">
      <w:pPr>
        <w:pStyle w:val="Default"/>
        <w:jc w:val="both"/>
        <w:rPr>
          <w:sz w:val="28"/>
          <w:szCs w:val="28"/>
        </w:rPr>
      </w:pPr>
    </w:p>
    <w:p w14:paraId="7DF2E4EB" w14:textId="77777777" w:rsidR="00630403" w:rsidRPr="00571472" w:rsidRDefault="00630403" w:rsidP="00630403">
      <w:pPr>
        <w:pStyle w:val="Default"/>
        <w:jc w:val="both"/>
        <w:rPr>
          <w:b/>
          <w:sz w:val="28"/>
          <w:szCs w:val="28"/>
        </w:rPr>
      </w:pPr>
      <w:r w:rsidRPr="00571472">
        <w:rPr>
          <w:b/>
          <w:sz w:val="28"/>
          <w:szCs w:val="28"/>
        </w:rPr>
        <w:t xml:space="preserve">Глава муниципального района </w:t>
      </w:r>
    </w:p>
    <w:p w14:paraId="6A4512D7" w14:textId="77777777" w:rsidR="00630403" w:rsidRPr="00571472" w:rsidRDefault="00630403" w:rsidP="0063040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14:paraId="76F0AB87" w14:textId="77777777" w:rsidR="00630403" w:rsidRDefault="00630403" w:rsidP="00630403">
      <w:pPr>
        <w:pStyle w:val="Default"/>
        <w:jc w:val="both"/>
        <w:rPr>
          <w:b/>
          <w:sz w:val="28"/>
          <w:szCs w:val="28"/>
        </w:rPr>
      </w:pPr>
      <w:r w:rsidRPr="00571472">
        <w:rPr>
          <w:b/>
          <w:sz w:val="28"/>
          <w:szCs w:val="28"/>
        </w:rPr>
        <w:t>председатель АТК МР                                                                      Ф.З. Ахмедов</w:t>
      </w:r>
    </w:p>
    <w:p w14:paraId="09F149B1" w14:textId="77777777" w:rsidR="00630403" w:rsidRDefault="00630403" w:rsidP="00630403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</w:p>
    <w:sectPr w:rsidR="0063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40"/>
    <w:rsid w:val="001B7293"/>
    <w:rsid w:val="00630403"/>
    <w:rsid w:val="006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076"/>
  <w15:chartTrackingRefBased/>
  <w15:docId w15:val="{E9F17F9B-1090-442A-B980-984ED65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040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04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630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hgfd kjhgfd</dc:creator>
  <cp:keywords/>
  <dc:description/>
  <cp:lastModifiedBy>hgfd kjhgfd</cp:lastModifiedBy>
  <cp:revision>2</cp:revision>
  <dcterms:created xsi:type="dcterms:W3CDTF">2020-07-13T08:21:00Z</dcterms:created>
  <dcterms:modified xsi:type="dcterms:W3CDTF">2020-07-13T08:25:00Z</dcterms:modified>
</cp:coreProperties>
</file>