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28" w:rsidRPr="00043928" w:rsidRDefault="004C0EC1" w:rsidP="000439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                 </w:t>
      </w:r>
      <w:r w:rsidR="00043928" w:rsidRPr="00043928">
        <w:rPr>
          <w:rFonts w:ascii="Times New Roman" w:hAnsi="Times New Roman" w:cs="Times New Roman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3pt;height:66.4pt" o:ole="" fillcolor="window">
            <v:imagedata r:id="rId8" o:title=""/>
          </v:shape>
          <o:OLEObject Type="Embed" ProgID="Word.Picture.8" ShapeID="_x0000_i1025" DrawAspect="Content" ObjectID="_1595854644" r:id="rId9"/>
        </w:object>
      </w:r>
      <w:r>
        <w:rPr>
          <w:rFonts w:ascii="Times New Roman" w:hAnsi="Times New Roman" w:cs="Times New Roman"/>
        </w:rPr>
        <w:t xml:space="preserve">               </w:t>
      </w:r>
    </w:p>
    <w:p w:rsidR="00043928" w:rsidRPr="00043928" w:rsidRDefault="00043928" w:rsidP="00043928">
      <w:pPr>
        <w:jc w:val="center"/>
        <w:rPr>
          <w:rFonts w:ascii="Times New Roman" w:hAnsi="Times New Roman" w:cs="Times New Roman"/>
          <w:sz w:val="26"/>
        </w:rPr>
      </w:pPr>
    </w:p>
    <w:p w:rsidR="00043928" w:rsidRPr="00043928" w:rsidRDefault="00043928" w:rsidP="00043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928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43928" w:rsidRPr="00043928" w:rsidRDefault="00043928" w:rsidP="00043928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043928">
        <w:rPr>
          <w:sz w:val="28"/>
          <w:szCs w:val="28"/>
        </w:rPr>
        <w:t xml:space="preserve"> МУНИЦИПАЛЬНОГО  РАЙОНА</w:t>
      </w:r>
    </w:p>
    <w:p w:rsidR="00043928" w:rsidRPr="00043928" w:rsidRDefault="00043928" w:rsidP="00043928">
      <w:pPr>
        <w:pStyle w:val="3"/>
        <w:rPr>
          <w:sz w:val="28"/>
          <w:szCs w:val="28"/>
        </w:rPr>
      </w:pPr>
      <w:r w:rsidRPr="00043928">
        <w:rPr>
          <w:sz w:val="28"/>
          <w:szCs w:val="28"/>
        </w:rPr>
        <w:t xml:space="preserve">«МАГАРАМКЕНТСКИЙ  РАЙОН» </w:t>
      </w:r>
    </w:p>
    <w:p w:rsidR="00043928" w:rsidRPr="00043928" w:rsidRDefault="00043928" w:rsidP="00043928">
      <w:pPr>
        <w:jc w:val="center"/>
        <w:rPr>
          <w:rFonts w:ascii="Times New Roman" w:hAnsi="Times New Roman" w:cs="Times New Roman"/>
          <w:sz w:val="4"/>
          <w:szCs w:val="4"/>
        </w:rPr>
      </w:pPr>
      <w:r w:rsidRPr="00043928">
        <w:rPr>
          <w:rFonts w:ascii="Times New Roman" w:hAnsi="Times New Roman" w:cs="Times New Roman"/>
        </w:rPr>
        <w:t xml:space="preserve">  </w:t>
      </w:r>
    </w:p>
    <w:p w:rsidR="00043928" w:rsidRPr="00043928" w:rsidRDefault="00043928" w:rsidP="00043928">
      <w:pPr>
        <w:rPr>
          <w:rFonts w:ascii="Times New Roman" w:hAnsi="Times New Roman" w:cs="Times New Roman"/>
          <w:sz w:val="4"/>
        </w:rPr>
      </w:pPr>
    </w:p>
    <w:p w:rsidR="00043928" w:rsidRPr="00043928" w:rsidRDefault="00043928" w:rsidP="00043928">
      <w:pPr>
        <w:rPr>
          <w:rFonts w:ascii="Times New Roman" w:hAnsi="Times New Roman" w:cs="Times New Roman"/>
          <w:sz w:val="4"/>
        </w:rPr>
      </w:pPr>
    </w:p>
    <w:p w:rsidR="00043928" w:rsidRPr="00043928" w:rsidRDefault="00043928" w:rsidP="00043928">
      <w:pPr>
        <w:rPr>
          <w:rFonts w:ascii="Times New Roman" w:hAnsi="Times New Roman" w:cs="Times New Roman"/>
          <w:sz w:val="4"/>
        </w:rPr>
      </w:pPr>
    </w:p>
    <w:p w:rsidR="00043928" w:rsidRPr="00043928" w:rsidRDefault="00043928" w:rsidP="00043928">
      <w:pPr>
        <w:rPr>
          <w:rFonts w:ascii="Times New Roman" w:hAnsi="Times New Roman" w:cs="Times New Roman"/>
          <w:sz w:val="4"/>
        </w:rPr>
      </w:pPr>
    </w:p>
    <w:p w:rsidR="00043928" w:rsidRPr="00043928" w:rsidRDefault="00043928" w:rsidP="00043928">
      <w:pPr>
        <w:rPr>
          <w:rFonts w:ascii="Times New Roman" w:hAnsi="Times New Roman" w:cs="Times New Roman"/>
          <w:sz w:val="4"/>
        </w:rPr>
      </w:pPr>
    </w:p>
    <w:p w:rsidR="00043928" w:rsidRPr="00043928" w:rsidRDefault="00043928" w:rsidP="00043928">
      <w:pPr>
        <w:rPr>
          <w:rFonts w:ascii="Times New Roman" w:hAnsi="Times New Roman" w:cs="Times New Roman"/>
          <w:sz w:val="4"/>
        </w:rPr>
      </w:pPr>
    </w:p>
    <w:p w:rsidR="00043928" w:rsidRPr="00043928" w:rsidRDefault="00F573D8" w:rsidP="00043928">
      <w:pPr>
        <w:spacing w:line="33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573D8">
        <w:rPr>
          <w:rFonts w:ascii="Times New Roman" w:hAnsi="Times New Roman" w:cs="Times New Roman"/>
        </w:rPr>
        <w:pict>
          <v:line id="_x0000_s1026" style="position:absolute;left:0;text-align:left;z-index:251660288" from="4.05pt,-.1pt" to="469.2pt,-.1pt" strokeweight="4.5pt">
            <v:stroke linestyle="thickThin"/>
          </v:line>
        </w:pict>
      </w:r>
      <w:r w:rsidR="00043928" w:rsidRPr="0004392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</w:t>
      </w:r>
    </w:p>
    <w:p w:rsidR="00043928" w:rsidRDefault="00043928" w:rsidP="00043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928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041DF5" w:rsidRPr="00043928" w:rsidRDefault="00041DF5" w:rsidP="00043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DF5" w:rsidRDefault="00043928" w:rsidP="00043928">
      <w:pPr>
        <w:rPr>
          <w:rFonts w:ascii="Times New Roman" w:hAnsi="Times New Roman" w:cs="Times New Roman"/>
          <w:sz w:val="28"/>
          <w:szCs w:val="28"/>
        </w:rPr>
      </w:pPr>
      <w:r w:rsidRPr="00043928">
        <w:rPr>
          <w:rFonts w:ascii="Times New Roman" w:hAnsi="Times New Roman" w:cs="Times New Roman"/>
          <w:sz w:val="28"/>
          <w:szCs w:val="28"/>
        </w:rPr>
        <w:t>«</w:t>
      </w:r>
      <w:r w:rsidR="00481658">
        <w:rPr>
          <w:rFonts w:ascii="Times New Roman" w:hAnsi="Times New Roman" w:cs="Times New Roman"/>
          <w:sz w:val="28"/>
          <w:szCs w:val="28"/>
          <w:u w:val="single"/>
        </w:rPr>
        <w:t xml:space="preserve">     10</w:t>
      </w:r>
      <w:r w:rsidRPr="0004392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043928">
        <w:rPr>
          <w:rFonts w:ascii="Times New Roman" w:hAnsi="Times New Roman" w:cs="Times New Roman"/>
          <w:sz w:val="28"/>
          <w:szCs w:val="28"/>
        </w:rPr>
        <w:t>»</w:t>
      </w:r>
      <w:r w:rsidRPr="00043928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481658">
        <w:rPr>
          <w:rFonts w:ascii="Times New Roman" w:hAnsi="Times New Roman" w:cs="Times New Roman"/>
          <w:sz w:val="28"/>
          <w:szCs w:val="28"/>
          <w:u w:val="single"/>
        </w:rPr>
        <w:t xml:space="preserve">08 </w:t>
      </w:r>
      <w:r w:rsidRPr="000439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81658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D306E">
        <w:rPr>
          <w:rFonts w:ascii="Times New Roman" w:hAnsi="Times New Roman" w:cs="Times New Roman"/>
          <w:sz w:val="28"/>
          <w:szCs w:val="28"/>
        </w:rPr>
        <w:t>2018</w:t>
      </w:r>
      <w:r w:rsidR="00481658">
        <w:rPr>
          <w:rFonts w:ascii="Times New Roman" w:hAnsi="Times New Roman" w:cs="Times New Roman"/>
          <w:sz w:val="28"/>
          <w:szCs w:val="28"/>
        </w:rPr>
        <w:t>»</w:t>
      </w:r>
      <w:r w:rsidRPr="0004392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92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41DF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816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41DF5">
        <w:rPr>
          <w:rFonts w:ascii="Times New Roman" w:hAnsi="Times New Roman" w:cs="Times New Roman"/>
          <w:sz w:val="28"/>
          <w:szCs w:val="28"/>
        </w:rPr>
        <w:t xml:space="preserve"> №_</w:t>
      </w:r>
      <w:r w:rsidR="00496814">
        <w:rPr>
          <w:rFonts w:ascii="Times New Roman" w:hAnsi="Times New Roman" w:cs="Times New Roman"/>
          <w:sz w:val="28"/>
          <w:szCs w:val="28"/>
        </w:rPr>
        <w:t>135</w:t>
      </w:r>
      <w:r w:rsidR="00041DF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1DF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1DF5" w:rsidRDefault="00041DF5" w:rsidP="00043928">
      <w:pPr>
        <w:rPr>
          <w:rFonts w:ascii="Times New Roman" w:hAnsi="Times New Roman" w:cs="Times New Roman"/>
          <w:sz w:val="28"/>
          <w:szCs w:val="28"/>
        </w:rPr>
      </w:pPr>
    </w:p>
    <w:p w:rsidR="00043928" w:rsidRDefault="00481658" w:rsidP="00041DF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043928">
        <w:rPr>
          <w:rFonts w:ascii="Times New Roman" w:hAnsi="Times New Roman" w:cs="Times New Roman"/>
          <w:sz w:val="28"/>
          <w:szCs w:val="28"/>
        </w:rPr>
        <w:t>с. Магарамкент</w:t>
      </w:r>
    </w:p>
    <w:p w:rsidR="00043928" w:rsidRDefault="00043928" w:rsidP="0004392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81658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043928" w:rsidRPr="004C0EC1" w:rsidRDefault="00043928" w:rsidP="00041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EC1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мероприятий, посвященных  Дню солидарности  в борьбе с терроризмом и годовщине разгрома банд международных террористов, вторгшихся  в Дагестан в 1999 году</w:t>
      </w:r>
    </w:p>
    <w:p w:rsidR="00043928" w:rsidRDefault="00043928" w:rsidP="00041D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C0EC1" w:rsidRDefault="004C0EC1" w:rsidP="00043928">
      <w:pPr>
        <w:pStyle w:val="a5"/>
        <w:jc w:val="both"/>
        <w:rPr>
          <w:rStyle w:val="213pt"/>
          <w:rFonts w:eastAsia="Tahoma"/>
          <w:sz w:val="28"/>
          <w:szCs w:val="28"/>
        </w:rPr>
      </w:pPr>
    </w:p>
    <w:p w:rsidR="00DE0FF2" w:rsidRDefault="00043928" w:rsidP="00043928">
      <w:pPr>
        <w:pStyle w:val="a5"/>
        <w:jc w:val="both"/>
        <w:rPr>
          <w:rStyle w:val="213pt"/>
          <w:rFonts w:eastAsia="Tahoma"/>
          <w:sz w:val="28"/>
          <w:szCs w:val="28"/>
        </w:rPr>
      </w:pPr>
      <w:r>
        <w:rPr>
          <w:rStyle w:val="213pt"/>
          <w:rFonts w:eastAsia="Tahoma"/>
          <w:sz w:val="28"/>
          <w:szCs w:val="28"/>
        </w:rPr>
        <w:t xml:space="preserve">         </w:t>
      </w:r>
      <w:r w:rsidR="00CD0F0C" w:rsidRPr="00043928">
        <w:rPr>
          <w:rStyle w:val="213pt"/>
          <w:rFonts w:eastAsia="Tahoma"/>
          <w:sz w:val="28"/>
          <w:szCs w:val="28"/>
        </w:rPr>
        <w:t>В целях консолидации различных слоев населения в деле противодействия терроризму, формирования неприятия идеологии н</w:t>
      </w:r>
      <w:r w:rsidR="004C0EC1">
        <w:rPr>
          <w:rStyle w:val="213pt"/>
          <w:rFonts w:eastAsia="Tahoma"/>
          <w:sz w:val="28"/>
          <w:szCs w:val="28"/>
        </w:rPr>
        <w:t>асилия и во исполнение пункта 29</w:t>
      </w:r>
      <w:r w:rsidR="00CD0F0C" w:rsidRPr="00043928">
        <w:rPr>
          <w:rStyle w:val="213pt"/>
          <w:rFonts w:eastAsia="Tahoma"/>
          <w:sz w:val="28"/>
          <w:szCs w:val="28"/>
        </w:rPr>
        <w:t xml:space="preserve"> Плана мероприятий Антитеррористической комиссии в Республик</w:t>
      </w:r>
      <w:r w:rsidR="00E623D0">
        <w:rPr>
          <w:rStyle w:val="213pt"/>
          <w:rFonts w:eastAsia="Tahoma"/>
          <w:sz w:val="28"/>
          <w:szCs w:val="28"/>
        </w:rPr>
        <w:t>е Дагестан по реализации  в  2018 году</w:t>
      </w:r>
      <w:r w:rsidR="00CD0F0C" w:rsidRPr="00043928">
        <w:rPr>
          <w:rStyle w:val="213pt"/>
          <w:rFonts w:eastAsia="Tahoma"/>
          <w:sz w:val="28"/>
          <w:szCs w:val="28"/>
        </w:rPr>
        <w:t xml:space="preserve"> Комплексного плана противодействия идеологии терроризм</w:t>
      </w:r>
      <w:r w:rsidR="004C0EC1">
        <w:rPr>
          <w:rStyle w:val="213pt"/>
          <w:rFonts w:eastAsia="Tahoma"/>
          <w:sz w:val="28"/>
          <w:szCs w:val="28"/>
        </w:rPr>
        <w:t>а в Российской Федерации на 2018-2020</w:t>
      </w:r>
      <w:r w:rsidR="00CD0F0C" w:rsidRPr="00043928">
        <w:rPr>
          <w:rStyle w:val="213pt"/>
          <w:rFonts w:eastAsia="Tahoma"/>
          <w:sz w:val="28"/>
          <w:szCs w:val="28"/>
        </w:rPr>
        <w:t xml:space="preserve"> годы в Республике Дагестан:</w:t>
      </w:r>
    </w:p>
    <w:p w:rsidR="008F36C5" w:rsidRPr="008F36C5" w:rsidRDefault="008F36C5" w:rsidP="00043928">
      <w:pPr>
        <w:pStyle w:val="a5"/>
        <w:jc w:val="both"/>
      </w:pPr>
    </w:p>
    <w:p w:rsidR="00DE0FF2" w:rsidRPr="00043928" w:rsidRDefault="008F36C5" w:rsidP="00043928">
      <w:pPr>
        <w:pStyle w:val="a5"/>
        <w:jc w:val="both"/>
      </w:pPr>
      <w:r>
        <w:rPr>
          <w:rStyle w:val="213pt"/>
          <w:rFonts w:eastAsia="Tahoma"/>
          <w:sz w:val="28"/>
          <w:szCs w:val="28"/>
        </w:rPr>
        <w:t xml:space="preserve">         1.</w:t>
      </w:r>
      <w:r w:rsidR="00CD0F0C" w:rsidRPr="00043928">
        <w:rPr>
          <w:rStyle w:val="213pt"/>
          <w:rFonts w:eastAsia="Tahoma"/>
          <w:sz w:val="28"/>
          <w:szCs w:val="28"/>
        </w:rPr>
        <w:t>Утвердить</w:t>
      </w:r>
      <w:r w:rsidR="00CD0F0C" w:rsidRPr="00043928">
        <w:rPr>
          <w:rStyle w:val="213pt"/>
          <w:rFonts w:eastAsia="Tahoma"/>
          <w:sz w:val="28"/>
          <w:szCs w:val="28"/>
        </w:rPr>
        <w:tab/>
      </w:r>
      <w:r w:rsidR="00BD306E">
        <w:rPr>
          <w:rStyle w:val="213pt"/>
          <w:rFonts w:eastAsia="Tahoma"/>
          <w:sz w:val="28"/>
          <w:szCs w:val="28"/>
        </w:rPr>
        <w:t xml:space="preserve"> </w:t>
      </w:r>
      <w:r w:rsidR="00CD0F0C" w:rsidRPr="00043928">
        <w:rPr>
          <w:rStyle w:val="213pt"/>
          <w:rFonts w:eastAsia="Tahoma"/>
          <w:sz w:val="28"/>
          <w:szCs w:val="28"/>
        </w:rPr>
        <w:t>прилагаемый План мероприятий, посвященных Дню солидарности в борьбе с терроризмом и годовщине разгрома банд международных террористов, вторгшихся в Дагестан в 1999 году.</w:t>
      </w:r>
    </w:p>
    <w:p w:rsidR="00DE0FF2" w:rsidRPr="00043928" w:rsidRDefault="008F36C5" w:rsidP="00043928">
      <w:pPr>
        <w:pStyle w:val="a5"/>
        <w:jc w:val="both"/>
      </w:pPr>
      <w:r>
        <w:rPr>
          <w:rStyle w:val="213pt"/>
          <w:rFonts w:eastAsia="Tahoma"/>
          <w:sz w:val="28"/>
          <w:szCs w:val="28"/>
        </w:rPr>
        <w:t xml:space="preserve">        2.</w:t>
      </w:r>
      <w:r w:rsidR="00CD0F0C" w:rsidRPr="00043928">
        <w:rPr>
          <w:rStyle w:val="213pt"/>
          <w:rFonts w:eastAsia="Tahoma"/>
          <w:sz w:val="28"/>
          <w:szCs w:val="28"/>
        </w:rPr>
        <w:t>Рекомендовать</w:t>
      </w:r>
      <w:r w:rsidR="00CD0F0C" w:rsidRPr="00043928">
        <w:rPr>
          <w:rStyle w:val="213pt"/>
          <w:rFonts w:eastAsia="Tahoma"/>
          <w:sz w:val="28"/>
          <w:szCs w:val="28"/>
        </w:rPr>
        <w:tab/>
        <w:t>руководителям предприятий, учреждений, органов местного самоуправления, общественных организаций организовать подготовку и проведение мероприятий, предусмотренных Планом, а также принять активное участие в их реализации.</w:t>
      </w:r>
    </w:p>
    <w:p w:rsidR="00DE0FF2" w:rsidRPr="00043928" w:rsidRDefault="008F36C5" w:rsidP="00043928">
      <w:pPr>
        <w:pStyle w:val="a5"/>
        <w:jc w:val="both"/>
      </w:pPr>
      <w:r>
        <w:rPr>
          <w:rStyle w:val="213pt"/>
          <w:rFonts w:eastAsia="Tahoma"/>
          <w:sz w:val="28"/>
          <w:szCs w:val="28"/>
        </w:rPr>
        <w:t xml:space="preserve">        3.</w:t>
      </w:r>
      <w:r w:rsidR="00CD0F0C" w:rsidRPr="00043928">
        <w:rPr>
          <w:rStyle w:val="213pt"/>
          <w:rFonts w:eastAsia="Tahoma"/>
          <w:sz w:val="28"/>
          <w:szCs w:val="28"/>
        </w:rPr>
        <w:t>Директору МКУ «Информационный центр» во взаимодействии с заинтересованными структурами обеспечить освещение проведенных в рамках Плана мероприятий.</w:t>
      </w:r>
    </w:p>
    <w:p w:rsidR="00A76090" w:rsidRDefault="008F36C5" w:rsidP="00043928">
      <w:pPr>
        <w:pStyle w:val="a5"/>
        <w:jc w:val="both"/>
        <w:rPr>
          <w:rStyle w:val="213pt"/>
          <w:rFonts w:eastAsia="Tahoma"/>
          <w:sz w:val="28"/>
          <w:szCs w:val="28"/>
        </w:rPr>
      </w:pPr>
      <w:r>
        <w:rPr>
          <w:rStyle w:val="213pt"/>
          <w:rFonts w:eastAsia="Tahoma"/>
          <w:sz w:val="28"/>
          <w:szCs w:val="28"/>
        </w:rPr>
        <w:lastRenderedPageBreak/>
        <w:t xml:space="preserve">        </w:t>
      </w:r>
    </w:p>
    <w:p w:rsidR="00A76090" w:rsidRDefault="00A76090" w:rsidP="00043928">
      <w:pPr>
        <w:pStyle w:val="a5"/>
        <w:jc w:val="both"/>
        <w:rPr>
          <w:rStyle w:val="213pt"/>
          <w:rFonts w:eastAsia="Tahoma"/>
          <w:sz w:val="28"/>
          <w:szCs w:val="28"/>
        </w:rPr>
      </w:pPr>
    </w:p>
    <w:p w:rsidR="00A76090" w:rsidRDefault="00A76090" w:rsidP="00043928">
      <w:pPr>
        <w:pStyle w:val="a5"/>
        <w:jc w:val="both"/>
        <w:rPr>
          <w:rStyle w:val="213pt"/>
          <w:rFonts w:eastAsia="Tahoma"/>
          <w:sz w:val="28"/>
          <w:szCs w:val="28"/>
        </w:rPr>
      </w:pPr>
    </w:p>
    <w:p w:rsidR="00A76090" w:rsidRDefault="00A76090" w:rsidP="00043928">
      <w:pPr>
        <w:pStyle w:val="a5"/>
        <w:jc w:val="both"/>
        <w:rPr>
          <w:rStyle w:val="213pt"/>
          <w:rFonts w:eastAsia="Tahoma"/>
          <w:sz w:val="28"/>
          <w:szCs w:val="28"/>
        </w:rPr>
      </w:pPr>
    </w:p>
    <w:p w:rsidR="00A76090" w:rsidRDefault="00A76090" w:rsidP="00043928">
      <w:pPr>
        <w:pStyle w:val="a5"/>
        <w:jc w:val="both"/>
        <w:rPr>
          <w:rStyle w:val="213pt"/>
          <w:rFonts w:eastAsia="Tahoma"/>
          <w:sz w:val="28"/>
          <w:szCs w:val="28"/>
        </w:rPr>
      </w:pPr>
    </w:p>
    <w:p w:rsidR="00A76090" w:rsidRDefault="00A76090" w:rsidP="00043928">
      <w:pPr>
        <w:pStyle w:val="a5"/>
        <w:jc w:val="both"/>
        <w:rPr>
          <w:rStyle w:val="213pt"/>
          <w:rFonts w:eastAsia="Tahoma"/>
          <w:sz w:val="28"/>
          <w:szCs w:val="28"/>
        </w:rPr>
      </w:pPr>
    </w:p>
    <w:p w:rsidR="00DE0FF2" w:rsidRPr="008F36C5" w:rsidRDefault="008F36C5" w:rsidP="00043928">
      <w:pPr>
        <w:pStyle w:val="a5"/>
        <w:jc w:val="both"/>
      </w:pPr>
      <w:r>
        <w:rPr>
          <w:rStyle w:val="213pt"/>
          <w:rFonts w:eastAsia="Tahoma"/>
          <w:sz w:val="28"/>
          <w:szCs w:val="28"/>
        </w:rPr>
        <w:t>4.</w:t>
      </w:r>
      <w:r w:rsidR="00CD0F0C" w:rsidRPr="00043928">
        <w:rPr>
          <w:rStyle w:val="213pt"/>
          <w:rFonts w:eastAsia="Tahoma"/>
          <w:sz w:val="28"/>
          <w:szCs w:val="28"/>
        </w:rPr>
        <w:t>Контроль</w:t>
      </w:r>
      <w:r w:rsidR="00CD0F0C" w:rsidRPr="00043928">
        <w:rPr>
          <w:rStyle w:val="213pt"/>
          <w:rFonts w:eastAsia="Tahoma"/>
          <w:sz w:val="28"/>
          <w:szCs w:val="28"/>
        </w:rPr>
        <w:tab/>
        <w:t xml:space="preserve">за исполнением настоящего распоряжения возложить на заместителя главы администрации муниципального района по вопросам общественной безопасности </w:t>
      </w:r>
      <w:r>
        <w:rPr>
          <w:rStyle w:val="213pt"/>
          <w:rFonts w:eastAsia="Tahoma"/>
          <w:sz w:val="28"/>
          <w:szCs w:val="28"/>
        </w:rPr>
        <w:t>Исабекова И.Н.</w:t>
      </w:r>
    </w:p>
    <w:p w:rsidR="00DE0FF2" w:rsidRDefault="008F36C5" w:rsidP="00043928">
      <w:pPr>
        <w:pStyle w:val="a5"/>
        <w:jc w:val="both"/>
        <w:rPr>
          <w:rStyle w:val="213pt"/>
          <w:rFonts w:eastAsia="Tahoma"/>
          <w:sz w:val="28"/>
          <w:szCs w:val="28"/>
        </w:rPr>
      </w:pPr>
      <w:r>
        <w:rPr>
          <w:rStyle w:val="213pt"/>
          <w:rFonts w:eastAsia="Tahoma"/>
          <w:sz w:val="28"/>
          <w:szCs w:val="28"/>
        </w:rPr>
        <w:t xml:space="preserve">        5.</w:t>
      </w:r>
      <w:r w:rsidR="00CD0F0C" w:rsidRPr="00043928">
        <w:rPr>
          <w:rStyle w:val="213pt"/>
          <w:rFonts w:eastAsia="Tahoma"/>
          <w:sz w:val="28"/>
          <w:szCs w:val="28"/>
        </w:rPr>
        <w:t>Настоящее распоряжение вступает в силу со дня его подписания.</w:t>
      </w:r>
    </w:p>
    <w:p w:rsidR="008F36C5" w:rsidRDefault="008F36C5" w:rsidP="00043928">
      <w:pPr>
        <w:pStyle w:val="a5"/>
        <w:jc w:val="both"/>
        <w:rPr>
          <w:rStyle w:val="213pt"/>
          <w:rFonts w:eastAsia="Tahoma"/>
          <w:sz w:val="28"/>
          <w:szCs w:val="28"/>
        </w:rPr>
      </w:pPr>
    </w:p>
    <w:p w:rsidR="008F36C5" w:rsidRDefault="008F36C5" w:rsidP="00043928">
      <w:pPr>
        <w:pStyle w:val="a5"/>
        <w:jc w:val="both"/>
        <w:rPr>
          <w:rStyle w:val="213pt"/>
          <w:rFonts w:eastAsia="Tahoma"/>
          <w:sz w:val="28"/>
          <w:szCs w:val="28"/>
        </w:rPr>
      </w:pPr>
    </w:p>
    <w:p w:rsidR="008F36C5" w:rsidRDefault="008F36C5" w:rsidP="0042685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6C5">
        <w:rPr>
          <w:rFonts w:ascii="Times New Roman" w:hAnsi="Times New Roman" w:cs="Times New Roman"/>
          <w:b/>
          <w:sz w:val="28"/>
          <w:szCs w:val="28"/>
        </w:rPr>
        <w:t>Врио главы муниципального района                                 Г.Ж. Мурадалиев</w:t>
      </w:r>
    </w:p>
    <w:p w:rsidR="004C0EC1" w:rsidRDefault="004C0EC1" w:rsidP="00300325">
      <w:pPr>
        <w:rPr>
          <w:rFonts w:ascii="Times New Roman" w:hAnsi="Times New Roman" w:cs="Times New Roman"/>
          <w:b/>
          <w:sz w:val="28"/>
          <w:szCs w:val="28"/>
        </w:rPr>
      </w:pPr>
    </w:p>
    <w:p w:rsidR="004C0EC1" w:rsidRDefault="004C0EC1" w:rsidP="00300325">
      <w:pPr>
        <w:rPr>
          <w:rFonts w:ascii="Times New Roman" w:hAnsi="Times New Roman" w:cs="Times New Roman"/>
          <w:b/>
          <w:sz w:val="28"/>
          <w:szCs w:val="28"/>
        </w:rPr>
      </w:pPr>
    </w:p>
    <w:p w:rsidR="004C0EC1" w:rsidRDefault="004C0EC1" w:rsidP="00300325">
      <w:pPr>
        <w:rPr>
          <w:rFonts w:ascii="Times New Roman" w:hAnsi="Times New Roman" w:cs="Times New Roman"/>
          <w:b/>
          <w:sz w:val="28"/>
          <w:szCs w:val="28"/>
        </w:rPr>
      </w:pPr>
    </w:p>
    <w:p w:rsidR="00DE0FF2" w:rsidRPr="00E05A0F" w:rsidRDefault="00DE0FF2" w:rsidP="00043928"/>
    <w:sectPr w:rsidR="00DE0FF2" w:rsidRPr="00E05A0F" w:rsidSect="00DE0FF2">
      <w:type w:val="continuous"/>
      <w:pgSz w:w="16837" w:h="11905" w:orient="landscape"/>
      <w:pgMar w:top="92" w:right="719" w:bottom="1340" w:left="6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832" w:rsidRDefault="00F87832" w:rsidP="00DE0FF2">
      <w:r>
        <w:separator/>
      </w:r>
    </w:p>
  </w:endnote>
  <w:endnote w:type="continuationSeparator" w:id="1">
    <w:p w:rsidR="00F87832" w:rsidRDefault="00F87832" w:rsidP="00DE0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832" w:rsidRDefault="00F87832"/>
  </w:footnote>
  <w:footnote w:type="continuationSeparator" w:id="1">
    <w:p w:rsidR="00F87832" w:rsidRDefault="00F8783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83602"/>
    <w:multiLevelType w:val="multilevel"/>
    <w:tmpl w:val="22C42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E0FF2"/>
    <w:rsid w:val="00005167"/>
    <w:rsid w:val="00041DF5"/>
    <w:rsid w:val="00043928"/>
    <w:rsid w:val="00124771"/>
    <w:rsid w:val="00163189"/>
    <w:rsid w:val="00201AE9"/>
    <w:rsid w:val="00300325"/>
    <w:rsid w:val="0042685D"/>
    <w:rsid w:val="00481658"/>
    <w:rsid w:val="0048774E"/>
    <w:rsid w:val="00496814"/>
    <w:rsid w:val="004C0EC1"/>
    <w:rsid w:val="004E214B"/>
    <w:rsid w:val="00693AEE"/>
    <w:rsid w:val="008B7E73"/>
    <w:rsid w:val="008F36C5"/>
    <w:rsid w:val="009641F1"/>
    <w:rsid w:val="00976B5A"/>
    <w:rsid w:val="00A76090"/>
    <w:rsid w:val="00AA2525"/>
    <w:rsid w:val="00AF045B"/>
    <w:rsid w:val="00B500BD"/>
    <w:rsid w:val="00B94C6C"/>
    <w:rsid w:val="00BD306E"/>
    <w:rsid w:val="00CD0F0C"/>
    <w:rsid w:val="00DE0FF2"/>
    <w:rsid w:val="00E05A0F"/>
    <w:rsid w:val="00E623D0"/>
    <w:rsid w:val="00F21ADC"/>
    <w:rsid w:val="00F573D8"/>
    <w:rsid w:val="00F8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0FF2"/>
    <w:rPr>
      <w:color w:val="000000"/>
    </w:rPr>
  </w:style>
  <w:style w:type="paragraph" w:styleId="3">
    <w:name w:val="heading 3"/>
    <w:basedOn w:val="a"/>
    <w:next w:val="a"/>
    <w:link w:val="30"/>
    <w:qFormat/>
    <w:rsid w:val="00043928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0FF2"/>
    <w:rPr>
      <w:color w:val="008080"/>
      <w:u w:val="single"/>
    </w:rPr>
  </w:style>
  <w:style w:type="character" w:customStyle="1" w:styleId="2">
    <w:name w:val="Основной текст (2)_"/>
    <w:basedOn w:val="a0"/>
    <w:link w:val="20"/>
    <w:rsid w:val="00DE0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</w:rPr>
  </w:style>
  <w:style w:type="character" w:customStyle="1" w:styleId="213pt">
    <w:name w:val="Основной текст (2) + 13 pt"/>
    <w:basedOn w:val="2"/>
    <w:rsid w:val="00DE0FF2"/>
    <w:rPr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rsid w:val="00DE0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Основной текст (10)_"/>
    <w:basedOn w:val="a0"/>
    <w:link w:val="100"/>
    <w:rsid w:val="00DE0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1">
    <w:name w:val="Основной текст (10)"/>
    <w:basedOn w:val="10"/>
    <w:rsid w:val="00DE0FF2"/>
    <w:rPr>
      <w:u w:val="single"/>
    </w:rPr>
  </w:style>
  <w:style w:type="character" w:customStyle="1" w:styleId="7">
    <w:name w:val="Основной текст (7)_"/>
    <w:basedOn w:val="a0"/>
    <w:link w:val="70"/>
    <w:rsid w:val="00DE0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sid w:val="00DE0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1"/>
      <w:szCs w:val="41"/>
    </w:rPr>
  </w:style>
  <w:style w:type="character" w:customStyle="1" w:styleId="a4">
    <w:name w:val="Основной текст_"/>
    <w:basedOn w:val="a0"/>
    <w:link w:val="1"/>
    <w:rsid w:val="00DE0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LucidaSansUnicode10pt0pt">
    <w:name w:val="Основной текст + Lucida Sans Unicode;10 pt;Интервал 0 pt"/>
    <w:basedOn w:val="a4"/>
    <w:rsid w:val="00DE0FF2"/>
    <w:rPr>
      <w:rFonts w:ascii="Lucida Sans Unicode" w:eastAsia="Lucida Sans Unicode" w:hAnsi="Lucida Sans Unicode" w:cs="Lucida Sans Unicode"/>
      <w:b w:val="0"/>
      <w:bCs w:val="0"/>
      <w:spacing w:val="-10"/>
      <w:sz w:val="20"/>
      <w:szCs w:val="20"/>
    </w:rPr>
  </w:style>
  <w:style w:type="character" w:customStyle="1" w:styleId="10115pt">
    <w:name w:val="Основной текст (10) + 11;5 pt;Полужирный"/>
    <w:basedOn w:val="10"/>
    <w:rsid w:val="00DE0FF2"/>
    <w:rPr>
      <w:b/>
      <w:bCs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DE0F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60">
    <w:name w:val="Основной текст (6)"/>
    <w:basedOn w:val="a"/>
    <w:link w:val="6"/>
    <w:rsid w:val="00DE0F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0">
    <w:name w:val="Основной текст (10)"/>
    <w:basedOn w:val="a"/>
    <w:link w:val="10"/>
    <w:rsid w:val="00DE0FF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DE0F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DE0F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41"/>
      <w:szCs w:val="41"/>
    </w:rPr>
  </w:style>
  <w:style w:type="paragraph" w:customStyle="1" w:styleId="1">
    <w:name w:val="Основной текст1"/>
    <w:basedOn w:val="a"/>
    <w:link w:val="a4"/>
    <w:rsid w:val="00DE0F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043928"/>
    <w:rPr>
      <w:color w:val="000000"/>
    </w:rPr>
  </w:style>
  <w:style w:type="character" w:customStyle="1" w:styleId="30">
    <w:name w:val="Заголовок 3 Знак"/>
    <w:basedOn w:val="a0"/>
    <w:link w:val="3"/>
    <w:rsid w:val="00043928"/>
    <w:rPr>
      <w:rFonts w:ascii="Times New Roman" w:eastAsia="Times New Roman" w:hAnsi="Times New Roman" w:cs="Times New Roman"/>
      <w:b/>
      <w:sz w:val="32"/>
      <w:szCs w:val="20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8F36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36C5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8F36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36C5"/>
    <w:rPr>
      <w:color w:val="000000"/>
    </w:rPr>
  </w:style>
  <w:style w:type="table" w:styleId="aa">
    <w:name w:val="Table Grid"/>
    <w:basedOn w:val="a1"/>
    <w:uiPriority w:val="59"/>
    <w:rsid w:val="003003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E0A60-EEE9-474E-8AE7-6A8F3E37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hgfd kjhgfd</cp:lastModifiedBy>
  <cp:revision>12</cp:revision>
  <cp:lastPrinted>2018-08-08T10:45:00Z</cp:lastPrinted>
  <dcterms:created xsi:type="dcterms:W3CDTF">2018-08-08T06:41:00Z</dcterms:created>
  <dcterms:modified xsi:type="dcterms:W3CDTF">2018-08-15T13:11:00Z</dcterms:modified>
</cp:coreProperties>
</file>