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C53526" w:rsidRDefault="005826B4" w:rsidP="005826B4">
      <w:pPr>
        <w:pStyle w:val="ConsPlusNormal"/>
        <w:ind w:firstLine="709"/>
        <w:jc w:val="both"/>
      </w:pPr>
    </w:p>
    <w:p w:rsidR="00D83E65" w:rsidRDefault="00D83E65" w:rsidP="00D83E6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0C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законности оптовой и розничной продажи препаратов с международным непатентованным наименованием «Мифепристон». </w:t>
      </w:r>
    </w:p>
    <w:p w:rsidR="003F536D" w:rsidRPr="003F536D" w:rsidRDefault="002B0D5F" w:rsidP="003F536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6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D83E65" w:rsidRPr="003F536D">
        <w:rPr>
          <w:rFonts w:ascii="Times New Roman" w:hAnsi="Times New Roman" w:cs="Times New Roman"/>
          <w:sz w:val="28"/>
          <w:szCs w:val="28"/>
        </w:rPr>
        <w:t>двумя аптечными учреждениями района</w:t>
      </w:r>
      <w:r w:rsidR="002629DA" w:rsidRPr="003F536D">
        <w:rPr>
          <w:rFonts w:ascii="Times New Roman" w:hAnsi="Times New Roman" w:cs="Times New Roman"/>
          <w:sz w:val="28"/>
          <w:szCs w:val="28"/>
        </w:rPr>
        <w:t xml:space="preserve">, </w:t>
      </w:r>
      <w:r w:rsidR="00D83E65" w:rsidRPr="003F536D">
        <w:rPr>
          <w:rFonts w:ascii="Times New Roman" w:hAnsi="Times New Roman" w:cs="Times New Roman"/>
          <w:sz w:val="28"/>
          <w:szCs w:val="28"/>
        </w:rPr>
        <w:t>продано в розницу</w:t>
      </w:r>
      <w:r w:rsidR="002629DA" w:rsidRPr="003F536D">
        <w:rPr>
          <w:rFonts w:ascii="Times New Roman" w:hAnsi="Times New Roman" w:cs="Times New Roman"/>
          <w:sz w:val="28"/>
          <w:szCs w:val="28"/>
        </w:rPr>
        <w:t xml:space="preserve"> частным лицам</w:t>
      </w:r>
      <w:r w:rsidR="00D83E65" w:rsidRPr="003F536D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DE410B" w:rsidRPr="003F536D">
        <w:rPr>
          <w:rFonts w:ascii="Times New Roman" w:hAnsi="Times New Roman" w:cs="Times New Roman"/>
          <w:sz w:val="28"/>
          <w:szCs w:val="28"/>
        </w:rPr>
        <w:t>ый</w:t>
      </w:r>
      <w:r w:rsidR="00D83E65" w:rsidRPr="003F536D">
        <w:rPr>
          <w:rFonts w:ascii="Times New Roman" w:hAnsi="Times New Roman" w:cs="Times New Roman"/>
          <w:sz w:val="28"/>
          <w:szCs w:val="28"/>
        </w:rPr>
        <w:t xml:space="preserve"> препарат «Мифепристон» в количестве 15 упаковок</w:t>
      </w:r>
      <w:r w:rsidR="003F536D" w:rsidRPr="003F536D">
        <w:rPr>
          <w:rFonts w:ascii="Times New Roman" w:hAnsi="Times New Roman" w:cs="Times New Roman"/>
          <w:sz w:val="28"/>
          <w:szCs w:val="28"/>
        </w:rPr>
        <w:t>, тогда как продажа указанного препарата допустима лишь в медицинские акушерско-гинекологические учреждения, относящиеся к государственной системе здравоохранения, а также в учреждения муниципальной и частной собственности, имеющие лицензии на указанный вид деятельности.</w:t>
      </w:r>
    </w:p>
    <w:p w:rsidR="001657C9" w:rsidRDefault="00D83E65" w:rsidP="001657C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0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4174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25090C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  <w:r w:rsidRPr="0025090C">
        <w:rPr>
          <w:rFonts w:ascii="Times New Roman" w:hAnsi="Times New Roman" w:cs="Times New Roman"/>
          <w:sz w:val="28"/>
          <w:szCs w:val="28"/>
        </w:rPr>
        <w:t>возбужден</w:t>
      </w:r>
      <w:r w:rsidR="0058042A">
        <w:rPr>
          <w:rFonts w:ascii="Times New Roman" w:hAnsi="Times New Roman" w:cs="Times New Roman"/>
          <w:sz w:val="28"/>
          <w:szCs w:val="28"/>
        </w:rPr>
        <w:t>о</w:t>
      </w:r>
      <w:r w:rsidR="0059137C">
        <w:rPr>
          <w:rFonts w:ascii="Times New Roman" w:hAnsi="Times New Roman" w:cs="Times New Roman"/>
          <w:sz w:val="28"/>
          <w:szCs w:val="28"/>
        </w:rPr>
        <w:t xml:space="preserve">два </w:t>
      </w:r>
      <w:r w:rsidRPr="0025090C">
        <w:rPr>
          <w:rFonts w:ascii="Times New Roman" w:hAnsi="Times New Roman" w:cs="Times New Roman"/>
          <w:sz w:val="28"/>
          <w:szCs w:val="28"/>
        </w:rPr>
        <w:t>производства по делу об административном правонарушении</w:t>
      </w:r>
      <w:r w:rsidR="00CD625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D0CE7">
        <w:rPr>
          <w:rFonts w:ascii="Times New Roman" w:hAnsi="Times New Roman" w:cs="Times New Roman"/>
          <w:sz w:val="28"/>
          <w:szCs w:val="28"/>
        </w:rPr>
        <w:t>предусмотренной</w:t>
      </w:r>
      <w:r w:rsidR="0020573C">
        <w:rPr>
          <w:rFonts w:ascii="Times New Roman" w:hAnsi="Times New Roman" w:cs="Times New Roman"/>
          <w:sz w:val="28"/>
          <w:szCs w:val="28"/>
        </w:rPr>
        <w:t xml:space="preserve"> ч.1 </w:t>
      </w:r>
      <w:r w:rsidR="00ED0CE7" w:rsidRPr="0025090C">
        <w:rPr>
          <w:rFonts w:ascii="Times New Roman" w:hAnsi="Times New Roman" w:cs="Times New Roman"/>
          <w:sz w:val="28"/>
          <w:szCs w:val="28"/>
        </w:rPr>
        <w:t>ст.14.4.2 КоАП РФ</w:t>
      </w:r>
      <w:r w:rsidR="00ED0CE7">
        <w:rPr>
          <w:rFonts w:ascii="Times New Roman" w:hAnsi="Times New Roman" w:cs="Times New Roman"/>
          <w:sz w:val="28"/>
          <w:szCs w:val="28"/>
        </w:rPr>
        <w:t xml:space="preserve"> (нарушение законодательства об обращении лекарственных средств) </w:t>
      </w:r>
      <w:r w:rsidR="0059137C">
        <w:rPr>
          <w:rFonts w:ascii="Times New Roman" w:hAnsi="Times New Roman" w:cs="Times New Roman"/>
          <w:sz w:val="28"/>
          <w:szCs w:val="28"/>
        </w:rPr>
        <w:t>по результатам рассмотрения которых дв</w:t>
      </w:r>
      <w:r w:rsidR="0094174E">
        <w:rPr>
          <w:rFonts w:ascii="Times New Roman" w:hAnsi="Times New Roman" w:cs="Times New Roman"/>
          <w:sz w:val="28"/>
          <w:szCs w:val="28"/>
        </w:rPr>
        <w:t>ое</w:t>
      </w:r>
      <w:r w:rsidR="0059137C">
        <w:rPr>
          <w:rFonts w:ascii="Times New Roman" w:hAnsi="Times New Roman" w:cs="Times New Roman"/>
          <w:sz w:val="28"/>
          <w:szCs w:val="28"/>
        </w:rPr>
        <w:t xml:space="preserve"> должностных лиц привлечены </w:t>
      </w:r>
      <w:r w:rsidR="00A54867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20573C">
        <w:rPr>
          <w:rFonts w:ascii="Times New Roman" w:hAnsi="Times New Roman" w:cs="Times New Roman"/>
          <w:sz w:val="28"/>
          <w:szCs w:val="28"/>
        </w:rPr>
        <w:t>, наказание назначено</w:t>
      </w:r>
      <w:r w:rsidR="0094174E">
        <w:rPr>
          <w:rFonts w:ascii="Times New Roman" w:hAnsi="Times New Roman" w:cs="Times New Roman"/>
          <w:sz w:val="28"/>
          <w:szCs w:val="28"/>
        </w:rPr>
        <w:t xml:space="preserve"> в виде штрафа в размере 5 000 рублей</w:t>
      </w:r>
      <w:r w:rsidR="00A54867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59137C">
        <w:rPr>
          <w:rFonts w:ascii="Times New Roman" w:hAnsi="Times New Roman" w:cs="Times New Roman"/>
          <w:sz w:val="28"/>
          <w:szCs w:val="28"/>
        </w:rPr>
        <w:t>.</w:t>
      </w:r>
    </w:p>
    <w:p w:rsidR="00E970D5" w:rsidRDefault="00E970D5" w:rsidP="006A7373">
      <w:pPr>
        <w:spacing w:after="3" w:line="264" w:lineRule="auto"/>
        <w:ind w:left="9" w:firstLine="701"/>
        <w:jc w:val="both"/>
        <w:rPr>
          <w:color w:val="000000"/>
          <w:spacing w:val="-1"/>
          <w:sz w:val="28"/>
          <w:szCs w:val="28"/>
        </w:rPr>
      </w:pPr>
    </w:p>
    <w:p w:rsidR="00632E84" w:rsidRPr="00C10F92" w:rsidRDefault="00632E84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37C" w:rsidRDefault="0059137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64EB" w:rsidRPr="0059137C" w:rsidRDefault="006C64E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sectPr w:rsidR="006C64EB" w:rsidRPr="0059137C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FC" w:rsidRDefault="00A149FC" w:rsidP="007212FD">
      <w:pPr>
        <w:spacing w:after="0" w:line="240" w:lineRule="auto"/>
      </w:pPr>
      <w:r>
        <w:separator/>
      </w:r>
    </w:p>
  </w:endnote>
  <w:endnote w:type="continuationSeparator" w:id="1">
    <w:p w:rsidR="00A149FC" w:rsidRDefault="00A149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FC" w:rsidRDefault="00A149FC" w:rsidP="007212FD">
      <w:pPr>
        <w:spacing w:after="0" w:line="240" w:lineRule="auto"/>
      </w:pPr>
      <w:r>
        <w:separator/>
      </w:r>
    </w:p>
  </w:footnote>
  <w:footnote w:type="continuationSeparator" w:id="1">
    <w:p w:rsidR="00A149FC" w:rsidRDefault="00A149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F33456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B5237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7BB7"/>
    <w:rsid w:val="00107179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0EF5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73C"/>
    <w:rsid w:val="002059D3"/>
    <w:rsid w:val="002121EF"/>
    <w:rsid w:val="002133E8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629DA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273E"/>
    <w:rsid w:val="002A56E6"/>
    <w:rsid w:val="002A61DD"/>
    <w:rsid w:val="002A6465"/>
    <w:rsid w:val="002B0D5F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31402"/>
    <w:rsid w:val="003326E2"/>
    <w:rsid w:val="00332ED2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3F536D"/>
    <w:rsid w:val="004036B5"/>
    <w:rsid w:val="00403BA3"/>
    <w:rsid w:val="00410A58"/>
    <w:rsid w:val="00422986"/>
    <w:rsid w:val="00434596"/>
    <w:rsid w:val="00437FAA"/>
    <w:rsid w:val="004451C9"/>
    <w:rsid w:val="004500A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75934"/>
    <w:rsid w:val="004816EF"/>
    <w:rsid w:val="004840EF"/>
    <w:rsid w:val="004847E7"/>
    <w:rsid w:val="00492625"/>
    <w:rsid w:val="00492B6F"/>
    <w:rsid w:val="00497EE9"/>
    <w:rsid w:val="004A2339"/>
    <w:rsid w:val="004A24A6"/>
    <w:rsid w:val="004A6AB6"/>
    <w:rsid w:val="004B0034"/>
    <w:rsid w:val="004B0756"/>
    <w:rsid w:val="004B1191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402"/>
    <w:rsid w:val="00541FB7"/>
    <w:rsid w:val="00543B5A"/>
    <w:rsid w:val="005452E6"/>
    <w:rsid w:val="00545D04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042A"/>
    <w:rsid w:val="005826B4"/>
    <w:rsid w:val="00587ED7"/>
    <w:rsid w:val="00590041"/>
    <w:rsid w:val="00590D66"/>
    <w:rsid w:val="0059137C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2957"/>
    <w:rsid w:val="007A7473"/>
    <w:rsid w:val="007B406E"/>
    <w:rsid w:val="007B5558"/>
    <w:rsid w:val="007C155E"/>
    <w:rsid w:val="007C17ED"/>
    <w:rsid w:val="007C2E39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673B"/>
    <w:rsid w:val="00847251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2537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174E"/>
    <w:rsid w:val="009452D1"/>
    <w:rsid w:val="00946E21"/>
    <w:rsid w:val="009478DF"/>
    <w:rsid w:val="00947E08"/>
    <w:rsid w:val="0095361A"/>
    <w:rsid w:val="00964AA8"/>
    <w:rsid w:val="00966D58"/>
    <w:rsid w:val="0097494F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237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49FC"/>
    <w:rsid w:val="00A15F68"/>
    <w:rsid w:val="00A170DF"/>
    <w:rsid w:val="00A21A77"/>
    <w:rsid w:val="00A21AA7"/>
    <w:rsid w:val="00A2518C"/>
    <w:rsid w:val="00A30D31"/>
    <w:rsid w:val="00A45F78"/>
    <w:rsid w:val="00A52C75"/>
    <w:rsid w:val="00A54867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9C"/>
    <w:rsid w:val="00A942A3"/>
    <w:rsid w:val="00A95BBB"/>
    <w:rsid w:val="00A96781"/>
    <w:rsid w:val="00AB3D67"/>
    <w:rsid w:val="00AB5339"/>
    <w:rsid w:val="00AB7094"/>
    <w:rsid w:val="00AB7324"/>
    <w:rsid w:val="00AC3838"/>
    <w:rsid w:val="00AC4243"/>
    <w:rsid w:val="00AC5299"/>
    <w:rsid w:val="00AC68C3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6422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2E87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4A2"/>
    <w:rsid w:val="00C858F6"/>
    <w:rsid w:val="00C86E1C"/>
    <w:rsid w:val="00C9057C"/>
    <w:rsid w:val="00C905C0"/>
    <w:rsid w:val="00C945C1"/>
    <w:rsid w:val="00C95325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6256"/>
    <w:rsid w:val="00CE104E"/>
    <w:rsid w:val="00CE28AF"/>
    <w:rsid w:val="00CE3379"/>
    <w:rsid w:val="00CE37A6"/>
    <w:rsid w:val="00CE614B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3E65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10B"/>
    <w:rsid w:val="00DE4A77"/>
    <w:rsid w:val="00DF2709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3A62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0CE7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07F9A"/>
    <w:rsid w:val="00F146CF"/>
    <w:rsid w:val="00F15E73"/>
    <w:rsid w:val="00F31E69"/>
    <w:rsid w:val="00F33456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E7C7B-1002-495E-B734-20960B08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20</cp:revision>
  <cp:lastPrinted>2024-04-03T08:44:00Z</cp:lastPrinted>
  <dcterms:created xsi:type="dcterms:W3CDTF">2024-03-11T09:11:00Z</dcterms:created>
  <dcterms:modified xsi:type="dcterms:W3CDTF">2024-06-30T19:29:00Z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