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2A" w:rsidRPr="00366A29" w:rsidRDefault="0088092A" w:rsidP="00232FE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74461" w:rsidRPr="00220D81" w:rsidRDefault="00220D81" w:rsidP="0022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20D81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Проверки соблюдения законодательства при закупке товаров, работ и услуг для государственных и муниципальных нужд</w:t>
        </w:r>
      </w:hyperlink>
      <w:bookmarkStart w:id="0" w:name="_GoBack"/>
      <w:bookmarkEnd w:id="0"/>
    </w:p>
    <w:p w:rsidR="00057D66" w:rsidRDefault="00057D66" w:rsidP="00057D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D81" w:rsidRDefault="00220D81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1AB4" w:rsidRPr="005D6E5D" w:rsidRDefault="00D91AB4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E5D">
        <w:rPr>
          <w:rFonts w:ascii="Times New Roman" w:hAnsi="Times New Roman" w:cs="Times New Roman"/>
          <w:sz w:val="28"/>
          <w:szCs w:val="28"/>
        </w:rPr>
        <w:t xml:space="preserve">Прокуратурой района в ходе проверки </w:t>
      </w:r>
      <w:r w:rsidR="005D20BB" w:rsidRPr="005D6E5D">
        <w:rPr>
          <w:rFonts w:ascii="Times New Roman" w:hAnsi="Times New Roman" w:cs="Times New Roman"/>
          <w:sz w:val="28"/>
          <w:szCs w:val="28"/>
        </w:rPr>
        <w:t>соблюдения законодательства</w:t>
      </w:r>
      <w:r w:rsidR="00044A44" w:rsidRPr="005D6E5D">
        <w:rPr>
          <w:rFonts w:ascii="Times New Roman" w:hAnsi="Times New Roman" w:cs="Times New Roman"/>
          <w:sz w:val="28"/>
          <w:szCs w:val="28"/>
        </w:rPr>
        <w:t xml:space="preserve"> при закупке товаров, работ и услуг для государственных и муниципальных нужд </w:t>
      </w:r>
      <w:r w:rsidR="00753FF4">
        <w:rPr>
          <w:rFonts w:ascii="Times New Roman" w:hAnsi="Times New Roman" w:cs="Times New Roman"/>
          <w:sz w:val="28"/>
          <w:szCs w:val="28"/>
        </w:rPr>
        <w:t xml:space="preserve">в </w:t>
      </w:r>
      <w:r w:rsidR="00044A44" w:rsidRPr="005D6E5D">
        <w:rPr>
          <w:rFonts w:ascii="Times New Roman" w:hAnsi="Times New Roman" w:cs="Times New Roman"/>
          <w:sz w:val="28"/>
          <w:szCs w:val="28"/>
        </w:rPr>
        <w:t>МБУ «Отдел коммунального строительства» муниципального района «</w:t>
      </w:r>
      <w:proofErr w:type="spellStart"/>
      <w:r w:rsidR="00044A44" w:rsidRPr="005D6E5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44A44" w:rsidRPr="005D6E5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A7ADF">
        <w:rPr>
          <w:rFonts w:ascii="Times New Roman" w:hAnsi="Times New Roman" w:cs="Times New Roman"/>
          <w:sz w:val="28"/>
          <w:szCs w:val="28"/>
        </w:rPr>
        <w:t>(далее – МБУ «ОКС»)</w:t>
      </w:r>
      <w:r w:rsidR="00CD3D6E">
        <w:rPr>
          <w:rFonts w:ascii="Times New Roman" w:hAnsi="Times New Roman" w:cs="Times New Roman"/>
          <w:sz w:val="28"/>
          <w:szCs w:val="28"/>
        </w:rPr>
        <w:t xml:space="preserve"> </w:t>
      </w:r>
      <w:r w:rsidRPr="005D6E5D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="008B0822" w:rsidRPr="005D6E5D">
        <w:rPr>
          <w:rFonts w:ascii="Times New Roman" w:hAnsi="Times New Roman" w:cs="Times New Roman"/>
          <w:sz w:val="28"/>
          <w:szCs w:val="28"/>
        </w:rPr>
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CD3D6E">
        <w:rPr>
          <w:rFonts w:ascii="Times New Roman" w:hAnsi="Times New Roman" w:cs="Times New Roman"/>
          <w:sz w:val="28"/>
          <w:szCs w:val="28"/>
        </w:rPr>
        <w:t xml:space="preserve"> (далее – ФЗ № 44)</w:t>
      </w:r>
      <w:r w:rsidR="008B0822" w:rsidRPr="005D6E5D">
        <w:rPr>
          <w:rFonts w:ascii="Times New Roman" w:hAnsi="Times New Roman" w:cs="Times New Roman"/>
          <w:sz w:val="28"/>
          <w:szCs w:val="28"/>
        </w:rPr>
        <w:t xml:space="preserve">. </w:t>
      </w:r>
      <w:r w:rsidRPr="005D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1A63" w:rsidRPr="005D6E5D" w:rsidRDefault="00D91AB4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E5D">
        <w:rPr>
          <w:rFonts w:ascii="Times New Roman" w:hAnsi="Times New Roman" w:cs="Times New Roman"/>
          <w:sz w:val="28"/>
          <w:szCs w:val="28"/>
        </w:rPr>
        <w:t xml:space="preserve">Так, </w:t>
      </w:r>
      <w:r w:rsidR="00CD3D6E">
        <w:rPr>
          <w:rFonts w:ascii="Times New Roman" w:hAnsi="Times New Roman" w:cs="Times New Roman"/>
          <w:sz w:val="28"/>
          <w:szCs w:val="28"/>
        </w:rPr>
        <w:t xml:space="preserve">МБУ «ОКС» </w:t>
      </w:r>
      <w:r w:rsidR="00D01A63" w:rsidRPr="005D6E5D">
        <w:rPr>
          <w:rFonts w:ascii="Times New Roman" w:hAnsi="Times New Roman" w:cs="Times New Roman"/>
          <w:sz w:val="28"/>
          <w:szCs w:val="28"/>
        </w:rPr>
        <w:t>в лице начальника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, заключили </w:t>
      </w:r>
      <w:r w:rsidR="000F7FEC" w:rsidRPr="005D6E5D">
        <w:rPr>
          <w:rFonts w:ascii="Times New Roman" w:hAnsi="Times New Roman" w:cs="Times New Roman"/>
          <w:sz w:val="28"/>
          <w:szCs w:val="28"/>
        </w:rPr>
        <w:t>два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D01A63" w:rsidRPr="005D6E5D">
        <w:rPr>
          <w:rFonts w:ascii="Times New Roman" w:hAnsi="Times New Roman" w:cs="Times New Roman"/>
          <w:sz w:val="28"/>
          <w:szCs w:val="28"/>
        </w:rPr>
        <w:t>муниципальны</w:t>
      </w:r>
      <w:r w:rsidR="00FC2030" w:rsidRPr="005D6E5D">
        <w:rPr>
          <w:rFonts w:ascii="Times New Roman" w:hAnsi="Times New Roman" w:cs="Times New Roman"/>
          <w:sz w:val="28"/>
          <w:szCs w:val="28"/>
        </w:rPr>
        <w:t>х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а с </w:t>
      </w:r>
      <w:r w:rsidR="000F7FEC" w:rsidRPr="005D6E5D">
        <w:rPr>
          <w:rFonts w:ascii="Times New Roman" w:hAnsi="Times New Roman" w:cs="Times New Roman"/>
          <w:sz w:val="28"/>
          <w:szCs w:val="28"/>
        </w:rPr>
        <w:t>двумя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общественн</w:t>
      </w:r>
      <w:r w:rsidR="00CD3D6E">
        <w:rPr>
          <w:rFonts w:ascii="Times New Roman" w:hAnsi="Times New Roman" w:cs="Times New Roman"/>
          <w:sz w:val="28"/>
          <w:szCs w:val="28"/>
        </w:rPr>
        <w:t>ых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D3D6E">
        <w:rPr>
          <w:rFonts w:ascii="Times New Roman" w:hAnsi="Times New Roman" w:cs="Times New Roman"/>
          <w:sz w:val="28"/>
          <w:szCs w:val="28"/>
        </w:rPr>
        <w:t>й</w:t>
      </w:r>
      <w:r w:rsidR="000F7FEC"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D01A63" w:rsidRPr="005D6E5D">
        <w:rPr>
          <w:rFonts w:ascii="Times New Roman" w:hAnsi="Times New Roman" w:cs="Times New Roman"/>
          <w:sz w:val="28"/>
          <w:szCs w:val="28"/>
        </w:rPr>
        <w:t>в с</w:t>
      </w:r>
      <w:r w:rsidR="00CD3D6E">
        <w:rPr>
          <w:rFonts w:ascii="Times New Roman" w:hAnsi="Times New Roman" w:cs="Times New Roman"/>
          <w:sz w:val="28"/>
          <w:szCs w:val="28"/>
        </w:rPr>
        <w:t>елах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Самур</w:t>
      </w:r>
      <w:r w:rsidR="000F7FEC" w:rsidRPr="005D6E5D">
        <w:rPr>
          <w:rFonts w:ascii="Times New Roman" w:hAnsi="Times New Roman" w:cs="Times New Roman"/>
          <w:sz w:val="28"/>
          <w:szCs w:val="28"/>
        </w:rPr>
        <w:t xml:space="preserve"> и Советское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A63" w:rsidRPr="005D6E5D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D01A63" w:rsidRPr="005D6E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51E1C" w:rsidRPr="005D6E5D" w:rsidRDefault="000F7FEC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E5D">
        <w:rPr>
          <w:rFonts w:ascii="Times New Roman" w:hAnsi="Times New Roman" w:cs="Times New Roman"/>
          <w:sz w:val="28"/>
          <w:szCs w:val="28"/>
        </w:rPr>
        <w:t>Однако, в нарушение требований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9A2979">
        <w:rPr>
          <w:rFonts w:ascii="Times New Roman" w:hAnsi="Times New Roman" w:cs="Times New Roman"/>
          <w:sz w:val="28"/>
          <w:szCs w:val="28"/>
        </w:rPr>
        <w:t xml:space="preserve">ФЗ № 44 МБУ «ОКС» </w:t>
      </w:r>
      <w:r w:rsidR="00566261">
        <w:rPr>
          <w:rFonts w:ascii="Times New Roman" w:hAnsi="Times New Roman" w:cs="Times New Roman"/>
          <w:sz w:val="28"/>
          <w:szCs w:val="28"/>
        </w:rPr>
        <w:t>по контракту</w:t>
      </w:r>
      <w:r w:rsidR="0027528C">
        <w:rPr>
          <w:rFonts w:ascii="Times New Roman" w:hAnsi="Times New Roman" w:cs="Times New Roman"/>
          <w:sz w:val="28"/>
          <w:szCs w:val="28"/>
        </w:rPr>
        <w:t xml:space="preserve"> благоустройства с. Самур </w:t>
      </w:r>
      <w:proofErr w:type="spellStart"/>
      <w:r w:rsidR="0027528C" w:rsidRPr="005D6E5D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27528C" w:rsidRPr="005D6E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электронные документы об исполнении контракта: акт приемки выполненных </w:t>
      </w:r>
      <w:r w:rsidR="00087796" w:rsidRPr="005D6E5D">
        <w:rPr>
          <w:rFonts w:ascii="Times New Roman" w:hAnsi="Times New Roman" w:cs="Times New Roman"/>
          <w:sz w:val="28"/>
          <w:szCs w:val="28"/>
        </w:rPr>
        <w:t>работ, справки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о </w:t>
      </w:r>
      <w:r w:rsidR="00087796" w:rsidRPr="005D6E5D">
        <w:rPr>
          <w:rFonts w:ascii="Times New Roman" w:hAnsi="Times New Roman" w:cs="Times New Roman"/>
          <w:sz w:val="28"/>
          <w:szCs w:val="28"/>
        </w:rPr>
        <w:t>стоимости выполненных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работ и затрат, платежные поручения </w:t>
      </w:r>
      <w:r w:rsidR="009A2979">
        <w:rPr>
          <w:rFonts w:ascii="Times New Roman" w:hAnsi="Times New Roman" w:cs="Times New Roman"/>
          <w:sz w:val="28"/>
          <w:szCs w:val="28"/>
        </w:rPr>
        <w:t>на момент проверки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не размещены в ЕИС в сфере закупок</w:t>
      </w:r>
      <w:r w:rsidR="00C87565">
        <w:rPr>
          <w:rFonts w:ascii="Times New Roman" w:hAnsi="Times New Roman" w:cs="Times New Roman"/>
          <w:sz w:val="28"/>
          <w:szCs w:val="28"/>
        </w:rPr>
        <w:t>;</w:t>
      </w:r>
      <w:r w:rsidR="00F51E1C" w:rsidRPr="00F51E1C">
        <w:rPr>
          <w:rFonts w:ascii="Times New Roman" w:hAnsi="Times New Roman" w:cs="Times New Roman"/>
          <w:sz w:val="28"/>
          <w:szCs w:val="28"/>
        </w:rPr>
        <w:t xml:space="preserve"> </w:t>
      </w:r>
      <w:r w:rsidR="0027528C">
        <w:rPr>
          <w:rFonts w:ascii="Times New Roman" w:hAnsi="Times New Roman" w:cs="Times New Roman"/>
          <w:sz w:val="28"/>
          <w:szCs w:val="28"/>
        </w:rPr>
        <w:t xml:space="preserve">по контракту благоустройства с. </w:t>
      </w:r>
      <w:proofErr w:type="gramStart"/>
      <w:r w:rsidR="0027528C" w:rsidRPr="005D6E5D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27528C" w:rsidRPr="005D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28C" w:rsidRPr="005D6E5D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27528C" w:rsidRPr="005D6E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1E1C" w:rsidRPr="00F51E1C">
        <w:rPr>
          <w:rFonts w:ascii="Times New Roman" w:hAnsi="Times New Roman" w:cs="Times New Roman"/>
          <w:sz w:val="28"/>
          <w:szCs w:val="28"/>
        </w:rPr>
        <w:t>информации об оплате контракта, с указанием наименования, номера и даты платежного документа в уполномоченный орган путем ее размещения в ЕИС не представлена</w:t>
      </w:r>
      <w:r w:rsidR="00C87565">
        <w:rPr>
          <w:rFonts w:ascii="Times New Roman" w:hAnsi="Times New Roman" w:cs="Times New Roman"/>
          <w:sz w:val="28"/>
          <w:szCs w:val="28"/>
        </w:rPr>
        <w:t>.</w:t>
      </w:r>
    </w:p>
    <w:p w:rsidR="00A1208F" w:rsidRPr="005D6E5D" w:rsidRDefault="00A1208F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E5D">
        <w:rPr>
          <w:rFonts w:ascii="Times New Roman" w:hAnsi="Times New Roman" w:cs="Times New Roman"/>
          <w:sz w:val="28"/>
          <w:szCs w:val="28"/>
        </w:rPr>
        <w:t xml:space="preserve">По результатам проверки, </w:t>
      </w:r>
      <w:r w:rsidR="00087796" w:rsidRPr="005D6E5D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5D6E5D">
        <w:rPr>
          <w:rFonts w:ascii="Times New Roman" w:hAnsi="Times New Roman" w:cs="Times New Roman"/>
          <w:sz w:val="28"/>
          <w:szCs w:val="28"/>
        </w:rPr>
        <w:t xml:space="preserve">в </w:t>
      </w:r>
      <w:r w:rsidR="00266E23" w:rsidRPr="005D6E5D">
        <w:rPr>
          <w:rFonts w:ascii="Times New Roman" w:hAnsi="Times New Roman" w:cs="Times New Roman"/>
          <w:sz w:val="28"/>
          <w:szCs w:val="28"/>
        </w:rPr>
        <w:t>отношении</w:t>
      </w:r>
      <w:r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266E23" w:rsidRPr="005D6E5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E1B96">
        <w:rPr>
          <w:rFonts w:ascii="Times New Roman" w:hAnsi="Times New Roman" w:cs="Times New Roman"/>
          <w:sz w:val="28"/>
          <w:szCs w:val="28"/>
        </w:rPr>
        <w:t xml:space="preserve">МБУ «ОКС» </w:t>
      </w:r>
      <w:r w:rsidR="00266E23" w:rsidRPr="005D6E5D">
        <w:rPr>
          <w:rFonts w:ascii="Times New Roman" w:hAnsi="Times New Roman" w:cs="Times New Roman"/>
          <w:sz w:val="28"/>
          <w:szCs w:val="28"/>
        </w:rPr>
        <w:t>вынесены</w:t>
      </w:r>
      <w:r w:rsidR="00967A06" w:rsidRPr="005D6E5D">
        <w:rPr>
          <w:rFonts w:ascii="Times New Roman" w:hAnsi="Times New Roman" w:cs="Times New Roman"/>
          <w:sz w:val="28"/>
          <w:szCs w:val="28"/>
        </w:rPr>
        <w:t xml:space="preserve"> два</w:t>
      </w:r>
      <w:r w:rsidR="00266E23" w:rsidRPr="005D6E5D">
        <w:rPr>
          <w:rFonts w:ascii="Times New Roman" w:hAnsi="Times New Roman" w:cs="Times New Roman"/>
          <w:sz w:val="28"/>
          <w:szCs w:val="28"/>
        </w:rPr>
        <w:t xml:space="preserve"> постановления о возбуждении производств об </w:t>
      </w:r>
      <w:r w:rsidR="00967A06" w:rsidRPr="005D6E5D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266E23" w:rsidRPr="005D6E5D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предусмотренном ч. 2 ст. 7.31 КоАП РФ</w:t>
      </w:r>
      <w:r w:rsidR="000B22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2242" w:rsidRPr="00057D66">
        <w:rPr>
          <w:rFonts w:ascii="Times New Roman" w:hAnsi="Times New Roman" w:cs="Times New Roman"/>
          <w:sz w:val="24"/>
          <w:szCs w:val="28"/>
        </w:rPr>
        <w:t>Ненаправление</w:t>
      </w:r>
      <w:proofErr w:type="spellEnd"/>
      <w:r w:rsidR="000B2242" w:rsidRPr="00057D66">
        <w:rPr>
          <w:rFonts w:ascii="Times New Roman" w:hAnsi="Times New Roman" w:cs="Times New Roman"/>
          <w:sz w:val="24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</w:t>
      </w:r>
      <w:proofErr w:type="gramEnd"/>
      <w:r w:rsidR="000B2242" w:rsidRPr="00057D6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B2242" w:rsidRPr="00057D66">
        <w:rPr>
          <w:rFonts w:ascii="Times New Roman" w:hAnsi="Times New Roman" w:cs="Times New Roman"/>
          <w:sz w:val="24"/>
          <w:szCs w:val="28"/>
        </w:rPr>
        <w:t>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</w:t>
      </w:r>
      <w:proofErr w:type="gramEnd"/>
      <w:r w:rsidR="000B2242" w:rsidRPr="00057D66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0B2242" w:rsidRPr="00057D66">
        <w:rPr>
          <w:rFonts w:ascii="Times New Roman" w:hAnsi="Times New Roman" w:cs="Times New Roman"/>
          <w:sz w:val="24"/>
          <w:szCs w:val="28"/>
        </w:rPr>
        <w:t>или) документов, содержащих недостоверную информацию</w:t>
      </w:r>
      <w:r w:rsidR="000B2242">
        <w:rPr>
          <w:rFonts w:ascii="Times New Roman" w:hAnsi="Times New Roman" w:cs="Times New Roman"/>
          <w:sz w:val="28"/>
          <w:szCs w:val="28"/>
        </w:rPr>
        <w:t>)</w:t>
      </w:r>
      <w:r w:rsidR="00967A06" w:rsidRPr="005D6E5D">
        <w:rPr>
          <w:rFonts w:ascii="Times New Roman" w:hAnsi="Times New Roman" w:cs="Times New Roman"/>
          <w:sz w:val="28"/>
          <w:szCs w:val="28"/>
        </w:rPr>
        <w:t>, которые для рассмотрения направлены в Управление Федеральной антимонопольной службы по Республике Дагестан.</w:t>
      </w:r>
      <w:proofErr w:type="gramEnd"/>
    </w:p>
    <w:p w:rsidR="00967A06" w:rsidRPr="005D6E5D" w:rsidRDefault="00DE3FD3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E5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постановлениями руководителя Дагестанского УФАС России </w:t>
      </w:r>
      <w:r w:rsidR="005159B8" w:rsidRPr="005D6E5D">
        <w:rPr>
          <w:rFonts w:ascii="Times New Roman" w:hAnsi="Times New Roman" w:cs="Times New Roman"/>
          <w:sz w:val="28"/>
          <w:szCs w:val="28"/>
        </w:rPr>
        <w:t>виновное</w:t>
      </w:r>
      <w:r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5159B8" w:rsidRPr="005D6E5D">
        <w:rPr>
          <w:rFonts w:ascii="Times New Roman" w:hAnsi="Times New Roman" w:cs="Times New Roman"/>
          <w:sz w:val="28"/>
          <w:szCs w:val="28"/>
        </w:rPr>
        <w:t>должностное</w:t>
      </w:r>
      <w:r w:rsidRPr="005D6E5D">
        <w:rPr>
          <w:rFonts w:ascii="Times New Roman" w:hAnsi="Times New Roman" w:cs="Times New Roman"/>
          <w:sz w:val="28"/>
          <w:szCs w:val="28"/>
        </w:rPr>
        <w:t xml:space="preserve"> лицо</w:t>
      </w:r>
      <w:r w:rsidR="005E1B96">
        <w:rPr>
          <w:rFonts w:ascii="Times New Roman" w:hAnsi="Times New Roman" w:cs="Times New Roman"/>
          <w:sz w:val="28"/>
          <w:szCs w:val="28"/>
        </w:rPr>
        <w:t xml:space="preserve"> – руководитель МБУ «ОКС» </w:t>
      </w:r>
      <w:r w:rsidRPr="005D6E5D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r w:rsidR="005159B8" w:rsidRPr="005D6E5D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5D6E5D">
        <w:rPr>
          <w:rFonts w:ascii="Times New Roman" w:hAnsi="Times New Roman" w:cs="Times New Roman"/>
          <w:sz w:val="28"/>
          <w:szCs w:val="28"/>
        </w:rPr>
        <w:t xml:space="preserve"> в виде штрафа по 20</w:t>
      </w:r>
      <w:r w:rsidR="005B4319">
        <w:rPr>
          <w:rFonts w:ascii="Times New Roman" w:hAnsi="Times New Roman" w:cs="Times New Roman"/>
          <w:sz w:val="28"/>
          <w:szCs w:val="28"/>
        </w:rPr>
        <w:t xml:space="preserve"> </w:t>
      </w:r>
      <w:r w:rsidRPr="005D6E5D">
        <w:rPr>
          <w:rFonts w:ascii="Times New Roman" w:hAnsi="Times New Roman" w:cs="Times New Roman"/>
          <w:sz w:val="28"/>
          <w:szCs w:val="28"/>
        </w:rPr>
        <w:t>000 руб. за ка</w:t>
      </w:r>
      <w:r w:rsidR="005159B8" w:rsidRPr="005D6E5D">
        <w:rPr>
          <w:rFonts w:ascii="Times New Roman" w:hAnsi="Times New Roman" w:cs="Times New Roman"/>
          <w:sz w:val="28"/>
          <w:szCs w:val="28"/>
        </w:rPr>
        <w:t>ж</w:t>
      </w:r>
      <w:r w:rsidRPr="005D6E5D">
        <w:rPr>
          <w:rFonts w:ascii="Times New Roman" w:hAnsi="Times New Roman" w:cs="Times New Roman"/>
          <w:sz w:val="28"/>
          <w:szCs w:val="28"/>
        </w:rPr>
        <w:t>дое административное правонарушение.</w:t>
      </w:r>
    </w:p>
    <w:p w:rsidR="00A1208F" w:rsidRPr="00057D66" w:rsidRDefault="00A1208F" w:rsidP="00A1208F">
      <w:pPr>
        <w:widowControl w:val="0"/>
        <w:tabs>
          <w:tab w:val="left" w:pos="4741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7"/>
        </w:rPr>
      </w:pPr>
    </w:p>
    <w:p w:rsidR="00286384" w:rsidRPr="00057D66" w:rsidRDefault="00286384" w:rsidP="00F2503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27"/>
        </w:rPr>
      </w:pPr>
    </w:p>
    <w:p w:rsidR="00350EDA" w:rsidRDefault="00350EDA" w:rsidP="00BD079C">
      <w:pPr>
        <w:spacing w:after="0" w:line="240" w:lineRule="exact"/>
      </w:pPr>
    </w:p>
    <w:sectPr w:rsidR="00350EDA" w:rsidSect="001E1A72">
      <w:headerReference w:type="default" r:id="rId8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2E" w:rsidRDefault="00363B2E" w:rsidP="008D6DA2">
      <w:pPr>
        <w:spacing w:after="0" w:line="240" w:lineRule="auto"/>
      </w:pPr>
      <w:r>
        <w:separator/>
      </w:r>
    </w:p>
  </w:endnote>
  <w:endnote w:type="continuationSeparator" w:id="0">
    <w:p w:rsidR="00363B2E" w:rsidRDefault="00363B2E" w:rsidP="008D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2E" w:rsidRDefault="00363B2E" w:rsidP="008D6DA2">
      <w:pPr>
        <w:spacing w:after="0" w:line="240" w:lineRule="auto"/>
      </w:pPr>
      <w:r>
        <w:separator/>
      </w:r>
    </w:p>
  </w:footnote>
  <w:footnote w:type="continuationSeparator" w:id="0">
    <w:p w:rsidR="00363B2E" w:rsidRDefault="00363B2E" w:rsidP="008D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113532"/>
      <w:docPartObj>
        <w:docPartGallery w:val="Page Numbers (Top of Page)"/>
        <w:docPartUnique/>
      </w:docPartObj>
    </w:sdtPr>
    <w:sdtEndPr/>
    <w:sdtContent>
      <w:p w:rsidR="008D6DA2" w:rsidRDefault="008D6D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81">
          <w:rPr>
            <w:noProof/>
          </w:rPr>
          <w:t>2</w:t>
        </w:r>
        <w:r>
          <w:fldChar w:fldCharType="end"/>
        </w:r>
      </w:p>
    </w:sdtContent>
  </w:sdt>
  <w:p w:rsidR="008D6DA2" w:rsidRDefault="008D6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F1"/>
    <w:rsid w:val="00002FD9"/>
    <w:rsid w:val="00016973"/>
    <w:rsid w:val="00044A44"/>
    <w:rsid w:val="000541CA"/>
    <w:rsid w:val="00057D66"/>
    <w:rsid w:val="000600D8"/>
    <w:rsid w:val="00087796"/>
    <w:rsid w:val="000B2242"/>
    <w:rsid w:val="000D4182"/>
    <w:rsid w:val="000F7FEC"/>
    <w:rsid w:val="00144192"/>
    <w:rsid w:val="001A3259"/>
    <w:rsid w:val="001E1A72"/>
    <w:rsid w:val="001E76EB"/>
    <w:rsid w:val="00220D81"/>
    <w:rsid w:val="00222CE7"/>
    <w:rsid w:val="00232FEB"/>
    <w:rsid w:val="00266E23"/>
    <w:rsid w:val="0027528C"/>
    <w:rsid w:val="002859AB"/>
    <w:rsid w:val="00286384"/>
    <w:rsid w:val="002F6108"/>
    <w:rsid w:val="00350EDA"/>
    <w:rsid w:val="00363B2E"/>
    <w:rsid w:val="003F638B"/>
    <w:rsid w:val="00411F55"/>
    <w:rsid w:val="00417A23"/>
    <w:rsid w:val="00473C69"/>
    <w:rsid w:val="00475A14"/>
    <w:rsid w:val="004A091F"/>
    <w:rsid w:val="004B3C8A"/>
    <w:rsid w:val="005159B8"/>
    <w:rsid w:val="00566261"/>
    <w:rsid w:val="00574B47"/>
    <w:rsid w:val="005914F1"/>
    <w:rsid w:val="005B4319"/>
    <w:rsid w:val="005D20BB"/>
    <w:rsid w:val="005D6E5D"/>
    <w:rsid w:val="005E1B96"/>
    <w:rsid w:val="006475DB"/>
    <w:rsid w:val="006F13CF"/>
    <w:rsid w:val="00711E60"/>
    <w:rsid w:val="00753FF4"/>
    <w:rsid w:val="00774461"/>
    <w:rsid w:val="007A2474"/>
    <w:rsid w:val="0088092A"/>
    <w:rsid w:val="008811FA"/>
    <w:rsid w:val="008A2DE6"/>
    <w:rsid w:val="008A5D9F"/>
    <w:rsid w:val="008B0822"/>
    <w:rsid w:val="008C0746"/>
    <w:rsid w:val="008D6DA2"/>
    <w:rsid w:val="009055C3"/>
    <w:rsid w:val="009667DB"/>
    <w:rsid w:val="00967A06"/>
    <w:rsid w:val="00991AC0"/>
    <w:rsid w:val="00992225"/>
    <w:rsid w:val="00993115"/>
    <w:rsid w:val="009A2979"/>
    <w:rsid w:val="00A1208F"/>
    <w:rsid w:val="00A41E78"/>
    <w:rsid w:val="00A54C16"/>
    <w:rsid w:val="00A83FC7"/>
    <w:rsid w:val="00AB1FF2"/>
    <w:rsid w:val="00AF3734"/>
    <w:rsid w:val="00AF4150"/>
    <w:rsid w:val="00B12E47"/>
    <w:rsid w:val="00BA60A5"/>
    <w:rsid w:val="00BB0DE9"/>
    <w:rsid w:val="00BD079C"/>
    <w:rsid w:val="00BD428B"/>
    <w:rsid w:val="00C00028"/>
    <w:rsid w:val="00C14103"/>
    <w:rsid w:val="00C36447"/>
    <w:rsid w:val="00C82CB7"/>
    <w:rsid w:val="00C87565"/>
    <w:rsid w:val="00CD3D6E"/>
    <w:rsid w:val="00CD4932"/>
    <w:rsid w:val="00D01A63"/>
    <w:rsid w:val="00D05941"/>
    <w:rsid w:val="00D33E8B"/>
    <w:rsid w:val="00D7284C"/>
    <w:rsid w:val="00D77585"/>
    <w:rsid w:val="00D91AB4"/>
    <w:rsid w:val="00D934D0"/>
    <w:rsid w:val="00DA6063"/>
    <w:rsid w:val="00DB0547"/>
    <w:rsid w:val="00DC05AE"/>
    <w:rsid w:val="00DE3FD3"/>
    <w:rsid w:val="00E075B5"/>
    <w:rsid w:val="00E466BD"/>
    <w:rsid w:val="00EA7ADF"/>
    <w:rsid w:val="00EB62A2"/>
    <w:rsid w:val="00EB7B02"/>
    <w:rsid w:val="00F24B0D"/>
    <w:rsid w:val="00F24CCB"/>
    <w:rsid w:val="00F2503C"/>
    <w:rsid w:val="00F51E1C"/>
    <w:rsid w:val="00F923FD"/>
    <w:rsid w:val="00F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44A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DA2"/>
  </w:style>
  <w:style w:type="paragraph" w:styleId="a7">
    <w:name w:val="footer"/>
    <w:basedOn w:val="a"/>
    <w:link w:val="a8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DA2"/>
  </w:style>
  <w:style w:type="character" w:styleId="a9">
    <w:name w:val="Strong"/>
    <w:basedOn w:val="a0"/>
    <w:uiPriority w:val="22"/>
    <w:qFormat/>
    <w:rsid w:val="00220D81"/>
    <w:rPr>
      <w:b/>
      <w:bCs/>
    </w:rPr>
  </w:style>
  <w:style w:type="character" w:styleId="aa">
    <w:name w:val="Hyperlink"/>
    <w:basedOn w:val="a0"/>
    <w:uiPriority w:val="99"/>
    <w:unhideWhenUsed/>
    <w:rsid w:val="00220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44A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DA2"/>
  </w:style>
  <w:style w:type="paragraph" w:styleId="a7">
    <w:name w:val="footer"/>
    <w:basedOn w:val="a"/>
    <w:link w:val="a8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DA2"/>
  </w:style>
  <w:style w:type="character" w:styleId="a9">
    <w:name w:val="Strong"/>
    <w:basedOn w:val="a0"/>
    <w:uiPriority w:val="22"/>
    <w:qFormat/>
    <w:rsid w:val="00220D81"/>
    <w:rPr>
      <w:b/>
      <w:bCs/>
    </w:rPr>
  </w:style>
  <w:style w:type="character" w:styleId="aa">
    <w:name w:val="Hyperlink"/>
    <w:basedOn w:val="a0"/>
    <w:uiPriority w:val="99"/>
    <w:unhideWhenUsed/>
    <w:rsid w:val="00220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mr.ru/public/files/doc/35ff102bce6ee8a11580f5bf344b04a1168691873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admin</cp:lastModifiedBy>
  <cp:revision>2</cp:revision>
  <cp:lastPrinted>2021-04-16T06:37:00Z</cp:lastPrinted>
  <dcterms:created xsi:type="dcterms:W3CDTF">2023-12-25T11:04:00Z</dcterms:created>
  <dcterms:modified xsi:type="dcterms:W3CDTF">2023-12-25T11:04:00Z</dcterms:modified>
</cp:coreProperties>
</file>