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90" w:rsidRPr="00124790" w:rsidRDefault="00124790" w:rsidP="00124790">
      <w:pPr>
        <w:spacing w:after="0" w:line="375" w:lineRule="atLeast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 w:rsidRPr="0012479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В каких случаях приговор, вступивший в законную силу, может быть отменен или изменен?</w:t>
      </w:r>
    </w:p>
    <w:p w:rsidR="00124790" w:rsidRDefault="00124790" w:rsidP="00124790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proofErr w:type="gramStart"/>
      <w:r w:rsidRPr="0012479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Основаниями отмены или изменения вступившего в законную силу приговора, определения или постановления суда являются существенные нарушения уголовного и (или) уголовно-процессуального закона, повлиявшие на исход дела (например, дело рассмотрено незаконным составом суда, было нарушено право осужденного на защиту, содеянное квалифицировано неправильно и т.д.), либо выявление обстоятельств, свидетельствующих о несоблюдении лицом условий и невыполнении им обязательств, предусмотренных досудебным соглашением о сотрудничестве.</w:t>
      </w:r>
      <w:proofErr w:type="gramEnd"/>
    </w:p>
    <w:p w:rsidR="00124790" w:rsidRDefault="00124790" w:rsidP="00124790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124790" w:rsidRPr="00124790" w:rsidRDefault="00124790" w:rsidP="00124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24790"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124790" w:rsidRPr="00124790" w:rsidRDefault="00124790" w:rsidP="00124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124790" w:rsidRPr="00124790" w:rsidRDefault="00124790" w:rsidP="00124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124790">
        <w:rPr>
          <w:rFonts w:ascii="Times New Roman" w:hAnsi="Times New Roman" w:cs="Times New Roman"/>
          <w:color w:val="414141"/>
          <w:sz w:val="28"/>
          <w:szCs w:val="28"/>
        </w:rPr>
        <w:t xml:space="preserve">юрист 2 класса                                                                                Т.Ж. </w:t>
      </w:r>
      <w:proofErr w:type="spellStart"/>
      <w:r w:rsidRPr="00124790">
        <w:rPr>
          <w:rFonts w:ascii="Times New Roman" w:hAnsi="Times New Roman" w:cs="Times New Roman"/>
          <w:color w:val="414141"/>
          <w:sz w:val="28"/>
          <w:szCs w:val="28"/>
        </w:rPr>
        <w:t>Эмиралиев</w:t>
      </w:r>
      <w:proofErr w:type="spellEnd"/>
    </w:p>
    <w:p w:rsidR="000E4B7B" w:rsidRDefault="000E4B7B"/>
    <w:sectPr w:rsidR="000E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790"/>
    <w:rsid w:val="000E4B7B"/>
    <w:rsid w:val="0012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4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7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2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2</cp:revision>
  <dcterms:created xsi:type="dcterms:W3CDTF">2019-01-06T09:18:00Z</dcterms:created>
  <dcterms:modified xsi:type="dcterms:W3CDTF">2019-01-06T09:19:00Z</dcterms:modified>
</cp:coreProperties>
</file>