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8" w:rsidRPr="007E324E" w:rsidRDefault="00E16852" w:rsidP="007E324E">
      <w:pPr>
        <w:jc w:val="right"/>
      </w:pPr>
      <w:r>
        <w:t>П</w:t>
      </w:r>
      <w:r w:rsidR="007E324E">
        <w:t>роект</w:t>
      </w:r>
    </w:p>
    <w:p w:rsidR="004F3478" w:rsidRPr="00B54CBA" w:rsidRDefault="004F3478" w:rsidP="00E234CF">
      <w:pPr>
        <w:jc w:val="center"/>
        <w:rPr>
          <w:sz w:val="28"/>
          <w:szCs w:val="28"/>
        </w:rPr>
      </w:pPr>
      <w:r w:rsidRPr="00B54CBA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41420043" r:id="rId7"/>
        </w:object>
      </w:r>
    </w:p>
    <w:p w:rsidR="004F3478" w:rsidRPr="00B54CBA" w:rsidRDefault="004F3478" w:rsidP="004F3478">
      <w:pPr>
        <w:jc w:val="center"/>
        <w:rPr>
          <w:b/>
          <w:sz w:val="28"/>
          <w:szCs w:val="28"/>
        </w:rPr>
      </w:pPr>
      <w:r w:rsidRPr="00B54CBA">
        <w:rPr>
          <w:b/>
          <w:sz w:val="28"/>
          <w:szCs w:val="28"/>
        </w:rPr>
        <w:t>РЕСПУБЛИКА  ДАГЕСТАН</w:t>
      </w:r>
    </w:p>
    <w:p w:rsidR="004F3478" w:rsidRPr="00B54CBA" w:rsidRDefault="007E324E" w:rsidP="004F3478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3478" w:rsidRPr="00B54CBA">
        <w:rPr>
          <w:sz w:val="28"/>
          <w:szCs w:val="28"/>
        </w:rPr>
        <w:t xml:space="preserve"> МУНИЦИПАЛЬНОГО  РАЙОНА</w:t>
      </w:r>
    </w:p>
    <w:p w:rsidR="004F3478" w:rsidRPr="00B54CBA" w:rsidRDefault="004F3478" w:rsidP="00681BFB">
      <w:pPr>
        <w:pStyle w:val="3"/>
        <w:rPr>
          <w:sz w:val="28"/>
          <w:szCs w:val="28"/>
        </w:rPr>
      </w:pPr>
      <w:r w:rsidRPr="00B54CBA">
        <w:rPr>
          <w:sz w:val="28"/>
          <w:szCs w:val="28"/>
        </w:rPr>
        <w:t xml:space="preserve">«МАГАРАМКЕНТСКИЙ  РАЙОН»   </w:t>
      </w:r>
    </w:p>
    <w:p w:rsidR="007E324E" w:rsidRDefault="00913A6F" w:rsidP="004F3478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4F3478" w:rsidRPr="00B54CBA">
        <w:rPr>
          <w:sz w:val="28"/>
          <w:szCs w:val="28"/>
        </w:rPr>
        <w:t xml:space="preserve">                                                    </w:t>
      </w:r>
    </w:p>
    <w:p w:rsidR="004F3478" w:rsidRPr="007E324E" w:rsidRDefault="007E324E" w:rsidP="007E324E">
      <w:pPr>
        <w:spacing w:line="336" w:lineRule="auto"/>
        <w:jc w:val="center"/>
        <w:rPr>
          <w:b/>
          <w:sz w:val="28"/>
          <w:szCs w:val="28"/>
        </w:rPr>
      </w:pPr>
      <w:r w:rsidRPr="007E324E">
        <w:rPr>
          <w:b/>
          <w:sz w:val="28"/>
          <w:szCs w:val="28"/>
        </w:rPr>
        <w:t>ПОСТАНОВЛЕНИЕ №</w:t>
      </w:r>
      <w:r w:rsidR="003E3BA6">
        <w:rPr>
          <w:b/>
          <w:sz w:val="28"/>
          <w:szCs w:val="28"/>
        </w:rPr>
        <w:t>491</w:t>
      </w:r>
    </w:p>
    <w:p w:rsidR="004F3478" w:rsidRPr="00B54CBA" w:rsidRDefault="004F3478" w:rsidP="00013D11">
      <w:pPr>
        <w:ind w:right="-229"/>
        <w:rPr>
          <w:sz w:val="24"/>
          <w:szCs w:val="24"/>
        </w:rPr>
      </w:pPr>
      <w:r w:rsidRPr="00B54CBA">
        <w:rPr>
          <w:sz w:val="24"/>
          <w:szCs w:val="24"/>
        </w:rPr>
        <w:t>«</w:t>
      </w:r>
      <w:r w:rsidR="003E3BA6">
        <w:rPr>
          <w:sz w:val="24"/>
          <w:szCs w:val="24"/>
        </w:rPr>
        <w:t xml:space="preserve"> 18 </w:t>
      </w:r>
      <w:r w:rsidRPr="00B54CBA">
        <w:rPr>
          <w:sz w:val="24"/>
          <w:szCs w:val="24"/>
        </w:rPr>
        <w:t>»</w:t>
      </w:r>
      <w:r w:rsidR="003E3BA6">
        <w:rPr>
          <w:sz w:val="24"/>
          <w:szCs w:val="24"/>
          <w:u w:val="single"/>
        </w:rPr>
        <w:t xml:space="preserve"> июля </w:t>
      </w:r>
      <w:r w:rsidR="006A1620">
        <w:rPr>
          <w:sz w:val="24"/>
          <w:szCs w:val="24"/>
        </w:rPr>
        <w:t>2016</w:t>
      </w:r>
      <w:r w:rsidRPr="00B54CBA">
        <w:rPr>
          <w:sz w:val="24"/>
          <w:szCs w:val="24"/>
        </w:rPr>
        <w:t xml:space="preserve">г.                                                                      </w:t>
      </w:r>
      <w:r w:rsidR="00584DC9">
        <w:rPr>
          <w:sz w:val="24"/>
          <w:szCs w:val="24"/>
        </w:rPr>
        <w:t xml:space="preserve">           </w:t>
      </w:r>
      <w:r w:rsidR="00013D11">
        <w:rPr>
          <w:sz w:val="24"/>
          <w:szCs w:val="24"/>
        </w:rPr>
        <w:t xml:space="preserve">         </w:t>
      </w:r>
      <w:r w:rsidR="00584DC9">
        <w:rPr>
          <w:sz w:val="24"/>
          <w:szCs w:val="24"/>
        </w:rPr>
        <w:t xml:space="preserve">    </w:t>
      </w:r>
      <w:r w:rsidR="00B54CBA">
        <w:rPr>
          <w:sz w:val="24"/>
          <w:szCs w:val="24"/>
        </w:rPr>
        <w:t xml:space="preserve"> </w:t>
      </w:r>
      <w:r w:rsidR="003E3BA6">
        <w:rPr>
          <w:sz w:val="24"/>
          <w:szCs w:val="24"/>
        </w:rPr>
        <w:t xml:space="preserve">            </w:t>
      </w:r>
      <w:r w:rsidR="000677E4">
        <w:rPr>
          <w:sz w:val="24"/>
          <w:szCs w:val="24"/>
        </w:rPr>
        <w:t xml:space="preserve"> </w:t>
      </w:r>
      <w:r w:rsidR="007E324E">
        <w:rPr>
          <w:sz w:val="24"/>
          <w:szCs w:val="24"/>
        </w:rPr>
        <w:t>с.  Магарамкент</w:t>
      </w:r>
    </w:p>
    <w:p w:rsidR="00293FB7" w:rsidRPr="00A741DA" w:rsidRDefault="004F3478" w:rsidP="00E234CF">
      <w:pPr>
        <w:ind w:left="567" w:right="-229"/>
        <w:rPr>
          <w:b/>
          <w:sz w:val="28"/>
          <w:szCs w:val="28"/>
        </w:rPr>
      </w:pPr>
      <w:r w:rsidRPr="00B54CBA">
        <w:rPr>
          <w:b/>
          <w:sz w:val="28"/>
          <w:szCs w:val="28"/>
        </w:rPr>
        <w:t xml:space="preserve">                                               </w:t>
      </w:r>
      <w:r w:rsidR="00A27EE9">
        <w:rPr>
          <w:b/>
          <w:sz w:val="28"/>
          <w:szCs w:val="28"/>
        </w:rPr>
        <w:t xml:space="preserve">                      </w:t>
      </w:r>
      <w:r w:rsidR="009D5DF5">
        <w:rPr>
          <w:b/>
          <w:sz w:val="28"/>
          <w:szCs w:val="28"/>
        </w:rPr>
        <w:t xml:space="preserve">  </w:t>
      </w:r>
      <w:r w:rsidR="000677E4">
        <w:rPr>
          <w:b/>
          <w:sz w:val="28"/>
          <w:szCs w:val="28"/>
        </w:rPr>
        <w:t xml:space="preserve">                  </w:t>
      </w:r>
    </w:p>
    <w:p w:rsidR="003219B5" w:rsidRDefault="009D5DF5" w:rsidP="003F46F0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</w:t>
      </w:r>
      <w:r w:rsidR="00E234CF">
        <w:rPr>
          <w:sz w:val="28"/>
          <w:szCs w:val="28"/>
        </w:rPr>
        <w:t>в муниципальном районе государственной</w:t>
      </w:r>
    </w:p>
    <w:p w:rsidR="00584DC9" w:rsidRDefault="00584DC9" w:rsidP="003F46F0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3219B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219B5">
        <w:rPr>
          <w:sz w:val="28"/>
          <w:szCs w:val="28"/>
        </w:rPr>
        <w:t>РД</w:t>
      </w:r>
      <w:r>
        <w:rPr>
          <w:sz w:val="28"/>
          <w:szCs w:val="28"/>
        </w:rPr>
        <w:t xml:space="preserve"> «Комплексная программа </w:t>
      </w:r>
      <w:r w:rsidR="006A1620">
        <w:rPr>
          <w:sz w:val="28"/>
          <w:szCs w:val="28"/>
        </w:rPr>
        <w:t>противодействия</w:t>
      </w:r>
    </w:p>
    <w:p w:rsidR="009D5DF5" w:rsidRDefault="006A1620" w:rsidP="003F46F0">
      <w:pPr>
        <w:ind w:right="-229"/>
        <w:jc w:val="center"/>
        <w:rPr>
          <w:sz w:val="28"/>
          <w:szCs w:val="28"/>
        </w:rPr>
      </w:pPr>
      <w:r>
        <w:rPr>
          <w:sz w:val="28"/>
          <w:szCs w:val="28"/>
        </w:rPr>
        <w:t>идеологии терроризма в Р</w:t>
      </w:r>
      <w:r w:rsidR="00E234CF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Д</w:t>
      </w:r>
      <w:r w:rsidR="00E234CF">
        <w:rPr>
          <w:sz w:val="28"/>
          <w:szCs w:val="28"/>
        </w:rPr>
        <w:t>агестан</w:t>
      </w:r>
      <w:r>
        <w:rPr>
          <w:sz w:val="28"/>
          <w:szCs w:val="28"/>
        </w:rPr>
        <w:t xml:space="preserve"> на 2016 год»</w:t>
      </w:r>
    </w:p>
    <w:p w:rsidR="005353BF" w:rsidRDefault="005353BF" w:rsidP="003F46F0">
      <w:pPr>
        <w:ind w:right="-370"/>
        <w:jc w:val="center"/>
        <w:rPr>
          <w:sz w:val="28"/>
          <w:szCs w:val="28"/>
        </w:rPr>
      </w:pP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Администрацией муниципального района совместно с главами сельских поселений, представителями правоохра</w:t>
      </w:r>
      <w:r w:rsidR="000F22D9">
        <w:rPr>
          <w:rFonts w:ascii="Cambria" w:hAnsi="Cambria"/>
          <w:sz w:val="28"/>
          <w:szCs w:val="28"/>
        </w:rPr>
        <w:t>нительных органов,</w:t>
      </w:r>
      <w:r>
        <w:rPr>
          <w:rFonts w:ascii="Cambria" w:hAnsi="Cambria"/>
          <w:sz w:val="28"/>
          <w:szCs w:val="28"/>
        </w:rPr>
        <w:t xml:space="preserve"> организаций и учреждений с участием представителей общественности, молодежных организаций </w:t>
      </w:r>
      <w:r w:rsidR="000F22D9">
        <w:rPr>
          <w:rFonts w:ascii="Cambria" w:hAnsi="Cambria"/>
          <w:sz w:val="28"/>
          <w:szCs w:val="28"/>
        </w:rPr>
        <w:t xml:space="preserve">проводится определенная работа </w:t>
      </w:r>
      <w:r>
        <w:rPr>
          <w:rFonts w:ascii="Cambria" w:hAnsi="Cambria"/>
          <w:sz w:val="28"/>
          <w:szCs w:val="28"/>
        </w:rPr>
        <w:t>по реализации государственной программы Р</w:t>
      </w:r>
      <w:r w:rsidR="000F22D9">
        <w:rPr>
          <w:rFonts w:ascii="Cambria" w:hAnsi="Cambria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 xml:space="preserve"> «Комплексная программа противодействия идеологии терроризма в Республике Дагестан на 2016 год» (Далее - Комплексная программа</w:t>
      </w:r>
      <w:r w:rsidR="00114C55">
        <w:rPr>
          <w:rFonts w:ascii="Cambria" w:hAnsi="Cambria"/>
          <w:sz w:val="28"/>
          <w:szCs w:val="28"/>
        </w:rPr>
        <w:t xml:space="preserve"> РД</w:t>
      </w:r>
      <w:r>
        <w:rPr>
          <w:rFonts w:ascii="Cambria" w:hAnsi="Cambria"/>
          <w:sz w:val="28"/>
          <w:szCs w:val="28"/>
        </w:rPr>
        <w:t>).</w:t>
      </w:r>
    </w:p>
    <w:p w:rsidR="0055332B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В целях р</w:t>
      </w:r>
      <w:r w:rsidR="000F22D9">
        <w:rPr>
          <w:rFonts w:ascii="Cambria" w:hAnsi="Cambria"/>
          <w:sz w:val="28"/>
          <w:szCs w:val="28"/>
        </w:rPr>
        <w:t>еализации в МР</w:t>
      </w:r>
      <w:r>
        <w:rPr>
          <w:rFonts w:ascii="Cambria" w:hAnsi="Cambria"/>
          <w:sz w:val="28"/>
          <w:szCs w:val="28"/>
        </w:rPr>
        <w:t xml:space="preserve"> Комплексной пр</w:t>
      </w:r>
      <w:r w:rsidR="000F22D9">
        <w:rPr>
          <w:rFonts w:ascii="Cambria" w:hAnsi="Cambria"/>
          <w:sz w:val="28"/>
          <w:szCs w:val="28"/>
        </w:rPr>
        <w:t xml:space="preserve">ограммы </w:t>
      </w:r>
      <w:r w:rsidR="00114C55">
        <w:rPr>
          <w:rFonts w:ascii="Cambria" w:hAnsi="Cambria"/>
          <w:sz w:val="28"/>
          <w:szCs w:val="28"/>
        </w:rPr>
        <w:t xml:space="preserve">РД </w:t>
      </w:r>
      <w:r w:rsidR="000F22D9">
        <w:rPr>
          <w:rFonts w:ascii="Cambria" w:hAnsi="Cambria"/>
          <w:sz w:val="28"/>
          <w:szCs w:val="28"/>
        </w:rPr>
        <w:t>разработан и утвержден п</w:t>
      </w:r>
      <w:r>
        <w:rPr>
          <w:rFonts w:ascii="Cambria" w:hAnsi="Cambria"/>
          <w:sz w:val="28"/>
          <w:szCs w:val="28"/>
        </w:rPr>
        <w:t xml:space="preserve">лан программных мероприятий. </w:t>
      </w:r>
    </w:p>
    <w:p w:rsidR="009E38FC" w:rsidRDefault="0055332B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9E38FC">
        <w:rPr>
          <w:rFonts w:ascii="Cambria" w:hAnsi="Cambria"/>
          <w:sz w:val="28"/>
          <w:szCs w:val="28"/>
        </w:rPr>
        <w:t>Реализация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также предусматривается в рамках:  </w:t>
      </w:r>
    </w:p>
    <w:p w:rsidR="000C1927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0C1927">
        <w:rPr>
          <w:rFonts w:ascii="Cambria" w:hAnsi="Cambria"/>
          <w:sz w:val="28"/>
          <w:szCs w:val="28"/>
        </w:rPr>
        <w:t xml:space="preserve">утвержденного  постановлением главы МР «Магарамкентский район» от 03.02.2016г. №2 </w:t>
      </w:r>
      <w:r w:rsidR="00053CB9">
        <w:rPr>
          <w:rFonts w:ascii="Cambria" w:hAnsi="Cambria"/>
          <w:sz w:val="28"/>
          <w:szCs w:val="28"/>
        </w:rPr>
        <w:t xml:space="preserve">плана </w:t>
      </w:r>
      <w:r>
        <w:rPr>
          <w:rFonts w:ascii="Cambria" w:hAnsi="Cambria"/>
          <w:sz w:val="28"/>
          <w:szCs w:val="28"/>
        </w:rPr>
        <w:t>реализации</w:t>
      </w:r>
      <w:r w:rsidR="00053CB9">
        <w:rPr>
          <w:rFonts w:ascii="Cambria" w:hAnsi="Cambria"/>
          <w:sz w:val="28"/>
          <w:szCs w:val="28"/>
        </w:rPr>
        <w:t xml:space="preserve"> в МР</w:t>
      </w:r>
      <w:r>
        <w:rPr>
          <w:rFonts w:ascii="Cambria" w:hAnsi="Cambria"/>
          <w:sz w:val="28"/>
          <w:szCs w:val="28"/>
        </w:rPr>
        <w:t xml:space="preserve"> Комплексного плана противодействия идеологии терроризма в Российской Федерации на 2013-2018 годы</w:t>
      </w:r>
      <w:r w:rsidR="000C1927">
        <w:rPr>
          <w:rFonts w:ascii="Cambria" w:hAnsi="Cambria"/>
          <w:sz w:val="28"/>
          <w:szCs w:val="28"/>
        </w:rPr>
        <w:t>;</w:t>
      </w:r>
    </w:p>
    <w:p w:rsidR="009E38FC" w:rsidRPr="000C1927" w:rsidRDefault="00E408EC" w:rsidP="009E38FC">
      <w:pPr>
        <w:ind w:right="-37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6E4B5F">
        <w:rPr>
          <w:rFonts w:ascii="Cambria" w:hAnsi="Cambria"/>
          <w:sz w:val="28"/>
          <w:szCs w:val="28"/>
        </w:rPr>
        <w:t>п</w:t>
      </w:r>
      <w:r w:rsidR="009E38FC">
        <w:rPr>
          <w:rFonts w:ascii="Cambria" w:hAnsi="Cambria"/>
          <w:sz w:val="28"/>
          <w:szCs w:val="28"/>
        </w:rPr>
        <w:t>лана мероприятий по оказанию помощи лицам, отбывшим наказание в виде лишения свободы за совершение преступления, и содействию их социальной р</w:t>
      </w:r>
      <w:r>
        <w:rPr>
          <w:rFonts w:ascii="Cambria" w:hAnsi="Cambria"/>
          <w:sz w:val="28"/>
          <w:szCs w:val="28"/>
        </w:rPr>
        <w:t xml:space="preserve">еабилитации и адаптации на </w:t>
      </w:r>
      <w:r w:rsidR="009B30F4">
        <w:rPr>
          <w:rFonts w:ascii="Cambria" w:hAnsi="Cambria"/>
          <w:sz w:val="28"/>
          <w:szCs w:val="28"/>
        </w:rPr>
        <w:t>2016г.</w:t>
      </w:r>
      <w:r w:rsidR="009E38FC">
        <w:rPr>
          <w:rFonts w:ascii="Cambria" w:hAnsi="Cambria"/>
          <w:sz w:val="28"/>
          <w:szCs w:val="28"/>
        </w:rPr>
        <w:t xml:space="preserve">, </w:t>
      </w:r>
      <w:r w:rsidR="000C1927">
        <w:rPr>
          <w:rFonts w:ascii="Cambria" w:hAnsi="Cambria"/>
          <w:sz w:val="28"/>
          <w:szCs w:val="28"/>
        </w:rPr>
        <w:t>утвержденного постановлением главы МР «Магарамкентский район» от 12.01.2016г. №3.</w:t>
      </w:r>
    </w:p>
    <w:p w:rsidR="009E38FC" w:rsidRDefault="00053CB9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В</w:t>
      </w:r>
      <w:r w:rsidR="009E38FC">
        <w:rPr>
          <w:rFonts w:ascii="Cambria" w:hAnsi="Cambria"/>
          <w:sz w:val="28"/>
          <w:szCs w:val="28"/>
        </w:rPr>
        <w:t>опрос о ходе реализации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 ежеквартально рассматривается на заседани</w:t>
      </w:r>
      <w:r w:rsidR="009B30F4">
        <w:rPr>
          <w:rFonts w:ascii="Cambria" w:hAnsi="Cambria"/>
          <w:sz w:val="28"/>
          <w:szCs w:val="28"/>
        </w:rPr>
        <w:t>ях АТК в МР</w:t>
      </w:r>
      <w:r w:rsidR="009E38FC"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proofErr w:type="gramStart"/>
      <w:r>
        <w:rPr>
          <w:rFonts w:ascii="Cambria" w:hAnsi="Cambria"/>
          <w:sz w:val="28"/>
          <w:szCs w:val="28"/>
        </w:rPr>
        <w:t xml:space="preserve">В работе по реализации Комплексной программы </w:t>
      </w:r>
      <w:r w:rsidR="00114C55">
        <w:rPr>
          <w:rFonts w:ascii="Cambria" w:hAnsi="Cambria"/>
          <w:sz w:val="28"/>
          <w:szCs w:val="28"/>
        </w:rPr>
        <w:t xml:space="preserve">РД </w:t>
      </w:r>
      <w:r>
        <w:rPr>
          <w:rFonts w:ascii="Cambria" w:hAnsi="Cambria"/>
          <w:sz w:val="28"/>
          <w:szCs w:val="28"/>
        </w:rPr>
        <w:t>основные усилия направлены на  создание комплексного противодействия идеологии экстремизма и терроризма, формирование в районе обстановки нетерпимости и негативного отношения к террористическим проявлениям, эффективное идеологическое сопровождение деятельности органов местного самоуправления, институтов гражданского общества и правоохранительных органов в области противодействия идеологии терроризма.</w:t>
      </w:r>
      <w:proofErr w:type="gramEnd"/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В соответствии с пунктом 2.1 Комплексной программы </w:t>
      </w:r>
      <w:r w:rsidR="00114C55">
        <w:rPr>
          <w:rFonts w:ascii="Cambria" w:hAnsi="Cambria"/>
          <w:bCs/>
          <w:sz w:val="28"/>
          <w:szCs w:val="28"/>
        </w:rPr>
        <w:t>РД</w:t>
      </w:r>
      <w:r>
        <w:rPr>
          <w:rFonts w:ascii="Cambria" w:hAnsi="Cambria"/>
          <w:bCs/>
          <w:sz w:val="28"/>
          <w:szCs w:val="28"/>
        </w:rPr>
        <w:t xml:space="preserve"> члены постоянно действующих при АТК рабочих групп регулярно проводят беседы профилактического характера с гражданами (приверженцами) радикального течения в исламе, состоящими на учете в правоохраните</w:t>
      </w:r>
      <w:r w:rsidR="00053CB9">
        <w:rPr>
          <w:rFonts w:ascii="Cambria" w:hAnsi="Cambria"/>
          <w:bCs/>
          <w:sz w:val="28"/>
          <w:szCs w:val="28"/>
        </w:rPr>
        <w:t>льных органах</w:t>
      </w:r>
      <w:r w:rsidR="000833F4">
        <w:rPr>
          <w:rFonts w:ascii="Cambria" w:hAnsi="Cambria"/>
          <w:bCs/>
          <w:sz w:val="28"/>
          <w:szCs w:val="28"/>
        </w:rPr>
        <w:t xml:space="preserve"> (285 чел.)</w:t>
      </w:r>
      <w:r>
        <w:rPr>
          <w:rFonts w:ascii="Cambria" w:hAnsi="Cambria"/>
          <w:bCs/>
          <w:sz w:val="28"/>
          <w:szCs w:val="28"/>
        </w:rPr>
        <w:t xml:space="preserve">. 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Также проводятся мероприятия с близкими родственниками лиц: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lastRenderedPageBreak/>
        <w:t xml:space="preserve">       </w:t>
      </w:r>
      <w:proofErr w:type="gramStart"/>
      <w:r>
        <w:rPr>
          <w:rFonts w:ascii="Cambria" w:hAnsi="Cambria"/>
          <w:bCs/>
          <w:sz w:val="28"/>
          <w:szCs w:val="28"/>
        </w:rPr>
        <w:t>находящихся</w:t>
      </w:r>
      <w:proofErr w:type="gramEnd"/>
      <w:r>
        <w:rPr>
          <w:rFonts w:ascii="Cambria" w:hAnsi="Cambria"/>
          <w:bCs/>
          <w:sz w:val="28"/>
          <w:szCs w:val="28"/>
        </w:rPr>
        <w:t xml:space="preserve"> в зоне Сирийского</w:t>
      </w:r>
      <w:r w:rsidR="00053CB9">
        <w:rPr>
          <w:rFonts w:ascii="Cambria" w:hAnsi="Cambria"/>
          <w:bCs/>
          <w:sz w:val="28"/>
          <w:szCs w:val="28"/>
        </w:rPr>
        <w:t xml:space="preserve"> конфликта</w:t>
      </w:r>
      <w:r>
        <w:rPr>
          <w:rFonts w:ascii="Cambria" w:hAnsi="Cambria"/>
          <w:bCs/>
          <w:sz w:val="28"/>
          <w:szCs w:val="28"/>
        </w:rPr>
        <w:t xml:space="preserve">;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находящихся в </w:t>
      </w:r>
      <w:proofErr w:type="spellStart"/>
      <w:r w:rsidR="003E3BA6">
        <w:rPr>
          <w:rFonts w:ascii="Cambria" w:hAnsi="Cambria"/>
          <w:sz w:val="28"/>
          <w:szCs w:val="28"/>
        </w:rPr>
        <w:t>бандгруппе</w:t>
      </w:r>
      <w:proofErr w:type="spellEnd"/>
      <w:r w:rsidR="003E3BA6">
        <w:rPr>
          <w:rFonts w:ascii="Cambria" w:hAnsi="Cambria"/>
          <w:sz w:val="28"/>
          <w:szCs w:val="28"/>
        </w:rPr>
        <w:t xml:space="preserve"> «Южная»</w:t>
      </w:r>
      <w:r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По отдельному плану проводится работа в отношении граждан, отбывших наказание за преступления террорист</w:t>
      </w:r>
      <w:r w:rsidR="00053CB9">
        <w:rPr>
          <w:rFonts w:ascii="Cambria" w:hAnsi="Cambria"/>
          <w:bCs/>
          <w:sz w:val="28"/>
          <w:szCs w:val="28"/>
        </w:rPr>
        <w:t>ической направленности</w:t>
      </w:r>
      <w:r>
        <w:rPr>
          <w:rFonts w:ascii="Cambria" w:hAnsi="Cambria"/>
          <w:bCs/>
          <w:sz w:val="28"/>
          <w:szCs w:val="28"/>
        </w:rPr>
        <w:t xml:space="preserve"> и их несовершеннолетних  детей.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</w:t>
      </w:r>
      <w:r w:rsidR="00236745">
        <w:rPr>
          <w:rFonts w:ascii="Cambria" w:hAnsi="Cambria"/>
          <w:sz w:val="28"/>
          <w:szCs w:val="28"/>
        </w:rPr>
        <w:t xml:space="preserve">Каждое </w:t>
      </w:r>
      <w:r w:rsidR="00053CB9">
        <w:rPr>
          <w:rFonts w:ascii="Cambria" w:hAnsi="Cambria"/>
          <w:sz w:val="28"/>
          <w:szCs w:val="28"/>
        </w:rPr>
        <w:t>адресно-профилактическое мероприятие</w:t>
      </w:r>
      <w:r>
        <w:rPr>
          <w:rFonts w:ascii="Cambria" w:hAnsi="Cambria"/>
          <w:sz w:val="28"/>
          <w:szCs w:val="28"/>
        </w:rPr>
        <w:t xml:space="preserve"> с выделенной категорией граждан закрепляется путем оформления листа индивидуально-профилактиче</w:t>
      </w:r>
      <w:r w:rsidR="00236745">
        <w:rPr>
          <w:rFonts w:ascii="Cambria" w:hAnsi="Cambria"/>
          <w:sz w:val="28"/>
          <w:szCs w:val="28"/>
        </w:rPr>
        <w:t xml:space="preserve">ской беседы. В текущем году </w:t>
      </w:r>
      <w:r>
        <w:rPr>
          <w:rFonts w:ascii="Cambria" w:hAnsi="Cambria"/>
          <w:sz w:val="28"/>
          <w:szCs w:val="28"/>
        </w:rPr>
        <w:t xml:space="preserve">проведено 94 </w:t>
      </w:r>
      <w:r w:rsidR="00A87D30">
        <w:rPr>
          <w:rFonts w:ascii="Cambria" w:hAnsi="Cambria"/>
          <w:sz w:val="28"/>
          <w:szCs w:val="28"/>
        </w:rPr>
        <w:t>такие</w:t>
      </w:r>
      <w:r w:rsidR="0023674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б</w:t>
      </w:r>
      <w:r w:rsidR="00236745">
        <w:rPr>
          <w:rFonts w:ascii="Cambria" w:hAnsi="Cambria"/>
          <w:sz w:val="28"/>
          <w:szCs w:val="28"/>
        </w:rPr>
        <w:t>есед</w:t>
      </w:r>
      <w:r w:rsidR="00A87D30">
        <w:rPr>
          <w:rFonts w:ascii="Cambria" w:hAnsi="Cambria"/>
          <w:sz w:val="28"/>
          <w:szCs w:val="28"/>
        </w:rPr>
        <w:t>ы</w:t>
      </w:r>
      <w:r>
        <w:rPr>
          <w:rFonts w:ascii="Cambria" w:hAnsi="Cambria"/>
          <w:sz w:val="28"/>
          <w:szCs w:val="28"/>
        </w:rPr>
        <w:t xml:space="preserve">.          </w:t>
      </w:r>
    </w:p>
    <w:p w:rsidR="009E38FC" w:rsidRDefault="00203223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</w:t>
      </w:r>
      <w:r w:rsidR="009E38FC">
        <w:rPr>
          <w:rFonts w:ascii="Cambria" w:hAnsi="Cambria"/>
          <w:sz w:val="28"/>
          <w:szCs w:val="28"/>
        </w:rPr>
        <w:t xml:space="preserve"> рамках реализации Комплексной программы </w:t>
      </w:r>
      <w:r w:rsidR="00E408EC">
        <w:rPr>
          <w:rFonts w:ascii="Cambria" w:hAnsi="Cambria"/>
          <w:sz w:val="28"/>
          <w:szCs w:val="28"/>
        </w:rPr>
        <w:t>РД в районе</w:t>
      </w:r>
      <w:r w:rsidR="009E38F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01.02.2016г. </w:t>
      </w:r>
      <w:r w:rsidR="009E38FC">
        <w:rPr>
          <w:rFonts w:ascii="Cambria" w:hAnsi="Cambria"/>
          <w:sz w:val="28"/>
          <w:szCs w:val="28"/>
        </w:rPr>
        <w:t xml:space="preserve">прошли мероприятия, посвященные 20-летию  трагических событий в городе Кизляре и селе </w:t>
      </w:r>
      <w:proofErr w:type="gramStart"/>
      <w:r w:rsidR="009E38FC">
        <w:rPr>
          <w:rFonts w:ascii="Cambria" w:hAnsi="Cambria"/>
          <w:sz w:val="28"/>
          <w:szCs w:val="28"/>
        </w:rPr>
        <w:t>Первомайское</w:t>
      </w:r>
      <w:proofErr w:type="gramEnd"/>
      <w:r w:rsidR="009E38FC">
        <w:rPr>
          <w:rFonts w:ascii="Cambria" w:hAnsi="Cambria"/>
          <w:sz w:val="28"/>
          <w:szCs w:val="28"/>
        </w:rPr>
        <w:t>. В образовательных учреждениях района проведены уроки памяти, классные часы, встречи</w:t>
      </w:r>
      <w:r>
        <w:rPr>
          <w:rFonts w:ascii="Cambria" w:hAnsi="Cambria"/>
          <w:sz w:val="28"/>
          <w:szCs w:val="28"/>
        </w:rPr>
        <w:t>,</w:t>
      </w:r>
      <w:r w:rsidR="009E38FC">
        <w:rPr>
          <w:rFonts w:ascii="Cambria" w:hAnsi="Cambria"/>
          <w:sz w:val="28"/>
          <w:szCs w:val="28"/>
        </w:rPr>
        <w:t xml:space="preserve"> направленные на неприятие </w:t>
      </w:r>
      <w:r w:rsidR="00053CB9">
        <w:rPr>
          <w:rFonts w:ascii="Cambria" w:hAnsi="Cambria"/>
          <w:sz w:val="28"/>
          <w:szCs w:val="28"/>
        </w:rPr>
        <w:t>насилия и жестокости, воспитание</w:t>
      </w:r>
      <w:r w:rsidR="009E38FC">
        <w:rPr>
          <w:rFonts w:ascii="Cambria" w:hAnsi="Cambria"/>
          <w:sz w:val="28"/>
          <w:szCs w:val="28"/>
        </w:rPr>
        <w:t xml:space="preserve"> у учащейся молодежи чувства патриотизма, мужества и любви к Родине.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Мероприятия, направленные на профилактику терроризма и экстремизма, пропаганду межнационального мира и согласия проведены в сельских библиотеках. В МБУК «Централизованная библиотечная система» была оформлена книжная выставка «Помним и скорбим». 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05.03.</w:t>
      </w:r>
      <w:r w:rsidR="00203223">
        <w:rPr>
          <w:rFonts w:ascii="Cambria" w:hAnsi="Cambria"/>
          <w:sz w:val="28"/>
          <w:szCs w:val="28"/>
        </w:rPr>
        <w:t>2016 года в МР</w:t>
      </w:r>
      <w:r>
        <w:rPr>
          <w:rFonts w:ascii="Cambria" w:hAnsi="Cambria"/>
          <w:sz w:val="28"/>
          <w:szCs w:val="28"/>
        </w:rPr>
        <w:t xml:space="preserve"> проведен молодежный форум «Дагестан против терроризма и экстремизма». В работе форума участвовали   представители республиканских общественных и научных организаций, учреждений. </w:t>
      </w:r>
    </w:p>
    <w:p w:rsidR="009E38FC" w:rsidRDefault="0055332B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Согласно пункту 2.2. </w:t>
      </w:r>
      <w:r w:rsidR="009E38FC">
        <w:rPr>
          <w:rFonts w:ascii="Cambria" w:hAnsi="Cambria"/>
          <w:sz w:val="28"/>
          <w:szCs w:val="28"/>
        </w:rPr>
        <w:t>Комплексной программы</w:t>
      </w:r>
      <w:r w:rsidR="00E408EC">
        <w:rPr>
          <w:rFonts w:ascii="Cambria" w:hAnsi="Cambria"/>
          <w:sz w:val="28"/>
          <w:szCs w:val="28"/>
        </w:rPr>
        <w:t xml:space="preserve"> РД</w:t>
      </w:r>
      <w:r w:rsidR="009E38FC">
        <w:rPr>
          <w:rFonts w:ascii="Cambria" w:hAnsi="Cambria"/>
          <w:sz w:val="28"/>
          <w:szCs w:val="28"/>
        </w:rPr>
        <w:t xml:space="preserve"> в образовательных учреждениях с участием представителей правоохранительных органов, духовенства, общественных организаци</w:t>
      </w:r>
      <w:r w:rsidR="00203223">
        <w:rPr>
          <w:rFonts w:ascii="Cambria" w:hAnsi="Cambria"/>
          <w:sz w:val="28"/>
          <w:szCs w:val="28"/>
        </w:rPr>
        <w:t>й, культуры проведены</w:t>
      </w:r>
      <w:r w:rsidR="009E38FC">
        <w:rPr>
          <w:rFonts w:ascii="Cambria" w:hAnsi="Cambria"/>
          <w:sz w:val="28"/>
          <w:szCs w:val="28"/>
        </w:rPr>
        <w:t xml:space="preserve"> встречи, лекции, акции, родительские собрания по привитию у учащихся идей межнациональной и межрелигиозной толерантности. </w:t>
      </w:r>
    </w:p>
    <w:p w:rsidR="009E38FC" w:rsidRDefault="009E38FC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В целях профилактики экстремизма и правонарушений  среди несовершеннолетних с участием родителей, проведены лекции, зачитаны доклады: «Терроризм и его последствия», «Экстремизм и его опасность для личности, общества, государства».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Управлением образования </w:t>
      </w:r>
      <w:r w:rsidR="00053CB9">
        <w:rPr>
          <w:rFonts w:ascii="Cambria" w:hAnsi="Cambria"/>
          <w:sz w:val="28"/>
          <w:szCs w:val="28"/>
        </w:rPr>
        <w:t xml:space="preserve">администрации МР </w:t>
      </w:r>
      <w:r>
        <w:rPr>
          <w:rFonts w:ascii="Cambria" w:hAnsi="Cambria"/>
          <w:sz w:val="28"/>
          <w:szCs w:val="28"/>
        </w:rPr>
        <w:t xml:space="preserve">организован и проведен районный конкурс рисунков и сочинений среди учащихся образовательных учреждений на тему: «Я против терроризма». Победители конкурса награждены грамотами и денежными премиями.  </w:t>
      </w:r>
    </w:p>
    <w:p w:rsidR="009E38FC" w:rsidRDefault="009E38FC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18.04.2016 года учащиеся образовательных  учреждений участвовали во Всероссийской акции «Сирень победы»</w:t>
      </w:r>
      <w:r w:rsidR="00053CB9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основ</w:t>
      </w:r>
      <w:r w:rsidR="00053CB9">
        <w:rPr>
          <w:rFonts w:ascii="Cambria" w:hAnsi="Cambria"/>
          <w:sz w:val="28"/>
          <w:szCs w:val="28"/>
        </w:rPr>
        <w:t xml:space="preserve">ной целью </w:t>
      </w:r>
      <w:r w:rsidR="006E4B5F">
        <w:rPr>
          <w:rFonts w:ascii="Cambria" w:hAnsi="Cambria"/>
          <w:sz w:val="28"/>
          <w:szCs w:val="28"/>
        </w:rPr>
        <w:t>которой была привитие</w:t>
      </w:r>
      <w:r w:rsidR="001C517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чувства патриотизма, мужества, любви к Родине. </w:t>
      </w:r>
    </w:p>
    <w:p w:rsidR="009E38FC" w:rsidRDefault="009E38FC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С той же целью 22 и 23 апреля была также проведена Всероссийская акция «Георгиевская ленточка».</w:t>
      </w:r>
    </w:p>
    <w:p w:rsidR="009E38FC" w:rsidRDefault="001C5172" w:rsidP="009E38FC">
      <w:pPr>
        <w:tabs>
          <w:tab w:val="left" w:pos="600"/>
        </w:tabs>
        <w:ind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Проведены </w:t>
      </w:r>
      <w:r w:rsidR="009E38FC">
        <w:rPr>
          <w:rFonts w:ascii="Cambria" w:hAnsi="Cambria"/>
          <w:sz w:val="28"/>
          <w:szCs w:val="28"/>
        </w:rPr>
        <w:t xml:space="preserve">объединенные часы «Урок памяти», посвященный 71 годовщине  Победы в Великой Отечественной войне.       </w:t>
      </w:r>
    </w:p>
    <w:p w:rsidR="00A24883" w:rsidRDefault="009E38FC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За истекший период 2016 года в образователь</w:t>
      </w:r>
      <w:r w:rsidR="001C5172">
        <w:rPr>
          <w:rFonts w:ascii="Cambria" w:hAnsi="Cambria"/>
          <w:sz w:val="28"/>
          <w:szCs w:val="28"/>
        </w:rPr>
        <w:t>ных учреждениях района состоялось</w:t>
      </w:r>
      <w:r>
        <w:rPr>
          <w:rFonts w:ascii="Cambria" w:hAnsi="Cambria"/>
          <w:sz w:val="28"/>
          <w:szCs w:val="28"/>
        </w:rPr>
        <w:t xml:space="preserve"> более 100 мероприятий антитеррористической </w:t>
      </w:r>
      <w:r w:rsidR="00203223">
        <w:rPr>
          <w:rFonts w:ascii="Cambria" w:hAnsi="Cambria"/>
          <w:sz w:val="28"/>
          <w:szCs w:val="28"/>
        </w:rPr>
        <w:t>направленности.</w:t>
      </w:r>
    </w:p>
    <w:p w:rsidR="00A24883" w:rsidRPr="00681BFB" w:rsidRDefault="00A24883" w:rsidP="00681BFB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При их проведении используются и транслируются видеофильмы, ролики, специальные рекламы, информационные материалы антитеррористического </w:t>
      </w:r>
      <w:r w:rsidR="00652E0D">
        <w:rPr>
          <w:rFonts w:ascii="Cambria" w:hAnsi="Cambria"/>
          <w:sz w:val="28"/>
          <w:szCs w:val="28"/>
        </w:rPr>
        <w:t>характера, рекомендованные аппаратом АТК в РД</w:t>
      </w:r>
      <w:r w:rsidR="00681BFB">
        <w:rPr>
          <w:rFonts w:ascii="Cambria" w:hAnsi="Cambria"/>
          <w:sz w:val="28"/>
          <w:szCs w:val="28"/>
        </w:rPr>
        <w:t>.</w:t>
      </w:r>
    </w:p>
    <w:p w:rsidR="009E38FC" w:rsidRDefault="00652E0D" w:rsidP="009E38FC">
      <w:pPr>
        <w:pStyle w:val="a9"/>
        <w:tabs>
          <w:tab w:val="left" w:pos="600"/>
        </w:tabs>
        <w:spacing w:after="0" w:line="240" w:lineRule="auto"/>
        <w:ind w:left="0" w:right="-370" w:firstLine="3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203223">
        <w:rPr>
          <w:rFonts w:ascii="Cambria" w:hAnsi="Cambria"/>
          <w:sz w:val="28"/>
          <w:szCs w:val="28"/>
        </w:rPr>
        <w:t xml:space="preserve"> Все они </w:t>
      </w:r>
      <w:r w:rsidR="009E38FC">
        <w:rPr>
          <w:rFonts w:ascii="Cambria" w:hAnsi="Cambria"/>
          <w:sz w:val="28"/>
          <w:szCs w:val="28"/>
        </w:rPr>
        <w:t>опубликованы в районной газете «</w:t>
      </w:r>
      <w:proofErr w:type="spellStart"/>
      <w:r w:rsidR="009E38FC">
        <w:rPr>
          <w:rFonts w:ascii="Cambria" w:hAnsi="Cambria"/>
          <w:sz w:val="28"/>
          <w:szCs w:val="28"/>
        </w:rPr>
        <w:t>Самурдин</w:t>
      </w:r>
      <w:proofErr w:type="spellEnd"/>
      <w:r w:rsidR="009E38FC">
        <w:rPr>
          <w:rFonts w:ascii="Cambria" w:hAnsi="Cambria"/>
          <w:sz w:val="28"/>
          <w:szCs w:val="28"/>
        </w:rPr>
        <w:t xml:space="preserve"> </w:t>
      </w:r>
      <w:proofErr w:type="spellStart"/>
      <w:r w:rsidR="009E38FC">
        <w:rPr>
          <w:rFonts w:ascii="Cambria" w:hAnsi="Cambria"/>
          <w:sz w:val="28"/>
          <w:szCs w:val="28"/>
        </w:rPr>
        <w:t>сес</w:t>
      </w:r>
      <w:proofErr w:type="spellEnd"/>
      <w:r w:rsidR="009E38FC">
        <w:rPr>
          <w:rFonts w:ascii="Cambria" w:hAnsi="Cambria"/>
          <w:sz w:val="28"/>
          <w:szCs w:val="28"/>
        </w:rPr>
        <w:t xml:space="preserve">», размещены на сайтах образовательных учреждений и транслировались по местному телевидению. </w:t>
      </w:r>
    </w:p>
    <w:p w:rsidR="009E38FC" w:rsidRDefault="001C5172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lastRenderedPageBreak/>
        <w:t xml:space="preserve">         Для осуществления</w:t>
      </w:r>
      <w:r w:rsidR="009E38FC">
        <w:rPr>
          <w:rFonts w:ascii="Cambria" w:hAnsi="Cambria"/>
          <w:bCs/>
          <w:sz w:val="28"/>
          <w:szCs w:val="28"/>
        </w:rPr>
        <w:t xml:space="preserve"> информационного противо</w:t>
      </w:r>
      <w:r w:rsidR="00652E0D">
        <w:rPr>
          <w:rFonts w:ascii="Cambria" w:hAnsi="Cambria"/>
          <w:bCs/>
          <w:sz w:val="28"/>
          <w:szCs w:val="28"/>
        </w:rPr>
        <w:t>действия идеологии терроризма</w:t>
      </w:r>
      <w:r w:rsidR="009E38FC">
        <w:rPr>
          <w:rFonts w:ascii="Cambria" w:hAnsi="Cambria"/>
          <w:bCs/>
          <w:sz w:val="28"/>
          <w:szCs w:val="28"/>
        </w:rPr>
        <w:t xml:space="preserve"> создана и проводит свою деятельность, постоянно действующая при </w:t>
      </w:r>
      <w:r w:rsidR="00652E0D">
        <w:rPr>
          <w:rFonts w:ascii="Cambria" w:hAnsi="Cambria"/>
          <w:bCs/>
          <w:sz w:val="28"/>
          <w:szCs w:val="28"/>
        </w:rPr>
        <w:t xml:space="preserve">АТК в МР рабочая группа. </w:t>
      </w:r>
      <w:r w:rsidR="009E38FC">
        <w:rPr>
          <w:rFonts w:ascii="Cambria" w:hAnsi="Cambria"/>
          <w:bCs/>
          <w:sz w:val="28"/>
          <w:szCs w:val="28"/>
        </w:rPr>
        <w:t>Ответст</w:t>
      </w:r>
      <w:r w:rsidR="007F2FEE">
        <w:rPr>
          <w:rFonts w:ascii="Cambria" w:hAnsi="Cambria"/>
          <w:bCs/>
          <w:sz w:val="28"/>
          <w:szCs w:val="28"/>
        </w:rPr>
        <w:t>венной</w:t>
      </w:r>
      <w:r w:rsidR="009E38FC">
        <w:rPr>
          <w:rFonts w:ascii="Cambria" w:hAnsi="Cambria"/>
          <w:bCs/>
          <w:sz w:val="28"/>
          <w:szCs w:val="28"/>
        </w:rPr>
        <w:t xml:space="preserve"> по идеологическому противодействию терроризму в информационном пространстве (</w:t>
      </w:r>
      <w:proofErr w:type="spellStart"/>
      <w:r w:rsidR="009E38FC">
        <w:rPr>
          <w:rFonts w:ascii="Cambria" w:hAnsi="Cambria"/>
          <w:bCs/>
          <w:sz w:val="28"/>
          <w:szCs w:val="28"/>
        </w:rPr>
        <w:t>б</w:t>
      </w:r>
      <w:r w:rsidR="006E4B5F">
        <w:rPr>
          <w:rFonts w:ascii="Cambria" w:hAnsi="Cambria"/>
          <w:bCs/>
          <w:sz w:val="28"/>
          <w:szCs w:val="28"/>
        </w:rPr>
        <w:t>логерской</w:t>
      </w:r>
      <w:proofErr w:type="spellEnd"/>
      <w:r w:rsidR="006E4B5F">
        <w:rPr>
          <w:rFonts w:ascii="Cambria" w:hAnsi="Cambria"/>
          <w:bCs/>
          <w:sz w:val="28"/>
          <w:szCs w:val="28"/>
        </w:rPr>
        <w:t xml:space="preserve"> работы) назначена </w:t>
      </w:r>
      <w:proofErr w:type="spellStart"/>
      <w:r w:rsidR="006E4B5F">
        <w:rPr>
          <w:rFonts w:ascii="Cambria" w:hAnsi="Cambria"/>
          <w:bCs/>
          <w:sz w:val="28"/>
          <w:szCs w:val="28"/>
        </w:rPr>
        <w:t>Заку</w:t>
      </w:r>
      <w:r w:rsidR="009E38FC">
        <w:rPr>
          <w:rFonts w:ascii="Cambria" w:hAnsi="Cambria"/>
          <w:bCs/>
          <w:sz w:val="28"/>
          <w:szCs w:val="28"/>
        </w:rPr>
        <w:t>ева</w:t>
      </w:r>
      <w:proofErr w:type="spellEnd"/>
      <w:r w:rsidR="009E38FC">
        <w:rPr>
          <w:rFonts w:ascii="Cambria" w:hAnsi="Cambria"/>
          <w:bCs/>
          <w:sz w:val="28"/>
          <w:szCs w:val="28"/>
        </w:rPr>
        <w:t xml:space="preserve"> Г.А. – директор МКУ «Информ</w:t>
      </w:r>
      <w:r w:rsidR="006E4B5F">
        <w:rPr>
          <w:rFonts w:ascii="Cambria" w:hAnsi="Cambria"/>
          <w:bCs/>
          <w:sz w:val="28"/>
          <w:szCs w:val="28"/>
        </w:rPr>
        <w:t>ационный центр»</w:t>
      </w:r>
      <w:r w:rsidR="009E38FC">
        <w:rPr>
          <w:rFonts w:ascii="Cambria" w:hAnsi="Cambria"/>
          <w:bCs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 За первое полугодие 2016 года</w:t>
      </w:r>
      <w:r>
        <w:rPr>
          <w:rFonts w:ascii="Cambria" w:hAnsi="Cambria"/>
          <w:sz w:val="28"/>
          <w:szCs w:val="28"/>
        </w:rPr>
        <w:t xml:space="preserve"> в ходе информационного сопровождения антитеррористической деятельности на официальном сайте администрации МР и на сайтах подведомственных учреждений, а также на канале местног</w:t>
      </w:r>
      <w:r w:rsidR="007F2FEE">
        <w:rPr>
          <w:rFonts w:ascii="Cambria" w:hAnsi="Cambria"/>
          <w:sz w:val="28"/>
          <w:szCs w:val="28"/>
        </w:rPr>
        <w:t>о телевидения  размещено более 6</w:t>
      </w:r>
      <w:r>
        <w:rPr>
          <w:rFonts w:ascii="Cambria" w:hAnsi="Cambria"/>
          <w:sz w:val="28"/>
          <w:szCs w:val="28"/>
        </w:rPr>
        <w:t xml:space="preserve">0 материалов антитеррористического и </w:t>
      </w:r>
      <w:proofErr w:type="spellStart"/>
      <w:r>
        <w:rPr>
          <w:rFonts w:ascii="Cambria" w:hAnsi="Cambria"/>
          <w:sz w:val="28"/>
          <w:szCs w:val="28"/>
        </w:rPr>
        <w:t>антиэкстремисткого</w:t>
      </w:r>
      <w:proofErr w:type="spellEnd"/>
      <w:r>
        <w:rPr>
          <w:rFonts w:ascii="Cambria" w:hAnsi="Cambria"/>
          <w:sz w:val="28"/>
          <w:szCs w:val="28"/>
        </w:rPr>
        <w:t xml:space="preserve"> характера. На страницах местной газеты «</w:t>
      </w:r>
      <w:proofErr w:type="spellStart"/>
      <w:r>
        <w:rPr>
          <w:rFonts w:ascii="Cambria" w:hAnsi="Cambria"/>
          <w:sz w:val="28"/>
          <w:szCs w:val="28"/>
        </w:rPr>
        <w:t>Самурдин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сес</w:t>
      </w:r>
      <w:proofErr w:type="spellEnd"/>
      <w:r>
        <w:rPr>
          <w:rFonts w:ascii="Cambria" w:hAnsi="Cambria"/>
          <w:sz w:val="28"/>
          <w:szCs w:val="28"/>
        </w:rPr>
        <w:t>» опубликовано 9 материалов данной направленности. Также опубликован материал в республиканской газете «</w:t>
      </w:r>
      <w:proofErr w:type="spellStart"/>
      <w:r>
        <w:rPr>
          <w:rFonts w:ascii="Cambria" w:hAnsi="Cambria"/>
          <w:sz w:val="28"/>
          <w:szCs w:val="28"/>
        </w:rPr>
        <w:t>Лезги</w:t>
      </w:r>
      <w:proofErr w:type="spellEnd"/>
      <w:r>
        <w:rPr>
          <w:rFonts w:ascii="Cambria" w:hAnsi="Cambria"/>
          <w:sz w:val="28"/>
          <w:szCs w:val="28"/>
        </w:rPr>
        <w:t xml:space="preserve"> газет».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    Кроме того, в целях пропаганды и разъяснения основ традиционного ислама возобновлена телевизионная специальная рубрика «Религия и жизнь», где еженедельно выступают представители духовенства, общественных организаций района.</w:t>
      </w:r>
      <w:r>
        <w:rPr>
          <w:rFonts w:ascii="Cambria" w:hAnsi="Cambria"/>
          <w:sz w:val="28"/>
          <w:szCs w:val="28"/>
        </w:rPr>
        <w:t xml:space="preserve">      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Вопрос противодействия распространению радикальной исламской идеологии среди молодежи был обсу</w:t>
      </w:r>
      <w:r w:rsidR="006E4B5F">
        <w:rPr>
          <w:rFonts w:ascii="Cambria" w:hAnsi="Cambria"/>
          <w:sz w:val="28"/>
          <w:szCs w:val="28"/>
        </w:rPr>
        <w:t>жден и на заседании Общественного</w:t>
      </w:r>
      <w:r>
        <w:rPr>
          <w:rFonts w:ascii="Cambria" w:hAnsi="Cambria"/>
          <w:sz w:val="28"/>
          <w:szCs w:val="28"/>
        </w:rPr>
        <w:t xml:space="preserve"> </w:t>
      </w:r>
      <w:r w:rsidR="006E4B5F">
        <w:rPr>
          <w:rFonts w:ascii="Cambria" w:hAnsi="Cambria"/>
          <w:sz w:val="28"/>
          <w:szCs w:val="28"/>
        </w:rPr>
        <w:t>совета</w:t>
      </w:r>
      <w:r>
        <w:rPr>
          <w:rFonts w:ascii="Cambria" w:hAnsi="Cambria"/>
          <w:sz w:val="28"/>
          <w:szCs w:val="28"/>
        </w:rPr>
        <w:t xml:space="preserve"> Магарамкентского района, ко</w:t>
      </w:r>
      <w:r w:rsidR="00114C55">
        <w:rPr>
          <w:rFonts w:ascii="Cambria" w:hAnsi="Cambria"/>
          <w:sz w:val="28"/>
          <w:szCs w:val="28"/>
        </w:rPr>
        <w:t>торое состоялось 10.06.2016г</w:t>
      </w:r>
      <w:r>
        <w:rPr>
          <w:rFonts w:ascii="Cambria" w:hAnsi="Cambria"/>
          <w:sz w:val="28"/>
          <w:szCs w:val="28"/>
        </w:rPr>
        <w:t xml:space="preserve">.   </w:t>
      </w:r>
    </w:p>
    <w:p w:rsidR="009E38FC" w:rsidRDefault="0031614B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С</w:t>
      </w:r>
      <w:r w:rsidR="009E38FC">
        <w:rPr>
          <w:rFonts w:ascii="Cambria" w:hAnsi="Cambria"/>
          <w:sz w:val="28"/>
          <w:szCs w:val="28"/>
        </w:rPr>
        <w:t xml:space="preserve"> участием ответственных работников администрации МР,  представителей правоохранительных органов, общественных и религиозных организаций </w:t>
      </w:r>
      <w:r>
        <w:rPr>
          <w:rFonts w:ascii="Cambria" w:hAnsi="Cambria"/>
          <w:sz w:val="28"/>
          <w:szCs w:val="28"/>
        </w:rPr>
        <w:t xml:space="preserve"> 09.02.2016г </w:t>
      </w:r>
      <w:r w:rsidR="009E38FC">
        <w:rPr>
          <w:rFonts w:ascii="Cambria" w:hAnsi="Cambria"/>
          <w:sz w:val="28"/>
          <w:szCs w:val="28"/>
        </w:rPr>
        <w:t>состоялось засед</w:t>
      </w:r>
      <w:r w:rsidR="007E5AB7">
        <w:rPr>
          <w:rFonts w:ascii="Cambria" w:hAnsi="Cambria"/>
          <w:sz w:val="28"/>
          <w:szCs w:val="28"/>
        </w:rPr>
        <w:t xml:space="preserve">ание Совета имамов района, где </w:t>
      </w:r>
      <w:r w:rsidR="009E38FC">
        <w:rPr>
          <w:rFonts w:ascii="Cambria" w:hAnsi="Cambria"/>
          <w:sz w:val="28"/>
          <w:szCs w:val="28"/>
        </w:rPr>
        <w:t>обсуждены вопросы организации духовно-просветительской работы, профилактики религиозного экстремизма среди населени</w:t>
      </w:r>
      <w:r>
        <w:rPr>
          <w:rFonts w:ascii="Cambria" w:hAnsi="Cambria"/>
          <w:sz w:val="28"/>
          <w:szCs w:val="28"/>
        </w:rPr>
        <w:t>я, особенно в молодежной среде. В работе заседан</w:t>
      </w:r>
      <w:r w:rsidR="00F23BD7">
        <w:rPr>
          <w:rFonts w:ascii="Cambria" w:hAnsi="Cambria"/>
          <w:sz w:val="28"/>
          <w:szCs w:val="28"/>
        </w:rPr>
        <w:t>и</w:t>
      </w:r>
      <w:r w:rsidR="009E38FC">
        <w:rPr>
          <w:rFonts w:ascii="Cambria" w:hAnsi="Cambria"/>
          <w:sz w:val="28"/>
          <w:szCs w:val="28"/>
        </w:rPr>
        <w:t xml:space="preserve">я участвовал заместитель Муфтия ДУМД  </w:t>
      </w:r>
      <w:proofErr w:type="spellStart"/>
      <w:r w:rsidR="009E38FC">
        <w:rPr>
          <w:rFonts w:ascii="Cambria" w:hAnsi="Cambria"/>
          <w:sz w:val="28"/>
          <w:szCs w:val="28"/>
        </w:rPr>
        <w:t>Ахмад-Хаджи</w:t>
      </w:r>
      <w:proofErr w:type="spellEnd"/>
      <w:r w:rsidR="009E38FC">
        <w:rPr>
          <w:rFonts w:ascii="Cambria" w:hAnsi="Cambria"/>
          <w:sz w:val="28"/>
          <w:szCs w:val="28"/>
        </w:rPr>
        <w:t xml:space="preserve"> </w:t>
      </w:r>
      <w:proofErr w:type="spellStart"/>
      <w:r w:rsidR="009E38FC">
        <w:rPr>
          <w:rFonts w:ascii="Cambria" w:hAnsi="Cambria"/>
          <w:sz w:val="28"/>
          <w:szCs w:val="28"/>
        </w:rPr>
        <w:t>Кахаев</w:t>
      </w:r>
      <w:proofErr w:type="spellEnd"/>
      <w:r w:rsidR="009E38FC">
        <w:rPr>
          <w:rFonts w:ascii="Cambria" w:hAnsi="Cambria"/>
          <w:sz w:val="28"/>
          <w:szCs w:val="28"/>
        </w:rPr>
        <w:t>.</w:t>
      </w:r>
    </w:p>
    <w:p w:rsidR="009E38FC" w:rsidRDefault="009E38FC" w:rsidP="009E38FC">
      <w:pPr>
        <w:ind w:right="-37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</w:t>
      </w:r>
      <w:r w:rsidR="0031614B">
        <w:rPr>
          <w:rFonts w:ascii="Cambria" w:hAnsi="Cambria"/>
          <w:bCs/>
          <w:sz w:val="28"/>
          <w:szCs w:val="28"/>
        </w:rPr>
        <w:t xml:space="preserve">    Н</w:t>
      </w:r>
      <w:r>
        <w:rPr>
          <w:rFonts w:ascii="Cambria" w:hAnsi="Cambria"/>
          <w:bCs/>
          <w:sz w:val="28"/>
          <w:szCs w:val="28"/>
        </w:rPr>
        <w:t>а территории район</w:t>
      </w:r>
      <w:r w:rsidR="006E4B5F">
        <w:rPr>
          <w:rFonts w:ascii="Cambria" w:hAnsi="Cambria"/>
          <w:bCs/>
          <w:sz w:val="28"/>
          <w:szCs w:val="28"/>
        </w:rPr>
        <w:t>а</w:t>
      </w:r>
      <w:r w:rsidR="0031614B">
        <w:rPr>
          <w:rFonts w:ascii="Cambria" w:hAnsi="Cambria"/>
          <w:bCs/>
          <w:sz w:val="28"/>
          <w:szCs w:val="28"/>
        </w:rPr>
        <w:t xml:space="preserve"> функционируют 19 из </w:t>
      </w:r>
      <w:r w:rsidR="000833F4">
        <w:rPr>
          <w:rFonts w:ascii="Cambria" w:hAnsi="Cambria"/>
          <w:bCs/>
          <w:sz w:val="28"/>
          <w:szCs w:val="28"/>
        </w:rPr>
        <w:t>имеющей</w:t>
      </w:r>
      <w:r w:rsidR="00053CB9">
        <w:rPr>
          <w:rFonts w:ascii="Cambria" w:hAnsi="Cambria"/>
          <w:bCs/>
          <w:sz w:val="28"/>
          <w:szCs w:val="28"/>
        </w:rPr>
        <w:t xml:space="preserve">ся </w:t>
      </w:r>
      <w:r w:rsidR="0031614B">
        <w:rPr>
          <w:rFonts w:ascii="Cambria" w:hAnsi="Cambria"/>
          <w:bCs/>
          <w:sz w:val="28"/>
          <w:szCs w:val="28"/>
        </w:rPr>
        <w:t>21 мечети.</w:t>
      </w:r>
      <w:r>
        <w:rPr>
          <w:rFonts w:ascii="Cambria" w:hAnsi="Cambria"/>
          <w:bCs/>
          <w:sz w:val="28"/>
          <w:szCs w:val="28"/>
        </w:rPr>
        <w:t xml:space="preserve"> С</w:t>
      </w:r>
      <w:r>
        <w:rPr>
          <w:rFonts w:ascii="Cambria" w:hAnsi="Cambria"/>
          <w:sz w:val="28"/>
          <w:szCs w:val="28"/>
        </w:rPr>
        <w:t xml:space="preserve">озданы все условия для тех, кто стремится соблюдать предписания традиционного ислама. </w:t>
      </w:r>
    </w:p>
    <w:p w:rsidR="009E38FC" w:rsidRDefault="009E38FC" w:rsidP="009E38FC">
      <w:pPr>
        <w:ind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Вместе с тем</w:t>
      </w:r>
      <w:r w:rsidR="006E4B5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в работе по реализации государственной программы </w:t>
      </w:r>
      <w:r w:rsidR="00B805F3">
        <w:rPr>
          <w:rFonts w:ascii="Cambria" w:hAnsi="Cambria"/>
          <w:sz w:val="28"/>
          <w:szCs w:val="28"/>
        </w:rPr>
        <w:t xml:space="preserve">РД </w:t>
      </w:r>
      <w:r>
        <w:rPr>
          <w:rFonts w:ascii="Cambria" w:hAnsi="Cambria"/>
          <w:sz w:val="28"/>
          <w:szCs w:val="28"/>
        </w:rPr>
        <w:t>«Комплексная программа противодействия идеологии терроризма в Республике Дагестан на 2016 год» остаются недостатки и упущения.</w:t>
      </w:r>
    </w:p>
    <w:p w:rsidR="009E38FC" w:rsidRDefault="009E38FC" w:rsidP="009E38FC">
      <w:pPr>
        <w:pStyle w:val="a6"/>
        <w:spacing w:after="0" w:line="326" w:lineRule="exact"/>
        <w:ind w:left="20"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Не во всех сельских поселениях обеспечено эффективное проведение  мероприятий 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>
        <w:rPr>
          <w:rFonts w:ascii="Cambria" w:hAnsi="Cambria"/>
          <w:sz w:val="28"/>
          <w:szCs w:val="28"/>
        </w:rPr>
        <w:t xml:space="preserve"> и своевременное информирование аппарата АТК в М</w:t>
      </w:r>
      <w:r w:rsidR="007E5AB7">
        <w:rPr>
          <w:rFonts w:ascii="Cambria" w:hAnsi="Cambria"/>
          <w:sz w:val="28"/>
          <w:szCs w:val="28"/>
        </w:rPr>
        <w:t>Р о ходе их реализации</w:t>
      </w:r>
      <w:r w:rsidR="00B805F3">
        <w:rPr>
          <w:rFonts w:ascii="Cambria" w:hAnsi="Cambria"/>
          <w:sz w:val="28"/>
          <w:szCs w:val="28"/>
        </w:rPr>
        <w:t>. В числе таких сельские поселения</w:t>
      </w:r>
      <w:r>
        <w:rPr>
          <w:rFonts w:ascii="Cambria" w:hAnsi="Cambria"/>
          <w:sz w:val="28"/>
          <w:szCs w:val="28"/>
        </w:rPr>
        <w:t>: «сельсовет «</w:t>
      </w:r>
      <w:proofErr w:type="spellStart"/>
      <w:r>
        <w:rPr>
          <w:rFonts w:ascii="Cambria" w:hAnsi="Cambria"/>
          <w:sz w:val="28"/>
          <w:szCs w:val="28"/>
        </w:rPr>
        <w:t>Киркинский</w:t>
      </w:r>
      <w:proofErr w:type="spellEnd"/>
      <w:r>
        <w:rPr>
          <w:rFonts w:ascii="Cambria" w:hAnsi="Cambria"/>
          <w:sz w:val="28"/>
          <w:szCs w:val="28"/>
        </w:rPr>
        <w:t>», «сельсовет «Магарамкентски</w:t>
      </w:r>
      <w:r w:rsidR="00337301">
        <w:rPr>
          <w:rFonts w:ascii="Cambria" w:hAnsi="Cambria"/>
          <w:sz w:val="28"/>
          <w:szCs w:val="28"/>
        </w:rPr>
        <w:t>й»</w:t>
      </w:r>
      <w:r>
        <w:rPr>
          <w:rFonts w:ascii="Cambria" w:hAnsi="Cambria"/>
          <w:sz w:val="28"/>
          <w:szCs w:val="28"/>
        </w:rPr>
        <w:t xml:space="preserve">, «село </w:t>
      </w:r>
      <w:proofErr w:type="spellStart"/>
      <w:r>
        <w:rPr>
          <w:rFonts w:ascii="Cambria" w:hAnsi="Cambria"/>
          <w:sz w:val="28"/>
          <w:szCs w:val="28"/>
        </w:rPr>
        <w:t>Мугерган</w:t>
      </w:r>
      <w:proofErr w:type="spellEnd"/>
      <w:r>
        <w:rPr>
          <w:rFonts w:ascii="Cambria" w:hAnsi="Cambria"/>
          <w:sz w:val="28"/>
          <w:szCs w:val="28"/>
        </w:rPr>
        <w:t xml:space="preserve">», «село </w:t>
      </w:r>
      <w:proofErr w:type="spellStart"/>
      <w:r>
        <w:rPr>
          <w:rFonts w:ascii="Cambria" w:hAnsi="Cambria"/>
          <w:sz w:val="28"/>
          <w:szCs w:val="28"/>
        </w:rPr>
        <w:t>Чахчах-Казмаля</w:t>
      </w:r>
      <w:r w:rsidR="00337301">
        <w:rPr>
          <w:rFonts w:ascii="Cambria" w:hAnsi="Cambria"/>
          <w:sz w:val="28"/>
          <w:szCs w:val="28"/>
        </w:rPr>
        <w:t>р</w:t>
      </w:r>
      <w:proofErr w:type="spellEnd"/>
      <w:r w:rsidR="00337301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 «село Со</w:t>
      </w:r>
      <w:r w:rsidR="00337301">
        <w:rPr>
          <w:rFonts w:ascii="Cambria" w:hAnsi="Cambria"/>
          <w:sz w:val="28"/>
          <w:szCs w:val="28"/>
        </w:rPr>
        <w:t>ветское»</w:t>
      </w:r>
      <w:r>
        <w:rPr>
          <w:rFonts w:ascii="Cambria" w:hAnsi="Cambria"/>
          <w:sz w:val="28"/>
          <w:szCs w:val="28"/>
        </w:rPr>
        <w:t>. Не в полной мере используется возможности общественных организаций, районных средств массовой информации в проведении мероприятий. В ряде сельских поселени</w:t>
      </w:r>
      <w:r w:rsidR="00B805F3">
        <w:rPr>
          <w:rFonts w:ascii="Cambria" w:hAnsi="Cambria"/>
          <w:sz w:val="28"/>
          <w:szCs w:val="28"/>
        </w:rPr>
        <w:t xml:space="preserve">й не налажено должное </w:t>
      </w:r>
      <w:r>
        <w:rPr>
          <w:rFonts w:ascii="Cambria" w:hAnsi="Cambria"/>
          <w:sz w:val="28"/>
          <w:szCs w:val="28"/>
        </w:rPr>
        <w:t xml:space="preserve">взаимодействие с уполномоченными участковыми полиции, имамами мечетей по вопросам противодействия идеологии терроризма.  </w:t>
      </w:r>
    </w:p>
    <w:p w:rsidR="00CC6166" w:rsidRPr="007E5AB7" w:rsidRDefault="007E5AB7" w:rsidP="007E5AB7">
      <w:pPr>
        <w:pStyle w:val="a6"/>
        <w:spacing w:after="0" w:line="326" w:lineRule="exact"/>
        <w:ind w:left="20" w:right="-37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B805F3">
        <w:rPr>
          <w:rFonts w:ascii="Cambria" w:hAnsi="Cambria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уководителям</w:t>
      </w:r>
      <w:r w:rsidR="00053CB9">
        <w:rPr>
          <w:rFonts w:ascii="Cambria" w:hAnsi="Cambria"/>
          <w:sz w:val="28"/>
          <w:szCs w:val="28"/>
        </w:rPr>
        <w:t>и</w:t>
      </w:r>
      <w:r w:rsidR="009E38FC">
        <w:rPr>
          <w:rFonts w:ascii="Cambria" w:hAnsi="Cambria"/>
          <w:sz w:val="28"/>
          <w:szCs w:val="28"/>
        </w:rPr>
        <w:t xml:space="preserve"> муниципальных </w:t>
      </w:r>
      <w:r w:rsidR="006E4B5F">
        <w:rPr>
          <w:rFonts w:ascii="Cambria" w:hAnsi="Cambria"/>
          <w:sz w:val="28"/>
          <w:szCs w:val="28"/>
        </w:rPr>
        <w:t xml:space="preserve">казенных учреждений </w:t>
      </w:r>
      <w:r w:rsidR="009E38FC">
        <w:rPr>
          <w:rFonts w:ascii="Cambria" w:hAnsi="Cambria"/>
          <w:sz w:val="28"/>
          <w:szCs w:val="28"/>
        </w:rPr>
        <w:t>«Отдел п</w:t>
      </w:r>
      <w:r>
        <w:rPr>
          <w:rFonts w:ascii="Cambria" w:hAnsi="Cambria"/>
          <w:sz w:val="28"/>
          <w:szCs w:val="28"/>
        </w:rPr>
        <w:t>о делам молодежи и туризму»,</w:t>
      </w:r>
      <w:r w:rsidR="009E38FC">
        <w:rPr>
          <w:rFonts w:ascii="Cambria" w:hAnsi="Cambria"/>
          <w:sz w:val="28"/>
          <w:szCs w:val="28"/>
        </w:rPr>
        <w:t xml:space="preserve"> «Отдел ф</w:t>
      </w:r>
      <w:r w:rsidR="00B805F3">
        <w:rPr>
          <w:rFonts w:ascii="Cambria" w:hAnsi="Cambria"/>
          <w:sz w:val="28"/>
          <w:szCs w:val="28"/>
        </w:rPr>
        <w:t>изической культуры и спорт</w:t>
      </w:r>
      <w:r w:rsidR="00337301">
        <w:rPr>
          <w:rFonts w:ascii="Cambria" w:hAnsi="Cambria"/>
          <w:sz w:val="28"/>
          <w:szCs w:val="28"/>
        </w:rPr>
        <w:t>а»  несвоевременно</w:t>
      </w:r>
      <w:r w:rsidR="00053CB9">
        <w:rPr>
          <w:rFonts w:ascii="Cambria" w:hAnsi="Cambria"/>
          <w:sz w:val="28"/>
          <w:szCs w:val="28"/>
        </w:rPr>
        <w:t xml:space="preserve"> представляются</w:t>
      </w:r>
      <w:r w:rsidR="009E38FC">
        <w:rPr>
          <w:rFonts w:ascii="Cambria" w:hAnsi="Cambria"/>
          <w:sz w:val="28"/>
          <w:szCs w:val="28"/>
        </w:rPr>
        <w:t xml:space="preserve"> информац</w:t>
      </w:r>
      <w:r w:rsidR="00053CB9">
        <w:rPr>
          <w:rFonts w:ascii="Cambria" w:hAnsi="Cambria"/>
          <w:sz w:val="28"/>
          <w:szCs w:val="28"/>
        </w:rPr>
        <w:t>ии</w:t>
      </w:r>
      <w:r w:rsidR="009E38FC">
        <w:rPr>
          <w:rFonts w:ascii="Cambria" w:hAnsi="Cambria"/>
          <w:sz w:val="28"/>
          <w:szCs w:val="28"/>
        </w:rPr>
        <w:t xml:space="preserve"> о ходе реализации </w:t>
      </w:r>
      <w:r w:rsidR="00B805F3">
        <w:rPr>
          <w:rFonts w:ascii="Cambria" w:hAnsi="Cambria"/>
          <w:sz w:val="28"/>
          <w:szCs w:val="28"/>
        </w:rPr>
        <w:t xml:space="preserve">мероприятий </w:t>
      </w:r>
      <w:r w:rsidR="009E38FC">
        <w:rPr>
          <w:rFonts w:ascii="Cambria" w:hAnsi="Cambria"/>
          <w:sz w:val="28"/>
          <w:szCs w:val="28"/>
        </w:rPr>
        <w:t>Комплексной программы</w:t>
      </w:r>
      <w:r w:rsidR="00114C55">
        <w:rPr>
          <w:rFonts w:ascii="Cambria" w:hAnsi="Cambria"/>
          <w:sz w:val="28"/>
          <w:szCs w:val="28"/>
        </w:rPr>
        <w:t xml:space="preserve"> РД</w:t>
      </w:r>
      <w:r w:rsidR="00B805F3">
        <w:rPr>
          <w:rFonts w:ascii="Cambria" w:hAnsi="Cambria"/>
          <w:sz w:val="28"/>
          <w:szCs w:val="28"/>
        </w:rPr>
        <w:t>.</w:t>
      </w:r>
      <w:r w:rsidR="009E38FC">
        <w:rPr>
          <w:rFonts w:ascii="Cambria" w:hAnsi="Cambria"/>
          <w:sz w:val="28"/>
          <w:szCs w:val="28"/>
        </w:rPr>
        <w:t xml:space="preserve"> </w:t>
      </w:r>
    </w:p>
    <w:p w:rsidR="00F33858" w:rsidRDefault="008E5717" w:rsidP="0003785B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     В целях эффективного п</w:t>
      </w:r>
      <w:r w:rsidR="00B805F3">
        <w:rPr>
          <w:sz w:val="28"/>
          <w:szCs w:val="28"/>
        </w:rPr>
        <w:t>роведения в МР</w:t>
      </w:r>
      <w:r w:rsidRPr="008E5717">
        <w:rPr>
          <w:sz w:val="28"/>
          <w:szCs w:val="28"/>
        </w:rPr>
        <w:t xml:space="preserve"> мероприятий государственной программы </w:t>
      </w:r>
      <w:r w:rsidR="00B805F3">
        <w:rPr>
          <w:sz w:val="28"/>
          <w:szCs w:val="28"/>
        </w:rPr>
        <w:t xml:space="preserve">РД </w:t>
      </w:r>
      <w:r w:rsidRPr="008E5717">
        <w:rPr>
          <w:sz w:val="28"/>
          <w:szCs w:val="28"/>
        </w:rPr>
        <w:t xml:space="preserve">«Комплексная программа противодействия идеологии терроризма в Республике Дагестан на 2016 год» </w:t>
      </w:r>
      <w:r w:rsidR="00F25814" w:rsidRPr="008E5717">
        <w:rPr>
          <w:sz w:val="28"/>
          <w:szCs w:val="28"/>
        </w:rPr>
        <w:t xml:space="preserve"> </w:t>
      </w:r>
      <w:proofErr w:type="spellStart"/>
      <w:proofErr w:type="gramStart"/>
      <w:r w:rsidR="00F25814" w:rsidRPr="008E5717">
        <w:rPr>
          <w:b/>
          <w:sz w:val="28"/>
          <w:szCs w:val="28"/>
        </w:rPr>
        <w:t>п</w:t>
      </w:r>
      <w:proofErr w:type="spellEnd"/>
      <w:proofErr w:type="gramEnd"/>
      <w:r w:rsidR="00F25814" w:rsidRPr="008E5717">
        <w:rPr>
          <w:b/>
          <w:sz w:val="28"/>
          <w:szCs w:val="28"/>
        </w:rPr>
        <w:t xml:space="preserve"> о с т а </w:t>
      </w:r>
      <w:proofErr w:type="spellStart"/>
      <w:r w:rsidR="00F25814" w:rsidRPr="008E5717">
        <w:rPr>
          <w:b/>
          <w:sz w:val="28"/>
          <w:szCs w:val="28"/>
        </w:rPr>
        <w:t>н</w:t>
      </w:r>
      <w:proofErr w:type="spellEnd"/>
      <w:r w:rsidR="00F25814" w:rsidRPr="008E5717">
        <w:rPr>
          <w:b/>
          <w:sz w:val="28"/>
          <w:szCs w:val="28"/>
        </w:rPr>
        <w:t xml:space="preserve"> о в л я </w:t>
      </w:r>
      <w:proofErr w:type="spellStart"/>
      <w:r w:rsidR="00F25814" w:rsidRPr="008E5717">
        <w:rPr>
          <w:b/>
          <w:sz w:val="28"/>
          <w:szCs w:val="28"/>
        </w:rPr>
        <w:t>ю</w:t>
      </w:r>
      <w:proofErr w:type="spellEnd"/>
      <w:r w:rsidR="00F25814" w:rsidRPr="008E5717">
        <w:rPr>
          <w:b/>
          <w:sz w:val="28"/>
          <w:szCs w:val="28"/>
        </w:rPr>
        <w:t xml:space="preserve"> :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</w:t>
      </w:r>
      <w:r w:rsidR="00F25814" w:rsidRPr="008E5717">
        <w:rPr>
          <w:sz w:val="28"/>
          <w:szCs w:val="28"/>
        </w:rPr>
        <w:t>Отметить</w:t>
      </w:r>
      <w:r>
        <w:rPr>
          <w:sz w:val="28"/>
          <w:szCs w:val="28"/>
        </w:rPr>
        <w:t>,</w:t>
      </w:r>
      <w:r w:rsidR="00F25814" w:rsidRPr="008E5717">
        <w:rPr>
          <w:sz w:val="28"/>
          <w:szCs w:val="28"/>
        </w:rPr>
        <w:t xml:space="preserve"> что адм</w:t>
      </w:r>
      <w:r w:rsidR="0029019A">
        <w:rPr>
          <w:sz w:val="28"/>
          <w:szCs w:val="28"/>
        </w:rPr>
        <w:t>инистрацией МР</w:t>
      </w:r>
      <w:r w:rsidR="00F25814" w:rsidRPr="008E5717">
        <w:rPr>
          <w:sz w:val="28"/>
          <w:szCs w:val="28"/>
        </w:rPr>
        <w:t xml:space="preserve"> совместно с главами сельских поселений, правоохранительными органами, общественными организациями и другими заинтересованными структурами проводится определенная работа по выполнению государственно</w:t>
      </w:r>
      <w:r w:rsidR="0029019A">
        <w:rPr>
          <w:sz w:val="28"/>
          <w:szCs w:val="28"/>
        </w:rPr>
        <w:t xml:space="preserve">й программы РД </w:t>
      </w:r>
      <w:r w:rsidR="00F25814" w:rsidRPr="008E5717">
        <w:rPr>
          <w:sz w:val="28"/>
          <w:szCs w:val="28"/>
        </w:rPr>
        <w:t>«Комплексная программа противодействия идеологии терроризма в Республике Дагестан на 2016 год».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814" w:rsidRPr="008E5717">
        <w:rPr>
          <w:sz w:val="28"/>
          <w:szCs w:val="28"/>
        </w:rPr>
        <w:t>2. Рекомендовать главам сельских поселений:</w:t>
      </w:r>
    </w:p>
    <w:p w:rsidR="00F25814" w:rsidRPr="008E5717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814" w:rsidRPr="008E5717">
        <w:rPr>
          <w:sz w:val="28"/>
          <w:szCs w:val="28"/>
        </w:rPr>
        <w:t xml:space="preserve">повысить эффективность взаимодействия с правоохранительными органами, учреждениями и другими </w:t>
      </w:r>
      <w:r w:rsidR="0029019A">
        <w:rPr>
          <w:sz w:val="28"/>
          <w:szCs w:val="28"/>
        </w:rPr>
        <w:t xml:space="preserve">заинтересованными структурами, </w:t>
      </w:r>
      <w:r w:rsidR="00F25814" w:rsidRPr="008E5717">
        <w:rPr>
          <w:sz w:val="28"/>
          <w:szCs w:val="28"/>
        </w:rPr>
        <w:t>участвующим</w:t>
      </w:r>
      <w:r w:rsidR="007B5739" w:rsidRPr="008E5717">
        <w:rPr>
          <w:sz w:val="28"/>
          <w:szCs w:val="28"/>
        </w:rPr>
        <w:t>и в проведении</w:t>
      </w:r>
      <w:r w:rsidR="00531BC7" w:rsidRPr="008E5717">
        <w:rPr>
          <w:sz w:val="28"/>
          <w:szCs w:val="28"/>
        </w:rPr>
        <w:t xml:space="preserve"> мероприятий, предусмотренных </w:t>
      </w:r>
      <w:r w:rsidR="007E5AB7">
        <w:rPr>
          <w:sz w:val="28"/>
          <w:szCs w:val="28"/>
        </w:rPr>
        <w:t>Комплексной</w:t>
      </w:r>
      <w:r w:rsidR="0029019A">
        <w:rPr>
          <w:sz w:val="28"/>
          <w:szCs w:val="28"/>
        </w:rPr>
        <w:t xml:space="preserve"> программой РД</w:t>
      </w:r>
      <w:r w:rsidR="00531BC7" w:rsidRPr="008E5717">
        <w:rPr>
          <w:sz w:val="28"/>
          <w:szCs w:val="28"/>
        </w:rPr>
        <w:t>;</w:t>
      </w:r>
    </w:p>
    <w:p w:rsidR="000A0C55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>
        <w:rPr>
          <w:sz w:val="28"/>
          <w:szCs w:val="28"/>
        </w:rPr>
        <w:t>обеспечить своевременную реализацию мероприятий</w:t>
      </w:r>
      <w:r w:rsidR="000A0C55" w:rsidRPr="008E5717">
        <w:rPr>
          <w:sz w:val="28"/>
          <w:szCs w:val="28"/>
        </w:rPr>
        <w:t xml:space="preserve"> Комплексн</w:t>
      </w:r>
      <w:r w:rsidR="0029019A">
        <w:rPr>
          <w:sz w:val="28"/>
          <w:szCs w:val="28"/>
        </w:rPr>
        <w:t>ой программы РД</w:t>
      </w:r>
      <w:r w:rsidR="000A0C55" w:rsidRPr="008E5717">
        <w:rPr>
          <w:sz w:val="28"/>
          <w:szCs w:val="28"/>
        </w:rPr>
        <w:t xml:space="preserve">, особое внимание уделять идеологической и воспитательной работе </w:t>
      </w:r>
      <w:r w:rsidR="00053CB9">
        <w:rPr>
          <w:sz w:val="28"/>
          <w:szCs w:val="28"/>
        </w:rPr>
        <w:t>с молодежью и подростками</w:t>
      </w:r>
      <w:r w:rsidR="000A0C55" w:rsidRPr="008E5717">
        <w:rPr>
          <w:sz w:val="28"/>
          <w:szCs w:val="28"/>
        </w:rPr>
        <w:t>;</w:t>
      </w:r>
    </w:p>
    <w:p w:rsidR="000A0C55" w:rsidRDefault="00F33858" w:rsidP="00F33858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 w:rsidRPr="008E5717">
        <w:rPr>
          <w:sz w:val="28"/>
          <w:szCs w:val="28"/>
        </w:rPr>
        <w:t xml:space="preserve">организовать во взаимодействии с уполномоченными участковыми полиции работу по учету и регистрации общественных, религиозных организаций и культовых сооружений. </w:t>
      </w:r>
    </w:p>
    <w:p w:rsidR="000A0C55" w:rsidRDefault="006E4B5F" w:rsidP="0003785B">
      <w:pPr>
        <w:pStyle w:val="a6"/>
        <w:spacing w:after="0"/>
        <w:ind w:left="40" w:right="-37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9CB">
        <w:rPr>
          <w:sz w:val="28"/>
          <w:szCs w:val="28"/>
        </w:rPr>
        <w:t>3.</w:t>
      </w:r>
      <w:r w:rsidR="000A0C55">
        <w:rPr>
          <w:sz w:val="28"/>
          <w:szCs w:val="28"/>
        </w:rPr>
        <w:t xml:space="preserve">Рекомендовать отделу МВД России по Магарамкентскому району:   </w:t>
      </w:r>
    </w:p>
    <w:p w:rsidR="000A0C55" w:rsidRDefault="006E4B5F" w:rsidP="0003785B">
      <w:pPr>
        <w:pStyle w:val="a6"/>
        <w:spacing w:after="0"/>
        <w:ind w:left="40"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C55">
        <w:rPr>
          <w:sz w:val="28"/>
          <w:szCs w:val="28"/>
        </w:rPr>
        <w:t>усилить взаимодействие участковых уполномоченных полиции с населением, способствовать укреплению их связи с общественностью и не реже одного раза в полугодие организовать отчеты о результатах их работы на собраниях граждан, проживающих на обслуживаемом административном участке;</w:t>
      </w:r>
    </w:p>
    <w:p w:rsidR="00F24905" w:rsidRPr="008E5717" w:rsidRDefault="006E4B5F" w:rsidP="0003785B">
      <w:pPr>
        <w:pStyle w:val="a6"/>
        <w:spacing w:after="0"/>
        <w:ind w:left="40"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C55">
        <w:rPr>
          <w:sz w:val="28"/>
          <w:szCs w:val="28"/>
        </w:rPr>
        <w:t xml:space="preserve">организовать с привлечением </w:t>
      </w:r>
      <w:r w:rsidR="007A7FF0">
        <w:rPr>
          <w:sz w:val="28"/>
          <w:szCs w:val="28"/>
        </w:rPr>
        <w:t>представителей общественных организаций</w:t>
      </w:r>
      <w:r w:rsidR="000A0C55">
        <w:rPr>
          <w:sz w:val="28"/>
          <w:szCs w:val="28"/>
        </w:rPr>
        <w:t xml:space="preserve"> информационно - профилактическую работу по информированию населения </w:t>
      </w:r>
      <w:r w:rsidR="007A7FF0">
        <w:rPr>
          <w:sz w:val="28"/>
          <w:szCs w:val="28"/>
        </w:rPr>
        <w:t>о предпринимаемых мерах по противодействию терроризму и экстремизму,  борьбе</w:t>
      </w:r>
      <w:r w:rsidR="000A0C55">
        <w:rPr>
          <w:sz w:val="28"/>
          <w:szCs w:val="28"/>
        </w:rPr>
        <w:t xml:space="preserve"> с преступностью</w:t>
      </w:r>
      <w:r w:rsidR="007A7FF0">
        <w:rPr>
          <w:sz w:val="28"/>
          <w:szCs w:val="28"/>
        </w:rPr>
        <w:t>.</w:t>
      </w:r>
      <w:r w:rsidR="000A0C55">
        <w:rPr>
          <w:sz w:val="28"/>
          <w:szCs w:val="28"/>
        </w:rPr>
        <w:t xml:space="preserve">                                              </w:t>
      </w:r>
    </w:p>
    <w:p w:rsidR="00BB517A" w:rsidRPr="008E5717" w:rsidRDefault="006E4B5F" w:rsidP="0003785B">
      <w:pPr>
        <w:pStyle w:val="a8"/>
        <w:spacing w:before="0" w:beforeAutospacing="0" w:after="0" w:afterAutospacing="0"/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9CB">
        <w:rPr>
          <w:sz w:val="28"/>
          <w:szCs w:val="28"/>
        </w:rPr>
        <w:t>4.</w:t>
      </w:r>
      <w:r w:rsidR="00F25814" w:rsidRPr="008E5717">
        <w:rPr>
          <w:sz w:val="28"/>
          <w:szCs w:val="28"/>
        </w:rPr>
        <w:t>Управлению образования адм</w:t>
      </w:r>
      <w:r w:rsidR="000175DC">
        <w:rPr>
          <w:sz w:val="28"/>
          <w:szCs w:val="28"/>
        </w:rPr>
        <w:t>инистрации МР</w:t>
      </w:r>
      <w:r>
        <w:rPr>
          <w:sz w:val="28"/>
          <w:szCs w:val="28"/>
        </w:rPr>
        <w:t xml:space="preserve">, </w:t>
      </w:r>
      <w:r w:rsidR="00ED6C63">
        <w:rPr>
          <w:sz w:val="28"/>
          <w:szCs w:val="28"/>
        </w:rPr>
        <w:t>муниципальным казенным учреждениям «Отдел</w:t>
      </w:r>
      <w:r>
        <w:rPr>
          <w:sz w:val="28"/>
          <w:szCs w:val="28"/>
        </w:rPr>
        <w:t xml:space="preserve"> культуры</w:t>
      </w:r>
      <w:r w:rsidR="00ED6C6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A0981">
        <w:rPr>
          <w:sz w:val="28"/>
          <w:szCs w:val="28"/>
        </w:rPr>
        <w:t xml:space="preserve">«Отдел </w:t>
      </w:r>
      <w:r w:rsidR="00C01A32" w:rsidRPr="008E5717">
        <w:rPr>
          <w:sz w:val="28"/>
          <w:szCs w:val="28"/>
        </w:rPr>
        <w:t>по делам молодежи</w:t>
      </w:r>
      <w:r>
        <w:rPr>
          <w:sz w:val="28"/>
          <w:szCs w:val="28"/>
        </w:rPr>
        <w:t xml:space="preserve"> и туризму</w:t>
      </w:r>
      <w:r w:rsidR="006A0981">
        <w:rPr>
          <w:sz w:val="28"/>
          <w:szCs w:val="28"/>
        </w:rPr>
        <w:t>»</w:t>
      </w:r>
      <w:r w:rsidR="00C01A32" w:rsidRPr="008E5717">
        <w:rPr>
          <w:sz w:val="28"/>
          <w:szCs w:val="28"/>
        </w:rPr>
        <w:t xml:space="preserve">, </w:t>
      </w:r>
      <w:r w:rsidR="006A0981">
        <w:rPr>
          <w:sz w:val="28"/>
          <w:szCs w:val="28"/>
        </w:rPr>
        <w:t xml:space="preserve">«Отдел </w:t>
      </w:r>
      <w:r w:rsidR="00C01A32" w:rsidRPr="008E5717">
        <w:rPr>
          <w:sz w:val="28"/>
          <w:szCs w:val="28"/>
        </w:rPr>
        <w:t>физической культуры и спорта</w:t>
      </w:r>
      <w:r w:rsidR="006A0981">
        <w:rPr>
          <w:sz w:val="28"/>
          <w:szCs w:val="28"/>
        </w:rPr>
        <w:t>»</w:t>
      </w:r>
      <w:r w:rsidR="00C01A32" w:rsidRPr="008E5717">
        <w:rPr>
          <w:sz w:val="28"/>
          <w:szCs w:val="28"/>
        </w:rPr>
        <w:t xml:space="preserve"> во взаимодействии со службами правоохранительных органов продолжить работу среди учащейся молодежи </w:t>
      </w:r>
      <w:proofErr w:type="gramStart"/>
      <w:r w:rsidR="00C01A32" w:rsidRPr="008E5717">
        <w:rPr>
          <w:sz w:val="28"/>
          <w:szCs w:val="28"/>
        </w:rPr>
        <w:t>по</w:t>
      </w:r>
      <w:proofErr w:type="gramEnd"/>
      <w:r w:rsidR="00C01A32" w:rsidRPr="008E5717">
        <w:rPr>
          <w:sz w:val="28"/>
          <w:szCs w:val="28"/>
        </w:rPr>
        <w:t>:</w:t>
      </w:r>
      <w:r w:rsidR="00F25814" w:rsidRPr="008E5717">
        <w:rPr>
          <w:sz w:val="28"/>
          <w:szCs w:val="28"/>
        </w:rPr>
        <w:t xml:space="preserve">  </w:t>
      </w:r>
    </w:p>
    <w:p w:rsidR="00BB517A" w:rsidRPr="008E5717" w:rsidRDefault="006E4B5F" w:rsidP="0003785B">
      <w:pPr>
        <w:pStyle w:val="a9"/>
        <w:spacing w:after="0" w:line="240" w:lineRule="auto"/>
        <w:ind w:left="0" w:right="-370"/>
        <w:jc w:val="both"/>
        <w:rPr>
          <w:rFonts w:ascii="Cambria" w:hAnsi="Cambria" w:cs="Times New Roman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BB517A" w:rsidRPr="008E5717">
        <w:rPr>
          <w:rFonts w:ascii="Cambria" w:hAnsi="Cambria"/>
          <w:sz w:val="28"/>
          <w:szCs w:val="28"/>
        </w:rPr>
        <w:t>снижению экстремистских проявлений в молодежной среде,</w:t>
      </w:r>
      <w:r w:rsidR="00BB517A" w:rsidRPr="008E5717">
        <w:rPr>
          <w:rFonts w:ascii="Cambria" w:hAnsi="Cambria" w:cs="Times New Roman"/>
          <w:sz w:val="28"/>
          <w:szCs w:val="28"/>
        </w:rPr>
        <w:t xml:space="preserve"> формирова</w:t>
      </w:r>
      <w:r>
        <w:rPr>
          <w:rFonts w:ascii="Cambria" w:hAnsi="Cambria" w:cs="Times New Roman"/>
          <w:sz w:val="28"/>
          <w:szCs w:val="28"/>
        </w:rPr>
        <w:t>нию</w:t>
      </w:r>
      <w:r w:rsidR="00FF4940">
        <w:rPr>
          <w:rFonts w:ascii="Cambria" w:hAnsi="Cambria" w:cs="Times New Roman"/>
          <w:sz w:val="28"/>
          <w:szCs w:val="28"/>
        </w:rPr>
        <w:t xml:space="preserve"> толерантной, </w:t>
      </w:r>
      <w:r w:rsidR="00BB517A" w:rsidRPr="008E5717">
        <w:rPr>
          <w:rFonts w:ascii="Cambria" w:hAnsi="Cambria" w:cs="Times New Roman"/>
          <w:sz w:val="28"/>
          <w:szCs w:val="28"/>
        </w:rPr>
        <w:t>успешной личности, ориентированной на ценности гражданственности и патриотизма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, о</w:t>
      </w:r>
      <w:r w:rsidR="004C4601" w:rsidRPr="008E5717">
        <w:rPr>
          <w:rFonts w:ascii="Cambria" w:hAnsi="Cambria" w:cs="Times New Roman"/>
          <w:sz w:val="28"/>
          <w:szCs w:val="28"/>
          <w:lang w:eastAsia="ru-RU"/>
        </w:rPr>
        <w:t xml:space="preserve">тветственности за развитие и сохранности 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духовного и культурного наследия</w:t>
      </w:r>
      <w:r w:rsidR="004C4601" w:rsidRPr="008E5717">
        <w:rPr>
          <w:rFonts w:ascii="Cambria" w:hAnsi="Cambria" w:cs="Times New Roman"/>
          <w:sz w:val="28"/>
          <w:szCs w:val="28"/>
          <w:lang w:eastAsia="ru-RU"/>
        </w:rPr>
        <w:t xml:space="preserve"> страны</w:t>
      </w:r>
      <w:r w:rsidR="00BB517A" w:rsidRPr="008E5717">
        <w:rPr>
          <w:rFonts w:ascii="Cambria" w:hAnsi="Cambria" w:cs="Times New Roman"/>
          <w:sz w:val="28"/>
          <w:szCs w:val="28"/>
          <w:lang w:eastAsia="ru-RU"/>
        </w:rPr>
        <w:t>;</w:t>
      </w:r>
    </w:p>
    <w:p w:rsidR="00CF59C1" w:rsidRPr="008E5717" w:rsidRDefault="00F33858" w:rsidP="0003785B">
      <w:pPr>
        <w:pStyle w:val="a8"/>
        <w:spacing w:before="0" w:beforeAutospacing="0" w:after="0" w:afterAutospacing="0"/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601" w:rsidRPr="008E5717">
        <w:rPr>
          <w:sz w:val="28"/>
          <w:szCs w:val="28"/>
        </w:rPr>
        <w:t>раскрытию   сущности</w:t>
      </w:r>
      <w:r w:rsidR="00FA69D5" w:rsidRPr="008E5717">
        <w:rPr>
          <w:sz w:val="28"/>
          <w:szCs w:val="28"/>
        </w:rPr>
        <w:t xml:space="preserve"> идеологии терроризма</w:t>
      </w:r>
      <w:r w:rsidR="004C4601" w:rsidRPr="008E5717">
        <w:rPr>
          <w:sz w:val="28"/>
          <w:szCs w:val="28"/>
        </w:rPr>
        <w:t xml:space="preserve"> и деятельности экстремистских организаций</w:t>
      </w:r>
      <w:r w:rsidR="00FA69D5" w:rsidRPr="008E5717">
        <w:rPr>
          <w:sz w:val="28"/>
          <w:szCs w:val="28"/>
        </w:rPr>
        <w:t xml:space="preserve">, </w:t>
      </w:r>
      <w:r w:rsidR="004C4601" w:rsidRPr="008E5717">
        <w:rPr>
          <w:rStyle w:val="c0"/>
          <w:sz w:val="28"/>
          <w:szCs w:val="28"/>
        </w:rPr>
        <w:t>формированию правовых знаний, правил поведения в социуме</w:t>
      </w:r>
      <w:r w:rsidR="004C4601" w:rsidRPr="008E5717">
        <w:rPr>
          <w:sz w:val="28"/>
          <w:szCs w:val="28"/>
        </w:rPr>
        <w:t>.</w:t>
      </w:r>
    </w:p>
    <w:p w:rsidR="00FA69D5" w:rsidRPr="008E5717" w:rsidRDefault="00F33858" w:rsidP="0003785B">
      <w:pPr>
        <w:pStyle w:val="a8"/>
        <w:spacing w:before="0" w:beforeAutospacing="0" w:after="0" w:afterAutospacing="0"/>
        <w:ind w:right="-370"/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FA69D5" w:rsidRPr="008E5717">
        <w:rPr>
          <w:sz w:val="28"/>
          <w:szCs w:val="28"/>
        </w:rPr>
        <w:t>Руководител</w:t>
      </w:r>
      <w:r w:rsidR="006E4B5F">
        <w:rPr>
          <w:sz w:val="28"/>
          <w:szCs w:val="28"/>
        </w:rPr>
        <w:t>ю аппарата АТК в МР оказать содействие</w:t>
      </w:r>
      <w:r w:rsidR="00FA69D5" w:rsidRPr="008E5717">
        <w:rPr>
          <w:sz w:val="28"/>
          <w:szCs w:val="28"/>
        </w:rPr>
        <w:t xml:space="preserve"> в </w:t>
      </w:r>
      <w:r w:rsidR="006E4B5F">
        <w:rPr>
          <w:sz w:val="28"/>
          <w:szCs w:val="28"/>
        </w:rPr>
        <w:t>организации и</w:t>
      </w:r>
      <w:r w:rsidR="005459BD">
        <w:rPr>
          <w:sz w:val="28"/>
          <w:szCs w:val="28"/>
        </w:rPr>
        <w:t xml:space="preserve"> </w:t>
      </w:r>
      <w:r w:rsidR="00FA69D5" w:rsidRPr="008E5717">
        <w:rPr>
          <w:sz w:val="28"/>
          <w:szCs w:val="28"/>
        </w:rPr>
        <w:t>проведении меропр</w:t>
      </w:r>
      <w:r w:rsidR="005459BD">
        <w:rPr>
          <w:sz w:val="28"/>
          <w:szCs w:val="28"/>
        </w:rPr>
        <w:t>иятий Комплексной программы</w:t>
      </w:r>
      <w:r w:rsidR="00FA69D5" w:rsidRPr="008E5717">
        <w:rPr>
          <w:sz w:val="28"/>
          <w:szCs w:val="28"/>
        </w:rPr>
        <w:t xml:space="preserve"> </w:t>
      </w:r>
      <w:r w:rsidR="000175DC">
        <w:rPr>
          <w:sz w:val="28"/>
          <w:szCs w:val="28"/>
        </w:rPr>
        <w:t xml:space="preserve">РД </w:t>
      </w:r>
      <w:r w:rsidR="00FA69D5" w:rsidRPr="008E5717">
        <w:rPr>
          <w:sz w:val="28"/>
          <w:szCs w:val="28"/>
        </w:rPr>
        <w:t xml:space="preserve">и усилить </w:t>
      </w:r>
      <w:proofErr w:type="gramStart"/>
      <w:r w:rsidR="00FA69D5" w:rsidRPr="008E5717">
        <w:rPr>
          <w:sz w:val="28"/>
          <w:szCs w:val="28"/>
        </w:rPr>
        <w:t>контроль за</w:t>
      </w:r>
      <w:proofErr w:type="gramEnd"/>
      <w:r w:rsidR="00FA69D5" w:rsidRPr="008E5717">
        <w:rPr>
          <w:sz w:val="28"/>
          <w:szCs w:val="28"/>
        </w:rPr>
        <w:t xml:space="preserve"> своевременным представлением информаций о ходе их реализации.</w:t>
      </w:r>
    </w:p>
    <w:p w:rsidR="00F25814" w:rsidRPr="008E5717" w:rsidRDefault="00F33858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AF66D8">
        <w:rPr>
          <w:sz w:val="28"/>
          <w:szCs w:val="28"/>
        </w:rPr>
        <w:t xml:space="preserve">МКУ «Информационный центр» во взаимодействии с </w:t>
      </w:r>
      <w:r w:rsidR="000E71A0">
        <w:rPr>
          <w:sz w:val="28"/>
          <w:szCs w:val="28"/>
        </w:rPr>
        <w:t xml:space="preserve">МБУ </w:t>
      </w:r>
      <w:r w:rsidR="00AF66D8">
        <w:rPr>
          <w:sz w:val="28"/>
          <w:szCs w:val="28"/>
        </w:rPr>
        <w:t>«Редакция газеты «</w:t>
      </w:r>
      <w:proofErr w:type="spellStart"/>
      <w:r w:rsidR="00AF66D8">
        <w:rPr>
          <w:sz w:val="28"/>
          <w:szCs w:val="28"/>
        </w:rPr>
        <w:t>Самурдин</w:t>
      </w:r>
      <w:proofErr w:type="spellEnd"/>
      <w:r w:rsidR="00AF66D8">
        <w:rPr>
          <w:sz w:val="28"/>
          <w:szCs w:val="28"/>
        </w:rPr>
        <w:t xml:space="preserve"> </w:t>
      </w:r>
      <w:proofErr w:type="spellStart"/>
      <w:r w:rsidR="00AF66D8">
        <w:rPr>
          <w:sz w:val="28"/>
          <w:szCs w:val="28"/>
        </w:rPr>
        <w:t>сес</w:t>
      </w:r>
      <w:proofErr w:type="spellEnd"/>
      <w:r w:rsidR="00AF66D8">
        <w:rPr>
          <w:sz w:val="28"/>
          <w:szCs w:val="28"/>
        </w:rPr>
        <w:t xml:space="preserve">» </w:t>
      </w:r>
      <w:r w:rsidR="000A25E2">
        <w:rPr>
          <w:sz w:val="28"/>
          <w:szCs w:val="28"/>
        </w:rPr>
        <w:t>обеспечить</w:t>
      </w:r>
      <w:r w:rsidR="00AF66D8">
        <w:rPr>
          <w:sz w:val="28"/>
          <w:szCs w:val="28"/>
        </w:rPr>
        <w:t xml:space="preserve"> эффективное освещение</w:t>
      </w:r>
      <w:r w:rsidR="00F25814" w:rsidRPr="008E5717">
        <w:rPr>
          <w:sz w:val="28"/>
          <w:szCs w:val="28"/>
        </w:rPr>
        <w:t xml:space="preserve"> </w:t>
      </w:r>
      <w:r w:rsidR="00FA69D5" w:rsidRPr="008E5717">
        <w:rPr>
          <w:sz w:val="28"/>
          <w:szCs w:val="28"/>
        </w:rPr>
        <w:t>мероприятий</w:t>
      </w:r>
      <w:r w:rsidR="000A25E2">
        <w:rPr>
          <w:sz w:val="28"/>
          <w:szCs w:val="28"/>
        </w:rPr>
        <w:t xml:space="preserve"> Комплексной программы</w:t>
      </w:r>
      <w:r w:rsidR="000175DC">
        <w:rPr>
          <w:sz w:val="28"/>
          <w:szCs w:val="28"/>
        </w:rPr>
        <w:t xml:space="preserve"> РД</w:t>
      </w:r>
      <w:r w:rsidR="00FA69D5" w:rsidRPr="008E5717">
        <w:rPr>
          <w:sz w:val="28"/>
          <w:szCs w:val="28"/>
        </w:rPr>
        <w:t xml:space="preserve">. </w:t>
      </w:r>
    </w:p>
    <w:p w:rsidR="00F25814" w:rsidRDefault="006859CB" w:rsidP="0003785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3858">
        <w:rPr>
          <w:sz w:val="28"/>
          <w:szCs w:val="28"/>
        </w:rPr>
        <w:t xml:space="preserve"> 7.</w:t>
      </w:r>
      <w:proofErr w:type="gramStart"/>
      <w:r w:rsidR="00F25814" w:rsidRPr="008E5717">
        <w:rPr>
          <w:sz w:val="28"/>
          <w:szCs w:val="28"/>
        </w:rPr>
        <w:t>Контроль з</w:t>
      </w:r>
      <w:r w:rsidR="006A0981">
        <w:rPr>
          <w:sz w:val="28"/>
          <w:szCs w:val="28"/>
        </w:rPr>
        <w:t>а</w:t>
      </w:r>
      <w:proofErr w:type="gramEnd"/>
      <w:r w:rsidR="006A0981">
        <w:rPr>
          <w:sz w:val="28"/>
          <w:szCs w:val="28"/>
        </w:rPr>
        <w:t xml:space="preserve"> исполнением настоящего постановления</w:t>
      </w:r>
      <w:r w:rsidR="00F25814" w:rsidRPr="008E5717">
        <w:rPr>
          <w:sz w:val="28"/>
          <w:szCs w:val="28"/>
        </w:rPr>
        <w:t xml:space="preserve"> возложить на заместителя главы адм</w:t>
      </w:r>
      <w:r w:rsidR="00114C55">
        <w:rPr>
          <w:sz w:val="28"/>
          <w:szCs w:val="28"/>
        </w:rPr>
        <w:t>инистрации МР</w:t>
      </w:r>
      <w:r w:rsidR="00F25814" w:rsidRPr="008E5717">
        <w:rPr>
          <w:sz w:val="28"/>
          <w:szCs w:val="28"/>
        </w:rPr>
        <w:t xml:space="preserve"> по вопросам общественной безопасности</w:t>
      </w:r>
      <w:r w:rsidR="006A0981" w:rsidRPr="006A0981">
        <w:rPr>
          <w:sz w:val="28"/>
          <w:szCs w:val="28"/>
        </w:rPr>
        <w:t xml:space="preserve"> </w:t>
      </w:r>
      <w:r w:rsidR="006A0981">
        <w:rPr>
          <w:sz w:val="28"/>
          <w:szCs w:val="28"/>
        </w:rPr>
        <w:t>Азимова З.Э.</w:t>
      </w:r>
    </w:p>
    <w:p w:rsidR="00F33858" w:rsidRPr="008E5717" w:rsidRDefault="00F33858" w:rsidP="0003785B">
      <w:pPr>
        <w:ind w:right="-370"/>
        <w:jc w:val="both"/>
        <w:rPr>
          <w:sz w:val="28"/>
          <w:szCs w:val="28"/>
        </w:rPr>
      </w:pPr>
    </w:p>
    <w:p w:rsidR="00253E42" w:rsidRDefault="00253E42" w:rsidP="00253E42">
      <w:pPr>
        <w:ind w:right="-370"/>
        <w:jc w:val="both"/>
        <w:rPr>
          <w:sz w:val="28"/>
          <w:szCs w:val="28"/>
        </w:rPr>
      </w:pPr>
    </w:p>
    <w:p w:rsidR="006D459E" w:rsidRPr="00253E42" w:rsidRDefault="000644DA" w:rsidP="00253E42">
      <w:pPr>
        <w:ind w:right="-370"/>
        <w:jc w:val="both"/>
        <w:rPr>
          <w:sz w:val="28"/>
          <w:szCs w:val="28"/>
        </w:rPr>
      </w:pPr>
      <w:r w:rsidRPr="000644DA">
        <w:rPr>
          <w:b/>
          <w:sz w:val="28"/>
          <w:szCs w:val="28"/>
        </w:rPr>
        <w:t>Глава муниципального района                                          Ф.З. Ахмедов</w:t>
      </w:r>
    </w:p>
    <w:p w:rsidR="006D459E" w:rsidRPr="000644DA" w:rsidRDefault="006D459E" w:rsidP="0003785B">
      <w:pPr>
        <w:ind w:right="-370" w:hanging="336"/>
        <w:jc w:val="both"/>
        <w:rPr>
          <w:b/>
          <w:sz w:val="28"/>
          <w:szCs w:val="28"/>
        </w:rPr>
      </w:pPr>
    </w:p>
    <w:p w:rsidR="006D459E" w:rsidRPr="008E5717" w:rsidRDefault="006D459E" w:rsidP="00B74A0B">
      <w:pPr>
        <w:ind w:right="-370"/>
        <w:jc w:val="both"/>
        <w:rPr>
          <w:sz w:val="28"/>
          <w:szCs w:val="28"/>
        </w:rPr>
      </w:pPr>
      <w:r w:rsidRPr="008E5717">
        <w:rPr>
          <w:sz w:val="28"/>
          <w:szCs w:val="28"/>
        </w:rPr>
        <w:t xml:space="preserve">    </w:t>
      </w:r>
      <w:r w:rsidRPr="008E5717">
        <w:rPr>
          <w:sz w:val="28"/>
          <w:szCs w:val="28"/>
        </w:rPr>
        <w:tab/>
      </w:r>
      <w:r w:rsidRPr="008E5717">
        <w:rPr>
          <w:sz w:val="28"/>
          <w:szCs w:val="28"/>
        </w:rPr>
        <w:tab/>
        <w:t xml:space="preserve">  </w:t>
      </w:r>
    </w:p>
    <w:p w:rsidR="00CD0527" w:rsidRDefault="00B74A0B" w:rsidP="00B74A0B">
      <w:pPr>
        <w:pStyle w:val="a6"/>
        <w:spacing w:after="0" w:line="326" w:lineRule="exact"/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0E6">
        <w:rPr>
          <w:sz w:val="28"/>
          <w:szCs w:val="28"/>
        </w:rPr>
        <w:t xml:space="preserve">       </w:t>
      </w:r>
      <w:r w:rsidR="006D459E">
        <w:rPr>
          <w:sz w:val="28"/>
          <w:szCs w:val="28"/>
        </w:rPr>
        <w:t xml:space="preserve"> </w:t>
      </w:r>
    </w:p>
    <w:p w:rsidR="007852ED" w:rsidRPr="00B54CBA" w:rsidRDefault="000644DA" w:rsidP="00663E8F">
      <w:pPr>
        <w:ind w:right="-22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852ED" w:rsidRPr="00B54CBA" w:rsidSect="00331A2A">
      <w:pgSz w:w="11909" w:h="16834"/>
      <w:pgMar w:top="360" w:right="797" w:bottom="318" w:left="1276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64C"/>
    <w:multiLevelType w:val="hybridMultilevel"/>
    <w:tmpl w:val="CBE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3478"/>
    <w:rsid w:val="00003904"/>
    <w:rsid w:val="00003BBB"/>
    <w:rsid w:val="0000704E"/>
    <w:rsid w:val="00013D11"/>
    <w:rsid w:val="00015C54"/>
    <w:rsid w:val="000175DC"/>
    <w:rsid w:val="0003785B"/>
    <w:rsid w:val="00053CB9"/>
    <w:rsid w:val="000644DA"/>
    <w:rsid w:val="000677E4"/>
    <w:rsid w:val="000833F4"/>
    <w:rsid w:val="000A0C55"/>
    <w:rsid w:val="000A25E2"/>
    <w:rsid w:val="000B3C6E"/>
    <w:rsid w:val="000C1927"/>
    <w:rsid w:val="000E0DA9"/>
    <w:rsid w:val="000E3160"/>
    <w:rsid w:val="000E541F"/>
    <w:rsid w:val="000E71A0"/>
    <w:rsid w:val="000F22D9"/>
    <w:rsid w:val="001001EF"/>
    <w:rsid w:val="00101159"/>
    <w:rsid w:val="00114C55"/>
    <w:rsid w:val="001175A1"/>
    <w:rsid w:val="00133E7B"/>
    <w:rsid w:val="001405BD"/>
    <w:rsid w:val="001440E6"/>
    <w:rsid w:val="0016595E"/>
    <w:rsid w:val="00165DF3"/>
    <w:rsid w:val="00192CD9"/>
    <w:rsid w:val="00192DC2"/>
    <w:rsid w:val="001973EA"/>
    <w:rsid w:val="001C5172"/>
    <w:rsid w:val="001D03F6"/>
    <w:rsid w:val="001D33A6"/>
    <w:rsid w:val="001E7060"/>
    <w:rsid w:val="001F0CC3"/>
    <w:rsid w:val="001F3B81"/>
    <w:rsid w:val="00203223"/>
    <w:rsid w:val="00225684"/>
    <w:rsid w:val="00236745"/>
    <w:rsid w:val="00253E42"/>
    <w:rsid w:val="00263BC4"/>
    <w:rsid w:val="002865C5"/>
    <w:rsid w:val="0029019A"/>
    <w:rsid w:val="00293FB7"/>
    <w:rsid w:val="002D7538"/>
    <w:rsid w:val="00306E10"/>
    <w:rsid w:val="00313A36"/>
    <w:rsid w:val="0031614B"/>
    <w:rsid w:val="003219B5"/>
    <w:rsid w:val="00331A2A"/>
    <w:rsid w:val="003344FB"/>
    <w:rsid w:val="00337301"/>
    <w:rsid w:val="00373760"/>
    <w:rsid w:val="00380477"/>
    <w:rsid w:val="003D0D4A"/>
    <w:rsid w:val="003E3BA6"/>
    <w:rsid w:val="003E42F8"/>
    <w:rsid w:val="003E7F99"/>
    <w:rsid w:val="003F46F0"/>
    <w:rsid w:val="0042795D"/>
    <w:rsid w:val="0045123A"/>
    <w:rsid w:val="00487468"/>
    <w:rsid w:val="00493DF3"/>
    <w:rsid w:val="004A1042"/>
    <w:rsid w:val="004C4427"/>
    <w:rsid w:val="004C4601"/>
    <w:rsid w:val="004F3478"/>
    <w:rsid w:val="00507587"/>
    <w:rsid w:val="005228EC"/>
    <w:rsid w:val="00523B7C"/>
    <w:rsid w:val="00531BC7"/>
    <w:rsid w:val="005353BF"/>
    <w:rsid w:val="005459BD"/>
    <w:rsid w:val="0055332B"/>
    <w:rsid w:val="00556998"/>
    <w:rsid w:val="00580504"/>
    <w:rsid w:val="00584DC9"/>
    <w:rsid w:val="005E0A77"/>
    <w:rsid w:val="005E14FC"/>
    <w:rsid w:val="005E19AB"/>
    <w:rsid w:val="005F4C61"/>
    <w:rsid w:val="00642BF4"/>
    <w:rsid w:val="00652E0D"/>
    <w:rsid w:val="0065530D"/>
    <w:rsid w:val="00663E8F"/>
    <w:rsid w:val="006703F2"/>
    <w:rsid w:val="00681BFB"/>
    <w:rsid w:val="006859CB"/>
    <w:rsid w:val="00690F17"/>
    <w:rsid w:val="006A0981"/>
    <w:rsid w:val="006A1620"/>
    <w:rsid w:val="006B5B8F"/>
    <w:rsid w:val="006C1F88"/>
    <w:rsid w:val="006D459E"/>
    <w:rsid w:val="006E4B5F"/>
    <w:rsid w:val="0073170C"/>
    <w:rsid w:val="0078067C"/>
    <w:rsid w:val="007815F4"/>
    <w:rsid w:val="007852ED"/>
    <w:rsid w:val="0079023A"/>
    <w:rsid w:val="007A1702"/>
    <w:rsid w:val="007A7FF0"/>
    <w:rsid w:val="007B5739"/>
    <w:rsid w:val="007D24DF"/>
    <w:rsid w:val="007E324E"/>
    <w:rsid w:val="007E5AB7"/>
    <w:rsid w:val="007F2FEE"/>
    <w:rsid w:val="00810AF3"/>
    <w:rsid w:val="00811747"/>
    <w:rsid w:val="00815981"/>
    <w:rsid w:val="0083604C"/>
    <w:rsid w:val="00861198"/>
    <w:rsid w:val="008647B7"/>
    <w:rsid w:val="00865E11"/>
    <w:rsid w:val="008E5717"/>
    <w:rsid w:val="00913A6F"/>
    <w:rsid w:val="009234F8"/>
    <w:rsid w:val="00924F70"/>
    <w:rsid w:val="00933D0B"/>
    <w:rsid w:val="00952AE8"/>
    <w:rsid w:val="00955D15"/>
    <w:rsid w:val="00983E96"/>
    <w:rsid w:val="00993FBA"/>
    <w:rsid w:val="009A134C"/>
    <w:rsid w:val="009B30F4"/>
    <w:rsid w:val="009C05C6"/>
    <w:rsid w:val="009D5DF5"/>
    <w:rsid w:val="009E38FC"/>
    <w:rsid w:val="009F1A3E"/>
    <w:rsid w:val="009F380A"/>
    <w:rsid w:val="009F5B57"/>
    <w:rsid w:val="00A00A27"/>
    <w:rsid w:val="00A03B49"/>
    <w:rsid w:val="00A23CC1"/>
    <w:rsid w:val="00A24883"/>
    <w:rsid w:val="00A27EE9"/>
    <w:rsid w:val="00A54AA0"/>
    <w:rsid w:val="00A56FCE"/>
    <w:rsid w:val="00A741DA"/>
    <w:rsid w:val="00A82CEE"/>
    <w:rsid w:val="00A87D30"/>
    <w:rsid w:val="00AC0702"/>
    <w:rsid w:val="00AE1348"/>
    <w:rsid w:val="00AF66D8"/>
    <w:rsid w:val="00B0027C"/>
    <w:rsid w:val="00B15DF9"/>
    <w:rsid w:val="00B17174"/>
    <w:rsid w:val="00B45A68"/>
    <w:rsid w:val="00B54CBA"/>
    <w:rsid w:val="00B60F30"/>
    <w:rsid w:val="00B74A0B"/>
    <w:rsid w:val="00B74BCB"/>
    <w:rsid w:val="00B765E0"/>
    <w:rsid w:val="00B805F3"/>
    <w:rsid w:val="00B91372"/>
    <w:rsid w:val="00BA199B"/>
    <w:rsid w:val="00BB517A"/>
    <w:rsid w:val="00BC3CA2"/>
    <w:rsid w:val="00BD64DE"/>
    <w:rsid w:val="00BE77BE"/>
    <w:rsid w:val="00C01A32"/>
    <w:rsid w:val="00C2370C"/>
    <w:rsid w:val="00C46B9A"/>
    <w:rsid w:val="00C516CC"/>
    <w:rsid w:val="00C72990"/>
    <w:rsid w:val="00C90470"/>
    <w:rsid w:val="00C97EC2"/>
    <w:rsid w:val="00CA3324"/>
    <w:rsid w:val="00CA613B"/>
    <w:rsid w:val="00CB771D"/>
    <w:rsid w:val="00CC300C"/>
    <w:rsid w:val="00CC4FD3"/>
    <w:rsid w:val="00CC6166"/>
    <w:rsid w:val="00CC7F30"/>
    <w:rsid w:val="00CD0527"/>
    <w:rsid w:val="00CD34CB"/>
    <w:rsid w:val="00CE3865"/>
    <w:rsid w:val="00CF2166"/>
    <w:rsid w:val="00CF59C1"/>
    <w:rsid w:val="00D11FF4"/>
    <w:rsid w:val="00D3194B"/>
    <w:rsid w:val="00D46ED8"/>
    <w:rsid w:val="00D55B88"/>
    <w:rsid w:val="00D60F3C"/>
    <w:rsid w:val="00DA0DC9"/>
    <w:rsid w:val="00DA5AD7"/>
    <w:rsid w:val="00DB1314"/>
    <w:rsid w:val="00DC5A34"/>
    <w:rsid w:val="00DD0E51"/>
    <w:rsid w:val="00DE50D9"/>
    <w:rsid w:val="00DF2959"/>
    <w:rsid w:val="00E0256E"/>
    <w:rsid w:val="00E02D67"/>
    <w:rsid w:val="00E16852"/>
    <w:rsid w:val="00E234CF"/>
    <w:rsid w:val="00E408EC"/>
    <w:rsid w:val="00E4566B"/>
    <w:rsid w:val="00E73704"/>
    <w:rsid w:val="00E91A3B"/>
    <w:rsid w:val="00EA7F9E"/>
    <w:rsid w:val="00ED6C63"/>
    <w:rsid w:val="00EE3947"/>
    <w:rsid w:val="00EF428D"/>
    <w:rsid w:val="00F23BD7"/>
    <w:rsid w:val="00F24905"/>
    <w:rsid w:val="00F25814"/>
    <w:rsid w:val="00F33858"/>
    <w:rsid w:val="00F35DE9"/>
    <w:rsid w:val="00F9352B"/>
    <w:rsid w:val="00FA69D5"/>
    <w:rsid w:val="00FB4B90"/>
    <w:rsid w:val="00FE194B"/>
    <w:rsid w:val="00FF4795"/>
    <w:rsid w:val="00F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78"/>
  </w:style>
  <w:style w:type="paragraph" w:styleId="3">
    <w:name w:val="heading 3"/>
    <w:basedOn w:val="a"/>
    <w:next w:val="a"/>
    <w:qFormat/>
    <w:rsid w:val="004F3478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4F3478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4F3478"/>
    <w:rPr>
      <w:sz w:val="31"/>
      <w:szCs w:val="31"/>
      <w:lang w:bidi="ar-SA"/>
    </w:rPr>
  </w:style>
  <w:style w:type="paragraph" w:customStyle="1" w:styleId="5">
    <w:name w:val="Основной текст5"/>
    <w:basedOn w:val="a"/>
    <w:link w:val="a3"/>
    <w:rsid w:val="004F3478"/>
    <w:pPr>
      <w:shd w:val="clear" w:color="auto" w:fill="FFFFFF"/>
      <w:spacing w:before="540" w:line="322" w:lineRule="exact"/>
      <w:jc w:val="both"/>
    </w:pPr>
    <w:rPr>
      <w:sz w:val="31"/>
      <w:szCs w:val="31"/>
    </w:rPr>
  </w:style>
  <w:style w:type="paragraph" w:styleId="a4">
    <w:name w:val="Balloon Text"/>
    <w:basedOn w:val="a"/>
    <w:semiHidden/>
    <w:rsid w:val="005E0A77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B54CBA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rsid w:val="000E0DA9"/>
    <w:pPr>
      <w:spacing w:line="220" w:lineRule="auto"/>
      <w:jc w:val="both"/>
    </w:pPr>
    <w:rPr>
      <w:sz w:val="28"/>
    </w:rPr>
  </w:style>
  <w:style w:type="table" w:styleId="a5">
    <w:name w:val="Table Grid"/>
    <w:basedOn w:val="a1"/>
    <w:uiPriority w:val="59"/>
    <w:rsid w:val="00A00A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6D459E"/>
    <w:pPr>
      <w:spacing w:after="120"/>
    </w:pPr>
  </w:style>
  <w:style w:type="character" w:customStyle="1" w:styleId="a7">
    <w:name w:val="Основной текст Знак"/>
    <w:basedOn w:val="a0"/>
    <w:link w:val="a6"/>
    <w:rsid w:val="006D459E"/>
  </w:style>
  <w:style w:type="paragraph" w:styleId="a8">
    <w:name w:val="Normal (Web)"/>
    <w:basedOn w:val="a"/>
    <w:unhideWhenUsed/>
    <w:rsid w:val="00BB517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B51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BB517A"/>
  </w:style>
  <w:style w:type="paragraph" w:styleId="aa">
    <w:name w:val="No Spacing"/>
    <w:uiPriority w:val="1"/>
    <w:qFormat/>
    <w:rsid w:val="00D319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C90C-6A61-4722-A08F-E065A01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34</cp:revision>
  <cp:lastPrinted>2016-07-11T08:21:00Z</cp:lastPrinted>
  <dcterms:created xsi:type="dcterms:W3CDTF">2014-12-08T11:55:00Z</dcterms:created>
  <dcterms:modified xsi:type="dcterms:W3CDTF">2016-11-23T12:28:00Z</dcterms:modified>
</cp:coreProperties>
</file>