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DD" w:rsidRPr="00C753DD" w:rsidRDefault="00C753DD" w:rsidP="00C753DD">
      <w:pPr>
        <w:pStyle w:val="2"/>
        <w:rPr>
          <w:szCs w:val="27"/>
        </w:rPr>
      </w:pPr>
      <w:r w:rsidRPr="00C753DD">
        <w:t>Срок для оплаты штрафа со скидкой будет увеличен</w:t>
      </w:r>
    </w:p>
    <w:p w:rsidR="00C753DD" w:rsidRP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>Анализ фактического получения копий постановлений о привлечении к административной ответственности по факту нарушения, выявленного с применением средств фото</w:t>
      </w:r>
      <w:r w:rsidR="00564E37">
        <w:rPr>
          <w:b w:val="0"/>
          <w:color w:val="414141"/>
          <w:sz w:val="28"/>
          <w:szCs w:val="28"/>
        </w:rPr>
        <w:t xml:space="preserve"> </w:t>
      </w:r>
      <w:r w:rsidRPr="00C753DD">
        <w:rPr>
          <w:b w:val="0"/>
          <w:color w:val="414141"/>
          <w:sz w:val="28"/>
          <w:szCs w:val="28"/>
        </w:rPr>
        <w:t xml:space="preserve">- и </w:t>
      </w:r>
      <w:proofErr w:type="spellStart"/>
      <w:r w:rsidRPr="00C753DD">
        <w:rPr>
          <w:b w:val="0"/>
          <w:color w:val="414141"/>
          <w:sz w:val="28"/>
          <w:szCs w:val="28"/>
        </w:rPr>
        <w:t>видеофиксации</w:t>
      </w:r>
      <w:proofErr w:type="spellEnd"/>
      <w:r w:rsidRPr="00C753DD">
        <w:rPr>
          <w:b w:val="0"/>
          <w:color w:val="414141"/>
          <w:sz w:val="28"/>
          <w:szCs w:val="28"/>
        </w:rPr>
        <w:t xml:space="preserve">, показал, что зачастую </w:t>
      </w:r>
      <w:proofErr w:type="gramStart"/>
      <w:r w:rsidRPr="00C753DD">
        <w:rPr>
          <w:b w:val="0"/>
          <w:color w:val="414141"/>
          <w:sz w:val="28"/>
          <w:szCs w:val="28"/>
        </w:rPr>
        <w:t>лица, привлеченные к административной ответственности получают</w:t>
      </w:r>
      <w:proofErr w:type="gramEnd"/>
      <w:r w:rsidRPr="00C753DD">
        <w:rPr>
          <w:b w:val="0"/>
          <w:color w:val="414141"/>
          <w:sz w:val="28"/>
          <w:szCs w:val="28"/>
        </w:rPr>
        <w:t xml:space="preserve"> их с опозданием.</w:t>
      </w:r>
      <w:r w:rsidR="00564E37">
        <w:rPr>
          <w:b w:val="0"/>
          <w:color w:val="414141"/>
          <w:sz w:val="28"/>
          <w:szCs w:val="28"/>
        </w:rPr>
        <w:t xml:space="preserve"> </w:t>
      </w:r>
      <w:r w:rsidRPr="00C753DD">
        <w:rPr>
          <w:b w:val="0"/>
          <w:color w:val="414141"/>
          <w:sz w:val="28"/>
          <w:szCs w:val="28"/>
        </w:rPr>
        <w:t xml:space="preserve"> В такой ситуации льготная оплата штрафа для них исключается.</w:t>
      </w:r>
    </w:p>
    <w:p w:rsidR="00C753DD" w:rsidRP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>В настоящее время данный пробел устранен.</w:t>
      </w:r>
    </w:p>
    <w:p w:rsidR="00C753DD" w:rsidRP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>Государственной Думой Российской Федерации в третьем окончательном чтении принят законопроект, в соответствии с которым продлен период для оплаты штрафов ГИ</w:t>
      </w:r>
      <w:proofErr w:type="gramStart"/>
      <w:r w:rsidRPr="00C753DD">
        <w:rPr>
          <w:b w:val="0"/>
          <w:color w:val="414141"/>
          <w:sz w:val="28"/>
          <w:szCs w:val="28"/>
        </w:rPr>
        <w:t>БДД с 50</w:t>
      </w:r>
      <w:proofErr w:type="gramEnd"/>
      <w:r w:rsidRPr="00C753DD">
        <w:rPr>
          <w:b w:val="0"/>
          <w:color w:val="414141"/>
          <w:sz w:val="28"/>
          <w:szCs w:val="28"/>
        </w:rPr>
        <w:t>-процентной скидкой.</w:t>
      </w:r>
    </w:p>
    <w:p w:rsidR="00C753DD" w:rsidRP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>До внесения указанных изменений водители могли оплатить половину назначенного штрафа в течение 20 дней после составления постановления об административном правонарушении без учета сроков доставки постового извещения.</w:t>
      </w:r>
    </w:p>
    <w:p w:rsidR="00C753DD" w:rsidRP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 xml:space="preserve"> Согласно внесенным изменениям в случае, если копия постановления о назначении штрафа, направленная заказным письмом лицу, привлеченному к административной ответственности, поступила к нему по истечению 20 дней, срок для оплаты штрафа в размере 50% </w:t>
      </w:r>
      <w:proofErr w:type="gramStart"/>
      <w:r w:rsidRPr="00C753DD">
        <w:rPr>
          <w:b w:val="0"/>
          <w:color w:val="414141"/>
          <w:sz w:val="28"/>
          <w:szCs w:val="28"/>
        </w:rPr>
        <w:t>от</w:t>
      </w:r>
      <w:proofErr w:type="gramEnd"/>
      <w:r w:rsidRPr="00C753DD">
        <w:rPr>
          <w:b w:val="0"/>
          <w:color w:val="414141"/>
          <w:sz w:val="28"/>
          <w:szCs w:val="28"/>
        </w:rPr>
        <w:t xml:space="preserve"> назначенного подлежит восстановлению.</w:t>
      </w:r>
    </w:p>
    <w:p w:rsid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  <w:r w:rsidRPr="00C753DD">
        <w:rPr>
          <w:b w:val="0"/>
          <w:color w:val="414141"/>
          <w:sz w:val="28"/>
          <w:szCs w:val="28"/>
        </w:rPr>
        <w:t>С целью восстановления пропущенного срока для льготной уплаты штрафа правонарушителю необходимо подать соответствующее ходатайство в суд либо ГИБДД (зависит от того, кем назначен штраф).</w:t>
      </w:r>
    </w:p>
    <w:p w:rsidR="00C753DD" w:rsidRDefault="00C753DD" w:rsidP="00C753DD">
      <w:pPr>
        <w:pStyle w:val="2"/>
        <w:jc w:val="both"/>
        <w:rPr>
          <w:b w:val="0"/>
          <w:color w:val="414141"/>
          <w:sz w:val="28"/>
          <w:szCs w:val="28"/>
        </w:rPr>
      </w:pPr>
    </w:p>
    <w:p w:rsidR="00F04C0C" w:rsidRDefault="00F04C0C" w:rsidP="00F04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F04C0C" w:rsidRDefault="00F04C0C" w:rsidP="00F04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C753DD" w:rsidRPr="00C753DD" w:rsidRDefault="00F04C0C" w:rsidP="00F04C0C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F27FDD" w:rsidRDefault="00F27FDD"/>
    <w:sectPr w:rsidR="00F2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3DD"/>
    <w:rsid w:val="00564E37"/>
    <w:rsid w:val="00C753DD"/>
    <w:rsid w:val="00F04C0C"/>
    <w:rsid w:val="00F2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3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753DD"/>
    <w:rPr>
      <w:b/>
      <w:bCs/>
    </w:rPr>
  </w:style>
  <w:style w:type="paragraph" w:styleId="a4">
    <w:name w:val="Normal (Web)"/>
    <w:basedOn w:val="a"/>
    <w:uiPriority w:val="99"/>
    <w:semiHidden/>
    <w:unhideWhenUsed/>
    <w:rsid w:val="00C7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4</cp:revision>
  <dcterms:created xsi:type="dcterms:W3CDTF">2019-01-06T09:06:00Z</dcterms:created>
  <dcterms:modified xsi:type="dcterms:W3CDTF">2019-01-06T09:08:00Z</dcterms:modified>
</cp:coreProperties>
</file>