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30E" w:rsidRDefault="000B730E" w:rsidP="000B730E">
      <w:pPr>
        <w:jc w:val="center"/>
      </w:pPr>
      <w:r w:rsidRPr="000D526B"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85pt;height:65.75pt" o:ole="" fillcolor="window">
            <v:imagedata r:id="rId8" o:title=""/>
          </v:shape>
          <o:OLEObject Type="Embed" ProgID="Word.Picture.8" ShapeID="_x0000_i1025" DrawAspect="Content" ObjectID="_1569217132" r:id="rId9"/>
        </w:object>
      </w:r>
    </w:p>
    <w:p w:rsidR="000B730E" w:rsidRDefault="000B730E" w:rsidP="000B730E">
      <w:pPr>
        <w:jc w:val="center"/>
        <w:rPr>
          <w:sz w:val="26"/>
        </w:rPr>
      </w:pPr>
    </w:p>
    <w:p w:rsidR="000B730E" w:rsidRPr="00C524EE" w:rsidRDefault="00107B24" w:rsidP="000B730E">
      <w:pPr>
        <w:jc w:val="center"/>
        <w:rPr>
          <w:b/>
          <w:sz w:val="32"/>
          <w:szCs w:val="32"/>
        </w:rPr>
      </w:pPr>
      <w:r w:rsidRPr="00C524EE">
        <w:rPr>
          <w:b/>
          <w:sz w:val="32"/>
          <w:szCs w:val="32"/>
        </w:rPr>
        <w:t>РЕСПУБЛИКА ДАГЕСТАН</w:t>
      </w:r>
    </w:p>
    <w:p w:rsidR="000B730E" w:rsidRPr="00C524EE" w:rsidRDefault="00071D62" w:rsidP="000B730E">
      <w:pPr>
        <w:pStyle w:val="3"/>
        <w:rPr>
          <w:szCs w:val="32"/>
        </w:rPr>
      </w:pPr>
      <w:r>
        <w:rPr>
          <w:szCs w:val="32"/>
        </w:rPr>
        <w:t xml:space="preserve">ГЛАВА </w:t>
      </w:r>
      <w:r w:rsidR="000B730E" w:rsidRPr="00C524EE">
        <w:rPr>
          <w:szCs w:val="32"/>
        </w:rPr>
        <w:t>МУНИЦИПАЛЬНОГО РАЙОНА</w:t>
      </w:r>
    </w:p>
    <w:p w:rsidR="000B730E" w:rsidRPr="00C524EE" w:rsidRDefault="000B730E" w:rsidP="000B730E">
      <w:pPr>
        <w:pStyle w:val="3"/>
        <w:rPr>
          <w:szCs w:val="32"/>
        </w:rPr>
      </w:pPr>
      <w:r w:rsidRPr="00C524EE">
        <w:rPr>
          <w:szCs w:val="32"/>
        </w:rPr>
        <w:t>«</w:t>
      </w:r>
      <w:r w:rsidR="00107B24" w:rsidRPr="00C524EE">
        <w:rPr>
          <w:szCs w:val="32"/>
        </w:rPr>
        <w:t>МАГАРАМКЕНТСКИЙ РАЙОН</w:t>
      </w:r>
      <w:r w:rsidRPr="00C524EE">
        <w:rPr>
          <w:szCs w:val="32"/>
        </w:rPr>
        <w:t xml:space="preserve">» </w:t>
      </w:r>
    </w:p>
    <w:p w:rsidR="000B730E" w:rsidRDefault="000B730E" w:rsidP="000B730E">
      <w:pPr>
        <w:jc w:val="center"/>
        <w:rPr>
          <w:sz w:val="4"/>
          <w:szCs w:val="4"/>
        </w:rPr>
      </w:pPr>
    </w:p>
    <w:p w:rsidR="000B730E" w:rsidRDefault="000B730E" w:rsidP="000B730E">
      <w:pPr>
        <w:rPr>
          <w:sz w:val="4"/>
        </w:rPr>
      </w:pPr>
    </w:p>
    <w:p w:rsidR="000B730E" w:rsidRDefault="00662BE2" w:rsidP="000B730E">
      <w:pPr>
        <w:rPr>
          <w:sz w:val="4"/>
        </w:rPr>
      </w:pPr>
      <w:r w:rsidRPr="00662BE2">
        <w:rPr>
          <w:noProof/>
        </w:rPr>
        <w:pict>
          <v:line id="Line 2" o:spid="_x0000_s1026" style="position:absolute;z-index:251658240;visibility:visible" from="-10.95pt,.7pt" to="509.8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" strokeweight="4.5pt">
            <v:stroke linestyle="thickThin"/>
          </v:line>
        </w:pict>
      </w:r>
    </w:p>
    <w:p w:rsidR="000B730E" w:rsidRDefault="000B730E" w:rsidP="000B730E">
      <w:pPr>
        <w:ind w:right="-545"/>
        <w:rPr>
          <w:sz w:val="4"/>
        </w:rPr>
      </w:pPr>
    </w:p>
    <w:p w:rsidR="000B730E" w:rsidRDefault="000B730E" w:rsidP="000B730E">
      <w:pPr>
        <w:ind w:right="-545"/>
        <w:rPr>
          <w:sz w:val="4"/>
        </w:rPr>
      </w:pPr>
    </w:p>
    <w:p w:rsidR="000B730E" w:rsidRDefault="000B730E" w:rsidP="000B730E">
      <w:pPr>
        <w:ind w:right="-545"/>
      </w:pPr>
    </w:p>
    <w:p w:rsidR="004258E2" w:rsidRDefault="000B730E" w:rsidP="004258E2">
      <w:pPr>
        <w:ind w:right="-12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ПОСТАНОВЛЕНИЕ </w:t>
      </w:r>
      <w:r w:rsidRPr="007F5A6C">
        <w:rPr>
          <w:b/>
          <w:sz w:val="28"/>
          <w:szCs w:val="28"/>
          <w:u w:val="single"/>
        </w:rPr>
        <w:t>№</w:t>
      </w:r>
      <w:r w:rsidR="007E3901">
        <w:rPr>
          <w:b/>
          <w:sz w:val="28"/>
          <w:szCs w:val="28"/>
          <w:u w:val="single"/>
        </w:rPr>
        <w:t>14- МР</w:t>
      </w:r>
    </w:p>
    <w:p w:rsidR="004258E2" w:rsidRDefault="004258E2" w:rsidP="004258E2">
      <w:pPr>
        <w:ind w:right="-12"/>
        <w:jc w:val="center"/>
        <w:rPr>
          <w:b/>
          <w:sz w:val="28"/>
          <w:szCs w:val="28"/>
          <w:u w:val="single"/>
        </w:rPr>
      </w:pPr>
    </w:p>
    <w:p w:rsidR="000B730E" w:rsidRPr="004258E2" w:rsidRDefault="004258E2" w:rsidP="00107B24">
      <w:pPr>
        <w:ind w:right="-425"/>
        <w:rPr>
          <w:b/>
          <w:sz w:val="28"/>
          <w:szCs w:val="28"/>
          <w:u w:val="single"/>
        </w:rPr>
      </w:pPr>
      <w:r w:rsidRPr="00265BAE">
        <w:rPr>
          <w:u w:val="single"/>
        </w:rPr>
        <w:t>«</w:t>
      </w:r>
      <w:r w:rsidR="00D6441E">
        <w:rPr>
          <w:u w:val="single"/>
        </w:rPr>
        <w:t>25</w:t>
      </w:r>
      <w:r w:rsidRPr="00265BAE">
        <w:rPr>
          <w:u w:val="single"/>
        </w:rPr>
        <w:t>»</w:t>
      </w:r>
      <w:r w:rsidR="00E314B4">
        <w:rPr>
          <w:u w:val="single"/>
        </w:rPr>
        <w:t xml:space="preserve"> </w:t>
      </w:r>
      <w:r w:rsidR="00D6441E">
        <w:rPr>
          <w:u w:val="single"/>
        </w:rPr>
        <w:t>09</w:t>
      </w:r>
      <w:r w:rsidR="00E314B4">
        <w:rPr>
          <w:u w:val="single"/>
        </w:rPr>
        <w:t xml:space="preserve">  </w:t>
      </w:r>
      <w:r w:rsidRPr="00265BAE">
        <w:rPr>
          <w:u w:val="single"/>
        </w:rPr>
        <w:t>201</w:t>
      </w:r>
      <w:r w:rsidR="00DC0D69">
        <w:rPr>
          <w:u w:val="single"/>
        </w:rPr>
        <w:t>7</w:t>
      </w:r>
      <w:r w:rsidRPr="00265BAE">
        <w:rPr>
          <w:u w:val="single"/>
        </w:rPr>
        <w:t>г</w:t>
      </w:r>
      <w:r w:rsidR="005A0AF6">
        <w:rPr>
          <w:u w:val="single"/>
        </w:rPr>
        <w:t>.</w:t>
      </w:r>
      <w:r>
        <w:t xml:space="preserve"> </w:t>
      </w:r>
      <w:r w:rsidR="0007567C">
        <w:t xml:space="preserve">                                                                                                             </w:t>
      </w:r>
      <w:r>
        <w:t xml:space="preserve"> с.Магарамкент</w:t>
      </w:r>
    </w:p>
    <w:p w:rsidR="00E2712E" w:rsidRDefault="00E2712E" w:rsidP="000B730E">
      <w:pPr>
        <w:ind w:left="709" w:right="-12"/>
        <w:jc w:val="center"/>
        <w:rPr>
          <w:b/>
          <w:sz w:val="28"/>
          <w:szCs w:val="28"/>
        </w:rPr>
      </w:pPr>
    </w:p>
    <w:p w:rsidR="00DE3148" w:rsidRDefault="001C64A1" w:rsidP="008821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Совете при Главе муниципального района</w:t>
      </w:r>
    </w:p>
    <w:p w:rsidR="001C64A1" w:rsidRDefault="001C64A1" w:rsidP="008821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«Магарамкентский район» по устойчивому развитию</w:t>
      </w:r>
    </w:p>
    <w:p w:rsidR="001C64A1" w:rsidRDefault="001C64A1" w:rsidP="008821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Магарамкентского района и приоритетным проектам</w:t>
      </w:r>
    </w:p>
    <w:p w:rsidR="001C64A1" w:rsidRDefault="001C64A1" w:rsidP="0088212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Республики Дагестан </w:t>
      </w:r>
    </w:p>
    <w:p w:rsidR="004E0C78" w:rsidRDefault="004E0C78" w:rsidP="00DE3148">
      <w:pPr>
        <w:ind w:firstLine="426"/>
        <w:jc w:val="both"/>
        <w:rPr>
          <w:sz w:val="28"/>
          <w:szCs w:val="28"/>
        </w:rPr>
      </w:pPr>
    </w:p>
    <w:p w:rsidR="00796387" w:rsidRDefault="001C64A1" w:rsidP="005A0AF6">
      <w:pPr>
        <w:pStyle w:val="a9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совершенствования деятельности по социально-экономическому развитию муниципального района «Магарамкентский район», обеспечения устойчивого развития и реализации приоритетных проектов Республики Дагестан на территории МР «Магарамкентский район», </w:t>
      </w:r>
      <w:r w:rsidRPr="002D1AA1">
        <w:rPr>
          <w:b/>
          <w:sz w:val="28"/>
          <w:szCs w:val="28"/>
        </w:rPr>
        <w:t>постановляю</w:t>
      </w:r>
      <w:r>
        <w:rPr>
          <w:sz w:val="28"/>
          <w:szCs w:val="28"/>
        </w:rPr>
        <w:t xml:space="preserve">: </w:t>
      </w:r>
    </w:p>
    <w:p w:rsidR="00FD4133" w:rsidRDefault="00FD4133" w:rsidP="005A0AF6">
      <w:pPr>
        <w:pStyle w:val="a9"/>
        <w:spacing w:line="276" w:lineRule="auto"/>
        <w:ind w:left="0" w:firstLine="567"/>
        <w:jc w:val="both"/>
        <w:rPr>
          <w:sz w:val="28"/>
          <w:szCs w:val="28"/>
        </w:rPr>
      </w:pPr>
    </w:p>
    <w:p w:rsidR="004A4D31" w:rsidRPr="00071D62" w:rsidRDefault="001C64A1" w:rsidP="00071D62">
      <w:pPr>
        <w:pStyle w:val="a9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071D62">
        <w:rPr>
          <w:sz w:val="28"/>
          <w:szCs w:val="28"/>
        </w:rPr>
        <w:t xml:space="preserve">Образовать Совет при Главе муниципального района «Магарамкентский район» по устойчивому развитию </w:t>
      </w:r>
      <w:r w:rsidR="002D1AA1" w:rsidRPr="00071D62">
        <w:rPr>
          <w:sz w:val="28"/>
          <w:szCs w:val="28"/>
        </w:rPr>
        <w:t>МР «</w:t>
      </w:r>
      <w:r w:rsidRPr="00071D62">
        <w:rPr>
          <w:sz w:val="28"/>
          <w:szCs w:val="28"/>
        </w:rPr>
        <w:t>Магарамкентск</w:t>
      </w:r>
      <w:r w:rsidR="002D1AA1" w:rsidRPr="00071D62">
        <w:rPr>
          <w:sz w:val="28"/>
          <w:szCs w:val="28"/>
        </w:rPr>
        <w:t>ий</w:t>
      </w:r>
      <w:r w:rsidRPr="00071D62">
        <w:rPr>
          <w:sz w:val="28"/>
          <w:szCs w:val="28"/>
        </w:rPr>
        <w:t xml:space="preserve"> район</w:t>
      </w:r>
      <w:r w:rsidR="002D1AA1" w:rsidRPr="00071D62">
        <w:rPr>
          <w:sz w:val="28"/>
          <w:szCs w:val="28"/>
        </w:rPr>
        <w:t>»</w:t>
      </w:r>
      <w:r w:rsidRPr="00071D62">
        <w:rPr>
          <w:sz w:val="28"/>
          <w:szCs w:val="28"/>
        </w:rPr>
        <w:t xml:space="preserve"> и приоритетным проектам Республики Дагестан.</w:t>
      </w:r>
    </w:p>
    <w:p w:rsidR="001C64A1" w:rsidRPr="001C64A1" w:rsidRDefault="001C64A1" w:rsidP="001C64A1">
      <w:pPr>
        <w:pStyle w:val="a9"/>
        <w:numPr>
          <w:ilvl w:val="0"/>
          <w:numId w:val="4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прилагаемые:</w:t>
      </w:r>
    </w:p>
    <w:p w:rsidR="001C64A1" w:rsidRDefault="001C64A1" w:rsidP="007127E8">
      <w:pPr>
        <w:pStyle w:val="a9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2D1AA1">
        <w:rPr>
          <w:sz w:val="28"/>
          <w:szCs w:val="28"/>
        </w:rPr>
        <w:t>П</w:t>
      </w:r>
      <w:r>
        <w:rPr>
          <w:sz w:val="28"/>
          <w:szCs w:val="28"/>
        </w:rPr>
        <w:t xml:space="preserve">оложение о Совете при Главе муниципального района «Магарамкентский район» по устойчивому развитию </w:t>
      </w:r>
      <w:r w:rsidR="002D1AA1">
        <w:rPr>
          <w:sz w:val="28"/>
          <w:szCs w:val="28"/>
        </w:rPr>
        <w:t xml:space="preserve">МР «Магарамкентский район» </w:t>
      </w:r>
      <w:r>
        <w:rPr>
          <w:sz w:val="28"/>
          <w:szCs w:val="28"/>
        </w:rPr>
        <w:t>и приоритетным проектам Республики Дагестан;</w:t>
      </w:r>
    </w:p>
    <w:p w:rsidR="001C64A1" w:rsidRDefault="00006EDE" w:rsidP="007127E8">
      <w:pPr>
        <w:pStyle w:val="a9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2D1AA1">
        <w:rPr>
          <w:sz w:val="28"/>
          <w:szCs w:val="28"/>
        </w:rPr>
        <w:t>С</w:t>
      </w:r>
      <w:r w:rsidR="007127E8">
        <w:rPr>
          <w:sz w:val="28"/>
          <w:szCs w:val="28"/>
        </w:rPr>
        <w:t xml:space="preserve">остав Совета при Главе муниципального района «Магарамкентский район» по устойчивому развитию </w:t>
      </w:r>
      <w:r w:rsidR="002D1AA1">
        <w:rPr>
          <w:sz w:val="28"/>
          <w:szCs w:val="28"/>
        </w:rPr>
        <w:t xml:space="preserve">МР «Магарамкентский район» </w:t>
      </w:r>
      <w:r w:rsidR="007127E8">
        <w:rPr>
          <w:sz w:val="28"/>
          <w:szCs w:val="28"/>
        </w:rPr>
        <w:t>и приоритетным проектам Республики Дагестан;</w:t>
      </w:r>
    </w:p>
    <w:p w:rsidR="007127E8" w:rsidRDefault="00006EDE" w:rsidP="007127E8">
      <w:pPr>
        <w:pStyle w:val="a9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2D1AA1">
        <w:rPr>
          <w:sz w:val="28"/>
          <w:szCs w:val="28"/>
        </w:rPr>
        <w:t>С</w:t>
      </w:r>
      <w:r w:rsidR="007127E8">
        <w:rPr>
          <w:sz w:val="28"/>
          <w:szCs w:val="28"/>
        </w:rPr>
        <w:t xml:space="preserve">остав координационной группы Совета при Главе муниципального района «Магарамкентский район» по устойчивому развитию </w:t>
      </w:r>
      <w:r w:rsidR="002D1AA1">
        <w:rPr>
          <w:sz w:val="28"/>
          <w:szCs w:val="28"/>
        </w:rPr>
        <w:t xml:space="preserve">МР «Магарамкентский район» </w:t>
      </w:r>
      <w:r w:rsidR="007127E8">
        <w:rPr>
          <w:sz w:val="28"/>
          <w:szCs w:val="28"/>
        </w:rPr>
        <w:t>и приоритетным проектам Республики Дагестан.</w:t>
      </w:r>
    </w:p>
    <w:p w:rsidR="007127E8" w:rsidRPr="007127E8" w:rsidRDefault="007127E8" w:rsidP="007127E8">
      <w:pPr>
        <w:pStyle w:val="a9"/>
        <w:numPr>
          <w:ilvl w:val="0"/>
          <w:numId w:val="4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Директору МКУ «Информационный центр» Закуевой Г.</w:t>
      </w:r>
      <w:r w:rsidR="002D1AA1">
        <w:rPr>
          <w:sz w:val="28"/>
          <w:szCs w:val="28"/>
        </w:rPr>
        <w:t>А.</w:t>
      </w:r>
      <w:r>
        <w:rPr>
          <w:sz w:val="28"/>
          <w:szCs w:val="28"/>
        </w:rPr>
        <w:t xml:space="preserve"> разместить настоящее постановление на официальном сайте администрации муниципального района «Магарамкентский район».</w:t>
      </w:r>
    </w:p>
    <w:p w:rsidR="007127E8" w:rsidRDefault="007127E8" w:rsidP="001C64A1">
      <w:pPr>
        <w:pStyle w:val="a9"/>
        <w:spacing w:line="276" w:lineRule="auto"/>
        <w:ind w:left="567"/>
        <w:jc w:val="both"/>
        <w:rPr>
          <w:sz w:val="28"/>
          <w:szCs w:val="28"/>
        </w:rPr>
      </w:pPr>
    </w:p>
    <w:p w:rsidR="009A0F61" w:rsidRDefault="009A0F61" w:rsidP="009A0F61">
      <w:pPr>
        <w:spacing w:line="276" w:lineRule="auto"/>
        <w:jc w:val="both"/>
        <w:rPr>
          <w:sz w:val="28"/>
          <w:szCs w:val="28"/>
        </w:rPr>
      </w:pPr>
    </w:p>
    <w:p w:rsidR="009A0F61" w:rsidRPr="009A0F61" w:rsidRDefault="009A0F61" w:rsidP="009A0F61">
      <w:pPr>
        <w:spacing w:line="276" w:lineRule="auto"/>
        <w:rPr>
          <w:b/>
          <w:sz w:val="28"/>
          <w:szCs w:val="28"/>
        </w:rPr>
        <w:sectPr w:rsidR="009A0F61" w:rsidRPr="009A0F61" w:rsidSect="002D1AA1">
          <w:pgSz w:w="11906" w:h="16838"/>
          <w:pgMar w:top="426" w:right="707" w:bottom="851" w:left="1276" w:header="708" w:footer="708" w:gutter="0"/>
          <w:cols w:space="708"/>
          <w:docGrid w:linePitch="360"/>
        </w:sectPr>
      </w:pPr>
      <w:r w:rsidRPr="009A0F61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 xml:space="preserve">                                 Ф.З. Ахмедов</w:t>
      </w:r>
    </w:p>
    <w:tbl>
      <w:tblPr>
        <w:tblStyle w:val="a3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1"/>
      </w:tblGrid>
      <w:tr w:rsidR="007A7C36" w:rsidTr="007A7C36">
        <w:tc>
          <w:tcPr>
            <w:tcW w:w="4671" w:type="dxa"/>
          </w:tcPr>
          <w:p w:rsidR="007A7C36" w:rsidRDefault="00081CB1" w:rsidP="007127E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Утверждено </w:t>
            </w:r>
            <w:r w:rsidR="007A7C36">
              <w:rPr>
                <w:b/>
              </w:rPr>
              <w:t>постановлени</w:t>
            </w:r>
            <w:r>
              <w:rPr>
                <w:b/>
              </w:rPr>
              <w:t>ем</w:t>
            </w:r>
          </w:p>
          <w:p w:rsidR="007A7C36" w:rsidRDefault="00157EF7" w:rsidP="007127E8">
            <w:pPr>
              <w:rPr>
                <w:b/>
              </w:rPr>
            </w:pPr>
            <w:r>
              <w:rPr>
                <w:b/>
              </w:rPr>
              <w:t>Г</w:t>
            </w:r>
            <w:r w:rsidR="00071D62">
              <w:rPr>
                <w:b/>
              </w:rPr>
              <w:t>лавы</w:t>
            </w:r>
            <w:r w:rsidR="002D1AA1">
              <w:rPr>
                <w:b/>
              </w:rPr>
              <w:t xml:space="preserve"> МР </w:t>
            </w:r>
            <w:r w:rsidR="007A7C36">
              <w:rPr>
                <w:b/>
              </w:rPr>
              <w:t>«Магарамкентский район»</w:t>
            </w:r>
          </w:p>
          <w:p w:rsidR="007A7C36" w:rsidRDefault="007A7C36" w:rsidP="00D6441E">
            <w:pPr>
              <w:rPr>
                <w:b/>
              </w:rPr>
            </w:pPr>
            <w:r>
              <w:rPr>
                <w:b/>
              </w:rPr>
              <w:t xml:space="preserve">от </w:t>
            </w:r>
            <w:r w:rsidR="007127E8">
              <w:rPr>
                <w:b/>
              </w:rPr>
              <w:t>«</w:t>
            </w:r>
            <w:r w:rsidR="00D6441E">
              <w:rPr>
                <w:b/>
              </w:rPr>
              <w:t>25</w:t>
            </w:r>
            <w:r w:rsidR="007127E8">
              <w:rPr>
                <w:b/>
              </w:rPr>
              <w:t>»____</w:t>
            </w:r>
            <w:r w:rsidR="00D6441E">
              <w:rPr>
                <w:b/>
              </w:rPr>
              <w:t>09</w:t>
            </w:r>
            <w:r w:rsidR="007127E8">
              <w:rPr>
                <w:b/>
              </w:rPr>
              <w:t>______2017г.</w:t>
            </w:r>
            <w:r w:rsidR="00D6441E">
              <w:rPr>
                <w:b/>
              </w:rPr>
              <w:t xml:space="preserve">  №14-мр</w:t>
            </w:r>
          </w:p>
        </w:tc>
      </w:tr>
    </w:tbl>
    <w:p w:rsidR="004A4D31" w:rsidRDefault="004A4D31" w:rsidP="009A0F61">
      <w:pPr>
        <w:shd w:val="clear" w:color="auto" w:fill="FFFFFF"/>
        <w:rPr>
          <w:b/>
        </w:rPr>
      </w:pPr>
    </w:p>
    <w:p w:rsidR="007A7C36" w:rsidRDefault="007A7C36" w:rsidP="009A0F61">
      <w:pPr>
        <w:shd w:val="clear" w:color="auto" w:fill="FFFFFF"/>
        <w:rPr>
          <w:b/>
        </w:rPr>
      </w:pPr>
    </w:p>
    <w:p w:rsidR="007127E8" w:rsidRDefault="007127E8" w:rsidP="007127E8">
      <w:pPr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7127E8" w:rsidRDefault="007127E8" w:rsidP="007127E8">
      <w:pPr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о Совете при Главе </w:t>
      </w:r>
      <w:r>
        <w:rPr>
          <w:b/>
          <w:sz w:val="28"/>
          <w:szCs w:val="28"/>
        </w:rPr>
        <w:t>муниципального района</w:t>
      </w:r>
    </w:p>
    <w:p w:rsidR="007127E8" w:rsidRDefault="007127E8" w:rsidP="007127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«Магарамкентский район» по устойчивому развитию</w:t>
      </w:r>
    </w:p>
    <w:p w:rsidR="007127E8" w:rsidRDefault="002D1AA1" w:rsidP="007127E8">
      <w:pPr>
        <w:jc w:val="center"/>
        <w:rPr>
          <w:b/>
          <w:sz w:val="28"/>
          <w:szCs w:val="28"/>
        </w:rPr>
      </w:pPr>
      <w:r w:rsidRPr="002D1AA1">
        <w:rPr>
          <w:b/>
          <w:sz w:val="28"/>
          <w:szCs w:val="28"/>
        </w:rPr>
        <w:t>МР «Магарамкентский район»</w:t>
      </w:r>
      <w:r w:rsidR="007127E8">
        <w:rPr>
          <w:b/>
          <w:sz w:val="28"/>
          <w:szCs w:val="28"/>
        </w:rPr>
        <w:t>и приоритетным проектам</w:t>
      </w:r>
    </w:p>
    <w:p w:rsidR="007127E8" w:rsidRDefault="007127E8" w:rsidP="007127E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Республики Дагестан </w:t>
      </w:r>
    </w:p>
    <w:p w:rsidR="007A7C36" w:rsidRDefault="007A7C36" w:rsidP="007127E8">
      <w:pPr>
        <w:shd w:val="clear" w:color="auto" w:fill="FFFFFF"/>
        <w:rPr>
          <w:b/>
          <w:sz w:val="28"/>
        </w:rPr>
      </w:pPr>
    </w:p>
    <w:p w:rsidR="00C021AA" w:rsidRDefault="00C021AA" w:rsidP="007127E8">
      <w:pPr>
        <w:shd w:val="clear" w:color="auto" w:fill="FFFFFF"/>
        <w:rPr>
          <w:sz w:val="28"/>
        </w:rPr>
      </w:pPr>
    </w:p>
    <w:p w:rsidR="007A3152" w:rsidRPr="007A3152" w:rsidRDefault="007127E8" w:rsidP="007127E8">
      <w:pPr>
        <w:pStyle w:val="a9"/>
        <w:numPr>
          <w:ilvl w:val="0"/>
          <w:numId w:val="9"/>
        </w:numPr>
        <w:shd w:val="clear" w:color="auto" w:fill="FFFFFF"/>
        <w:ind w:left="0" w:firstLine="567"/>
        <w:jc w:val="both"/>
        <w:rPr>
          <w:sz w:val="28"/>
        </w:rPr>
      </w:pPr>
      <w:r>
        <w:rPr>
          <w:sz w:val="28"/>
          <w:szCs w:val="28"/>
        </w:rPr>
        <w:t>Совет при Главе муниципального района «Магарамкентский район» по устойчивому развитию Магарамкентского района и приоритетным проектам Республики Дагестан (далее – Совет) является совещательным органом при Главе МР «Магарамкентский район», образованным в целях обеспечения взаимодействия</w:t>
      </w:r>
      <w:r w:rsidR="00071D62">
        <w:rPr>
          <w:sz w:val="28"/>
          <w:szCs w:val="28"/>
        </w:rPr>
        <w:t xml:space="preserve"> между </w:t>
      </w:r>
      <w:r w:rsidR="007A3152">
        <w:rPr>
          <w:sz w:val="28"/>
          <w:szCs w:val="28"/>
        </w:rPr>
        <w:t>органами местного самоуправления МР «Магарамкентский район» (далее – органы МСУ), территориальными органами федеральных органов исполнительной власти Республик</w:t>
      </w:r>
      <w:r w:rsidR="002D1AA1">
        <w:rPr>
          <w:sz w:val="28"/>
          <w:szCs w:val="28"/>
        </w:rPr>
        <w:t>и</w:t>
      </w:r>
      <w:r w:rsidR="007A3152">
        <w:rPr>
          <w:sz w:val="28"/>
          <w:szCs w:val="28"/>
        </w:rPr>
        <w:t xml:space="preserve"> Дагестан, органами государственной власти</w:t>
      </w:r>
      <w:r w:rsidR="00071D62">
        <w:rPr>
          <w:sz w:val="28"/>
          <w:szCs w:val="28"/>
        </w:rPr>
        <w:t xml:space="preserve"> по </w:t>
      </w:r>
      <w:r w:rsidR="007A3152">
        <w:rPr>
          <w:sz w:val="28"/>
          <w:szCs w:val="28"/>
        </w:rPr>
        <w:t>Республик</w:t>
      </w:r>
      <w:r w:rsidR="00071D62">
        <w:rPr>
          <w:sz w:val="28"/>
          <w:szCs w:val="28"/>
        </w:rPr>
        <w:t>е</w:t>
      </w:r>
      <w:r w:rsidR="007A3152">
        <w:rPr>
          <w:sz w:val="28"/>
          <w:szCs w:val="28"/>
        </w:rPr>
        <w:t xml:space="preserve"> Дагестан, общественными объединениями, научными и другими организациями при рассмотрении вопросов, связанных с устойчивым развитием </w:t>
      </w:r>
      <w:r w:rsidR="002D1AA1">
        <w:rPr>
          <w:sz w:val="28"/>
          <w:szCs w:val="28"/>
        </w:rPr>
        <w:t xml:space="preserve">МР «Магарамкентский район» </w:t>
      </w:r>
      <w:r w:rsidR="007A3152">
        <w:rPr>
          <w:sz w:val="28"/>
          <w:szCs w:val="28"/>
        </w:rPr>
        <w:t>и реализацией приоритетных проектов Республики Дагестан на территории МР «Магарамкентский район» (далее – приоритетные проекты).</w:t>
      </w:r>
    </w:p>
    <w:p w:rsidR="007A3152" w:rsidRPr="007A3152" w:rsidRDefault="007A3152" w:rsidP="007127E8">
      <w:pPr>
        <w:pStyle w:val="a9"/>
        <w:numPr>
          <w:ilvl w:val="0"/>
          <w:numId w:val="9"/>
        </w:numPr>
        <w:shd w:val="clear" w:color="auto" w:fill="FFFFFF"/>
        <w:ind w:left="0" w:firstLine="567"/>
        <w:jc w:val="both"/>
        <w:rPr>
          <w:sz w:val="28"/>
        </w:rPr>
      </w:pPr>
      <w:r>
        <w:rPr>
          <w:sz w:val="28"/>
          <w:szCs w:val="28"/>
        </w:rPr>
        <w:t>Совет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Конституцией Республики Дагестан, указами и распоряжениями Главы Республики Дагестан, постановлениями Главы и администрации муниципального района «Магарамкентский район», а также настоящим Положением.</w:t>
      </w:r>
    </w:p>
    <w:p w:rsidR="00B1036C" w:rsidRPr="00B1036C" w:rsidRDefault="00B1036C" w:rsidP="007127E8">
      <w:pPr>
        <w:pStyle w:val="a9"/>
        <w:numPr>
          <w:ilvl w:val="0"/>
          <w:numId w:val="9"/>
        </w:numPr>
        <w:shd w:val="clear" w:color="auto" w:fill="FFFFFF"/>
        <w:ind w:left="0" w:firstLine="567"/>
        <w:jc w:val="both"/>
        <w:rPr>
          <w:sz w:val="28"/>
        </w:rPr>
      </w:pPr>
      <w:r>
        <w:rPr>
          <w:sz w:val="28"/>
          <w:szCs w:val="28"/>
        </w:rPr>
        <w:t>Положение о Совете и его состав утверждаются Главой муниципального района «Магарамкентский район».</w:t>
      </w:r>
    </w:p>
    <w:p w:rsidR="00B1036C" w:rsidRPr="00B1036C" w:rsidRDefault="00B1036C" w:rsidP="007127E8">
      <w:pPr>
        <w:pStyle w:val="a9"/>
        <w:numPr>
          <w:ilvl w:val="0"/>
          <w:numId w:val="9"/>
        </w:numPr>
        <w:shd w:val="clear" w:color="auto" w:fill="FFFFFF"/>
        <w:ind w:left="0" w:firstLine="567"/>
        <w:jc w:val="both"/>
        <w:rPr>
          <w:sz w:val="28"/>
        </w:rPr>
      </w:pPr>
      <w:r>
        <w:rPr>
          <w:sz w:val="28"/>
          <w:szCs w:val="28"/>
        </w:rPr>
        <w:t>Основными задачами Совета являются:</w:t>
      </w:r>
    </w:p>
    <w:p w:rsidR="00B1036C" w:rsidRDefault="00B1036C" w:rsidP="00B1036C">
      <w:pPr>
        <w:pStyle w:val="a9"/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предложений Главе муниципального района по разработке, реализации и актуализации приоритетных проектов по основным направлениям устойчивого развития Магарамкентского района, этапами и формами их реализации;</w:t>
      </w:r>
    </w:p>
    <w:p w:rsidR="00B1036C" w:rsidRDefault="00B1036C" w:rsidP="00B1036C">
      <w:pPr>
        <w:pStyle w:val="a9"/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мониторинга достижения целей приоритетных проектов и показателей по основным направлениям развития МР «Магарамкентский район»;</w:t>
      </w:r>
    </w:p>
    <w:p w:rsidR="00AE329C" w:rsidRDefault="00B1036C" w:rsidP="00B1036C">
      <w:pPr>
        <w:pStyle w:val="a9"/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анализ практики реализации приоритетных проектов, подготовка предложений Главе муниципального района</w:t>
      </w:r>
      <w:r w:rsidR="00AE329C">
        <w:rPr>
          <w:sz w:val="28"/>
          <w:szCs w:val="28"/>
        </w:rPr>
        <w:t xml:space="preserve"> по совершенствованию деятельности в соответствующих сферах, а также по развитию передовых методов целевогои проектного управления;</w:t>
      </w:r>
    </w:p>
    <w:p w:rsidR="00AC2F39" w:rsidRDefault="00AE329C" w:rsidP="00B1036C">
      <w:pPr>
        <w:pStyle w:val="a9"/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выработка </w:t>
      </w:r>
      <w:r w:rsidR="00AC2F39">
        <w:rPr>
          <w:sz w:val="28"/>
          <w:szCs w:val="28"/>
        </w:rPr>
        <w:t>рекомендаций по вопросам устойчивого развития муниципального района «Магарамкентский район», а также отдельных отраслей и направлений в экономике и социальной сфере Магарамкентского района;</w:t>
      </w:r>
    </w:p>
    <w:p w:rsidR="00AC2F39" w:rsidRDefault="00AC2F39" w:rsidP="00B1036C">
      <w:pPr>
        <w:pStyle w:val="a9"/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рассмотрение вопросов и подготовка предложений по направлениям структурной и инвестиционной политики МР «Магарамкентский район», стимулированию инвестиционной активности и созданию благоприятных условий для предпринимательской деятельности в муниципальном районе;</w:t>
      </w:r>
    </w:p>
    <w:p w:rsidR="00AC2F39" w:rsidRDefault="00AC2F39" w:rsidP="00B1036C">
      <w:pPr>
        <w:pStyle w:val="a9"/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вопросов </w:t>
      </w:r>
      <w:r w:rsidR="002D1AA1">
        <w:rPr>
          <w:sz w:val="28"/>
          <w:szCs w:val="28"/>
        </w:rPr>
        <w:t>конкурентоспособности</w:t>
      </w:r>
      <w:r>
        <w:rPr>
          <w:sz w:val="28"/>
          <w:szCs w:val="28"/>
        </w:rPr>
        <w:t xml:space="preserve"> товаров (работ, услуг), развития и поддержки предпринимательства;</w:t>
      </w:r>
    </w:p>
    <w:p w:rsidR="00AC2F39" w:rsidRDefault="00AC2F39" w:rsidP="00B1036C">
      <w:pPr>
        <w:pStyle w:val="a9"/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предложений по экономическому механизму рационального использования природных ресурсов и ресурсосбережения;</w:t>
      </w:r>
    </w:p>
    <w:p w:rsidR="00AC2F39" w:rsidRDefault="00AC2F39" w:rsidP="00B1036C">
      <w:pPr>
        <w:pStyle w:val="a9"/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предложений по совершенствованию муниципального управления в </w:t>
      </w:r>
      <w:r w:rsidR="002D1AA1">
        <w:rPr>
          <w:sz w:val="28"/>
          <w:szCs w:val="28"/>
        </w:rPr>
        <w:t>МР «Магарамкентский район»</w:t>
      </w:r>
      <w:r>
        <w:rPr>
          <w:sz w:val="28"/>
          <w:szCs w:val="28"/>
        </w:rPr>
        <w:t xml:space="preserve">, повышению эффективности и результативности деятельности </w:t>
      </w:r>
      <w:r w:rsidR="00071D62">
        <w:rPr>
          <w:sz w:val="28"/>
          <w:szCs w:val="28"/>
        </w:rPr>
        <w:t xml:space="preserve">структурных подразделений </w:t>
      </w:r>
      <w:r>
        <w:rPr>
          <w:sz w:val="28"/>
          <w:szCs w:val="28"/>
        </w:rPr>
        <w:t>администрации муниципального района «Магарамкентский район», в том числе через оценку их деятельности на основе ключевых показателей эффективности;</w:t>
      </w:r>
    </w:p>
    <w:p w:rsidR="00714C1F" w:rsidRDefault="00AC2F39" w:rsidP="00B1036C">
      <w:pPr>
        <w:pStyle w:val="a9"/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работы по формированию перечня научных исследований по вопросам социально-экономического развития МР «Магарамкентский район», подготовка рекомендаций по их </w:t>
      </w:r>
      <w:r w:rsidR="00714C1F">
        <w:rPr>
          <w:sz w:val="28"/>
          <w:szCs w:val="28"/>
        </w:rPr>
        <w:t>грантовой поддержке;</w:t>
      </w:r>
    </w:p>
    <w:p w:rsidR="00714C1F" w:rsidRDefault="00714C1F" w:rsidP="00B1036C">
      <w:pPr>
        <w:pStyle w:val="a9"/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предложений по совершенствованию законодательства по вопросам устойчивого развития МР «Магарамкентский район» и реализации приоритетных проектов;</w:t>
      </w:r>
    </w:p>
    <w:p w:rsidR="00714C1F" w:rsidRDefault="00714C1F" w:rsidP="00B1036C">
      <w:pPr>
        <w:pStyle w:val="a9"/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координация деятельности органов МСУ, экспертного и предпринимательского сообществ при рассмотрении вопросов, связанных с реализацией приоритетных проектов;</w:t>
      </w:r>
    </w:p>
    <w:p w:rsidR="00714C1F" w:rsidRDefault="00714C1F" w:rsidP="00B1036C">
      <w:pPr>
        <w:pStyle w:val="a9"/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с ведущими аналитическими центрами страны и научными и экспертными сообществами республики.</w:t>
      </w:r>
    </w:p>
    <w:p w:rsidR="00714C1F" w:rsidRPr="00714C1F" w:rsidRDefault="00714C1F" w:rsidP="00714C1F">
      <w:pPr>
        <w:pStyle w:val="a9"/>
        <w:numPr>
          <w:ilvl w:val="0"/>
          <w:numId w:val="9"/>
        </w:numPr>
        <w:shd w:val="clear" w:color="auto" w:fill="FFFFFF"/>
        <w:ind w:left="0" w:firstLine="567"/>
        <w:jc w:val="both"/>
        <w:rPr>
          <w:sz w:val="28"/>
        </w:rPr>
      </w:pPr>
      <w:r>
        <w:rPr>
          <w:sz w:val="28"/>
          <w:szCs w:val="28"/>
        </w:rPr>
        <w:t>Совет при решении возложенных на него задач имеет право:</w:t>
      </w:r>
    </w:p>
    <w:p w:rsidR="003765B6" w:rsidRDefault="00714C1F" w:rsidP="00714C1F">
      <w:pPr>
        <w:pStyle w:val="a9"/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 и получать в установленном порядке необходимые материалы от органов МСУ,</w:t>
      </w:r>
      <w:r w:rsidR="003765B6">
        <w:rPr>
          <w:sz w:val="28"/>
          <w:szCs w:val="28"/>
        </w:rPr>
        <w:t xml:space="preserve"> органов исполнительной власти Республики Дагестан,</w:t>
      </w:r>
      <w:r>
        <w:rPr>
          <w:sz w:val="28"/>
          <w:szCs w:val="28"/>
        </w:rPr>
        <w:t xml:space="preserve"> общественных объединений</w:t>
      </w:r>
      <w:r w:rsidR="003765B6">
        <w:rPr>
          <w:sz w:val="28"/>
          <w:szCs w:val="28"/>
        </w:rPr>
        <w:t>, научных и других организаций, а также от должностных лиц;</w:t>
      </w:r>
    </w:p>
    <w:p w:rsidR="003765B6" w:rsidRDefault="003765B6" w:rsidP="00714C1F">
      <w:pPr>
        <w:pStyle w:val="a9"/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приглашать на свои заседания должностных лиц органов исполнительной власти Республики Дагестан, территориальных органов федеральных органов исполнительной власти по РД в Магарамкентском районе, органов МСУ, общественных объединений, научных и других организаций;</w:t>
      </w:r>
    </w:p>
    <w:p w:rsidR="003765B6" w:rsidRDefault="003765B6" w:rsidP="00714C1F">
      <w:pPr>
        <w:pStyle w:val="a9"/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направлять своих представителей для участия в совещаниях, конференциях и семинарах по вопросам устойчивого развития и приоритетным проектам, проводимых федеральными органами государственной власти, органами </w:t>
      </w:r>
      <w:r w:rsidR="00071D62">
        <w:rPr>
          <w:sz w:val="28"/>
          <w:szCs w:val="28"/>
        </w:rPr>
        <w:t>исполнительной власти Республики Дагестан</w:t>
      </w:r>
      <w:r>
        <w:rPr>
          <w:sz w:val="28"/>
          <w:szCs w:val="28"/>
        </w:rPr>
        <w:t>, общественными объединениями, научными и другими организациями;</w:t>
      </w:r>
    </w:p>
    <w:p w:rsidR="003765B6" w:rsidRDefault="003765B6" w:rsidP="00714C1F">
      <w:pPr>
        <w:pStyle w:val="a9"/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привлекать в установленном порядке для осуществления информационно-аналитических и экспертных работ научные и иные организации, а также ученых и специалистов;</w:t>
      </w:r>
    </w:p>
    <w:p w:rsidR="003765B6" w:rsidRDefault="003765B6" w:rsidP="003765B6">
      <w:pPr>
        <w:pStyle w:val="a9"/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пользоваться в установленном порядке банками данных администрации муниципального района «Магарамкентский район».</w:t>
      </w:r>
    </w:p>
    <w:p w:rsidR="003765B6" w:rsidRDefault="003765B6" w:rsidP="003765B6">
      <w:pPr>
        <w:pStyle w:val="a9"/>
        <w:numPr>
          <w:ilvl w:val="0"/>
          <w:numId w:val="9"/>
        </w:numPr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Совет формируется в составе председателя Совета, заместителя председателя Совета, ответственного секретаря Совета и членов Совета.</w:t>
      </w:r>
    </w:p>
    <w:p w:rsidR="003765B6" w:rsidRDefault="003765B6" w:rsidP="003765B6">
      <w:pPr>
        <w:pStyle w:val="a9"/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Председателем Совета является Глава муниципального района «Магарамкентский район».</w:t>
      </w:r>
    </w:p>
    <w:p w:rsidR="0068242B" w:rsidRDefault="003765B6" w:rsidP="003765B6">
      <w:pPr>
        <w:pStyle w:val="a9"/>
        <w:numPr>
          <w:ilvl w:val="0"/>
          <w:numId w:val="9"/>
        </w:numPr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решения текущих вопросов деятельности Совета формируется координационная группа Совета при Главе МР «Магарамкентский район»по устойчивому развитию </w:t>
      </w:r>
      <w:r w:rsidR="002D1AA1">
        <w:rPr>
          <w:sz w:val="28"/>
          <w:szCs w:val="28"/>
        </w:rPr>
        <w:t xml:space="preserve">МР «Магарамкентский район» </w:t>
      </w:r>
      <w:r>
        <w:rPr>
          <w:sz w:val="28"/>
          <w:szCs w:val="28"/>
        </w:rPr>
        <w:t>и приоритетным проектам</w:t>
      </w:r>
      <w:r w:rsidR="0068242B">
        <w:rPr>
          <w:sz w:val="28"/>
          <w:szCs w:val="28"/>
        </w:rPr>
        <w:t xml:space="preserve"> РД (далее – координационная группа).</w:t>
      </w:r>
    </w:p>
    <w:p w:rsidR="0068242B" w:rsidRDefault="0068242B" w:rsidP="0068242B">
      <w:pPr>
        <w:pStyle w:val="a9"/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состав координационной группы входят заместитель председателя Совета, ответственный секретарь и руководители рабочих групп Совета.</w:t>
      </w:r>
    </w:p>
    <w:p w:rsidR="0068242B" w:rsidRDefault="0068242B" w:rsidP="0068242B">
      <w:pPr>
        <w:pStyle w:val="a9"/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Состав координационной группы утверждает Глава муниципального района «Магарамкентский район».</w:t>
      </w:r>
    </w:p>
    <w:p w:rsidR="0068242B" w:rsidRDefault="0068242B" w:rsidP="0068242B">
      <w:pPr>
        <w:pStyle w:val="a9"/>
        <w:numPr>
          <w:ilvl w:val="0"/>
          <w:numId w:val="9"/>
        </w:numPr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Координационная группа:</w:t>
      </w:r>
    </w:p>
    <w:p w:rsidR="00D56E9D" w:rsidRDefault="00D56E9D" w:rsidP="00D56E9D">
      <w:pPr>
        <w:pStyle w:val="a9"/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предлагает вопросы для обсуждения на заседаниях Совета;</w:t>
      </w:r>
    </w:p>
    <w:p w:rsidR="00D56E9D" w:rsidRDefault="00D56E9D" w:rsidP="00D56E9D">
      <w:pPr>
        <w:pStyle w:val="a9"/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формирует перечень приоритетных проектов, осуществляет оценку их реализации;</w:t>
      </w:r>
    </w:p>
    <w:p w:rsidR="00D56E9D" w:rsidRDefault="00D56E9D" w:rsidP="00D56E9D">
      <w:pPr>
        <w:pStyle w:val="a9"/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готовит предложения о начале и завершении (в том числе досрочном) реализации приоритетных проектов, утверждает значимые промежуточные и итоговые результаты их реализации, а также вносит изменения в приоритетные </w:t>
      </w:r>
      <w:r w:rsidR="00081CB1">
        <w:rPr>
          <w:sz w:val="28"/>
          <w:szCs w:val="28"/>
        </w:rPr>
        <w:t>проекты и программы;</w:t>
      </w:r>
    </w:p>
    <w:p w:rsidR="00081CB1" w:rsidRDefault="00081CB1" w:rsidP="00D56E9D">
      <w:pPr>
        <w:pStyle w:val="a9"/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формирует органы управления приоритетными проектами;</w:t>
      </w:r>
    </w:p>
    <w:p w:rsidR="00081CB1" w:rsidRDefault="00081CB1" w:rsidP="00D56E9D">
      <w:pPr>
        <w:pStyle w:val="a9"/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мониторинг реализации приоритетных проектов, а также оценку достижения ключевых показателей эффективности;</w:t>
      </w:r>
    </w:p>
    <w:p w:rsidR="00081CB1" w:rsidRDefault="00081CB1" w:rsidP="00D56E9D">
      <w:pPr>
        <w:pStyle w:val="a9"/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координирует деятельность органов МСУ, научных и других организаций по вопросам, отнесенным к компетенции Совета;</w:t>
      </w:r>
    </w:p>
    <w:p w:rsidR="00081CB1" w:rsidRDefault="00081CB1" w:rsidP="00D56E9D">
      <w:pPr>
        <w:pStyle w:val="a9"/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создает в соответствии с возложенными на Совет задачами для проведения аналитических и экспертных работ временные рабочие группы из числа членов Совета, а также из числа представителей органов и организаций, не входящих в состав Совета;</w:t>
      </w:r>
    </w:p>
    <w:p w:rsidR="00081CB1" w:rsidRDefault="00081CB1" w:rsidP="00D56E9D">
      <w:pPr>
        <w:pStyle w:val="a9"/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определяет направления деятельности создаваемых временных рабочих групп, а также утверждает их руководителей и составы;</w:t>
      </w:r>
    </w:p>
    <w:p w:rsidR="00081CB1" w:rsidRDefault="00081CB1" w:rsidP="00D56E9D">
      <w:pPr>
        <w:pStyle w:val="a9"/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решает организационные и иные вопросы, связанные с осуществлением информационно-аналитических и экспертных работ, касающихся реализации приоритетных проектов.</w:t>
      </w:r>
    </w:p>
    <w:p w:rsidR="00081CB1" w:rsidRDefault="00081CB1" w:rsidP="00081CB1">
      <w:pPr>
        <w:pStyle w:val="a9"/>
        <w:numPr>
          <w:ilvl w:val="0"/>
          <w:numId w:val="9"/>
        </w:numPr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Подготовку и организацию проведения заседаний Совета и координационной группы осуществляет ответственный секретарь Совета.</w:t>
      </w:r>
    </w:p>
    <w:p w:rsidR="00C60518" w:rsidRDefault="00081CB1" w:rsidP="00C60518">
      <w:pPr>
        <w:pStyle w:val="a9"/>
        <w:numPr>
          <w:ilvl w:val="0"/>
          <w:numId w:val="9"/>
        </w:numPr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Заседания Совета проводятся по мере необходимости, но не реже одного раза в квартал</w:t>
      </w:r>
      <w:r w:rsidR="00C60518">
        <w:rPr>
          <w:sz w:val="28"/>
          <w:szCs w:val="28"/>
        </w:rPr>
        <w:t>.</w:t>
      </w:r>
    </w:p>
    <w:p w:rsidR="00C60518" w:rsidRDefault="00C60518" w:rsidP="00C60518">
      <w:pPr>
        <w:pStyle w:val="a9"/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Заседания координационной группы проводятся не реже одного раза в месяц.</w:t>
      </w:r>
    </w:p>
    <w:p w:rsidR="00C60518" w:rsidRDefault="00C60518" w:rsidP="00C60518">
      <w:pPr>
        <w:pStyle w:val="a9"/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Заседания Совета и координационной группы считаются правомочными, если на них присутствует не менее половины их членов.</w:t>
      </w:r>
    </w:p>
    <w:p w:rsidR="00C60518" w:rsidRDefault="00C60518" w:rsidP="00C60518">
      <w:pPr>
        <w:pStyle w:val="a9"/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Заседание Совета ведет председатель Совета, либо по его поручению заместитель председателя Совета.</w:t>
      </w:r>
    </w:p>
    <w:p w:rsidR="00C60518" w:rsidRDefault="00C60518" w:rsidP="00C60518">
      <w:pPr>
        <w:pStyle w:val="a9"/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Заседание координационной группы ведет заместитель председателя Совета.</w:t>
      </w:r>
    </w:p>
    <w:p w:rsidR="00C60518" w:rsidRDefault="00C60518" w:rsidP="00C60518">
      <w:pPr>
        <w:pStyle w:val="a9"/>
        <w:numPr>
          <w:ilvl w:val="0"/>
          <w:numId w:val="9"/>
        </w:numPr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Решения, принятые на заседаниях Совета и координационной группы, оформляются протоколами.</w:t>
      </w:r>
    </w:p>
    <w:p w:rsidR="00C60518" w:rsidRDefault="00C60518" w:rsidP="00C60518">
      <w:pPr>
        <w:pStyle w:val="a9"/>
        <w:numPr>
          <w:ilvl w:val="0"/>
          <w:numId w:val="9"/>
        </w:numPr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реализации решений Совета могут издаваться </w:t>
      </w:r>
      <w:r w:rsidR="00071D62">
        <w:rPr>
          <w:sz w:val="28"/>
          <w:szCs w:val="28"/>
        </w:rPr>
        <w:t>п</w:t>
      </w:r>
      <w:r>
        <w:rPr>
          <w:sz w:val="28"/>
          <w:szCs w:val="28"/>
        </w:rPr>
        <w:t>остановления Главы МР «Магарамкентский район», администрации МР «Магарамкентский район», а также даваться поручения Главы муниципального района.</w:t>
      </w:r>
    </w:p>
    <w:p w:rsidR="00C60518" w:rsidRDefault="00C60518" w:rsidP="00C60518">
      <w:pPr>
        <w:pStyle w:val="a9"/>
        <w:numPr>
          <w:ilvl w:val="0"/>
          <w:numId w:val="9"/>
        </w:numPr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решений Совета осуществляет ответственный секретарь Совета;</w:t>
      </w:r>
    </w:p>
    <w:p w:rsidR="00C60518" w:rsidRDefault="00C60518" w:rsidP="00C60518">
      <w:pPr>
        <w:pStyle w:val="a9"/>
        <w:numPr>
          <w:ilvl w:val="0"/>
          <w:numId w:val="9"/>
        </w:numPr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Организационно-техническое обеспечение деятельности Совета осуществляется </w:t>
      </w:r>
      <w:r w:rsidR="00071D62">
        <w:rPr>
          <w:sz w:val="28"/>
          <w:szCs w:val="28"/>
        </w:rPr>
        <w:t>организационно-проектным отделом</w:t>
      </w:r>
      <w:r>
        <w:rPr>
          <w:sz w:val="28"/>
          <w:szCs w:val="28"/>
        </w:rPr>
        <w:t xml:space="preserve"> администрации муниципального района «Магарамкентский район».</w:t>
      </w:r>
    </w:p>
    <w:p w:rsidR="00C60518" w:rsidRDefault="00C60518" w:rsidP="00C60518">
      <w:pPr>
        <w:pStyle w:val="a9"/>
        <w:shd w:val="clear" w:color="auto" w:fill="FFFFFF"/>
        <w:ind w:left="567"/>
        <w:jc w:val="both"/>
        <w:rPr>
          <w:sz w:val="28"/>
          <w:szCs w:val="28"/>
        </w:rPr>
      </w:pPr>
    </w:p>
    <w:p w:rsidR="00C60518" w:rsidRDefault="00C60518" w:rsidP="00C60518">
      <w:pPr>
        <w:pStyle w:val="a9"/>
        <w:shd w:val="clear" w:color="auto" w:fill="FFFFFF"/>
        <w:ind w:left="567"/>
        <w:jc w:val="both"/>
        <w:rPr>
          <w:sz w:val="28"/>
          <w:szCs w:val="28"/>
        </w:rPr>
      </w:pPr>
    </w:p>
    <w:p w:rsidR="00C60518" w:rsidRDefault="00C60518" w:rsidP="00C60518">
      <w:pPr>
        <w:pStyle w:val="a9"/>
        <w:shd w:val="clear" w:color="auto" w:fill="FFFFFF"/>
        <w:ind w:left="567"/>
        <w:jc w:val="both"/>
        <w:rPr>
          <w:sz w:val="28"/>
          <w:szCs w:val="28"/>
        </w:rPr>
      </w:pPr>
    </w:p>
    <w:p w:rsidR="00C60518" w:rsidRDefault="00C60518" w:rsidP="00C60518">
      <w:pPr>
        <w:pStyle w:val="a9"/>
        <w:shd w:val="clear" w:color="auto" w:fill="FFFFFF"/>
        <w:ind w:left="567"/>
        <w:jc w:val="both"/>
        <w:rPr>
          <w:sz w:val="28"/>
          <w:szCs w:val="28"/>
        </w:rPr>
      </w:pPr>
    </w:p>
    <w:p w:rsidR="00C60518" w:rsidRDefault="00C60518" w:rsidP="00C60518">
      <w:pPr>
        <w:pStyle w:val="a9"/>
        <w:shd w:val="clear" w:color="auto" w:fill="FFFFFF"/>
        <w:ind w:left="567"/>
        <w:jc w:val="both"/>
        <w:rPr>
          <w:sz w:val="28"/>
          <w:szCs w:val="28"/>
        </w:rPr>
      </w:pPr>
    </w:p>
    <w:p w:rsidR="00C60518" w:rsidRDefault="00C60518" w:rsidP="00C60518">
      <w:pPr>
        <w:pStyle w:val="a9"/>
        <w:shd w:val="clear" w:color="auto" w:fill="FFFFFF"/>
        <w:ind w:left="567"/>
        <w:jc w:val="both"/>
        <w:rPr>
          <w:sz w:val="28"/>
          <w:szCs w:val="28"/>
        </w:rPr>
      </w:pPr>
    </w:p>
    <w:p w:rsidR="00C60518" w:rsidRDefault="00C60518" w:rsidP="00C60518">
      <w:pPr>
        <w:pStyle w:val="a9"/>
        <w:shd w:val="clear" w:color="auto" w:fill="FFFFFF"/>
        <w:ind w:left="567"/>
        <w:jc w:val="both"/>
        <w:rPr>
          <w:sz w:val="28"/>
          <w:szCs w:val="28"/>
        </w:rPr>
      </w:pPr>
    </w:p>
    <w:p w:rsidR="00C60518" w:rsidRDefault="00C60518" w:rsidP="00C60518">
      <w:pPr>
        <w:pStyle w:val="a9"/>
        <w:shd w:val="clear" w:color="auto" w:fill="FFFFFF"/>
        <w:ind w:left="567"/>
        <w:jc w:val="both"/>
        <w:rPr>
          <w:sz w:val="28"/>
          <w:szCs w:val="28"/>
        </w:rPr>
      </w:pPr>
    </w:p>
    <w:p w:rsidR="00C60518" w:rsidRDefault="00C60518" w:rsidP="00C60518">
      <w:pPr>
        <w:pStyle w:val="a9"/>
        <w:shd w:val="clear" w:color="auto" w:fill="FFFFFF"/>
        <w:ind w:left="567"/>
        <w:jc w:val="both"/>
        <w:rPr>
          <w:sz w:val="28"/>
          <w:szCs w:val="28"/>
        </w:rPr>
      </w:pPr>
    </w:p>
    <w:p w:rsidR="00C60518" w:rsidRDefault="00C60518" w:rsidP="00C60518">
      <w:pPr>
        <w:pStyle w:val="a9"/>
        <w:shd w:val="clear" w:color="auto" w:fill="FFFFFF"/>
        <w:ind w:left="567"/>
        <w:jc w:val="both"/>
        <w:rPr>
          <w:sz w:val="28"/>
          <w:szCs w:val="28"/>
        </w:rPr>
      </w:pPr>
    </w:p>
    <w:p w:rsidR="00C60518" w:rsidRDefault="00C60518" w:rsidP="00C60518">
      <w:pPr>
        <w:pStyle w:val="a9"/>
        <w:shd w:val="clear" w:color="auto" w:fill="FFFFFF"/>
        <w:ind w:left="567"/>
        <w:jc w:val="both"/>
        <w:rPr>
          <w:sz w:val="28"/>
          <w:szCs w:val="28"/>
        </w:rPr>
      </w:pPr>
    </w:p>
    <w:p w:rsidR="00C60518" w:rsidRDefault="00C60518" w:rsidP="00C60518">
      <w:pPr>
        <w:pStyle w:val="a9"/>
        <w:shd w:val="clear" w:color="auto" w:fill="FFFFFF"/>
        <w:ind w:left="567"/>
        <w:jc w:val="both"/>
        <w:rPr>
          <w:sz w:val="28"/>
          <w:szCs w:val="28"/>
        </w:rPr>
      </w:pPr>
    </w:p>
    <w:p w:rsidR="00C60518" w:rsidRDefault="00C60518" w:rsidP="00C60518">
      <w:pPr>
        <w:pStyle w:val="a9"/>
        <w:shd w:val="clear" w:color="auto" w:fill="FFFFFF"/>
        <w:ind w:left="567"/>
        <w:jc w:val="both"/>
        <w:rPr>
          <w:sz w:val="28"/>
          <w:szCs w:val="28"/>
        </w:rPr>
      </w:pPr>
    </w:p>
    <w:p w:rsidR="00C60518" w:rsidRDefault="00C60518" w:rsidP="00C60518">
      <w:pPr>
        <w:pStyle w:val="a9"/>
        <w:shd w:val="clear" w:color="auto" w:fill="FFFFFF"/>
        <w:ind w:left="0"/>
        <w:jc w:val="both"/>
        <w:rPr>
          <w:sz w:val="28"/>
          <w:szCs w:val="28"/>
        </w:rPr>
      </w:pPr>
    </w:p>
    <w:p w:rsidR="00C60518" w:rsidRDefault="00C60518" w:rsidP="00C60518">
      <w:pPr>
        <w:pStyle w:val="a9"/>
        <w:shd w:val="clear" w:color="auto" w:fill="FFFFFF"/>
        <w:ind w:left="0"/>
        <w:jc w:val="both"/>
        <w:rPr>
          <w:sz w:val="28"/>
          <w:szCs w:val="28"/>
        </w:rPr>
      </w:pPr>
    </w:p>
    <w:p w:rsidR="00C60518" w:rsidRDefault="00C60518" w:rsidP="00C60518">
      <w:pPr>
        <w:pStyle w:val="a9"/>
        <w:shd w:val="clear" w:color="auto" w:fill="FFFFFF"/>
        <w:ind w:left="0"/>
        <w:jc w:val="both"/>
        <w:rPr>
          <w:sz w:val="28"/>
          <w:szCs w:val="28"/>
        </w:rPr>
      </w:pPr>
    </w:p>
    <w:p w:rsidR="00C60518" w:rsidRDefault="00C60518" w:rsidP="00C60518">
      <w:pPr>
        <w:pStyle w:val="a9"/>
        <w:shd w:val="clear" w:color="auto" w:fill="FFFFFF"/>
        <w:ind w:left="0"/>
        <w:jc w:val="both"/>
        <w:rPr>
          <w:sz w:val="28"/>
          <w:szCs w:val="28"/>
        </w:rPr>
      </w:pPr>
    </w:p>
    <w:p w:rsidR="00C60518" w:rsidRDefault="00C60518" w:rsidP="00C60518">
      <w:pPr>
        <w:pStyle w:val="a9"/>
        <w:shd w:val="clear" w:color="auto" w:fill="FFFFFF"/>
        <w:ind w:left="0"/>
        <w:jc w:val="both"/>
        <w:rPr>
          <w:sz w:val="28"/>
          <w:szCs w:val="28"/>
        </w:rPr>
      </w:pPr>
    </w:p>
    <w:p w:rsidR="00C60518" w:rsidRDefault="00C60518" w:rsidP="00C60518">
      <w:pPr>
        <w:pStyle w:val="a9"/>
        <w:shd w:val="clear" w:color="auto" w:fill="FFFFFF"/>
        <w:ind w:left="0"/>
        <w:jc w:val="both"/>
        <w:rPr>
          <w:sz w:val="28"/>
          <w:szCs w:val="28"/>
        </w:rPr>
      </w:pPr>
    </w:p>
    <w:p w:rsidR="00C60518" w:rsidRDefault="00C60518" w:rsidP="00C60518">
      <w:pPr>
        <w:pStyle w:val="a9"/>
        <w:shd w:val="clear" w:color="auto" w:fill="FFFFFF"/>
        <w:ind w:left="0"/>
        <w:jc w:val="both"/>
        <w:rPr>
          <w:sz w:val="28"/>
          <w:szCs w:val="28"/>
        </w:rPr>
      </w:pPr>
    </w:p>
    <w:p w:rsidR="00C60518" w:rsidRDefault="00C60518" w:rsidP="00C60518">
      <w:pPr>
        <w:pStyle w:val="a9"/>
        <w:shd w:val="clear" w:color="auto" w:fill="FFFFFF"/>
        <w:ind w:left="0"/>
        <w:jc w:val="both"/>
        <w:rPr>
          <w:sz w:val="28"/>
          <w:szCs w:val="28"/>
        </w:rPr>
      </w:pPr>
    </w:p>
    <w:p w:rsidR="00C60518" w:rsidRDefault="00C60518" w:rsidP="00C60518">
      <w:pPr>
        <w:pStyle w:val="a9"/>
        <w:shd w:val="clear" w:color="auto" w:fill="FFFFFF"/>
        <w:ind w:left="0"/>
        <w:jc w:val="both"/>
        <w:rPr>
          <w:sz w:val="28"/>
          <w:szCs w:val="28"/>
        </w:rPr>
      </w:pPr>
    </w:p>
    <w:p w:rsidR="00C60518" w:rsidRDefault="00C60518" w:rsidP="00C60518">
      <w:pPr>
        <w:pStyle w:val="a9"/>
        <w:shd w:val="clear" w:color="auto" w:fill="FFFFFF"/>
        <w:ind w:left="0"/>
        <w:jc w:val="both"/>
        <w:rPr>
          <w:sz w:val="28"/>
          <w:szCs w:val="28"/>
        </w:rPr>
      </w:pPr>
    </w:p>
    <w:p w:rsidR="00C60518" w:rsidRDefault="00C60518" w:rsidP="00C60518">
      <w:pPr>
        <w:pStyle w:val="a9"/>
        <w:shd w:val="clear" w:color="auto" w:fill="FFFFFF"/>
        <w:ind w:left="0"/>
        <w:jc w:val="both"/>
        <w:rPr>
          <w:sz w:val="28"/>
          <w:szCs w:val="28"/>
        </w:rPr>
      </w:pPr>
    </w:p>
    <w:p w:rsidR="00C60518" w:rsidRDefault="00C60518" w:rsidP="00C60518">
      <w:pPr>
        <w:pStyle w:val="a9"/>
        <w:shd w:val="clear" w:color="auto" w:fill="FFFFFF"/>
        <w:ind w:left="0"/>
        <w:jc w:val="both"/>
        <w:rPr>
          <w:sz w:val="28"/>
          <w:szCs w:val="28"/>
        </w:rPr>
      </w:pPr>
    </w:p>
    <w:p w:rsidR="00C60518" w:rsidRDefault="00C60518" w:rsidP="00C60518">
      <w:pPr>
        <w:pStyle w:val="a9"/>
        <w:shd w:val="clear" w:color="auto" w:fill="FFFFFF"/>
        <w:ind w:left="0"/>
        <w:jc w:val="both"/>
        <w:rPr>
          <w:sz w:val="28"/>
          <w:szCs w:val="28"/>
        </w:rPr>
      </w:pPr>
    </w:p>
    <w:p w:rsidR="00C60518" w:rsidRDefault="00C60518" w:rsidP="00C60518">
      <w:pPr>
        <w:pStyle w:val="a9"/>
        <w:shd w:val="clear" w:color="auto" w:fill="FFFFFF"/>
        <w:ind w:left="0"/>
        <w:jc w:val="both"/>
        <w:rPr>
          <w:sz w:val="28"/>
          <w:szCs w:val="28"/>
        </w:rPr>
      </w:pPr>
    </w:p>
    <w:p w:rsidR="00C60518" w:rsidRDefault="00C60518" w:rsidP="00C60518">
      <w:pPr>
        <w:pStyle w:val="a9"/>
        <w:shd w:val="clear" w:color="auto" w:fill="FFFFFF"/>
        <w:ind w:left="0"/>
        <w:jc w:val="both"/>
        <w:rPr>
          <w:sz w:val="28"/>
          <w:szCs w:val="28"/>
        </w:rPr>
      </w:pPr>
    </w:p>
    <w:p w:rsidR="00C60518" w:rsidRDefault="00C60518" w:rsidP="00C60518">
      <w:pPr>
        <w:pStyle w:val="a9"/>
        <w:shd w:val="clear" w:color="auto" w:fill="FFFFFF"/>
        <w:ind w:left="0"/>
        <w:jc w:val="both"/>
        <w:rPr>
          <w:sz w:val="28"/>
          <w:szCs w:val="28"/>
        </w:rPr>
      </w:pPr>
    </w:p>
    <w:p w:rsidR="00C60518" w:rsidRDefault="00C60518" w:rsidP="00C60518">
      <w:pPr>
        <w:pStyle w:val="a9"/>
        <w:shd w:val="clear" w:color="auto" w:fill="FFFFFF"/>
        <w:ind w:left="0"/>
        <w:jc w:val="both"/>
        <w:rPr>
          <w:sz w:val="28"/>
          <w:szCs w:val="28"/>
        </w:rPr>
      </w:pPr>
    </w:p>
    <w:p w:rsidR="00C60518" w:rsidRDefault="00C60518" w:rsidP="00C60518">
      <w:pPr>
        <w:pStyle w:val="a9"/>
        <w:shd w:val="clear" w:color="auto" w:fill="FFFFFF"/>
        <w:ind w:left="0"/>
        <w:jc w:val="both"/>
        <w:rPr>
          <w:sz w:val="28"/>
          <w:szCs w:val="28"/>
        </w:rPr>
      </w:pPr>
    </w:p>
    <w:p w:rsidR="00C60518" w:rsidRDefault="00C60518" w:rsidP="00C60518">
      <w:pPr>
        <w:pStyle w:val="a9"/>
        <w:shd w:val="clear" w:color="auto" w:fill="FFFFFF"/>
        <w:ind w:left="0"/>
        <w:jc w:val="both"/>
        <w:rPr>
          <w:sz w:val="28"/>
          <w:szCs w:val="28"/>
        </w:rPr>
      </w:pPr>
    </w:p>
    <w:p w:rsidR="00C60518" w:rsidRDefault="00C60518" w:rsidP="00C60518">
      <w:pPr>
        <w:pStyle w:val="a9"/>
        <w:shd w:val="clear" w:color="auto" w:fill="FFFFFF"/>
        <w:ind w:left="0"/>
        <w:jc w:val="both"/>
        <w:rPr>
          <w:sz w:val="28"/>
          <w:szCs w:val="28"/>
        </w:rPr>
      </w:pPr>
    </w:p>
    <w:p w:rsidR="00C60518" w:rsidRDefault="00C60518" w:rsidP="00C60518">
      <w:pPr>
        <w:pStyle w:val="a9"/>
        <w:shd w:val="clear" w:color="auto" w:fill="FFFFFF"/>
        <w:ind w:left="0"/>
        <w:jc w:val="both"/>
        <w:rPr>
          <w:sz w:val="28"/>
          <w:szCs w:val="28"/>
        </w:rPr>
      </w:pPr>
    </w:p>
    <w:p w:rsidR="00C60518" w:rsidRDefault="00C60518" w:rsidP="00C60518">
      <w:pPr>
        <w:pStyle w:val="a9"/>
        <w:shd w:val="clear" w:color="auto" w:fill="FFFFFF"/>
        <w:ind w:left="0"/>
        <w:jc w:val="both"/>
        <w:rPr>
          <w:sz w:val="28"/>
          <w:szCs w:val="28"/>
        </w:rPr>
      </w:pPr>
    </w:p>
    <w:p w:rsidR="00C60518" w:rsidRDefault="00C60518" w:rsidP="00C60518">
      <w:pPr>
        <w:pStyle w:val="a9"/>
        <w:shd w:val="clear" w:color="auto" w:fill="FFFFFF"/>
        <w:ind w:left="0"/>
        <w:jc w:val="both"/>
        <w:rPr>
          <w:sz w:val="28"/>
          <w:szCs w:val="28"/>
        </w:rPr>
      </w:pPr>
    </w:p>
    <w:p w:rsidR="00C60518" w:rsidRDefault="00C60518" w:rsidP="00C60518">
      <w:pPr>
        <w:pStyle w:val="a9"/>
        <w:shd w:val="clear" w:color="auto" w:fill="FFFFFF"/>
        <w:ind w:left="0"/>
        <w:jc w:val="both"/>
        <w:rPr>
          <w:sz w:val="28"/>
          <w:szCs w:val="28"/>
        </w:rPr>
      </w:pPr>
    </w:p>
    <w:p w:rsidR="00C60518" w:rsidRDefault="00C60518" w:rsidP="00C60518">
      <w:pPr>
        <w:pStyle w:val="a9"/>
        <w:shd w:val="clear" w:color="auto" w:fill="FFFFFF"/>
        <w:ind w:left="0"/>
        <w:jc w:val="both"/>
        <w:rPr>
          <w:sz w:val="28"/>
          <w:szCs w:val="28"/>
        </w:rPr>
      </w:pPr>
    </w:p>
    <w:p w:rsidR="00C60518" w:rsidRDefault="00C60518" w:rsidP="00C60518">
      <w:pPr>
        <w:pStyle w:val="a9"/>
        <w:shd w:val="clear" w:color="auto" w:fill="FFFFFF"/>
        <w:ind w:left="0"/>
        <w:jc w:val="both"/>
        <w:rPr>
          <w:sz w:val="28"/>
          <w:szCs w:val="28"/>
        </w:rPr>
      </w:pPr>
    </w:p>
    <w:p w:rsidR="00C60518" w:rsidRDefault="00C60518" w:rsidP="00C60518">
      <w:pPr>
        <w:pStyle w:val="a9"/>
        <w:shd w:val="clear" w:color="auto" w:fill="FFFFFF"/>
        <w:ind w:left="0"/>
        <w:jc w:val="both"/>
        <w:rPr>
          <w:sz w:val="28"/>
          <w:szCs w:val="28"/>
        </w:rPr>
      </w:pPr>
    </w:p>
    <w:p w:rsidR="00C60518" w:rsidRDefault="00C60518" w:rsidP="00C60518">
      <w:pPr>
        <w:pStyle w:val="a9"/>
        <w:shd w:val="clear" w:color="auto" w:fill="FFFFFF"/>
        <w:ind w:left="0"/>
        <w:jc w:val="both"/>
        <w:rPr>
          <w:sz w:val="28"/>
          <w:szCs w:val="28"/>
        </w:rPr>
      </w:pPr>
    </w:p>
    <w:p w:rsidR="00081CB1" w:rsidRDefault="00081CB1" w:rsidP="00C60518">
      <w:pPr>
        <w:shd w:val="clear" w:color="auto" w:fill="FFFFFF"/>
        <w:jc w:val="both"/>
        <w:rPr>
          <w:sz w:val="28"/>
          <w:szCs w:val="28"/>
        </w:rPr>
      </w:pPr>
    </w:p>
    <w:p w:rsidR="00C60518" w:rsidRPr="00C60518" w:rsidRDefault="00C60518" w:rsidP="00C60518">
      <w:pPr>
        <w:shd w:val="clear" w:color="auto" w:fill="FFFFFF"/>
        <w:jc w:val="both"/>
        <w:rPr>
          <w:sz w:val="28"/>
          <w:szCs w:val="28"/>
        </w:rPr>
      </w:pPr>
    </w:p>
    <w:p w:rsidR="007127E8" w:rsidRPr="003765B6" w:rsidRDefault="007127E8" w:rsidP="00D56E9D">
      <w:pPr>
        <w:pStyle w:val="a9"/>
        <w:shd w:val="clear" w:color="auto" w:fill="FFFFFF"/>
        <w:ind w:left="0" w:firstLine="567"/>
        <w:jc w:val="both"/>
        <w:rPr>
          <w:sz w:val="28"/>
          <w:szCs w:val="28"/>
        </w:rPr>
      </w:pPr>
    </w:p>
    <w:tbl>
      <w:tblPr>
        <w:tblStyle w:val="a3"/>
        <w:tblW w:w="0" w:type="auto"/>
        <w:tblInd w:w="62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79"/>
      </w:tblGrid>
      <w:tr w:rsidR="00C60518" w:rsidTr="00C60518">
        <w:tc>
          <w:tcPr>
            <w:tcW w:w="3679" w:type="dxa"/>
          </w:tcPr>
          <w:p w:rsidR="00C60518" w:rsidRDefault="00C60518" w:rsidP="00C60518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Утверждено постановлением</w:t>
            </w:r>
          </w:p>
          <w:p w:rsidR="00C60518" w:rsidRDefault="00157EF7" w:rsidP="00C60518">
            <w:pPr>
              <w:jc w:val="both"/>
              <w:rPr>
                <w:b/>
              </w:rPr>
            </w:pPr>
            <w:r>
              <w:rPr>
                <w:b/>
              </w:rPr>
              <w:t>Г</w:t>
            </w:r>
            <w:r w:rsidR="00071D62">
              <w:rPr>
                <w:b/>
              </w:rPr>
              <w:t xml:space="preserve">лавы </w:t>
            </w:r>
            <w:r w:rsidR="006B559D">
              <w:rPr>
                <w:b/>
              </w:rPr>
              <w:t xml:space="preserve">МР </w:t>
            </w:r>
            <w:r w:rsidR="00C60518">
              <w:rPr>
                <w:b/>
              </w:rPr>
              <w:t>«Магарамкентский район»</w:t>
            </w:r>
          </w:p>
          <w:p w:rsidR="00C60518" w:rsidRDefault="00C60518" w:rsidP="00D6441E">
            <w:pPr>
              <w:pStyle w:val="a9"/>
              <w:ind w:left="0"/>
              <w:jc w:val="both"/>
              <w:rPr>
                <w:b/>
                <w:sz w:val="28"/>
              </w:rPr>
            </w:pPr>
            <w:r>
              <w:rPr>
                <w:b/>
              </w:rPr>
              <w:t>от «</w:t>
            </w:r>
            <w:r w:rsidR="00D6441E">
              <w:rPr>
                <w:b/>
              </w:rPr>
              <w:t>25»____09</w:t>
            </w:r>
            <w:r>
              <w:rPr>
                <w:b/>
              </w:rPr>
              <w:t xml:space="preserve">____2017г. </w:t>
            </w:r>
            <w:r w:rsidR="00D6441E">
              <w:rPr>
                <w:b/>
              </w:rPr>
              <w:t xml:space="preserve"> №14-мр</w:t>
            </w:r>
            <w:bookmarkStart w:id="0" w:name="_GoBack"/>
            <w:bookmarkEnd w:id="0"/>
          </w:p>
        </w:tc>
      </w:tr>
    </w:tbl>
    <w:p w:rsidR="00C021AA" w:rsidRDefault="00C021AA" w:rsidP="00C021AA">
      <w:pPr>
        <w:pStyle w:val="a9"/>
        <w:shd w:val="clear" w:color="auto" w:fill="FFFFFF"/>
        <w:ind w:left="0" w:firstLine="567"/>
        <w:jc w:val="both"/>
        <w:rPr>
          <w:b/>
          <w:sz w:val="28"/>
        </w:rPr>
      </w:pPr>
    </w:p>
    <w:p w:rsidR="00C60518" w:rsidRDefault="00C60518" w:rsidP="00C60518">
      <w:pPr>
        <w:pStyle w:val="a9"/>
        <w:shd w:val="clear" w:color="auto" w:fill="FFFFFF"/>
        <w:ind w:left="0"/>
        <w:jc w:val="center"/>
        <w:rPr>
          <w:b/>
          <w:sz w:val="28"/>
        </w:rPr>
      </w:pPr>
      <w:r>
        <w:rPr>
          <w:b/>
          <w:sz w:val="28"/>
        </w:rPr>
        <w:t>СОСТАВ</w:t>
      </w:r>
    </w:p>
    <w:p w:rsidR="00C60518" w:rsidRDefault="00C60518" w:rsidP="00C60518">
      <w:pPr>
        <w:pStyle w:val="a9"/>
        <w:shd w:val="clear" w:color="auto" w:fill="FFFFFF"/>
        <w:ind w:left="0"/>
        <w:jc w:val="center"/>
        <w:rPr>
          <w:b/>
          <w:sz w:val="28"/>
          <w:szCs w:val="28"/>
        </w:rPr>
      </w:pPr>
      <w:r w:rsidRPr="00C60518">
        <w:rPr>
          <w:b/>
          <w:sz w:val="28"/>
          <w:szCs w:val="28"/>
        </w:rPr>
        <w:t xml:space="preserve">Совета при Главе муниципального района «Магарамкентский район» </w:t>
      </w:r>
    </w:p>
    <w:p w:rsidR="00C60518" w:rsidRDefault="00C60518" w:rsidP="00C60518">
      <w:pPr>
        <w:pStyle w:val="a9"/>
        <w:shd w:val="clear" w:color="auto" w:fill="FFFFFF"/>
        <w:ind w:left="0"/>
        <w:jc w:val="center"/>
        <w:rPr>
          <w:b/>
          <w:sz w:val="28"/>
          <w:szCs w:val="28"/>
        </w:rPr>
      </w:pPr>
      <w:r w:rsidRPr="00C60518">
        <w:rPr>
          <w:b/>
          <w:sz w:val="28"/>
          <w:szCs w:val="28"/>
        </w:rPr>
        <w:t xml:space="preserve">по устойчивому развитию </w:t>
      </w:r>
      <w:r w:rsidR="006B559D" w:rsidRPr="006B559D">
        <w:rPr>
          <w:b/>
          <w:sz w:val="28"/>
          <w:szCs w:val="28"/>
        </w:rPr>
        <w:t>МР «Магарамкентский район»</w:t>
      </w:r>
      <w:r w:rsidRPr="00C60518">
        <w:rPr>
          <w:b/>
          <w:sz w:val="28"/>
          <w:szCs w:val="28"/>
        </w:rPr>
        <w:t xml:space="preserve">и </w:t>
      </w:r>
    </w:p>
    <w:p w:rsidR="00C60518" w:rsidRDefault="00C60518" w:rsidP="00C60518">
      <w:pPr>
        <w:pStyle w:val="a9"/>
        <w:shd w:val="clear" w:color="auto" w:fill="FFFFFF"/>
        <w:ind w:left="0"/>
        <w:jc w:val="center"/>
        <w:rPr>
          <w:b/>
          <w:sz w:val="28"/>
          <w:szCs w:val="28"/>
        </w:rPr>
      </w:pPr>
      <w:r w:rsidRPr="00C60518">
        <w:rPr>
          <w:b/>
          <w:sz w:val="28"/>
          <w:szCs w:val="28"/>
        </w:rPr>
        <w:t>приоритетным проектам Республики Дагестан</w:t>
      </w:r>
    </w:p>
    <w:p w:rsidR="00C60518" w:rsidRDefault="00C60518" w:rsidP="00C60518">
      <w:pPr>
        <w:pStyle w:val="a9"/>
        <w:shd w:val="clear" w:color="auto" w:fill="FFFFFF"/>
        <w:ind w:left="0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4"/>
        <w:gridCol w:w="5947"/>
      </w:tblGrid>
      <w:tr w:rsidR="00C60518" w:rsidTr="006B559D">
        <w:tc>
          <w:tcPr>
            <w:tcW w:w="3964" w:type="dxa"/>
          </w:tcPr>
          <w:p w:rsidR="00C60518" w:rsidRPr="006E4CCC" w:rsidRDefault="006E4CCC" w:rsidP="006E4CCC">
            <w:pPr>
              <w:pStyle w:val="a9"/>
              <w:ind w:left="0"/>
              <w:rPr>
                <w:sz w:val="28"/>
              </w:rPr>
            </w:pPr>
            <w:r w:rsidRPr="006E4CCC">
              <w:rPr>
                <w:sz w:val="28"/>
              </w:rPr>
              <w:t>Ахмедов Ф.З.</w:t>
            </w:r>
          </w:p>
        </w:tc>
        <w:tc>
          <w:tcPr>
            <w:tcW w:w="5947" w:type="dxa"/>
          </w:tcPr>
          <w:p w:rsidR="00C60518" w:rsidRDefault="006E4CCC" w:rsidP="006E4CCC">
            <w:pPr>
              <w:pStyle w:val="a9"/>
              <w:ind w:left="0"/>
              <w:rPr>
                <w:sz w:val="28"/>
              </w:rPr>
            </w:pPr>
            <w:r>
              <w:rPr>
                <w:sz w:val="28"/>
              </w:rPr>
              <w:t>- Глава муниципального района «Магарамкентский район» (председатель Совета)</w:t>
            </w:r>
          </w:p>
          <w:p w:rsidR="006B559D" w:rsidRPr="006E4CCC" w:rsidRDefault="006B559D" w:rsidP="006E4CCC">
            <w:pPr>
              <w:pStyle w:val="a9"/>
              <w:ind w:left="0"/>
              <w:rPr>
                <w:sz w:val="28"/>
              </w:rPr>
            </w:pPr>
          </w:p>
        </w:tc>
      </w:tr>
      <w:tr w:rsidR="006B559D" w:rsidTr="006B559D">
        <w:tc>
          <w:tcPr>
            <w:tcW w:w="3964" w:type="dxa"/>
          </w:tcPr>
          <w:p w:rsidR="006B559D" w:rsidRPr="006E4CCC" w:rsidRDefault="006B559D" w:rsidP="00C50C43">
            <w:pPr>
              <w:pStyle w:val="a9"/>
              <w:ind w:left="0"/>
              <w:rPr>
                <w:sz w:val="28"/>
              </w:rPr>
            </w:pPr>
            <w:r>
              <w:rPr>
                <w:sz w:val="28"/>
              </w:rPr>
              <w:t>Мурадалиев Г.Ж.</w:t>
            </w:r>
          </w:p>
        </w:tc>
        <w:tc>
          <w:tcPr>
            <w:tcW w:w="5947" w:type="dxa"/>
          </w:tcPr>
          <w:p w:rsidR="006B559D" w:rsidRDefault="006B559D" w:rsidP="00C50C43">
            <w:pPr>
              <w:pStyle w:val="a9"/>
              <w:ind w:left="0"/>
              <w:rPr>
                <w:sz w:val="28"/>
              </w:rPr>
            </w:pPr>
            <w:r>
              <w:rPr>
                <w:sz w:val="28"/>
              </w:rPr>
              <w:t xml:space="preserve">- первый заместитель Главы </w:t>
            </w:r>
            <w:r w:rsidR="00071D62"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>муниципального района «Магарамкентский район» (заместитель председателя Совета)</w:t>
            </w:r>
          </w:p>
          <w:p w:rsidR="006B559D" w:rsidRDefault="006B559D" w:rsidP="00C50C43">
            <w:pPr>
              <w:pStyle w:val="a9"/>
              <w:ind w:left="0"/>
              <w:rPr>
                <w:sz w:val="28"/>
              </w:rPr>
            </w:pPr>
          </w:p>
        </w:tc>
      </w:tr>
      <w:tr w:rsidR="006B559D" w:rsidTr="006B559D">
        <w:tc>
          <w:tcPr>
            <w:tcW w:w="3964" w:type="dxa"/>
          </w:tcPr>
          <w:p w:rsidR="006B559D" w:rsidRDefault="006B559D" w:rsidP="00C50C43">
            <w:pPr>
              <w:pStyle w:val="a9"/>
              <w:ind w:left="0"/>
              <w:rPr>
                <w:sz w:val="28"/>
              </w:rPr>
            </w:pPr>
            <w:r>
              <w:rPr>
                <w:sz w:val="28"/>
              </w:rPr>
              <w:t>Гаджиев А.Г.</w:t>
            </w:r>
          </w:p>
        </w:tc>
        <w:tc>
          <w:tcPr>
            <w:tcW w:w="5947" w:type="dxa"/>
          </w:tcPr>
          <w:p w:rsidR="006B559D" w:rsidRDefault="006B559D" w:rsidP="00C50C43">
            <w:pPr>
              <w:pStyle w:val="a9"/>
              <w:ind w:left="0"/>
              <w:rPr>
                <w:sz w:val="28"/>
              </w:rPr>
            </w:pPr>
            <w:r>
              <w:rPr>
                <w:sz w:val="28"/>
              </w:rPr>
              <w:t xml:space="preserve">- заместитель Главы </w:t>
            </w:r>
            <w:r w:rsidR="00071D62"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>муниципального района «Магарамкентский район»</w:t>
            </w:r>
          </w:p>
          <w:p w:rsidR="006B559D" w:rsidRDefault="006B559D" w:rsidP="00C50C43">
            <w:pPr>
              <w:pStyle w:val="a9"/>
              <w:ind w:left="0"/>
              <w:rPr>
                <w:sz w:val="28"/>
              </w:rPr>
            </w:pPr>
          </w:p>
        </w:tc>
      </w:tr>
      <w:tr w:rsidR="006B559D" w:rsidTr="006B559D">
        <w:tc>
          <w:tcPr>
            <w:tcW w:w="3964" w:type="dxa"/>
          </w:tcPr>
          <w:p w:rsidR="006B559D" w:rsidRDefault="006B559D" w:rsidP="00C50C43">
            <w:pPr>
              <w:pStyle w:val="a9"/>
              <w:ind w:left="0"/>
              <w:rPr>
                <w:sz w:val="28"/>
              </w:rPr>
            </w:pPr>
            <w:r>
              <w:rPr>
                <w:sz w:val="28"/>
              </w:rPr>
              <w:t>Абдулаева М.Н.</w:t>
            </w:r>
          </w:p>
        </w:tc>
        <w:tc>
          <w:tcPr>
            <w:tcW w:w="5947" w:type="dxa"/>
          </w:tcPr>
          <w:p w:rsidR="006B559D" w:rsidRDefault="006B559D" w:rsidP="00C50C43">
            <w:pPr>
              <w:pStyle w:val="a9"/>
              <w:ind w:left="0"/>
              <w:rPr>
                <w:sz w:val="28"/>
              </w:rPr>
            </w:pPr>
            <w:r>
              <w:rPr>
                <w:sz w:val="28"/>
              </w:rPr>
              <w:t xml:space="preserve">- заместитель Главы </w:t>
            </w:r>
            <w:r w:rsidR="00071D62"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>муниципального района «Магарамкентский район»</w:t>
            </w:r>
          </w:p>
          <w:p w:rsidR="006B559D" w:rsidRDefault="006B559D" w:rsidP="00C50C43">
            <w:pPr>
              <w:pStyle w:val="a9"/>
              <w:ind w:left="0"/>
              <w:rPr>
                <w:sz w:val="28"/>
              </w:rPr>
            </w:pPr>
          </w:p>
        </w:tc>
      </w:tr>
      <w:tr w:rsidR="006B559D" w:rsidTr="006B559D">
        <w:tc>
          <w:tcPr>
            <w:tcW w:w="3964" w:type="dxa"/>
          </w:tcPr>
          <w:p w:rsidR="006B559D" w:rsidRDefault="006B559D" w:rsidP="00C50C43">
            <w:pPr>
              <w:pStyle w:val="a9"/>
              <w:ind w:left="0"/>
              <w:rPr>
                <w:sz w:val="28"/>
              </w:rPr>
            </w:pPr>
            <w:r>
              <w:rPr>
                <w:sz w:val="28"/>
              </w:rPr>
              <w:t>Азимов З.Э.</w:t>
            </w:r>
          </w:p>
        </w:tc>
        <w:tc>
          <w:tcPr>
            <w:tcW w:w="5947" w:type="dxa"/>
          </w:tcPr>
          <w:p w:rsidR="006B559D" w:rsidRDefault="006B559D" w:rsidP="00C50C43">
            <w:pPr>
              <w:pStyle w:val="a9"/>
              <w:ind w:left="0"/>
              <w:rPr>
                <w:sz w:val="28"/>
              </w:rPr>
            </w:pPr>
            <w:r>
              <w:rPr>
                <w:sz w:val="28"/>
              </w:rPr>
              <w:t>- заместитель Главы</w:t>
            </w:r>
            <w:r w:rsidR="00071D62">
              <w:rPr>
                <w:sz w:val="28"/>
              </w:rPr>
              <w:t xml:space="preserve"> администрации </w:t>
            </w:r>
            <w:r>
              <w:rPr>
                <w:sz w:val="28"/>
              </w:rPr>
              <w:t>муниципального района «Магарамкентский район» по общественной безопасности и правопорядку</w:t>
            </w:r>
          </w:p>
          <w:p w:rsidR="006B559D" w:rsidRDefault="006B559D" w:rsidP="00C50C43">
            <w:pPr>
              <w:pStyle w:val="a9"/>
              <w:ind w:left="0"/>
              <w:rPr>
                <w:sz w:val="28"/>
              </w:rPr>
            </w:pPr>
          </w:p>
        </w:tc>
      </w:tr>
      <w:tr w:rsidR="006B559D" w:rsidTr="006B559D">
        <w:tc>
          <w:tcPr>
            <w:tcW w:w="3964" w:type="dxa"/>
          </w:tcPr>
          <w:p w:rsidR="006B559D" w:rsidRDefault="006B559D" w:rsidP="00C50C43">
            <w:pPr>
              <w:pStyle w:val="a9"/>
              <w:ind w:left="0"/>
              <w:rPr>
                <w:sz w:val="28"/>
              </w:rPr>
            </w:pPr>
            <w:r>
              <w:rPr>
                <w:sz w:val="28"/>
              </w:rPr>
              <w:t>Казиев В.А.</w:t>
            </w:r>
          </w:p>
        </w:tc>
        <w:tc>
          <w:tcPr>
            <w:tcW w:w="5947" w:type="dxa"/>
          </w:tcPr>
          <w:p w:rsidR="006B559D" w:rsidRDefault="006B559D" w:rsidP="00C50C43">
            <w:pPr>
              <w:pStyle w:val="a9"/>
              <w:ind w:left="0"/>
              <w:rPr>
                <w:sz w:val="28"/>
              </w:rPr>
            </w:pPr>
            <w:r>
              <w:rPr>
                <w:sz w:val="28"/>
              </w:rPr>
              <w:t>- управляющий делами администрации муниципального района «Магарамкентский район»</w:t>
            </w:r>
          </w:p>
          <w:p w:rsidR="006B559D" w:rsidRDefault="006B559D" w:rsidP="00C50C43">
            <w:pPr>
              <w:pStyle w:val="a9"/>
              <w:ind w:left="0"/>
              <w:rPr>
                <w:sz w:val="28"/>
              </w:rPr>
            </w:pPr>
          </w:p>
        </w:tc>
      </w:tr>
      <w:tr w:rsidR="006B559D" w:rsidTr="006B559D">
        <w:tc>
          <w:tcPr>
            <w:tcW w:w="3964" w:type="dxa"/>
          </w:tcPr>
          <w:p w:rsidR="006B559D" w:rsidRDefault="006B559D" w:rsidP="00C50C43">
            <w:pPr>
              <w:pStyle w:val="a9"/>
              <w:ind w:left="0"/>
              <w:rPr>
                <w:sz w:val="28"/>
              </w:rPr>
            </w:pPr>
            <w:r>
              <w:rPr>
                <w:sz w:val="28"/>
              </w:rPr>
              <w:t>Абейдуллаев У.М.</w:t>
            </w:r>
          </w:p>
        </w:tc>
        <w:tc>
          <w:tcPr>
            <w:tcW w:w="5947" w:type="dxa"/>
          </w:tcPr>
          <w:p w:rsidR="006B559D" w:rsidRDefault="006B559D" w:rsidP="00C50C43">
            <w:pPr>
              <w:pStyle w:val="a9"/>
              <w:ind w:left="0"/>
              <w:rPr>
                <w:sz w:val="28"/>
              </w:rPr>
            </w:pPr>
            <w:r>
              <w:rPr>
                <w:sz w:val="28"/>
              </w:rPr>
              <w:t>- начальник управления образования администрации МР «Магарамкентский район»</w:t>
            </w:r>
          </w:p>
          <w:p w:rsidR="006B559D" w:rsidRDefault="006B559D" w:rsidP="00C50C43">
            <w:pPr>
              <w:pStyle w:val="a9"/>
              <w:ind w:left="0"/>
              <w:rPr>
                <w:sz w:val="28"/>
              </w:rPr>
            </w:pPr>
          </w:p>
        </w:tc>
      </w:tr>
      <w:tr w:rsidR="00071D62" w:rsidTr="006B559D">
        <w:tc>
          <w:tcPr>
            <w:tcW w:w="3964" w:type="dxa"/>
          </w:tcPr>
          <w:p w:rsidR="00071D62" w:rsidRDefault="00071D62" w:rsidP="00C50C43">
            <w:pPr>
              <w:pStyle w:val="a9"/>
              <w:ind w:left="0"/>
              <w:rPr>
                <w:sz w:val="28"/>
              </w:rPr>
            </w:pPr>
            <w:r>
              <w:rPr>
                <w:sz w:val="28"/>
              </w:rPr>
              <w:t>Беглеров Г.</w:t>
            </w:r>
          </w:p>
        </w:tc>
        <w:tc>
          <w:tcPr>
            <w:tcW w:w="5947" w:type="dxa"/>
          </w:tcPr>
          <w:p w:rsidR="00C67609" w:rsidRPr="00C67609" w:rsidRDefault="00064FE5" w:rsidP="00C67609">
            <w:pPr>
              <w:pStyle w:val="a9"/>
              <w:ind w:left="0"/>
              <w:rPr>
                <w:sz w:val="28"/>
              </w:rPr>
            </w:pPr>
            <w:r w:rsidRPr="00064FE5">
              <w:rPr>
                <w:sz w:val="28"/>
              </w:rPr>
              <w:t>Главврач Магарамкентской ЦРБ</w:t>
            </w:r>
            <w:r w:rsidR="00C67609" w:rsidRPr="00C67609">
              <w:rPr>
                <w:sz w:val="28"/>
              </w:rPr>
              <w:t xml:space="preserve">(по согласованию) </w:t>
            </w:r>
          </w:p>
          <w:p w:rsidR="00071D62" w:rsidRDefault="00071D62" w:rsidP="00C50C43">
            <w:pPr>
              <w:pStyle w:val="a9"/>
              <w:ind w:left="0"/>
              <w:rPr>
                <w:sz w:val="28"/>
              </w:rPr>
            </w:pPr>
          </w:p>
        </w:tc>
      </w:tr>
      <w:tr w:rsidR="006B559D" w:rsidTr="006B559D">
        <w:tc>
          <w:tcPr>
            <w:tcW w:w="3964" w:type="dxa"/>
          </w:tcPr>
          <w:p w:rsidR="00AE3D4A" w:rsidRDefault="00AE3D4A" w:rsidP="00C50C43">
            <w:pPr>
              <w:pStyle w:val="a9"/>
              <w:ind w:left="0"/>
              <w:rPr>
                <w:sz w:val="28"/>
              </w:rPr>
            </w:pPr>
          </w:p>
          <w:p w:rsidR="006B559D" w:rsidRDefault="006B559D" w:rsidP="00C50C43">
            <w:pPr>
              <w:pStyle w:val="a9"/>
              <w:ind w:left="0"/>
              <w:rPr>
                <w:sz w:val="28"/>
              </w:rPr>
            </w:pPr>
            <w:r>
              <w:rPr>
                <w:sz w:val="28"/>
              </w:rPr>
              <w:t>Велимурадов М.А.</w:t>
            </w:r>
          </w:p>
        </w:tc>
        <w:tc>
          <w:tcPr>
            <w:tcW w:w="5947" w:type="dxa"/>
          </w:tcPr>
          <w:p w:rsidR="00AE3D4A" w:rsidRDefault="00AE3D4A" w:rsidP="00C50C43">
            <w:pPr>
              <w:pStyle w:val="a9"/>
              <w:ind w:left="0"/>
              <w:rPr>
                <w:sz w:val="28"/>
              </w:rPr>
            </w:pPr>
          </w:p>
          <w:p w:rsidR="006B559D" w:rsidRDefault="006B559D" w:rsidP="00C50C43">
            <w:pPr>
              <w:pStyle w:val="a9"/>
              <w:ind w:left="0"/>
              <w:rPr>
                <w:sz w:val="28"/>
              </w:rPr>
            </w:pPr>
            <w:r>
              <w:rPr>
                <w:sz w:val="28"/>
              </w:rPr>
              <w:t>- советник Главы РД</w:t>
            </w:r>
            <w:r w:rsidR="00071D62">
              <w:rPr>
                <w:sz w:val="28"/>
              </w:rPr>
              <w:t xml:space="preserve"> (по согласованию)</w:t>
            </w:r>
          </w:p>
          <w:p w:rsidR="006B559D" w:rsidRDefault="006B559D" w:rsidP="00C50C43">
            <w:pPr>
              <w:pStyle w:val="a9"/>
              <w:ind w:left="0"/>
              <w:rPr>
                <w:sz w:val="28"/>
              </w:rPr>
            </w:pPr>
          </w:p>
        </w:tc>
      </w:tr>
      <w:tr w:rsidR="006B559D" w:rsidTr="006B559D">
        <w:tc>
          <w:tcPr>
            <w:tcW w:w="3964" w:type="dxa"/>
          </w:tcPr>
          <w:p w:rsidR="006B559D" w:rsidRDefault="006B559D" w:rsidP="00014218">
            <w:pPr>
              <w:pStyle w:val="a9"/>
              <w:ind w:left="0"/>
              <w:rPr>
                <w:sz w:val="28"/>
              </w:rPr>
            </w:pPr>
            <w:r>
              <w:rPr>
                <w:sz w:val="28"/>
              </w:rPr>
              <w:t>Техмезов Т.Л.</w:t>
            </w:r>
          </w:p>
        </w:tc>
        <w:tc>
          <w:tcPr>
            <w:tcW w:w="5947" w:type="dxa"/>
          </w:tcPr>
          <w:p w:rsidR="006B559D" w:rsidRDefault="006B559D" w:rsidP="00014218">
            <w:pPr>
              <w:pStyle w:val="a9"/>
              <w:ind w:left="0"/>
              <w:rPr>
                <w:sz w:val="28"/>
              </w:rPr>
            </w:pPr>
            <w:r>
              <w:rPr>
                <w:sz w:val="28"/>
              </w:rPr>
              <w:t>- начальник отдела экономики администрации МР «Магарамкентский район»</w:t>
            </w:r>
          </w:p>
          <w:p w:rsidR="006B559D" w:rsidRDefault="006B559D" w:rsidP="00014218">
            <w:pPr>
              <w:pStyle w:val="a9"/>
              <w:ind w:left="0"/>
              <w:rPr>
                <w:sz w:val="28"/>
              </w:rPr>
            </w:pPr>
          </w:p>
        </w:tc>
      </w:tr>
      <w:tr w:rsidR="006B559D" w:rsidTr="006B559D">
        <w:tc>
          <w:tcPr>
            <w:tcW w:w="3964" w:type="dxa"/>
          </w:tcPr>
          <w:p w:rsidR="006B559D" w:rsidRDefault="006B559D" w:rsidP="00C50C43">
            <w:pPr>
              <w:pStyle w:val="a9"/>
              <w:ind w:left="0"/>
              <w:rPr>
                <w:sz w:val="28"/>
              </w:rPr>
            </w:pPr>
            <w:r>
              <w:rPr>
                <w:sz w:val="28"/>
              </w:rPr>
              <w:t>Бутаев А.М.</w:t>
            </w:r>
          </w:p>
        </w:tc>
        <w:tc>
          <w:tcPr>
            <w:tcW w:w="5947" w:type="dxa"/>
          </w:tcPr>
          <w:p w:rsidR="006B559D" w:rsidRDefault="006B559D" w:rsidP="00C50C43">
            <w:pPr>
              <w:pStyle w:val="a9"/>
              <w:ind w:left="0"/>
              <w:rPr>
                <w:sz w:val="28"/>
              </w:rPr>
            </w:pPr>
            <w:r>
              <w:rPr>
                <w:sz w:val="28"/>
              </w:rPr>
              <w:t xml:space="preserve">- начальник МРИ ФНС №1 по РД </w:t>
            </w:r>
          </w:p>
          <w:p w:rsidR="006B559D" w:rsidRDefault="006B559D" w:rsidP="00C50C43">
            <w:pPr>
              <w:pStyle w:val="a9"/>
              <w:ind w:left="0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(по согласованию) </w:t>
            </w:r>
          </w:p>
          <w:p w:rsidR="006B559D" w:rsidRDefault="006B559D" w:rsidP="00C50C43">
            <w:pPr>
              <w:pStyle w:val="a9"/>
              <w:ind w:left="0"/>
              <w:rPr>
                <w:sz w:val="28"/>
              </w:rPr>
            </w:pPr>
          </w:p>
        </w:tc>
      </w:tr>
      <w:tr w:rsidR="006B559D" w:rsidTr="006B559D">
        <w:tc>
          <w:tcPr>
            <w:tcW w:w="3964" w:type="dxa"/>
          </w:tcPr>
          <w:p w:rsidR="006B559D" w:rsidRDefault="006B559D" w:rsidP="00C50C43">
            <w:pPr>
              <w:pStyle w:val="a9"/>
              <w:ind w:left="0"/>
              <w:rPr>
                <w:sz w:val="28"/>
              </w:rPr>
            </w:pPr>
            <w:r>
              <w:rPr>
                <w:sz w:val="28"/>
              </w:rPr>
              <w:lastRenderedPageBreak/>
              <w:t>Балабеков Ю.Ф.</w:t>
            </w:r>
          </w:p>
        </w:tc>
        <w:tc>
          <w:tcPr>
            <w:tcW w:w="5947" w:type="dxa"/>
          </w:tcPr>
          <w:p w:rsidR="00C67609" w:rsidRPr="00C67609" w:rsidRDefault="006B559D" w:rsidP="00C67609">
            <w:pPr>
              <w:pStyle w:val="a9"/>
              <w:ind w:left="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AE471D">
              <w:rPr>
                <w:sz w:val="28"/>
              </w:rPr>
              <w:t xml:space="preserve">директор </w:t>
            </w:r>
            <w:r w:rsidR="00071D62">
              <w:rPr>
                <w:sz w:val="28"/>
              </w:rPr>
              <w:t>М</w:t>
            </w:r>
            <w:r w:rsidR="00AE471D" w:rsidRPr="00AE471D">
              <w:rPr>
                <w:sz w:val="28"/>
              </w:rPr>
              <w:t>агарамкентск</w:t>
            </w:r>
            <w:r w:rsidR="00AE471D">
              <w:rPr>
                <w:sz w:val="28"/>
              </w:rPr>
              <w:t>ого</w:t>
            </w:r>
            <w:r w:rsidR="00AE471D" w:rsidRPr="00AE471D">
              <w:rPr>
                <w:sz w:val="28"/>
              </w:rPr>
              <w:t xml:space="preserve"> филиал</w:t>
            </w:r>
            <w:r w:rsidR="00AE471D">
              <w:rPr>
                <w:sz w:val="28"/>
              </w:rPr>
              <w:t>а</w:t>
            </w:r>
            <w:r w:rsidR="00AE471D" w:rsidRPr="00AE471D">
              <w:rPr>
                <w:sz w:val="28"/>
              </w:rPr>
              <w:t xml:space="preserve"> Т</w:t>
            </w:r>
            <w:r w:rsidR="00003A3F">
              <w:rPr>
                <w:sz w:val="28"/>
              </w:rPr>
              <w:t>ФОМС Ре</w:t>
            </w:r>
            <w:r w:rsidR="00AE471D" w:rsidRPr="00AE471D">
              <w:rPr>
                <w:sz w:val="28"/>
              </w:rPr>
              <w:t>спублики Дагестан</w:t>
            </w:r>
            <w:r w:rsidR="00C67609" w:rsidRPr="00C67609">
              <w:rPr>
                <w:sz w:val="28"/>
              </w:rPr>
              <w:t xml:space="preserve">(по согласованию) </w:t>
            </w:r>
          </w:p>
          <w:p w:rsidR="006B559D" w:rsidRDefault="006B559D" w:rsidP="00C50C43">
            <w:pPr>
              <w:pStyle w:val="a9"/>
              <w:ind w:left="0"/>
              <w:rPr>
                <w:sz w:val="28"/>
              </w:rPr>
            </w:pPr>
          </w:p>
        </w:tc>
      </w:tr>
      <w:tr w:rsidR="006B559D" w:rsidTr="006B559D">
        <w:tc>
          <w:tcPr>
            <w:tcW w:w="3964" w:type="dxa"/>
          </w:tcPr>
          <w:p w:rsidR="006B559D" w:rsidRDefault="006B559D" w:rsidP="00C50C43">
            <w:pPr>
              <w:pStyle w:val="a9"/>
              <w:ind w:left="0"/>
              <w:rPr>
                <w:sz w:val="28"/>
              </w:rPr>
            </w:pPr>
            <w:r>
              <w:rPr>
                <w:sz w:val="28"/>
              </w:rPr>
              <w:t>Муслимов Э.С.</w:t>
            </w:r>
          </w:p>
        </w:tc>
        <w:tc>
          <w:tcPr>
            <w:tcW w:w="5947" w:type="dxa"/>
          </w:tcPr>
          <w:p w:rsidR="006B559D" w:rsidRDefault="006B559D" w:rsidP="00C50C43">
            <w:pPr>
              <w:pStyle w:val="a9"/>
              <w:ind w:left="0"/>
              <w:rPr>
                <w:sz w:val="28"/>
              </w:rPr>
            </w:pPr>
            <w:r>
              <w:rPr>
                <w:sz w:val="28"/>
              </w:rPr>
              <w:t>- полномочный представитель Главы РД в ЮТО (по согласованию)</w:t>
            </w:r>
          </w:p>
          <w:p w:rsidR="006B559D" w:rsidRDefault="006B559D" w:rsidP="00C50C43">
            <w:pPr>
              <w:pStyle w:val="a9"/>
              <w:ind w:left="0"/>
              <w:rPr>
                <w:sz w:val="28"/>
              </w:rPr>
            </w:pPr>
          </w:p>
        </w:tc>
      </w:tr>
      <w:tr w:rsidR="006B559D" w:rsidTr="006B559D">
        <w:tc>
          <w:tcPr>
            <w:tcW w:w="3964" w:type="dxa"/>
          </w:tcPr>
          <w:p w:rsidR="006B559D" w:rsidRDefault="006B559D" w:rsidP="00C50C43">
            <w:pPr>
              <w:pStyle w:val="a9"/>
              <w:ind w:left="0"/>
              <w:rPr>
                <w:sz w:val="28"/>
              </w:rPr>
            </w:pPr>
            <w:r>
              <w:rPr>
                <w:sz w:val="28"/>
              </w:rPr>
              <w:t>Нагметуллаев А.Н.</w:t>
            </w:r>
          </w:p>
          <w:p w:rsidR="006B559D" w:rsidRDefault="006B559D" w:rsidP="00C50C43">
            <w:pPr>
              <w:pStyle w:val="a9"/>
              <w:ind w:left="0"/>
              <w:rPr>
                <w:sz w:val="28"/>
              </w:rPr>
            </w:pPr>
          </w:p>
          <w:p w:rsidR="006B559D" w:rsidRDefault="006B559D" w:rsidP="00C50C43">
            <w:pPr>
              <w:pStyle w:val="a9"/>
              <w:ind w:left="0"/>
              <w:rPr>
                <w:sz w:val="28"/>
              </w:rPr>
            </w:pPr>
          </w:p>
        </w:tc>
        <w:tc>
          <w:tcPr>
            <w:tcW w:w="5947" w:type="dxa"/>
          </w:tcPr>
          <w:p w:rsidR="00C67609" w:rsidRPr="00C67609" w:rsidRDefault="006B559D" w:rsidP="00C67609">
            <w:pPr>
              <w:pStyle w:val="a9"/>
              <w:ind w:left="0"/>
              <w:rPr>
                <w:sz w:val="28"/>
              </w:rPr>
            </w:pPr>
            <w:r>
              <w:rPr>
                <w:sz w:val="28"/>
              </w:rPr>
              <w:t>Председатель Общественной палаты МР «Магарамкентский район»</w:t>
            </w:r>
            <w:r w:rsidR="00C67609" w:rsidRPr="00C67609">
              <w:rPr>
                <w:sz w:val="28"/>
              </w:rPr>
              <w:t xml:space="preserve">(по согласованию) </w:t>
            </w:r>
          </w:p>
          <w:p w:rsidR="006B559D" w:rsidRDefault="006B559D" w:rsidP="00C50C43">
            <w:pPr>
              <w:pStyle w:val="a9"/>
              <w:ind w:left="0"/>
              <w:rPr>
                <w:sz w:val="28"/>
              </w:rPr>
            </w:pPr>
          </w:p>
        </w:tc>
      </w:tr>
      <w:tr w:rsidR="006B559D" w:rsidTr="006B559D">
        <w:tc>
          <w:tcPr>
            <w:tcW w:w="3964" w:type="dxa"/>
          </w:tcPr>
          <w:p w:rsidR="006B559D" w:rsidRDefault="006B559D" w:rsidP="00C50C43">
            <w:pPr>
              <w:pStyle w:val="a9"/>
              <w:ind w:left="0"/>
              <w:rPr>
                <w:sz w:val="28"/>
              </w:rPr>
            </w:pPr>
            <w:r>
              <w:rPr>
                <w:sz w:val="28"/>
              </w:rPr>
              <w:t>Абдурагимов Р.Н.</w:t>
            </w:r>
          </w:p>
        </w:tc>
        <w:tc>
          <w:tcPr>
            <w:tcW w:w="5947" w:type="dxa"/>
          </w:tcPr>
          <w:p w:rsidR="006B559D" w:rsidRDefault="006B559D" w:rsidP="00C50C43">
            <w:pPr>
              <w:pStyle w:val="a9"/>
              <w:ind w:left="0"/>
              <w:rPr>
                <w:sz w:val="28"/>
              </w:rPr>
            </w:pPr>
            <w:r>
              <w:rPr>
                <w:sz w:val="28"/>
              </w:rPr>
              <w:t>- главный специалист организационно-проектного отдела администрации муниципального района «Магарамкентский район» (ответственный секретарь Совета)</w:t>
            </w:r>
          </w:p>
        </w:tc>
      </w:tr>
    </w:tbl>
    <w:p w:rsidR="00C60518" w:rsidRPr="00C60518" w:rsidRDefault="00C60518" w:rsidP="00C60518">
      <w:pPr>
        <w:pStyle w:val="a9"/>
        <w:shd w:val="clear" w:color="auto" w:fill="FFFFFF"/>
        <w:ind w:left="0"/>
        <w:jc w:val="center"/>
        <w:rPr>
          <w:b/>
          <w:sz w:val="28"/>
        </w:rPr>
      </w:pPr>
    </w:p>
    <w:p w:rsidR="00C60518" w:rsidRDefault="00C60518" w:rsidP="00C60518">
      <w:pPr>
        <w:pStyle w:val="a9"/>
        <w:shd w:val="clear" w:color="auto" w:fill="FFFFFF"/>
        <w:ind w:left="0"/>
        <w:jc w:val="center"/>
        <w:rPr>
          <w:b/>
          <w:sz w:val="28"/>
        </w:rPr>
      </w:pPr>
    </w:p>
    <w:p w:rsidR="00064FE5" w:rsidRDefault="00064FE5" w:rsidP="00C60518">
      <w:pPr>
        <w:pStyle w:val="a9"/>
        <w:shd w:val="clear" w:color="auto" w:fill="FFFFFF"/>
        <w:ind w:left="0"/>
        <w:jc w:val="center"/>
        <w:rPr>
          <w:b/>
          <w:sz w:val="28"/>
        </w:rPr>
      </w:pPr>
    </w:p>
    <w:p w:rsidR="00064FE5" w:rsidRDefault="00064FE5" w:rsidP="00C60518">
      <w:pPr>
        <w:pStyle w:val="a9"/>
        <w:shd w:val="clear" w:color="auto" w:fill="FFFFFF"/>
        <w:ind w:left="0"/>
        <w:jc w:val="center"/>
        <w:rPr>
          <w:b/>
          <w:sz w:val="28"/>
        </w:rPr>
      </w:pPr>
    </w:p>
    <w:p w:rsidR="00064FE5" w:rsidRDefault="00064FE5" w:rsidP="00C60518">
      <w:pPr>
        <w:pStyle w:val="a9"/>
        <w:shd w:val="clear" w:color="auto" w:fill="FFFFFF"/>
        <w:ind w:left="0"/>
        <w:jc w:val="center"/>
        <w:rPr>
          <w:b/>
          <w:sz w:val="28"/>
        </w:rPr>
      </w:pPr>
    </w:p>
    <w:p w:rsidR="00064FE5" w:rsidRDefault="00064FE5" w:rsidP="00C60518">
      <w:pPr>
        <w:pStyle w:val="a9"/>
        <w:shd w:val="clear" w:color="auto" w:fill="FFFFFF"/>
        <w:ind w:left="0"/>
        <w:jc w:val="center"/>
        <w:rPr>
          <w:b/>
          <w:sz w:val="28"/>
        </w:rPr>
      </w:pPr>
    </w:p>
    <w:p w:rsidR="00064FE5" w:rsidRDefault="00064FE5" w:rsidP="00C60518">
      <w:pPr>
        <w:pStyle w:val="a9"/>
        <w:shd w:val="clear" w:color="auto" w:fill="FFFFFF"/>
        <w:ind w:left="0"/>
        <w:jc w:val="center"/>
        <w:rPr>
          <w:b/>
          <w:sz w:val="28"/>
        </w:rPr>
      </w:pPr>
    </w:p>
    <w:p w:rsidR="00064FE5" w:rsidRDefault="00064FE5" w:rsidP="00C60518">
      <w:pPr>
        <w:pStyle w:val="a9"/>
        <w:shd w:val="clear" w:color="auto" w:fill="FFFFFF"/>
        <w:ind w:left="0"/>
        <w:jc w:val="center"/>
        <w:rPr>
          <w:b/>
          <w:sz w:val="28"/>
        </w:rPr>
      </w:pPr>
    </w:p>
    <w:p w:rsidR="00064FE5" w:rsidRDefault="00064FE5" w:rsidP="00C60518">
      <w:pPr>
        <w:pStyle w:val="a9"/>
        <w:shd w:val="clear" w:color="auto" w:fill="FFFFFF"/>
        <w:ind w:left="0"/>
        <w:jc w:val="center"/>
        <w:rPr>
          <w:b/>
          <w:sz w:val="28"/>
        </w:rPr>
      </w:pPr>
    </w:p>
    <w:p w:rsidR="00064FE5" w:rsidRDefault="00064FE5" w:rsidP="00C60518">
      <w:pPr>
        <w:pStyle w:val="a9"/>
        <w:shd w:val="clear" w:color="auto" w:fill="FFFFFF"/>
        <w:ind w:left="0"/>
        <w:jc w:val="center"/>
        <w:rPr>
          <w:b/>
          <w:sz w:val="28"/>
        </w:rPr>
      </w:pPr>
    </w:p>
    <w:p w:rsidR="00064FE5" w:rsidRDefault="00064FE5" w:rsidP="00C60518">
      <w:pPr>
        <w:pStyle w:val="a9"/>
        <w:shd w:val="clear" w:color="auto" w:fill="FFFFFF"/>
        <w:ind w:left="0"/>
        <w:jc w:val="center"/>
        <w:rPr>
          <w:b/>
          <w:sz w:val="28"/>
        </w:rPr>
      </w:pPr>
    </w:p>
    <w:p w:rsidR="00064FE5" w:rsidRDefault="00064FE5" w:rsidP="00C60518">
      <w:pPr>
        <w:pStyle w:val="a9"/>
        <w:shd w:val="clear" w:color="auto" w:fill="FFFFFF"/>
        <w:ind w:left="0"/>
        <w:jc w:val="center"/>
        <w:rPr>
          <w:b/>
          <w:sz w:val="28"/>
        </w:rPr>
      </w:pPr>
    </w:p>
    <w:p w:rsidR="00064FE5" w:rsidRDefault="00064FE5" w:rsidP="00C60518">
      <w:pPr>
        <w:pStyle w:val="a9"/>
        <w:shd w:val="clear" w:color="auto" w:fill="FFFFFF"/>
        <w:ind w:left="0"/>
        <w:jc w:val="center"/>
        <w:rPr>
          <w:b/>
          <w:sz w:val="28"/>
        </w:rPr>
      </w:pPr>
    </w:p>
    <w:p w:rsidR="00064FE5" w:rsidRDefault="00064FE5" w:rsidP="00C60518">
      <w:pPr>
        <w:pStyle w:val="a9"/>
        <w:shd w:val="clear" w:color="auto" w:fill="FFFFFF"/>
        <w:ind w:left="0"/>
        <w:jc w:val="center"/>
        <w:rPr>
          <w:b/>
          <w:sz w:val="28"/>
        </w:rPr>
      </w:pPr>
    </w:p>
    <w:p w:rsidR="00064FE5" w:rsidRDefault="00064FE5" w:rsidP="00C60518">
      <w:pPr>
        <w:pStyle w:val="a9"/>
        <w:shd w:val="clear" w:color="auto" w:fill="FFFFFF"/>
        <w:ind w:left="0"/>
        <w:jc w:val="center"/>
        <w:rPr>
          <w:b/>
          <w:sz w:val="28"/>
        </w:rPr>
      </w:pPr>
    </w:p>
    <w:p w:rsidR="00064FE5" w:rsidRDefault="00064FE5" w:rsidP="00C60518">
      <w:pPr>
        <w:pStyle w:val="a9"/>
        <w:shd w:val="clear" w:color="auto" w:fill="FFFFFF"/>
        <w:ind w:left="0"/>
        <w:jc w:val="center"/>
        <w:rPr>
          <w:b/>
          <w:sz w:val="28"/>
        </w:rPr>
      </w:pPr>
    </w:p>
    <w:p w:rsidR="00064FE5" w:rsidRDefault="00064FE5" w:rsidP="00C60518">
      <w:pPr>
        <w:pStyle w:val="a9"/>
        <w:shd w:val="clear" w:color="auto" w:fill="FFFFFF"/>
        <w:ind w:left="0"/>
        <w:jc w:val="center"/>
        <w:rPr>
          <w:b/>
          <w:sz w:val="28"/>
        </w:rPr>
      </w:pPr>
    </w:p>
    <w:p w:rsidR="00064FE5" w:rsidRDefault="00064FE5" w:rsidP="00C60518">
      <w:pPr>
        <w:pStyle w:val="a9"/>
        <w:shd w:val="clear" w:color="auto" w:fill="FFFFFF"/>
        <w:ind w:left="0"/>
        <w:jc w:val="center"/>
        <w:rPr>
          <w:b/>
          <w:sz w:val="28"/>
        </w:rPr>
      </w:pPr>
    </w:p>
    <w:p w:rsidR="00064FE5" w:rsidRDefault="00064FE5" w:rsidP="00C60518">
      <w:pPr>
        <w:pStyle w:val="a9"/>
        <w:shd w:val="clear" w:color="auto" w:fill="FFFFFF"/>
        <w:ind w:left="0"/>
        <w:jc w:val="center"/>
        <w:rPr>
          <w:b/>
          <w:sz w:val="28"/>
        </w:rPr>
      </w:pPr>
    </w:p>
    <w:p w:rsidR="00064FE5" w:rsidRDefault="00064FE5" w:rsidP="00C60518">
      <w:pPr>
        <w:pStyle w:val="a9"/>
        <w:shd w:val="clear" w:color="auto" w:fill="FFFFFF"/>
        <w:ind w:left="0"/>
        <w:jc w:val="center"/>
        <w:rPr>
          <w:b/>
          <w:sz w:val="28"/>
        </w:rPr>
      </w:pPr>
    </w:p>
    <w:p w:rsidR="00064FE5" w:rsidRDefault="00064FE5" w:rsidP="00C60518">
      <w:pPr>
        <w:pStyle w:val="a9"/>
        <w:shd w:val="clear" w:color="auto" w:fill="FFFFFF"/>
        <w:ind w:left="0"/>
        <w:jc w:val="center"/>
        <w:rPr>
          <w:b/>
          <w:sz w:val="28"/>
        </w:rPr>
      </w:pPr>
    </w:p>
    <w:p w:rsidR="00064FE5" w:rsidRDefault="00064FE5" w:rsidP="00C60518">
      <w:pPr>
        <w:pStyle w:val="a9"/>
        <w:shd w:val="clear" w:color="auto" w:fill="FFFFFF"/>
        <w:ind w:left="0"/>
        <w:jc w:val="center"/>
        <w:rPr>
          <w:b/>
          <w:sz w:val="28"/>
        </w:rPr>
      </w:pPr>
    </w:p>
    <w:p w:rsidR="00064FE5" w:rsidRDefault="00064FE5" w:rsidP="00C60518">
      <w:pPr>
        <w:pStyle w:val="a9"/>
        <w:shd w:val="clear" w:color="auto" w:fill="FFFFFF"/>
        <w:ind w:left="0"/>
        <w:jc w:val="center"/>
        <w:rPr>
          <w:b/>
          <w:sz w:val="28"/>
        </w:rPr>
      </w:pPr>
    </w:p>
    <w:p w:rsidR="00064FE5" w:rsidRDefault="00064FE5" w:rsidP="00C60518">
      <w:pPr>
        <w:pStyle w:val="a9"/>
        <w:shd w:val="clear" w:color="auto" w:fill="FFFFFF"/>
        <w:ind w:left="0"/>
        <w:jc w:val="center"/>
        <w:rPr>
          <w:b/>
          <w:sz w:val="28"/>
        </w:rPr>
      </w:pPr>
    </w:p>
    <w:p w:rsidR="00064FE5" w:rsidRDefault="00064FE5" w:rsidP="00C60518">
      <w:pPr>
        <w:pStyle w:val="a9"/>
        <w:shd w:val="clear" w:color="auto" w:fill="FFFFFF"/>
        <w:ind w:left="0"/>
        <w:jc w:val="center"/>
        <w:rPr>
          <w:b/>
          <w:sz w:val="28"/>
        </w:rPr>
      </w:pPr>
    </w:p>
    <w:p w:rsidR="00064FE5" w:rsidRDefault="00064FE5" w:rsidP="00C60518">
      <w:pPr>
        <w:pStyle w:val="a9"/>
        <w:shd w:val="clear" w:color="auto" w:fill="FFFFFF"/>
        <w:ind w:left="0"/>
        <w:jc w:val="center"/>
        <w:rPr>
          <w:b/>
          <w:sz w:val="28"/>
        </w:rPr>
      </w:pPr>
    </w:p>
    <w:p w:rsidR="00064FE5" w:rsidRDefault="00064FE5" w:rsidP="00C60518">
      <w:pPr>
        <w:pStyle w:val="a9"/>
        <w:shd w:val="clear" w:color="auto" w:fill="FFFFFF"/>
        <w:ind w:left="0"/>
        <w:jc w:val="center"/>
        <w:rPr>
          <w:b/>
          <w:sz w:val="28"/>
        </w:rPr>
      </w:pPr>
    </w:p>
    <w:p w:rsidR="00064FE5" w:rsidRDefault="00064FE5" w:rsidP="00C60518">
      <w:pPr>
        <w:pStyle w:val="a9"/>
        <w:shd w:val="clear" w:color="auto" w:fill="FFFFFF"/>
        <w:ind w:left="0"/>
        <w:jc w:val="center"/>
        <w:rPr>
          <w:b/>
          <w:sz w:val="28"/>
        </w:rPr>
      </w:pPr>
    </w:p>
    <w:p w:rsidR="00064FE5" w:rsidRDefault="00064FE5" w:rsidP="00C60518">
      <w:pPr>
        <w:pStyle w:val="a9"/>
        <w:shd w:val="clear" w:color="auto" w:fill="FFFFFF"/>
        <w:ind w:left="0"/>
        <w:jc w:val="center"/>
        <w:rPr>
          <w:b/>
          <w:sz w:val="28"/>
        </w:rPr>
      </w:pPr>
    </w:p>
    <w:p w:rsidR="00064FE5" w:rsidRDefault="00064FE5" w:rsidP="00C60518">
      <w:pPr>
        <w:pStyle w:val="a9"/>
        <w:shd w:val="clear" w:color="auto" w:fill="FFFFFF"/>
        <w:ind w:left="0"/>
        <w:jc w:val="center"/>
        <w:rPr>
          <w:b/>
          <w:sz w:val="28"/>
        </w:rPr>
      </w:pPr>
    </w:p>
    <w:p w:rsidR="00064FE5" w:rsidRDefault="00064FE5" w:rsidP="00C60518">
      <w:pPr>
        <w:pStyle w:val="a9"/>
        <w:shd w:val="clear" w:color="auto" w:fill="FFFFFF"/>
        <w:ind w:left="0"/>
        <w:jc w:val="center"/>
        <w:rPr>
          <w:b/>
          <w:sz w:val="28"/>
        </w:rPr>
      </w:pPr>
    </w:p>
    <w:tbl>
      <w:tblPr>
        <w:tblStyle w:val="a3"/>
        <w:tblW w:w="0" w:type="auto"/>
        <w:tblInd w:w="62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79"/>
      </w:tblGrid>
      <w:tr w:rsidR="00064FE5" w:rsidTr="00E55793">
        <w:tc>
          <w:tcPr>
            <w:tcW w:w="3679" w:type="dxa"/>
          </w:tcPr>
          <w:p w:rsidR="00064FE5" w:rsidRDefault="00064FE5" w:rsidP="00E55793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Утверждено постановлением</w:t>
            </w:r>
          </w:p>
          <w:p w:rsidR="00064FE5" w:rsidRDefault="00157EF7" w:rsidP="00E55793">
            <w:pPr>
              <w:jc w:val="both"/>
              <w:rPr>
                <w:b/>
              </w:rPr>
            </w:pPr>
            <w:r>
              <w:rPr>
                <w:b/>
              </w:rPr>
              <w:t>Г</w:t>
            </w:r>
            <w:r w:rsidR="00064FE5">
              <w:rPr>
                <w:b/>
              </w:rPr>
              <w:t>лавы МР «Магарамкентский район»</w:t>
            </w:r>
          </w:p>
          <w:p w:rsidR="00064FE5" w:rsidRDefault="00064FE5" w:rsidP="00E55793">
            <w:pPr>
              <w:pStyle w:val="a9"/>
              <w:ind w:left="0"/>
              <w:jc w:val="both"/>
              <w:rPr>
                <w:b/>
                <w:sz w:val="28"/>
              </w:rPr>
            </w:pPr>
            <w:r>
              <w:rPr>
                <w:b/>
              </w:rPr>
              <w:t xml:space="preserve">от «____»_______________2017г. </w:t>
            </w:r>
          </w:p>
        </w:tc>
      </w:tr>
    </w:tbl>
    <w:p w:rsidR="00064FE5" w:rsidRDefault="00064FE5" w:rsidP="00C60518">
      <w:pPr>
        <w:pStyle w:val="a9"/>
        <w:shd w:val="clear" w:color="auto" w:fill="FFFFFF"/>
        <w:ind w:left="0"/>
        <w:jc w:val="center"/>
        <w:rPr>
          <w:b/>
          <w:sz w:val="28"/>
        </w:rPr>
      </w:pPr>
    </w:p>
    <w:p w:rsidR="00064FE5" w:rsidRPr="00064FE5" w:rsidRDefault="00064FE5" w:rsidP="00064FE5">
      <w:pPr>
        <w:pStyle w:val="a9"/>
        <w:shd w:val="clear" w:color="auto" w:fill="FFFFFF"/>
        <w:rPr>
          <w:b/>
          <w:sz w:val="28"/>
        </w:rPr>
      </w:pPr>
      <w:r w:rsidRPr="00064FE5">
        <w:rPr>
          <w:b/>
          <w:sz w:val="28"/>
        </w:rPr>
        <w:t>СОСТАВ</w:t>
      </w:r>
    </w:p>
    <w:p w:rsidR="00064FE5" w:rsidRDefault="00064FE5" w:rsidP="00064FE5">
      <w:pPr>
        <w:pStyle w:val="a9"/>
        <w:shd w:val="clear" w:color="auto" w:fill="FFFFFF"/>
        <w:ind w:left="-567"/>
        <w:jc w:val="center"/>
        <w:rPr>
          <w:b/>
          <w:sz w:val="28"/>
        </w:rPr>
      </w:pPr>
      <w:r>
        <w:rPr>
          <w:b/>
          <w:sz w:val="28"/>
        </w:rPr>
        <w:t xml:space="preserve">координационной группы </w:t>
      </w:r>
      <w:r w:rsidRPr="00064FE5">
        <w:rPr>
          <w:b/>
          <w:sz w:val="28"/>
        </w:rPr>
        <w:t xml:space="preserve">Совета при Главе муниципального района «Магарамкентский район» по устойчивому развитию </w:t>
      </w:r>
    </w:p>
    <w:p w:rsidR="00064FE5" w:rsidRDefault="00064FE5" w:rsidP="00064FE5">
      <w:pPr>
        <w:pStyle w:val="a9"/>
        <w:shd w:val="clear" w:color="auto" w:fill="FFFFFF"/>
        <w:ind w:left="-567"/>
        <w:jc w:val="center"/>
        <w:rPr>
          <w:b/>
          <w:sz w:val="28"/>
        </w:rPr>
      </w:pPr>
      <w:r w:rsidRPr="00064FE5">
        <w:rPr>
          <w:b/>
          <w:sz w:val="28"/>
        </w:rPr>
        <w:t xml:space="preserve">МР «Магарамкентский район» иприоритетным проектам </w:t>
      </w:r>
    </w:p>
    <w:p w:rsidR="00064FE5" w:rsidRDefault="00064FE5" w:rsidP="00064FE5">
      <w:pPr>
        <w:pStyle w:val="a9"/>
        <w:shd w:val="clear" w:color="auto" w:fill="FFFFFF"/>
        <w:ind w:left="-567"/>
        <w:jc w:val="center"/>
        <w:rPr>
          <w:b/>
          <w:sz w:val="28"/>
        </w:rPr>
      </w:pPr>
      <w:r w:rsidRPr="00064FE5">
        <w:rPr>
          <w:b/>
          <w:sz w:val="28"/>
        </w:rPr>
        <w:t>Республики Дагестан</w:t>
      </w:r>
    </w:p>
    <w:p w:rsidR="00064FE5" w:rsidRDefault="00064FE5" w:rsidP="00064FE5">
      <w:pPr>
        <w:pStyle w:val="a9"/>
        <w:shd w:val="clear" w:color="auto" w:fill="FFFFFF"/>
        <w:ind w:left="-567"/>
        <w:jc w:val="center"/>
        <w:rPr>
          <w:b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4"/>
        <w:gridCol w:w="5947"/>
      </w:tblGrid>
      <w:tr w:rsidR="00064FE5" w:rsidTr="00E55793">
        <w:tc>
          <w:tcPr>
            <w:tcW w:w="3964" w:type="dxa"/>
          </w:tcPr>
          <w:p w:rsidR="00064FE5" w:rsidRPr="006E4CCC" w:rsidRDefault="00064FE5" w:rsidP="00064FE5">
            <w:pPr>
              <w:pStyle w:val="a9"/>
              <w:ind w:left="0"/>
              <w:rPr>
                <w:sz w:val="28"/>
              </w:rPr>
            </w:pPr>
            <w:r>
              <w:rPr>
                <w:sz w:val="28"/>
              </w:rPr>
              <w:t>Мурадалиев Г.Ж.</w:t>
            </w:r>
          </w:p>
        </w:tc>
        <w:tc>
          <w:tcPr>
            <w:tcW w:w="5947" w:type="dxa"/>
          </w:tcPr>
          <w:p w:rsidR="00064FE5" w:rsidRDefault="00064FE5" w:rsidP="00064FE5">
            <w:pPr>
              <w:pStyle w:val="a9"/>
              <w:ind w:left="0"/>
              <w:rPr>
                <w:sz w:val="28"/>
              </w:rPr>
            </w:pPr>
            <w:r>
              <w:rPr>
                <w:sz w:val="28"/>
              </w:rPr>
              <w:t>- первый заместитель Главы администрации муниципального района «Магарамкентский район» (заместитель председателя Совета)</w:t>
            </w:r>
          </w:p>
          <w:p w:rsidR="00064FE5" w:rsidRDefault="00064FE5" w:rsidP="00064FE5">
            <w:pPr>
              <w:pStyle w:val="a9"/>
              <w:ind w:left="0"/>
              <w:rPr>
                <w:sz w:val="28"/>
              </w:rPr>
            </w:pPr>
          </w:p>
        </w:tc>
      </w:tr>
      <w:tr w:rsidR="00064FE5" w:rsidTr="00E55793">
        <w:tc>
          <w:tcPr>
            <w:tcW w:w="3964" w:type="dxa"/>
          </w:tcPr>
          <w:p w:rsidR="00064FE5" w:rsidRDefault="00064FE5" w:rsidP="00064FE5">
            <w:pPr>
              <w:pStyle w:val="a9"/>
              <w:ind w:left="0"/>
              <w:rPr>
                <w:sz w:val="28"/>
              </w:rPr>
            </w:pPr>
            <w:r>
              <w:rPr>
                <w:sz w:val="28"/>
              </w:rPr>
              <w:t>Гаджиев А.Г.</w:t>
            </w:r>
          </w:p>
        </w:tc>
        <w:tc>
          <w:tcPr>
            <w:tcW w:w="5947" w:type="dxa"/>
          </w:tcPr>
          <w:p w:rsidR="00064FE5" w:rsidRDefault="00064FE5" w:rsidP="00064FE5">
            <w:pPr>
              <w:pStyle w:val="a9"/>
              <w:ind w:left="0"/>
              <w:rPr>
                <w:sz w:val="28"/>
              </w:rPr>
            </w:pPr>
            <w:r>
              <w:rPr>
                <w:sz w:val="28"/>
              </w:rPr>
              <w:t>- заместитель Главы администрации муниципального района «Магарамкентский район»</w:t>
            </w:r>
          </w:p>
          <w:p w:rsidR="00064FE5" w:rsidRDefault="00064FE5" w:rsidP="00064FE5">
            <w:pPr>
              <w:pStyle w:val="a9"/>
              <w:ind w:left="0"/>
              <w:rPr>
                <w:sz w:val="28"/>
              </w:rPr>
            </w:pPr>
          </w:p>
        </w:tc>
      </w:tr>
      <w:tr w:rsidR="00064FE5" w:rsidTr="00E55793">
        <w:tc>
          <w:tcPr>
            <w:tcW w:w="3964" w:type="dxa"/>
          </w:tcPr>
          <w:p w:rsidR="00064FE5" w:rsidRDefault="00064FE5" w:rsidP="00064FE5">
            <w:pPr>
              <w:pStyle w:val="a9"/>
              <w:ind w:left="0"/>
              <w:rPr>
                <w:sz w:val="28"/>
              </w:rPr>
            </w:pPr>
            <w:r>
              <w:rPr>
                <w:sz w:val="28"/>
              </w:rPr>
              <w:t>Абдулаева М.Н.</w:t>
            </w:r>
          </w:p>
        </w:tc>
        <w:tc>
          <w:tcPr>
            <w:tcW w:w="5947" w:type="dxa"/>
          </w:tcPr>
          <w:p w:rsidR="00064FE5" w:rsidRDefault="00064FE5" w:rsidP="00064FE5">
            <w:pPr>
              <w:pStyle w:val="a9"/>
              <w:ind w:left="0"/>
              <w:rPr>
                <w:sz w:val="28"/>
              </w:rPr>
            </w:pPr>
            <w:r>
              <w:rPr>
                <w:sz w:val="28"/>
              </w:rPr>
              <w:t>- заместитель Главы администрации муниципального района «Магарамкентский район»</w:t>
            </w:r>
          </w:p>
          <w:p w:rsidR="00064FE5" w:rsidRDefault="00064FE5" w:rsidP="00064FE5">
            <w:pPr>
              <w:pStyle w:val="a9"/>
              <w:ind w:left="0"/>
              <w:rPr>
                <w:sz w:val="28"/>
              </w:rPr>
            </w:pPr>
          </w:p>
        </w:tc>
      </w:tr>
      <w:tr w:rsidR="00064FE5" w:rsidTr="00E55793">
        <w:tc>
          <w:tcPr>
            <w:tcW w:w="3964" w:type="dxa"/>
          </w:tcPr>
          <w:p w:rsidR="00064FE5" w:rsidRDefault="00064FE5" w:rsidP="00064FE5">
            <w:pPr>
              <w:pStyle w:val="a9"/>
              <w:ind w:left="0"/>
              <w:rPr>
                <w:sz w:val="28"/>
              </w:rPr>
            </w:pPr>
            <w:r>
              <w:rPr>
                <w:sz w:val="28"/>
              </w:rPr>
              <w:t>Абейдуллаев У.М.</w:t>
            </w:r>
          </w:p>
        </w:tc>
        <w:tc>
          <w:tcPr>
            <w:tcW w:w="5947" w:type="dxa"/>
          </w:tcPr>
          <w:p w:rsidR="00064FE5" w:rsidRDefault="00064FE5" w:rsidP="00064FE5">
            <w:pPr>
              <w:pStyle w:val="a9"/>
              <w:ind w:left="0"/>
              <w:rPr>
                <w:sz w:val="28"/>
              </w:rPr>
            </w:pPr>
            <w:r>
              <w:rPr>
                <w:sz w:val="28"/>
              </w:rPr>
              <w:t>- начальник управления образования администрации МР «Магарамкентский район»</w:t>
            </w:r>
          </w:p>
          <w:p w:rsidR="00064FE5" w:rsidRDefault="00064FE5" w:rsidP="00064FE5">
            <w:pPr>
              <w:pStyle w:val="a9"/>
              <w:ind w:left="0"/>
              <w:rPr>
                <w:sz w:val="28"/>
              </w:rPr>
            </w:pPr>
          </w:p>
        </w:tc>
      </w:tr>
      <w:tr w:rsidR="00064FE5" w:rsidTr="00E55793">
        <w:tc>
          <w:tcPr>
            <w:tcW w:w="3964" w:type="dxa"/>
          </w:tcPr>
          <w:p w:rsidR="00064FE5" w:rsidRDefault="00064FE5" w:rsidP="00064FE5">
            <w:pPr>
              <w:pStyle w:val="a9"/>
              <w:ind w:left="0"/>
              <w:rPr>
                <w:sz w:val="28"/>
              </w:rPr>
            </w:pPr>
            <w:r>
              <w:rPr>
                <w:sz w:val="28"/>
              </w:rPr>
              <w:t>Беглеров Г.</w:t>
            </w:r>
          </w:p>
        </w:tc>
        <w:tc>
          <w:tcPr>
            <w:tcW w:w="5947" w:type="dxa"/>
          </w:tcPr>
          <w:p w:rsidR="00C67609" w:rsidRPr="00C67609" w:rsidRDefault="00064FE5" w:rsidP="00C67609">
            <w:pPr>
              <w:pStyle w:val="a9"/>
              <w:ind w:left="0"/>
              <w:rPr>
                <w:sz w:val="28"/>
              </w:rPr>
            </w:pPr>
            <w:r>
              <w:rPr>
                <w:sz w:val="28"/>
              </w:rPr>
              <w:t>Главврач Магарамкентской ЦРБ</w:t>
            </w:r>
            <w:r w:rsidR="00C67609" w:rsidRPr="00C67609">
              <w:rPr>
                <w:sz w:val="28"/>
              </w:rPr>
              <w:t xml:space="preserve">(по согласованию) </w:t>
            </w:r>
          </w:p>
          <w:p w:rsidR="00064FE5" w:rsidRDefault="00064FE5" w:rsidP="00064FE5">
            <w:pPr>
              <w:pStyle w:val="a9"/>
              <w:ind w:left="0"/>
              <w:rPr>
                <w:sz w:val="28"/>
              </w:rPr>
            </w:pPr>
          </w:p>
        </w:tc>
      </w:tr>
      <w:tr w:rsidR="00064FE5" w:rsidTr="00E55793">
        <w:tc>
          <w:tcPr>
            <w:tcW w:w="3964" w:type="dxa"/>
          </w:tcPr>
          <w:p w:rsidR="00064FE5" w:rsidRDefault="00064FE5" w:rsidP="00064FE5">
            <w:pPr>
              <w:pStyle w:val="a9"/>
              <w:ind w:left="0"/>
              <w:rPr>
                <w:sz w:val="28"/>
              </w:rPr>
            </w:pPr>
            <w:r>
              <w:rPr>
                <w:sz w:val="28"/>
              </w:rPr>
              <w:t>Техмезов Т.Л.</w:t>
            </w:r>
          </w:p>
        </w:tc>
        <w:tc>
          <w:tcPr>
            <w:tcW w:w="5947" w:type="dxa"/>
          </w:tcPr>
          <w:p w:rsidR="00064FE5" w:rsidRDefault="00064FE5" w:rsidP="00064FE5">
            <w:pPr>
              <w:pStyle w:val="a9"/>
              <w:ind w:left="0"/>
              <w:rPr>
                <w:sz w:val="28"/>
              </w:rPr>
            </w:pPr>
            <w:r>
              <w:rPr>
                <w:sz w:val="28"/>
              </w:rPr>
              <w:t>- начальник отдела экономики администрации МР «Магарамкентский район»</w:t>
            </w:r>
          </w:p>
          <w:p w:rsidR="00064FE5" w:rsidRDefault="00064FE5" w:rsidP="00064FE5">
            <w:pPr>
              <w:pStyle w:val="a9"/>
              <w:ind w:left="0"/>
              <w:rPr>
                <w:sz w:val="28"/>
              </w:rPr>
            </w:pPr>
          </w:p>
        </w:tc>
      </w:tr>
      <w:tr w:rsidR="00064FE5" w:rsidTr="00E55793">
        <w:tc>
          <w:tcPr>
            <w:tcW w:w="3964" w:type="dxa"/>
          </w:tcPr>
          <w:p w:rsidR="00064FE5" w:rsidRDefault="00064FE5" w:rsidP="00064FE5">
            <w:pPr>
              <w:pStyle w:val="a9"/>
              <w:ind w:left="0"/>
              <w:rPr>
                <w:sz w:val="28"/>
              </w:rPr>
            </w:pPr>
            <w:r>
              <w:rPr>
                <w:sz w:val="28"/>
              </w:rPr>
              <w:t>Бутаев А.М.</w:t>
            </w:r>
          </w:p>
        </w:tc>
        <w:tc>
          <w:tcPr>
            <w:tcW w:w="5947" w:type="dxa"/>
          </w:tcPr>
          <w:p w:rsidR="00064FE5" w:rsidRDefault="00064FE5" w:rsidP="00064FE5">
            <w:pPr>
              <w:pStyle w:val="a9"/>
              <w:ind w:left="0"/>
              <w:rPr>
                <w:sz w:val="28"/>
              </w:rPr>
            </w:pPr>
            <w:r>
              <w:rPr>
                <w:sz w:val="28"/>
              </w:rPr>
              <w:t xml:space="preserve">- начальник МРИ ФНС №1 по РД </w:t>
            </w:r>
          </w:p>
          <w:p w:rsidR="00064FE5" w:rsidRDefault="00064FE5" w:rsidP="00064FE5">
            <w:pPr>
              <w:pStyle w:val="a9"/>
              <w:ind w:left="0"/>
              <w:rPr>
                <w:sz w:val="28"/>
              </w:rPr>
            </w:pPr>
            <w:r>
              <w:rPr>
                <w:sz w:val="28"/>
              </w:rPr>
              <w:t xml:space="preserve">(по согласованию) </w:t>
            </w:r>
          </w:p>
          <w:p w:rsidR="00064FE5" w:rsidRDefault="00064FE5" w:rsidP="00064FE5">
            <w:pPr>
              <w:pStyle w:val="a9"/>
              <w:ind w:left="0"/>
              <w:rPr>
                <w:sz w:val="28"/>
              </w:rPr>
            </w:pPr>
          </w:p>
        </w:tc>
      </w:tr>
      <w:tr w:rsidR="00064FE5" w:rsidTr="00E55793">
        <w:tc>
          <w:tcPr>
            <w:tcW w:w="3964" w:type="dxa"/>
          </w:tcPr>
          <w:p w:rsidR="00064FE5" w:rsidRDefault="00064FE5" w:rsidP="00064FE5">
            <w:pPr>
              <w:pStyle w:val="a9"/>
              <w:ind w:left="0"/>
              <w:rPr>
                <w:sz w:val="28"/>
              </w:rPr>
            </w:pPr>
            <w:r>
              <w:rPr>
                <w:sz w:val="28"/>
              </w:rPr>
              <w:t>Балабеков Ю.Ф.</w:t>
            </w:r>
          </w:p>
        </w:tc>
        <w:tc>
          <w:tcPr>
            <w:tcW w:w="5947" w:type="dxa"/>
          </w:tcPr>
          <w:p w:rsidR="00064FE5" w:rsidRDefault="00064FE5" w:rsidP="00C67609">
            <w:pPr>
              <w:pStyle w:val="a9"/>
              <w:ind w:left="0"/>
              <w:rPr>
                <w:sz w:val="28"/>
              </w:rPr>
            </w:pPr>
            <w:r>
              <w:rPr>
                <w:sz w:val="28"/>
              </w:rPr>
              <w:t>- директор М</w:t>
            </w:r>
            <w:r w:rsidRPr="00AE471D">
              <w:rPr>
                <w:sz w:val="28"/>
              </w:rPr>
              <w:t>агарамкентск</w:t>
            </w:r>
            <w:r>
              <w:rPr>
                <w:sz w:val="28"/>
              </w:rPr>
              <w:t>ого</w:t>
            </w:r>
            <w:r w:rsidRPr="00AE471D">
              <w:rPr>
                <w:sz w:val="28"/>
              </w:rPr>
              <w:t xml:space="preserve"> филиал</w:t>
            </w:r>
            <w:r>
              <w:rPr>
                <w:sz w:val="28"/>
              </w:rPr>
              <w:t>а</w:t>
            </w:r>
            <w:r w:rsidRPr="00AE471D">
              <w:rPr>
                <w:sz w:val="28"/>
              </w:rPr>
              <w:t xml:space="preserve"> Т</w:t>
            </w:r>
            <w:r>
              <w:rPr>
                <w:sz w:val="28"/>
              </w:rPr>
              <w:t>ФОМС Ре</w:t>
            </w:r>
            <w:r w:rsidRPr="00AE471D">
              <w:rPr>
                <w:sz w:val="28"/>
              </w:rPr>
              <w:t>спублики Дагестан</w:t>
            </w:r>
            <w:r w:rsidR="00C67609" w:rsidRPr="00C67609">
              <w:rPr>
                <w:sz w:val="28"/>
              </w:rPr>
              <w:t xml:space="preserve">(по согласованию) </w:t>
            </w:r>
          </w:p>
          <w:p w:rsidR="00C67609" w:rsidRDefault="00C67609" w:rsidP="00C67609">
            <w:pPr>
              <w:pStyle w:val="a9"/>
              <w:ind w:left="0"/>
              <w:rPr>
                <w:sz w:val="28"/>
              </w:rPr>
            </w:pPr>
          </w:p>
        </w:tc>
      </w:tr>
      <w:tr w:rsidR="00064FE5" w:rsidTr="00E55793">
        <w:tc>
          <w:tcPr>
            <w:tcW w:w="3964" w:type="dxa"/>
          </w:tcPr>
          <w:p w:rsidR="00064FE5" w:rsidRDefault="00064FE5" w:rsidP="00064FE5">
            <w:pPr>
              <w:pStyle w:val="a9"/>
              <w:ind w:left="0"/>
              <w:rPr>
                <w:sz w:val="28"/>
              </w:rPr>
            </w:pPr>
            <w:r>
              <w:rPr>
                <w:sz w:val="28"/>
              </w:rPr>
              <w:t>Нагметуллаев А.Н.</w:t>
            </w:r>
          </w:p>
          <w:p w:rsidR="00064FE5" w:rsidRDefault="00064FE5" w:rsidP="00064FE5">
            <w:pPr>
              <w:pStyle w:val="a9"/>
              <w:ind w:left="0"/>
              <w:rPr>
                <w:sz w:val="28"/>
              </w:rPr>
            </w:pPr>
          </w:p>
          <w:p w:rsidR="00064FE5" w:rsidRDefault="00064FE5" w:rsidP="00064FE5">
            <w:pPr>
              <w:pStyle w:val="a9"/>
              <w:ind w:left="0"/>
              <w:rPr>
                <w:sz w:val="28"/>
              </w:rPr>
            </w:pPr>
          </w:p>
        </w:tc>
        <w:tc>
          <w:tcPr>
            <w:tcW w:w="5947" w:type="dxa"/>
          </w:tcPr>
          <w:p w:rsidR="00C67609" w:rsidRPr="00C67609" w:rsidRDefault="00064FE5" w:rsidP="00C67609">
            <w:pPr>
              <w:pStyle w:val="a9"/>
              <w:ind w:left="0"/>
              <w:rPr>
                <w:sz w:val="28"/>
              </w:rPr>
            </w:pPr>
            <w:r>
              <w:rPr>
                <w:sz w:val="28"/>
              </w:rPr>
              <w:t>Председатель Общественной палаты МР «Магарамкентский район»</w:t>
            </w:r>
            <w:r w:rsidR="00C67609" w:rsidRPr="00C67609">
              <w:rPr>
                <w:sz w:val="28"/>
              </w:rPr>
              <w:t xml:space="preserve">(по согласованию) </w:t>
            </w:r>
          </w:p>
          <w:p w:rsidR="00064FE5" w:rsidRDefault="00064FE5" w:rsidP="00064FE5">
            <w:pPr>
              <w:pStyle w:val="a9"/>
              <w:ind w:left="0"/>
              <w:rPr>
                <w:sz w:val="28"/>
              </w:rPr>
            </w:pPr>
          </w:p>
        </w:tc>
      </w:tr>
    </w:tbl>
    <w:p w:rsidR="00064FE5" w:rsidRPr="00C021AA" w:rsidRDefault="00064FE5" w:rsidP="00064FE5">
      <w:pPr>
        <w:pStyle w:val="a9"/>
        <w:shd w:val="clear" w:color="auto" w:fill="FFFFFF"/>
        <w:ind w:left="-567"/>
        <w:jc w:val="center"/>
        <w:rPr>
          <w:b/>
          <w:sz w:val="28"/>
        </w:rPr>
      </w:pPr>
    </w:p>
    <w:sectPr w:rsidR="00064FE5" w:rsidRPr="00C021AA" w:rsidSect="009A0F61">
      <w:pgSz w:w="11906" w:h="16838"/>
      <w:pgMar w:top="709" w:right="709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C5A" w:rsidRDefault="00C41C5A" w:rsidP="004A3F5E">
      <w:r>
        <w:separator/>
      </w:r>
    </w:p>
  </w:endnote>
  <w:endnote w:type="continuationSeparator" w:id="1">
    <w:p w:rsidR="00C41C5A" w:rsidRDefault="00C41C5A" w:rsidP="004A3F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C5A" w:rsidRDefault="00C41C5A" w:rsidP="004A3F5E">
      <w:r>
        <w:separator/>
      </w:r>
    </w:p>
  </w:footnote>
  <w:footnote w:type="continuationSeparator" w:id="1">
    <w:p w:rsidR="00C41C5A" w:rsidRDefault="00C41C5A" w:rsidP="004A3F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7D6B43"/>
    <w:multiLevelType w:val="hybridMultilevel"/>
    <w:tmpl w:val="F92222CA"/>
    <w:lvl w:ilvl="0" w:tplc="7916A0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64E46C4"/>
    <w:multiLevelType w:val="hybridMultilevel"/>
    <w:tmpl w:val="FD46F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5F1657"/>
    <w:multiLevelType w:val="hybridMultilevel"/>
    <w:tmpl w:val="BCA6B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BB1D61"/>
    <w:multiLevelType w:val="hybridMultilevel"/>
    <w:tmpl w:val="927E83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E5530CD"/>
    <w:multiLevelType w:val="hybridMultilevel"/>
    <w:tmpl w:val="AE486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1345C5"/>
    <w:multiLevelType w:val="hybridMultilevel"/>
    <w:tmpl w:val="1B306980"/>
    <w:lvl w:ilvl="0" w:tplc="6860934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36C4D88"/>
    <w:multiLevelType w:val="hybridMultilevel"/>
    <w:tmpl w:val="4D72A1BE"/>
    <w:lvl w:ilvl="0" w:tplc="6A9681A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C953E76"/>
    <w:multiLevelType w:val="hybridMultilevel"/>
    <w:tmpl w:val="89EE0EDC"/>
    <w:lvl w:ilvl="0" w:tplc="7026DD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8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730E"/>
    <w:rsid w:val="000030FF"/>
    <w:rsid w:val="00003A3F"/>
    <w:rsid w:val="00006EDE"/>
    <w:rsid w:val="00010192"/>
    <w:rsid w:val="00014218"/>
    <w:rsid w:val="000166B0"/>
    <w:rsid w:val="00032D2A"/>
    <w:rsid w:val="000629C5"/>
    <w:rsid w:val="00064FE5"/>
    <w:rsid w:val="00071D62"/>
    <w:rsid w:val="0007567C"/>
    <w:rsid w:val="00075721"/>
    <w:rsid w:val="00076AF5"/>
    <w:rsid w:val="00081CB1"/>
    <w:rsid w:val="0009638E"/>
    <w:rsid w:val="00096BBC"/>
    <w:rsid w:val="000A18A5"/>
    <w:rsid w:val="000B730E"/>
    <w:rsid w:val="000C7A64"/>
    <w:rsid w:val="000D4400"/>
    <w:rsid w:val="000E0F22"/>
    <w:rsid w:val="000F231B"/>
    <w:rsid w:val="00107B24"/>
    <w:rsid w:val="001232A5"/>
    <w:rsid w:val="00150CCE"/>
    <w:rsid w:val="00157EF7"/>
    <w:rsid w:val="00160738"/>
    <w:rsid w:val="0016221B"/>
    <w:rsid w:val="001C64A1"/>
    <w:rsid w:val="001D2EFF"/>
    <w:rsid w:val="001D38F1"/>
    <w:rsid w:val="001E513B"/>
    <w:rsid w:val="001F2D95"/>
    <w:rsid w:val="00212FD0"/>
    <w:rsid w:val="00232324"/>
    <w:rsid w:val="00243F21"/>
    <w:rsid w:val="0024663B"/>
    <w:rsid w:val="00252896"/>
    <w:rsid w:val="00263BB2"/>
    <w:rsid w:val="00265BAE"/>
    <w:rsid w:val="002743C6"/>
    <w:rsid w:val="002848DD"/>
    <w:rsid w:val="00287A88"/>
    <w:rsid w:val="00287EE9"/>
    <w:rsid w:val="002909F5"/>
    <w:rsid w:val="002A24C9"/>
    <w:rsid w:val="002A3B9C"/>
    <w:rsid w:val="002B2F49"/>
    <w:rsid w:val="002D1AA1"/>
    <w:rsid w:val="0033650C"/>
    <w:rsid w:val="00342217"/>
    <w:rsid w:val="00343BF5"/>
    <w:rsid w:val="003765B6"/>
    <w:rsid w:val="00394E6A"/>
    <w:rsid w:val="003A46B4"/>
    <w:rsid w:val="003B572D"/>
    <w:rsid w:val="003C2E8A"/>
    <w:rsid w:val="003E0670"/>
    <w:rsid w:val="003E478A"/>
    <w:rsid w:val="00417AB7"/>
    <w:rsid w:val="004258E2"/>
    <w:rsid w:val="00426CC4"/>
    <w:rsid w:val="00431D11"/>
    <w:rsid w:val="00433F98"/>
    <w:rsid w:val="00442C0C"/>
    <w:rsid w:val="0044350F"/>
    <w:rsid w:val="00444593"/>
    <w:rsid w:val="004511B6"/>
    <w:rsid w:val="00463184"/>
    <w:rsid w:val="004774E3"/>
    <w:rsid w:val="00494640"/>
    <w:rsid w:val="004A3F5E"/>
    <w:rsid w:val="004A4D31"/>
    <w:rsid w:val="004A7639"/>
    <w:rsid w:val="004C2AC8"/>
    <w:rsid w:val="004C563A"/>
    <w:rsid w:val="004D380C"/>
    <w:rsid w:val="004E0C78"/>
    <w:rsid w:val="004E5C71"/>
    <w:rsid w:val="004F5B19"/>
    <w:rsid w:val="00505E87"/>
    <w:rsid w:val="00522468"/>
    <w:rsid w:val="005240D3"/>
    <w:rsid w:val="005311CE"/>
    <w:rsid w:val="00537964"/>
    <w:rsid w:val="00542636"/>
    <w:rsid w:val="00545E31"/>
    <w:rsid w:val="00547960"/>
    <w:rsid w:val="00552BF0"/>
    <w:rsid w:val="00552DEF"/>
    <w:rsid w:val="005533E0"/>
    <w:rsid w:val="00554C60"/>
    <w:rsid w:val="00567A15"/>
    <w:rsid w:val="0059278D"/>
    <w:rsid w:val="005A008D"/>
    <w:rsid w:val="005A0AF6"/>
    <w:rsid w:val="005A566B"/>
    <w:rsid w:val="005B2FD4"/>
    <w:rsid w:val="005D7376"/>
    <w:rsid w:val="00604F7F"/>
    <w:rsid w:val="006125CA"/>
    <w:rsid w:val="00640B61"/>
    <w:rsid w:val="00662BE2"/>
    <w:rsid w:val="006753D9"/>
    <w:rsid w:val="00680E42"/>
    <w:rsid w:val="0068242B"/>
    <w:rsid w:val="006828C9"/>
    <w:rsid w:val="0069192E"/>
    <w:rsid w:val="00697B47"/>
    <w:rsid w:val="006A5911"/>
    <w:rsid w:val="006B559D"/>
    <w:rsid w:val="006B62EC"/>
    <w:rsid w:val="006E4CCC"/>
    <w:rsid w:val="007036C8"/>
    <w:rsid w:val="007127E8"/>
    <w:rsid w:val="00714C1F"/>
    <w:rsid w:val="00722197"/>
    <w:rsid w:val="00733CCC"/>
    <w:rsid w:val="00741D42"/>
    <w:rsid w:val="007442AA"/>
    <w:rsid w:val="007474C2"/>
    <w:rsid w:val="007507FB"/>
    <w:rsid w:val="00761CB9"/>
    <w:rsid w:val="0076269A"/>
    <w:rsid w:val="00781162"/>
    <w:rsid w:val="00796387"/>
    <w:rsid w:val="007A3152"/>
    <w:rsid w:val="007A7C36"/>
    <w:rsid w:val="007B2F3D"/>
    <w:rsid w:val="007B4A64"/>
    <w:rsid w:val="007C04FE"/>
    <w:rsid w:val="007C3F6D"/>
    <w:rsid w:val="007E3901"/>
    <w:rsid w:val="007E3A65"/>
    <w:rsid w:val="007F5A6C"/>
    <w:rsid w:val="00820A1B"/>
    <w:rsid w:val="00841B07"/>
    <w:rsid w:val="00853748"/>
    <w:rsid w:val="00857DCA"/>
    <w:rsid w:val="00860E47"/>
    <w:rsid w:val="00874D91"/>
    <w:rsid w:val="0088212A"/>
    <w:rsid w:val="008A2435"/>
    <w:rsid w:val="008B452A"/>
    <w:rsid w:val="008B600C"/>
    <w:rsid w:val="008C7876"/>
    <w:rsid w:val="008D077C"/>
    <w:rsid w:val="008E6426"/>
    <w:rsid w:val="008F35BA"/>
    <w:rsid w:val="009339EC"/>
    <w:rsid w:val="00967738"/>
    <w:rsid w:val="009A0F61"/>
    <w:rsid w:val="009D4049"/>
    <w:rsid w:val="009E19D1"/>
    <w:rsid w:val="009E2720"/>
    <w:rsid w:val="009E44BD"/>
    <w:rsid w:val="009E7566"/>
    <w:rsid w:val="009F4409"/>
    <w:rsid w:val="00A1087A"/>
    <w:rsid w:val="00A1172C"/>
    <w:rsid w:val="00A24DBD"/>
    <w:rsid w:val="00A31DD8"/>
    <w:rsid w:val="00A5711B"/>
    <w:rsid w:val="00AC2F39"/>
    <w:rsid w:val="00AC7612"/>
    <w:rsid w:val="00AD4B3E"/>
    <w:rsid w:val="00AE1DB7"/>
    <w:rsid w:val="00AE329C"/>
    <w:rsid w:val="00AE3D4A"/>
    <w:rsid w:val="00AE471D"/>
    <w:rsid w:val="00AE6F18"/>
    <w:rsid w:val="00AF572D"/>
    <w:rsid w:val="00AF58DC"/>
    <w:rsid w:val="00B04966"/>
    <w:rsid w:val="00B1036C"/>
    <w:rsid w:val="00B14FB1"/>
    <w:rsid w:val="00B2160A"/>
    <w:rsid w:val="00B22C76"/>
    <w:rsid w:val="00B374D8"/>
    <w:rsid w:val="00B40940"/>
    <w:rsid w:val="00B5188B"/>
    <w:rsid w:val="00B53127"/>
    <w:rsid w:val="00B60D1F"/>
    <w:rsid w:val="00B96327"/>
    <w:rsid w:val="00BA2FBB"/>
    <w:rsid w:val="00BA438C"/>
    <w:rsid w:val="00BC618F"/>
    <w:rsid w:val="00BD41F8"/>
    <w:rsid w:val="00BE2D69"/>
    <w:rsid w:val="00C021AA"/>
    <w:rsid w:val="00C16779"/>
    <w:rsid w:val="00C348E9"/>
    <w:rsid w:val="00C41C5A"/>
    <w:rsid w:val="00C524EE"/>
    <w:rsid w:val="00C52E1C"/>
    <w:rsid w:val="00C537D6"/>
    <w:rsid w:val="00C60518"/>
    <w:rsid w:val="00C67609"/>
    <w:rsid w:val="00C93DAF"/>
    <w:rsid w:val="00CC0686"/>
    <w:rsid w:val="00CD747E"/>
    <w:rsid w:val="00CE3F51"/>
    <w:rsid w:val="00CF2A5D"/>
    <w:rsid w:val="00D402B6"/>
    <w:rsid w:val="00D56620"/>
    <w:rsid w:val="00D56E9D"/>
    <w:rsid w:val="00D6441E"/>
    <w:rsid w:val="00D74617"/>
    <w:rsid w:val="00DA6C05"/>
    <w:rsid w:val="00DC0D69"/>
    <w:rsid w:val="00DC62F9"/>
    <w:rsid w:val="00DD175A"/>
    <w:rsid w:val="00DE3148"/>
    <w:rsid w:val="00DF0671"/>
    <w:rsid w:val="00E079B2"/>
    <w:rsid w:val="00E2712E"/>
    <w:rsid w:val="00E314B4"/>
    <w:rsid w:val="00E413FC"/>
    <w:rsid w:val="00E57246"/>
    <w:rsid w:val="00E60B2F"/>
    <w:rsid w:val="00E611E8"/>
    <w:rsid w:val="00E820DA"/>
    <w:rsid w:val="00E82F62"/>
    <w:rsid w:val="00E839A4"/>
    <w:rsid w:val="00E85736"/>
    <w:rsid w:val="00E931B3"/>
    <w:rsid w:val="00E965B4"/>
    <w:rsid w:val="00EB031D"/>
    <w:rsid w:val="00EE459B"/>
    <w:rsid w:val="00EF3928"/>
    <w:rsid w:val="00F04AF8"/>
    <w:rsid w:val="00F050CD"/>
    <w:rsid w:val="00F12620"/>
    <w:rsid w:val="00F43A5C"/>
    <w:rsid w:val="00F66141"/>
    <w:rsid w:val="00F74CA2"/>
    <w:rsid w:val="00F81CD7"/>
    <w:rsid w:val="00F82382"/>
    <w:rsid w:val="00FA466B"/>
    <w:rsid w:val="00FA78E5"/>
    <w:rsid w:val="00FC67E3"/>
    <w:rsid w:val="00FD39BE"/>
    <w:rsid w:val="00FD4133"/>
    <w:rsid w:val="00FD65FF"/>
    <w:rsid w:val="00FE3713"/>
    <w:rsid w:val="00FF6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6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B730E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B730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3">
    <w:name w:val="Table Grid"/>
    <w:basedOn w:val="a1"/>
    <w:uiPriority w:val="59"/>
    <w:rsid w:val="00691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E478A"/>
    <w:rPr>
      <w:color w:val="0000FF"/>
      <w:u w:val="single"/>
    </w:rPr>
  </w:style>
  <w:style w:type="paragraph" w:customStyle="1" w:styleId="formattext">
    <w:name w:val="formattext"/>
    <w:basedOn w:val="a"/>
    <w:rsid w:val="003E478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7036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A3F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A3F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A3F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A3F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537D6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8A2435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8A243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A2435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3E067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7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65884">
              <w:marLeft w:val="50"/>
              <w:marRight w:val="0"/>
              <w:marTop w:val="50"/>
              <w:marBottom w:val="3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5BB138-41D5-4B23-BCE5-5CC008A89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8</Pages>
  <Words>1870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</dc:creator>
  <cp:lastModifiedBy>hgfd kjhgfd</cp:lastModifiedBy>
  <cp:revision>20</cp:revision>
  <cp:lastPrinted>2017-09-07T07:02:00Z</cp:lastPrinted>
  <dcterms:created xsi:type="dcterms:W3CDTF">2017-08-09T10:13:00Z</dcterms:created>
  <dcterms:modified xsi:type="dcterms:W3CDTF">2017-10-11T05:52:00Z</dcterms:modified>
</cp:coreProperties>
</file>