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0B730E" w:rsidRDefault="000B730E" w:rsidP="001F5654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75pt" o:ole="" fillcolor="window">
            <v:imagedata r:id="rId8" o:title=""/>
          </v:shape>
          <o:OLEObject Type="Embed" ProgID="Word.Picture.8" ShapeID="_x0000_i1025" DrawAspect="Content" ObjectID="_1609137005" r:id="rId9"/>
        </w:object>
      </w:r>
    </w:p>
    <w:p w:rsidR="000B730E" w:rsidRPr="00A4059A" w:rsidRDefault="000B730E" w:rsidP="001F5654">
      <w:pPr>
        <w:jc w:val="center"/>
        <w:rPr>
          <w:sz w:val="28"/>
        </w:rPr>
      </w:pPr>
    </w:p>
    <w:p w:rsidR="000B730E" w:rsidRPr="00A4059A" w:rsidRDefault="000B730E" w:rsidP="001F5654">
      <w:pPr>
        <w:jc w:val="center"/>
        <w:rPr>
          <w:b/>
          <w:sz w:val="32"/>
          <w:szCs w:val="28"/>
        </w:rPr>
      </w:pPr>
      <w:r w:rsidRPr="00A4059A">
        <w:rPr>
          <w:b/>
          <w:sz w:val="32"/>
          <w:szCs w:val="28"/>
        </w:rPr>
        <w:t>РЕСПУБЛИКА  ДАГЕСТАН</w:t>
      </w:r>
    </w:p>
    <w:p w:rsidR="000B730E" w:rsidRPr="00A4059A" w:rsidRDefault="000B730E" w:rsidP="001F5654">
      <w:pPr>
        <w:pStyle w:val="3"/>
        <w:ind w:left="142"/>
        <w:rPr>
          <w:szCs w:val="28"/>
        </w:rPr>
      </w:pPr>
      <w:r w:rsidRPr="00A4059A">
        <w:rPr>
          <w:szCs w:val="28"/>
        </w:rPr>
        <w:t>АДМИНИСТРАЦИЯ МУНИЦИПАЛЬНОГО РАЙОНА</w:t>
      </w:r>
    </w:p>
    <w:p w:rsidR="000B730E" w:rsidRPr="00A4059A" w:rsidRDefault="000B730E" w:rsidP="001F5654">
      <w:pPr>
        <w:pStyle w:val="3"/>
        <w:rPr>
          <w:szCs w:val="28"/>
        </w:rPr>
      </w:pPr>
      <w:r w:rsidRPr="00A4059A">
        <w:rPr>
          <w:szCs w:val="28"/>
        </w:rPr>
        <w:t>«</w:t>
      </w:r>
      <w:r w:rsidR="001F5654" w:rsidRPr="00A4059A">
        <w:rPr>
          <w:szCs w:val="28"/>
        </w:rPr>
        <w:t>МАГАРАМКЕНТСКИЙ РАЙОН</w:t>
      </w:r>
      <w:r w:rsidRPr="00A4059A">
        <w:rPr>
          <w:szCs w:val="28"/>
        </w:rPr>
        <w:t>»</w:t>
      </w:r>
    </w:p>
    <w:p w:rsidR="000B730E" w:rsidRDefault="000B730E" w:rsidP="001F5654">
      <w:pPr>
        <w:jc w:val="center"/>
        <w:rPr>
          <w:sz w:val="4"/>
          <w:szCs w:val="4"/>
        </w:rPr>
      </w:pPr>
    </w:p>
    <w:p w:rsidR="000B730E" w:rsidRDefault="000B730E" w:rsidP="001F5654">
      <w:pPr>
        <w:jc w:val="center"/>
        <w:rPr>
          <w:sz w:val="4"/>
        </w:rPr>
      </w:pPr>
    </w:p>
    <w:p w:rsidR="000B730E" w:rsidRDefault="00407245" w:rsidP="000B730E">
      <w:pPr>
        <w:rPr>
          <w:sz w:val="4"/>
        </w:rPr>
      </w:pPr>
      <w:r w:rsidRPr="00407245">
        <w:pict>
          <v:line id="_x0000_s1026" style="position:absolute;z-index:251658240" from="-10.95pt,.7pt" to="509.85pt,.7pt" strokeweight="4.5pt">
            <v:stroke linestyle="thickThin"/>
          </v:line>
        </w:pict>
      </w: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</w:pPr>
      <w:r>
        <w:t xml:space="preserve"> </w:t>
      </w:r>
    </w:p>
    <w:p w:rsidR="004258E2" w:rsidRPr="003E5D99" w:rsidRDefault="00A4059A" w:rsidP="004258E2">
      <w:pPr>
        <w:ind w:right="-12"/>
        <w:jc w:val="center"/>
        <w:rPr>
          <w:b/>
          <w:sz w:val="32"/>
          <w:szCs w:val="32"/>
          <w:u w:val="single"/>
        </w:rPr>
      </w:pPr>
      <w:r w:rsidRPr="003E5D99">
        <w:rPr>
          <w:b/>
          <w:sz w:val="32"/>
          <w:szCs w:val="32"/>
        </w:rPr>
        <w:t xml:space="preserve">РАСПОРЯЖЕНИЕ    </w:t>
      </w:r>
    </w:p>
    <w:p w:rsidR="004258E2" w:rsidRDefault="004258E2" w:rsidP="004258E2">
      <w:pPr>
        <w:ind w:right="-12"/>
        <w:jc w:val="center"/>
        <w:rPr>
          <w:b/>
          <w:sz w:val="28"/>
          <w:szCs w:val="28"/>
          <w:u w:val="single"/>
        </w:rPr>
      </w:pPr>
    </w:p>
    <w:p w:rsidR="000B730E" w:rsidRPr="004258E2" w:rsidRDefault="004258E2" w:rsidP="004258E2">
      <w:pPr>
        <w:ind w:right="-12"/>
        <w:rPr>
          <w:b/>
          <w:sz w:val="28"/>
          <w:szCs w:val="28"/>
          <w:u w:val="single"/>
        </w:rPr>
      </w:pPr>
      <w:r w:rsidRPr="00265BAE">
        <w:rPr>
          <w:u w:val="single"/>
        </w:rPr>
        <w:t>«</w:t>
      </w:r>
      <w:r w:rsidR="00B96327">
        <w:rPr>
          <w:u w:val="single"/>
        </w:rPr>
        <w:t xml:space="preserve"> </w:t>
      </w:r>
      <w:r w:rsidR="00066298">
        <w:rPr>
          <w:u w:val="single"/>
        </w:rPr>
        <w:t xml:space="preserve"> </w:t>
      </w:r>
      <w:r w:rsidR="001F5654">
        <w:rPr>
          <w:u w:val="single"/>
        </w:rPr>
        <w:t xml:space="preserve">  </w:t>
      </w:r>
      <w:r w:rsidR="00EF6355">
        <w:rPr>
          <w:u w:val="single"/>
        </w:rPr>
        <w:t>25</w:t>
      </w:r>
      <w:r w:rsidR="001F5654">
        <w:rPr>
          <w:u w:val="single"/>
        </w:rPr>
        <w:t xml:space="preserve"> </w:t>
      </w:r>
      <w:r w:rsidR="00B96327">
        <w:rPr>
          <w:u w:val="single"/>
        </w:rPr>
        <w:t xml:space="preserve"> </w:t>
      </w:r>
      <w:r w:rsidRPr="00265BAE">
        <w:rPr>
          <w:u w:val="single"/>
        </w:rPr>
        <w:t>»</w:t>
      </w:r>
      <w:r w:rsidR="003E478A">
        <w:rPr>
          <w:u w:val="single"/>
        </w:rPr>
        <w:t xml:space="preserve"> </w:t>
      </w:r>
      <w:r w:rsidR="002A3B9C">
        <w:rPr>
          <w:u w:val="single"/>
        </w:rPr>
        <w:t xml:space="preserve">  </w:t>
      </w:r>
      <w:r w:rsidR="003E478A">
        <w:rPr>
          <w:u w:val="single"/>
        </w:rPr>
        <w:t xml:space="preserve">  </w:t>
      </w:r>
      <w:r w:rsidR="00EF6355">
        <w:rPr>
          <w:u w:val="single"/>
        </w:rPr>
        <w:t>12</w:t>
      </w:r>
      <w:r w:rsidR="003E478A">
        <w:rPr>
          <w:u w:val="single"/>
        </w:rPr>
        <w:t xml:space="preserve">  </w:t>
      </w:r>
      <w:r w:rsidR="00066298">
        <w:rPr>
          <w:u w:val="single"/>
        </w:rPr>
        <w:t xml:space="preserve">    </w:t>
      </w:r>
      <w:r w:rsidR="003E478A">
        <w:rPr>
          <w:u w:val="single"/>
        </w:rPr>
        <w:t xml:space="preserve">   </w:t>
      </w:r>
      <w:r w:rsidR="00066298">
        <w:rPr>
          <w:u w:val="single"/>
        </w:rPr>
        <w:t>2018</w:t>
      </w:r>
      <w:r w:rsidRPr="00265BAE">
        <w:rPr>
          <w:u w:val="single"/>
        </w:rPr>
        <w:t>г</w:t>
      </w:r>
      <w:r>
        <w:t xml:space="preserve">                                                                    </w:t>
      </w:r>
      <w:r w:rsidR="00066298">
        <w:t xml:space="preserve">                              </w:t>
      </w:r>
      <w:r>
        <w:t xml:space="preserve"> </w:t>
      </w:r>
      <w:r w:rsidR="00EF6355">
        <w:t xml:space="preserve">       №</w:t>
      </w:r>
      <w:r w:rsidR="00EF6355">
        <w:softHyphen/>
      </w:r>
      <w:r w:rsidR="00EF6355">
        <w:softHyphen/>
      </w:r>
      <w:r w:rsidR="00EF6355">
        <w:softHyphen/>
      </w:r>
      <w:r w:rsidR="00EF6355">
        <w:softHyphen/>
      </w:r>
      <w:r w:rsidR="00EF6355">
        <w:softHyphen/>
      </w:r>
      <w:r w:rsidR="00EF6355">
        <w:softHyphen/>
        <w:t xml:space="preserve">  217</w:t>
      </w:r>
    </w:p>
    <w:p w:rsidR="00655FC1" w:rsidRPr="00A4059A" w:rsidRDefault="00655FC1" w:rsidP="00655FC1">
      <w:pPr>
        <w:tabs>
          <w:tab w:val="left" w:pos="4105"/>
        </w:tabs>
        <w:ind w:left="709" w:right="-12"/>
        <w:rPr>
          <w:b/>
          <w:sz w:val="32"/>
          <w:szCs w:val="28"/>
        </w:rPr>
      </w:pPr>
      <w:r>
        <w:rPr>
          <w:b/>
          <w:sz w:val="28"/>
          <w:szCs w:val="28"/>
        </w:rPr>
        <w:tab/>
      </w:r>
    </w:p>
    <w:p w:rsidR="000B730E" w:rsidRPr="00A4059A" w:rsidRDefault="00655FC1" w:rsidP="00A4059A">
      <w:pPr>
        <w:tabs>
          <w:tab w:val="left" w:pos="4105"/>
        </w:tabs>
        <w:ind w:left="709" w:right="-12"/>
        <w:jc w:val="center"/>
        <w:rPr>
          <w:b/>
          <w:sz w:val="32"/>
          <w:szCs w:val="28"/>
        </w:rPr>
      </w:pPr>
      <w:r w:rsidRPr="00A4059A">
        <w:rPr>
          <w:sz w:val="28"/>
        </w:rPr>
        <w:t>с. Магарамкент</w:t>
      </w:r>
    </w:p>
    <w:p w:rsidR="000166B0" w:rsidRDefault="000166B0" w:rsidP="000B730E">
      <w:pPr>
        <w:ind w:left="709" w:right="-12"/>
        <w:jc w:val="center"/>
        <w:rPr>
          <w:b/>
          <w:sz w:val="28"/>
          <w:szCs w:val="28"/>
        </w:rPr>
      </w:pPr>
    </w:p>
    <w:p w:rsidR="00A4059A" w:rsidRPr="00A4059A" w:rsidRDefault="00A337FE" w:rsidP="00A4059A">
      <w:pPr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A4059A">
        <w:rPr>
          <w:b/>
          <w:bCs/>
          <w:sz w:val="28"/>
          <w:szCs w:val="28"/>
        </w:rPr>
        <w:t xml:space="preserve">        </w:t>
      </w:r>
      <w:proofErr w:type="gramStart"/>
      <w:r w:rsidR="00A4059A" w:rsidRPr="00A4059A">
        <w:rPr>
          <w:bCs/>
          <w:sz w:val="28"/>
          <w:szCs w:val="28"/>
        </w:rPr>
        <w:t xml:space="preserve">Об определении ответственных лиц за </w:t>
      </w:r>
      <w:r w:rsidR="00A4059A" w:rsidRPr="00A4059A">
        <w:rPr>
          <w:sz w:val="28"/>
          <w:szCs w:val="28"/>
        </w:rPr>
        <w:t xml:space="preserve">исполнение пунктов Плана мероприятий («дорожной карты») по улучшению </w:t>
      </w:r>
      <w:r w:rsidR="00A4059A" w:rsidRPr="00A4059A">
        <w:rPr>
          <w:rFonts w:eastAsiaTheme="minorHAnsi"/>
          <w:sz w:val="28"/>
          <w:szCs w:val="28"/>
          <w:lang w:eastAsia="en-US"/>
        </w:rPr>
        <w:t>позиции Республики Дагестан в Национальном рейтинге состояния  инвестиционного климата в субъектах Российской Федерации в МР «Магарамкентский район»</w:t>
      </w:r>
      <w:r w:rsidR="00A4059A">
        <w:rPr>
          <w:rFonts w:eastAsiaTheme="minorHAnsi"/>
          <w:sz w:val="28"/>
          <w:szCs w:val="28"/>
          <w:lang w:eastAsia="en-US"/>
        </w:rPr>
        <w:t xml:space="preserve"> (далее План мероприятий </w:t>
      </w:r>
      <w:r w:rsidR="00A4059A">
        <w:rPr>
          <w:rFonts w:eastAsiaTheme="minorHAnsi"/>
          <w:color w:val="000000"/>
          <w:sz w:val="28"/>
          <w:szCs w:val="28"/>
          <w:lang w:eastAsia="en-US"/>
        </w:rPr>
        <w:t>(«дорожная карта»).</w:t>
      </w:r>
      <w:proofErr w:type="gramEnd"/>
    </w:p>
    <w:p w:rsidR="00A4059A" w:rsidRDefault="00A4059A" w:rsidP="00A4059A">
      <w:pPr>
        <w:ind w:left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4059A" w:rsidRPr="00A4059A" w:rsidRDefault="00A4059A" w:rsidP="00A4059A">
      <w:pPr>
        <w:ind w:left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08C4" w:rsidRPr="00A4059A" w:rsidRDefault="002C6688" w:rsidP="00A4059A">
      <w:pPr>
        <w:pStyle w:val="a9"/>
        <w:numPr>
          <w:ilvl w:val="0"/>
          <w:numId w:val="6"/>
        </w:numPr>
        <w:spacing w:line="276" w:lineRule="auto"/>
        <w:ind w:left="284" w:right="-12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4059A">
        <w:rPr>
          <w:rFonts w:eastAsiaTheme="minorHAnsi"/>
          <w:color w:val="000000"/>
          <w:sz w:val="28"/>
          <w:szCs w:val="28"/>
          <w:lang w:eastAsia="en-US"/>
        </w:rPr>
        <w:t>Определить ответственных лиц за испо</w:t>
      </w:r>
      <w:r w:rsidR="006E08C4" w:rsidRPr="00A4059A">
        <w:rPr>
          <w:rFonts w:eastAsiaTheme="minorHAnsi"/>
          <w:color w:val="000000"/>
          <w:sz w:val="28"/>
          <w:szCs w:val="28"/>
          <w:lang w:eastAsia="en-US"/>
        </w:rPr>
        <w:t>лнение пунк</w:t>
      </w:r>
      <w:r w:rsidR="003A7FBE">
        <w:rPr>
          <w:rFonts w:eastAsiaTheme="minorHAnsi"/>
          <w:color w:val="000000"/>
          <w:sz w:val="28"/>
          <w:szCs w:val="28"/>
          <w:lang w:eastAsia="en-US"/>
        </w:rPr>
        <w:t>тов Плана мероприятий («дорожной</w:t>
      </w:r>
      <w:r w:rsidR="006E08C4" w:rsidRPr="00A4059A">
        <w:rPr>
          <w:rFonts w:eastAsiaTheme="minorHAnsi"/>
          <w:color w:val="000000"/>
          <w:sz w:val="28"/>
          <w:szCs w:val="28"/>
          <w:lang w:eastAsia="en-US"/>
        </w:rPr>
        <w:t xml:space="preserve"> карт</w:t>
      </w:r>
      <w:r w:rsidR="003A7FBE">
        <w:rPr>
          <w:rFonts w:eastAsiaTheme="minorHAnsi"/>
          <w:color w:val="000000"/>
          <w:sz w:val="28"/>
          <w:szCs w:val="28"/>
          <w:lang w:eastAsia="en-US"/>
        </w:rPr>
        <w:t>ы</w:t>
      </w:r>
      <w:r w:rsidR="006E08C4" w:rsidRPr="00A4059A">
        <w:rPr>
          <w:rFonts w:eastAsiaTheme="minorHAnsi"/>
          <w:color w:val="000000"/>
          <w:sz w:val="28"/>
          <w:szCs w:val="28"/>
          <w:lang w:eastAsia="en-US"/>
        </w:rPr>
        <w:t>»)</w:t>
      </w:r>
      <w:r w:rsidR="003A7FBE">
        <w:rPr>
          <w:rFonts w:eastAsiaTheme="minorHAnsi"/>
          <w:color w:val="000000"/>
          <w:sz w:val="28"/>
          <w:szCs w:val="28"/>
          <w:lang w:eastAsia="en-US"/>
        </w:rPr>
        <w:t xml:space="preserve"> согласно приложению</w:t>
      </w:r>
      <w:r w:rsidR="001F5654" w:rsidRPr="00A4059A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3B0B4E" w:rsidRDefault="008511C8" w:rsidP="00A4059A">
      <w:pPr>
        <w:pStyle w:val="a9"/>
        <w:numPr>
          <w:ilvl w:val="0"/>
          <w:numId w:val="6"/>
        </w:numPr>
        <w:autoSpaceDE w:val="0"/>
        <w:autoSpaceDN w:val="0"/>
        <w:adjustRightInd w:val="0"/>
        <w:spacing w:before="240" w:line="276" w:lineRule="auto"/>
        <w:ind w:left="284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</w:t>
      </w:r>
      <w:r w:rsidR="006E08C4">
        <w:rPr>
          <w:rFonts w:eastAsiaTheme="minorHAnsi"/>
          <w:color w:val="000000"/>
          <w:sz w:val="28"/>
          <w:szCs w:val="28"/>
          <w:lang w:eastAsia="en-US"/>
        </w:rPr>
        <w:t>тветственным</w:t>
      </w:r>
      <w:r w:rsidR="001F5654" w:rsidRPr="001F565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лицам </w:t>
      </w:r>
      <w:r w:rsidR="001F5654">
        <w:rPr>
          <w:rFonts w:eastAsiaTheme="minorHAnsi"/>
          <w:color w:val="000000"/>
          <w:sz w:val="28"/>
          <w:szCs w:val="28"/>
          <w:lang w:eastAsia="en-US"/>
        </w:rPr>
        <w:t>за исполнение пунк</w:t>
      </w:r>
      <w:r w:rsidR="003A7FBE">
        <w:rPr>
          <w:rFonts w:eastAsiaTheme="minorHAnsi"/>
          <w:color w:val="000000"/>
          <w:sz w:val="28"/>
          <w:szCs w:val="28"/>
          <w:lang w:eastAsia="en-US"/>
        </w:rPr>
        <w:t>тов Плана мероприятий («дорожной</w:t>
      </w:r>
      <w:r w:rsidR="001F5654">
        <w:rPr>
          <w:rFonts w:eastAsiaTheme="minorHAnsi"/>
          <w:color w:val="000000"/>
          <w:sz w:val="28"/>
          <w:szCs w:val="28"/>
          <w:lang w:eastAsia="en-US"/>
        </w:rPr>
        <w:t xml:space="preserve"> карт</w:t>
      </w:r>
      <w:r w:rsidR="003A7FBE">
        <w:rPr>
          <w:rFonts w:eastAsiaTheme="minorHAnsi"/>
          <w:color w:val="000000"/>
          <w:sz w:val="28"/>
          <w:szCs w:val="28"/>
          <w:lang w:eastAsia="en-US"/>
        </w:rPr>
        <w:t>ы</w:t>
      </w:r>
      <w:r w:rsidR="001F5654">
        <w:rPr>
          <w:rFonts w:eastAsiaTheme="minorHAnsi"/>
          <w:color w:val="000000"/>
          <w:sz w:val="28"/>
          <w:szCs w:val="28"/>
          <w:lang w:eastAsia="en-US"/>
        </w:rPr>
        <w:t>»)</w:t>
      </w:r>
      <w:r w:rsidR="006E08C4">
        <w:rPr>
          <w:rFonts w:eastAsiaTheme="minorHAnsi"/>
          <w:color w:val="000000"/>
          <w:sz w:val="28"/>
          <w:szCs w:val="28"/>
          <w:lang w:eastAsia="en-US"/>
        </w:rPr>
        <w:t xml:space="preserve"> обеспечить </w:t>
      </w:r>
      <w:r w:rsidR="001F5654">
        <w:rPr>
          <w:rFonts w:eastAsiaTheme="minorHAnsi"/>
          <w:color w:val="000000"/>
          <w:sz w:val="28"/>
          <w:szCs w:val="28"/>
          <w:lang w:eastAsia="en-US"/>
        </w:rPr>
        <w:t xml:space="preserve">представление информации </w:t>
      </w:r>
      <w:r w:rsidR="006E08C4">
        <w:rPr>
          <w:rFonts w:eastAsiaTheme="minorHAnsi"/>
          <w:color w:val="000000"/>
          <w:sz w:val="28"/>
          <w:szCs w:val="28"/>
          <w:lang w:eastAsia="en-US"/>
        </w:rPr>
        <w:t>ежеквартально д</w:t>
      </w:r>
      <w:r w:rsidR="003B0B4E">
        <w:rPr>
          <w:rFonts w:eastAsiaTheme="minorHAnsi"/>
          <w:color w:val="000000"/>
          <w:sz w:val="28"/>
          <w:szCs w:val="28"/>
          <w:lang w:eastAsia="en-US"/>
        </w:rPr>
        <w:t>о 10-го числа месяца, следующего</w:t>
      </w:r>
      <w:r w:rsidR="006E08C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="006E08C4">
        <w:rPr>
          <w:rFonts w:eastAsiaTheme="minorHAnsi"/>
          <w:color w:val="000000"/>
          <w:sz w:val="28"/>
          <w:szCs w:val="28"/>
          <w:lang w:eastAsia="en-US"/>
        </w:rPr>
        <w:t>за</w:t>
      </w:r>
      <w:proofErr w:type="gramEnd"/>
      <w:r w:rsidR="006E08C4">
        <w:rPr>
          <w:rFonts w:eastAsiaTheme="minorHAnsi"/>
          <w:color w:val="000000"/>
          <w:sz w:val="28"/>
          <w:szCs w:val="28"/>
          <w:lang w:eastAsia="en-US"/>
        </w:rPr>
        <w:t xml:space="preserve"> отчетным</w:t>
      </w:r>
      <w:r w:rsidR="003A7FBE">
        <w:rPr>
          <w:rFonts w:eastAsiaTheme="minorHAnsi"/>
          <w:color w:val="000000"/>
          <w:sz w:val="28"/>
          <w:szCs w:val="28"/>
          <w:lang w:eastAsia="en-US"/>
        </w:rPr>
        <w:t>,</w:t>
      </w:r>
      <w:r w:rsidR="001F5654" w:rsidRPr="001F565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E08C4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A4059A">
        <w:rPr>
          <w:rFonts w:eastAsiaTheme="minorHAnsi"/>
          <w:color w:val="000000"/>
          <w:sz w:val="28"/>
          <w:szCs w:val="28"/>
          <w:lang w:eastAsia="en-US"/>
        </w:rPr>
        <w:t>М</w:t>
      </w:r>
      <w:r w:rsidR="006E08C4">
        <w:rPr>
          <w:rFonts w:eastAsiaTheme="minorHAnsi"/>
          <w:color w:val="000000"/>
          <w:sz w:val="28"/>
          <w:szCs w:val="28"/>
          <w:lang w:eastAsia="en-US"/>
        </w:rPr>
        <w:t>инистер</w:t>
      </w:r>
      <w:bookmarkStart w:id="1" w:name="_GoBack"/>
      <w:bookmarkEnd w:id="1"/>
      <w:r w:rsidR="006E08C4">
        <w:rPr>
          <w:rFonts w:eastAsiaTheme="minorHAnsi"/>
          <w:color w:val="000000"/>
          <w:sz w:val="28"/>
          <w:szCs w:val="28"/>
          <w:lang w:eastAsia="en-US"/>
        </w:rPr>
        <w:t>ство экономики и территориального развития Республики Дагестан</w:t>
      </w:r>
      <w:r w:rsidR="001F5654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E08C4" w:rsidRPr="006E08C4" w:rsidRDefault="003B0B4E" w:rsidP="00A4059A">
      <w:pPr>
        <w:pStyle w:val="a9"/>
        <w:numPr>
          <w:ilvl w:val="0"/>
          <w:numId w:val="6"/>
        </w:numPr>
        <w:autoSpaceDE w:val="0"/>
        <w:autoSpaceDN w:val="0"/>
        <w:adjustRightInd w:val="0"/>
        <w:spacing w:before="240" w:line="276" w:lineRule="auto"/>
        <w:ind w:left="284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исполнение</w:t>
      </w:r>
      <w:r w:rsidR="003A7FBE">
        <w:rPr>
          <w:rFonts w:eastAsiaTheme="minorHAnsi"/>
          <w:color w:val="000000"/>
          <w:sz w:val="28"/>
          <w:szCs w:val="28"/>
          <w:lang w:eastAsia="en-US"/>
        </w:rPr>
        <w:t>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настоящего распоряжения возложить на</w:t>
      </w:r>
      <w:r w:rsidR="00A4059A" w:rsidRPr="00A4059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4059A">
        <w:rPr>
          <w:rFonts w:eastAsiaTheme="minorHAnsi"/>
          <w:color w:val="000000"/>
          <w:sz w:val="28"/>
          <w:szCs w:val="28"/>
          <w:lang w:eastAsia="en-US"/>
        </w:rPr>
        <w:t xml:space="preserve">заместителя главы </w:t>
      </w:r>
      <w:r w:rsidR="003A7FBE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администрации </w:t>
      </w:r>
      <w:r w:rsidR="00A4059A">
        <w:rPr>
          <w:rFonts w:eastAsiaTheme="minorHAnsi"/>
          <w:color w:val="000000"/>
          <w:sz w:val="28"/>
          <w:szCs w:val="28"/>
          <w:lang w:eastAsia="en-US"/>
        </w:rPr>
        <w:t>муниципального района «Магарамкентский район»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Гаджиева А.Г.</w:t>
      </w:r>
      <w:r w:rsidR="006E08C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066298" w:rsidRDefault="00066298" w:rsidP="00A4059A">
      <w:pPr>
        <w:autoSpaceDE w:val="0"/>
        <w:autoSpaceDN w:val="0"/>
        <w:adjustRightInd w:val="0"/>
        <w:ind w:left="284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C6688" w:rsidRDefault="0051724B" w:rsidP="0051724B">
      <w:pPr>
        <w:tabs>
          <w:tab w:val="left" w:pos="6394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</w:t>
      </w:r>
    </w:p>
    <w:p w:rsidR="002C6688" w:rsidRDefault="002C6688" w:rsidP="0051724B">
      <w:pPr>
        <w:tabs>
          <w:tab w:val="left" w:pos="6394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2C6688" w:rsidRDefault="002C6688" w:rsidP="0051724B">
      <w:pPr>
        <w:tabs>
          <w:tab w:val="left" w:pos="6394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066298" w:rsidRPr="0051724B" w:rsidRDefault="003B0B4E" w:rsidP="0051724B">
      <w:pPr>
        <w:tabs>
          <w:tab w:val="left" w:pos="6394"/>
        </w:tabs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="001F5654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2C66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1724B" w:rsidRPr="0051724B">
        <w:rPr>
          <w:rFonts w:eastAsiaTheme="minorHAnsi"/>
          <w:b/>
          <w:color w:val="000000"/>
          <w:sz w:val="28"/>
          <w:szCs w:val="28"/>
          <w:lang w:eastAsia="en-US"/>
        </w:rPr>
        <w:t xml:space="preserve">Глава муниципального района </w:t>
      </w:r>
      <w:r w:rsidR="0051724B" w:rsidRPr="0051724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="001F5654">
        <w:rPr>
          <w:rFonts w:eastAsiaTheme="minorHAnsi"/>
          <w:b/>
          <w:color w:val="000000"/>
          <w:sz w:val="28"/>
          <w:szCs w:val="28"/>
          <w:lang w:eastAsia="en-US"/>
        </w:rPr>
        <w:t xml:space="preserve">   </w:t>
      </w:r>
      <w:r w:rsidR="0051724B" w:rsidRPr="0051724B">
        <w:rPr>
          <w:rFonts w:eastAsiaTheme="minorHAnsi"/>
          <w:b/>
          <w:color w:val="000000"/>
          <w:sz w:val="28"/>
          <w:szCs w:val="28"/>
          <w:lang w:eastAsia="en-US"/>
        </w:rPr>
        <w:t xml:space="preserve">  </w:t>
      </w:r>
      <w:r w:rsidR="002C6688"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</w:t>
      </w:r>
      <w:r w:rsidR="0051724B" w:rsidRPr="0051724B">
        <w:rPr>
          <w:rFonts w:eastAsiaTheme="minorHAnsi"/>
          <w:b/>
          <w:color w:val="000000"/>
          <w:sz w:val="28"/>
          <w:szCs w:val="28"/>
          <w:lang w:eastAsia="en-US"/>
        </w:rPr>
        <w:t>Ф.З. Ахмедов</w:t>
      </w:r>
    </w:p>
    <w:p w:rsidR="00627A6C" w:rsidRDefault="00627A6C" w:rsidP="0006629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  <w:sectPr w:rsidR="00627A6C" w:rsidSect="001F5654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3A7FBE" w:rsidRDefault="003A7FBE" w:rsidP="002C6688">
      <w:pPr>
        <w:jc w:val="center"/>
        <w:rPr>
          <w:b/>
          <w:sz w:val="28"/>
          <w:szCs w:val="28"/>
        </w:rPr>
      </w:pPr>
    </w:p>
    <w:p w:rsidR="003A7FBE" w:rsidRPr="003A7FBE" w:rsidRDefault="003A7FBE" w:rsidP="003A7FB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A7FBE">
        <w:rPr>
          <w:szCs w:val="28"/>
        </w:rPr>
        <w:t xml:space="preserve">Приложение </w:t>
      </w:r>
    </w:p>
    <w:p w:rsidR="003A7FBE" w:rsidRPr="003A7FBE" w:rsidRDefault="003A7FBE" w:rsidP="003A7FBE">
      <w:pPr>
        <w:jc w:val="right"/>
        <w:rPr>
          <w:szCs w:val="28"/>
        </w:rPr>
      </w:pPr>
      <w:r w:rsidRPr="003A7FBE">
        <w:rPr>
          <w:szCs w:val="28"/>
        </w:rPr>
        <w:t>к распоряжению администрации</w:t>
      </w:r>
    </w:p>
    <w:p w:rsidR="003A7FBE" w:rsidRPr="003A7FBE" w:rsidRDefault="003A7FBE" w:rsidP="003A7FBE">
      <w:pPr>
        <w:jc w:val="right"/>
        <w:rPr>
          <w:szCs w:val="28"/>
        </w:rPr>
      </w:pPr>
      <w:r w:rsidRPr="003A7FBE">
        <w:rPr>
          <w:szCs w:val="28"/>
        </w:rPr>
        <w:t xml:space="preserve"> МР «Магарамкентский район»</w:t>
      </w:r>
    </w:p>
    <w:p w:rsidR="003A7FBE" w:rsidRDefault="003A7FBE" w:rsidP="003A7FBE">
      <w:pPr>
        <w:jc w:val="right"/>
        <w:rPr>
          <w:szCs w:val="28"/>
        </w:rPr>
      </w:pPr>
      <w:r w:rsidRPr="003A7FBE">
        <w:rPr>
          <w:szCs w:val="28"/>
        </w:rPr>
        <w:t xml:space="preserve">от «  </w:t>
      </w:r>
      <w:r>
        <w:rPr>
          <w:szCs w:val="28"/>
        </w:rPr>
        <w:t xml:space="preserve">  </w:t>
      </w:r>
      <w:r w:rsidRPr="003A7FBE">
        <w:rPr>
          <w:szCs w:val="28"/>
        </w:rPr>
        <w:t xml:space="preserve"> » 12. 2018 г. №___  </w:t>
      </w:r>
    </w:p>
    <w:p w:rsidR="003A7FBE" w:rsidRDefault="003A7FBE" w:rsidP="003A7FBE">
      <w:pPr>
        <w:jc w:val="right"/>
        <w:rPr>
          <w:szCs w:val="28"/>
        </w:rPr>
      </w:pPr>
    </w:p>
    <w:p w:rsidR="003A7FBE" w:rsidRPr="003A7FBE" w:rsidRDefault="003A7FBE" w:rsidP="003A7FBE">
      <w:pPr>
        <w:jc w:val="right"/>
        <w:rPr>
          <w:szCs w:val="28"/>
        </w:rPr>
      </w:pPr>
      <w:r w:rsidRPr="003A7FBE">
        <w:rPr>
          <w:szCs w:val="28"/>
        </w:rPr>
        <w:t xml:space="preserve">   </w:t>
      </w:r>
    </w:p>
    <w:p w:rsidR="002C6688" w:rsidRDefault="003A7FBE" w:rsidP="002C6688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О</w:t>
      </w:r>
      <w:r w:rsidR="002C6688" w:rsidRPr="00851D67">
        <w:rPr>
          <w:b/>
          <w:sz w:val="28"/>
          <w:szCs w:val="28"/>
        </w:rPr>
        <w:t>тветственны</w:t>
      </w:r>
      <w:r>
        <w:rPr>
          <w:b/>
          <w:sz w:val="28"/>
          <w:szCs w:val="28"/>
        </w:rPr>
        <w:t>е</w:t>
      </w:r>
      <w:r w:rsidR="002C6688" w:rsidRPr="00851D67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а</w:t>
      </w:r>
      <w:r w:rsidR="002C6688" w:rsidRPr="00851D67">
        <w:rPr>
          <w:b/>
          <w:sz w:val="28"/>
          <w:szCs w:val="28"/>
        </w:rPr>
        <w:t xml:space="preserve"> за исполнение пунктов Плана мероприятий («дорожной карты») по улучшению </w:t>
      </w:r>
      <w:r w:rsidR="002C6688" w:rsidRPr="00851D67">
        <w:rPr>
          <w:rFonts w:eastAsiaTheme="minorHAnsi"/>
          <w:b/>
          <w:color w:val="000000"/>
          <w:sz w:val="28"/>
          <w:szCs w:val="28"/>
          <w:lang w:eastAsia="en-US"/>
        </w:rPr>
        <w:t xml:space="preserve">позиции Республики Дагестан в Национальном рейтинге состояния  инвестиционного климата в субъектах Российской Федерации </w:t>
      </w:r>
      <w:r w:rsidR="002C6688">
        <w:rPr>
          <w:rFonts w:eastAsiaTheme="minorHAnsi"/>
          <w:b/>
          <w:color w:val="000000"/>
          <w:sz w:val="28"/>
          <w:szCs w:val="28"/>
          <w:lang w:eastAsia="en-US"/>
        </w:rPr>
        <w:t>в МР «Магарамкентский район»</w:t>
      </w:r>
    </w:p>
    <w:p w:rsidR="002C6688" w:rsidRDefault="002C6688" w:rsidP="002C6688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2C6688" w:rsidRDefault="002C6688" w:rsidP="002C6688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tbl>
      <w:tblPr>
        <w:tblStyle w:val="a3"/>
        <w:tblW w:w="14792" w:type="dxa"/>
        <w:tblLook w:val="04A0"/>
      </w:tblPr>
      <w:tblGrid>
        <w:gridCol w:w="452"/>
        <w:gridCol w:w="8587"/>
        <w:gridCol w:w="2835"/>
        <w:gridCol w:w="2912"/>
        <w:gridCol w:w="6"/>
      </w:tblGrid>
      <w:tr w:rsidR="008511C8" w:rsidTr="00D405D3">
        <w:trPr>
          <w:gridAfter w:val="1"/>
          <w:wAfter w:w="6" w:type="dxa"/>
        </w:trPr>
        <w:tc>
          <w:tcPr>
            <w:tcW w:w="9039" w:type="dxa"/>
            <w:gridSpan w:val="2"/>
          </w:tcPr>
          <w:p w:rsidR="008511C8" w:rsidRPr="00E2739D" w:rsidRDefault="008511C8" w:rsidP="008511C8">
            <w:pPr>
              <w:jc w:val="center"/>
              <w:rPr>
                <w:b/>
              </w:rPr>
            </w:pPr>
            <w:r w:rsidRPr="00E2739D">
              <w:rPr>
                <w:b/>
              </w:rPr>
              <w:t>Мероприятия, направленные на улучшение значения показателя</w:t>
            </w:r>
            <w:r w:rsidR="003A7FBE">
              <w:rPr>
                <w:b/>
              </w:rPr>
              <w:t xml:space="preserve"> в соответствии с </w:t>
            </w:r>
            <w:r w:rsidR="003A7FBE">
              <w:rPr>
                <w:b/>
                <w:sz w:val="24"/>
                <w:szCs w:val="28"/>
              </w:rPr>
              <w:t>Планом</w:t>
            </w:r>
            <w:r w:rsidR="003A7FBE" w:rsidRPr="003A7FBE">
              <w:rPr>
                <w:b/>
                <w:sz w:val="24"/>
                <w:szCs w:val="28"/>
              </w:rPr>
              <w:t xml:space="preserve"> мероприятий («дорожной карты») по улучшению </w:t>
            </w:r>
            <w:r w:rsidR="003A7FBE" w:rsidRPr="003A7FBE">
              <w:rPr>
                <w:rFonts w:eastAsiaTheme="minorHAnsi"/>
                <w:b/>
                <w:color w:val="000000"/>
                <w:sz w:val="24"/>
                <w:szCs w:val="28"/>
                <w:lang w:eastAsia="en-US"/>
              </w:rPr>
              <w:t>позиции Республики Дагестан в Национальном рейтинге состояния  инвестиционного климата в субъектах Российской Федерации</w:t>
            </w:r>
            <w:r w:rsidR="003A7FBE" w:rsidRPr="003A7FBE">
              <w:rPr>
                <w:b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8511C8" w:rsidRPr="00E2739D" w:rsidRDefault="008511C8" w:rsidP="00D405D3">
            <w:pPr>
              <w:jc w:val="center"/>
              <w:rPr>
                <w:b/>
              </w:rPr>
            </w:pPr>
            <w:r w:rsidRPr="00E2739D">
              <w:rPr>
                <w:b/>
              </w:rPr>
              <w:t>Дата окончания</w:t>
            </w:r>
          </w:p>
          <w:p w:rsidR="008511C8" w:rsidRPr="00E2739D" w:rsidRDefault="008511C8" w:rsidP="00D405D3">
            <w:pPr>
              <w:jc w:val="center"/>
              <w:rPr>
                <w:b/>
              </w:rPr>
            </w:pPr>
            <w:r w:rsidRPr="00E2739D">
              <w:rPr>
                <w:b/>
              </w:rPr>
              <w:t>исполнения мероприятия</w:t>
            </w:r>
          </w:p>
        </w:tc>
        <w:tc>
          <w:tcPr>
            <w:tcW w:w="2912" w:type="dxa"/>
          </w:tcPr>
          <w:p w:rsidR="008511C8" w:rsidRPr="00E2739D" w:rsidRDefault="008511C8" w:rsidP="008511C8">
            <w:pPr>
              <w:jc w:val="center"/>
              <w:rPr>
                <w:b/>
              </w:rPr>
            </w:pPr>
            <w:r w:rsidRPr="00E2739D">
              <w:rPr>
                <w:b/>
              </w:rPr>
              <w:t>Ответственный за реализацию мероприятия</w:t>
            </w:r>
            <w:r w:rsidR="003A7FBE">
              <w:rPr>
                <w:b/>
              </w:rPr>
              <w:t xml:space="preserve"> в МР «Магарамкентский район»</w:t>
            </w:r>
          </w:p>
          <w:p w:rsidR="008511C8" w:rsidRPr="00E2739D" w:rsidRDefault="008511C8" w:rsidP="008511C8">
            <w:pPr>
              <w:rPr>
                <w:b/>
              </w:rPr>
            </w:pPr>
          </w:p>
        </w:tc>
      </w:tr>
      <w:tr w:rsidR="008511C8" w:rsidTr="00D405D3">
        <w:trPr>
          <w:gridAfter w:val="1"/>
          <w:wAfter w:w="6" w:type="dxa"/>
        </w:trPr>
        <w:tc>
          <w:tcPr>
            <w:tcW w:w="9039" w:type="dxa"/>
            <w:gridSpan w:val="2"/>
          </w:tcPr>
          <w:p w:rsidR="008511C8" w:rsidRPr="00E2739D" w:rsidRDefault="008511C8" w:rsidP="008511C8">
            <w:pPr>
              <w:jc w:val="center"/>
              <w:rPr>
                <w:b/>
              </w:rPr>
            </w:pPr>
            <w:r w:rsidRPr="00E2739D">
              <w:rPr>
                <w:b/>
              </w:rPr>
              <w:t>1</w:t>
            </w:r>
          </w:p>
        </w:tc>
        <w:tc>
          <w:tcPr>
            <w:tcW w:w="2835" w:type="dxa"/>
          </w:tcPr>
          <w:p w:rsidR="008511C8" w:rsidRPr="00E2739D" w:rsidRDefault="008511C8" w:rsidP="008511C8">
            <w:pPr>
              <w:jc w:val="center"/>
              <w:rPr>
                <w:b/>
              </w:rPr>
            </w:pPr>
            <w:r w:rsidRPr="00E2739D">
              <w:rPr>
                <w:b/>
              </w:rPr>
              <w:t>2</w:t>
            </w:r>
          </w:p>
        </w:tc>
        <w:tc>
          <w:tcPr>
            <w:tcW w:w="2912" w:type="dxa"/>
          </w:tcPr>
          <w:p w:rsidR="008511C8" w:rsidRPr="00E2739D" w:rsidRDefault="008511C8" w:rsidP="008511C8">
            <w:pPr>
              <w:jc w:val="center"/>
              <w:rPr>
                <w:b/>
              </w:rPr>
            </w:pPr>
            <w:r w:rsidRPr="00E2739D">
              <w:rPr>
                <w:b/>
              </w:rPr>
              <w:t>3</w:t>
            </w:r>
          </w:p>
        </w:tc>
      </w:tr>
      <w:tr w:rsidR="008511C8" w:rsidTr="008511C8">
        <w:trPr>
          <w:gridAfter w:val="1"/>
          <w:wAfter w:w="6" w:type="dxa"/>
        </w:trPr>
        <w:tc>
          <w:tcPr>
            <w:tcW w:w="14786" w:type="dxa"/>
            <w:gridSpan w:val="4"/>
          </w:tcPr>
          <w:p w:rsidR="008511C8" w:rsidRPr="00E2739D" w:rsidRDefault="008511C8" w:rsidP="008511C8">
            <w:pPr>
              <w:jc w:val="center"/>
              <w:rPr>
                <w:b/>
              </w:rPr>
            </w:pPr>
            <w:r w:rsidRPr="00E2739D">
              <w:rPr>
                <w:b/>
              </w:rPr>
              <w:t xml:space="preserve"> </w:t>
            </w:r>
            <w:r w:rsidR="00E2739D">
              <w:rPr>
                <w:b/>
              </w:rPr>
              <w:t xml:space="preserve">          </w:t>
            </w:r>
            <w:r w:rsidRPr="00E2739D">
              <w:rPr>
                <w:b/>
              </w:rPr>
              <w:t>Эффективность процедур по выдаче разрешений на строительство</w:t>
            </w:r>
          </w:p>
        </w:tc>
      </w:tr>
      <w:tr w:rsidR="008511C8" w:rsidRPr="00E2739D" w:rsidTr="00D405D3">
        <w:trPr>
          <w:gridAfter w:val="1"/>
          <w:wAfter w:w="6" w:type="dxa"/>
        </w:trPr>
        <w:tc>
          <w:tcPr>
            <w:tcW w:w="452" w:type="dxa"/>
          </w:tcPr>
          <w:p w:rsidR="008511C8" w:rsidRPr="00DA57D5" w:rsidRDefault="008511C8" w:rsidP="008511C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8511C8" w:rsidRPr="00DA57D5" w:rsidRDefault="00E2739D" w:rsidP="008511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8587" w:type="dxa"/>
            <w:vMerge w:val="restart"/>
          </w:tcPr>
          <w:p w:rsidR="008511C8" w:rsidRPr="00E2739D" w:rsidRDefault="008511C8" w:rsidP="008511C8">
            <w:pPr>
              <w:jc w:val="both"/>
            </w:pPr>
            <w:r w:rsidRPr="00E2739D">
              <w:t xml:space="preserve">Внести предложения на основе лучших региональных практик </w:t>
            </w:r>
          </w:p>
          <w:p w:rsidR="008511C8" w:rsidRPr="00E2739D" w:rsidRDefault="008511C8" w:rsidP="008511C8">
            <w:pPr>
              <w:jc w:val="both"/>
            </w:pPr>
          </w:p>
          <w:p w:rsidR="008511C8" w:rsidRPr="00E2739D" w:rsidRDefault="008511C8" w:rsidP="008511C8">
            <w:pPr>
              <w:jc w:val="both"/>
            </w:pPr>
          </w:p>
          <w:p w:rsidR="00D405D3" w:rsidRDefault="00D405D3" w:rsidP="008511C8">
            <w:pPr>
              <w:tabs>
                <w:tab w:val="left" w:pos="333"/>
                <w:tab w:val="center" w:pos="7285"/>
              </w:tabs>
              <w:ind w:right="-1"/>
              <w:jc w:val="both"/>
            </w:pPr>
          </w:p>
          <w:p w:rsidR="008511C8" w:rsidRPr="00E2739D" w:rsidRDefault="008511C8" w:rsidP="008511C8">
            <w:pPr>
              <w:tabs>
                <w:tab w:val="left" w:pos="333"/>
                <w:tab w:val="center" w:pos="7285"/>
              </w:tabs>
              <w:ind w:right="-1"/>
              <w:jc w:val="both"/>
            </w:pPr>
            <w:r w:rsidRPr="00E2739D">
              <w:t xml:space="preserve">обеспечить подготовку проектов планировки территорий </w:t>
            </w: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  <w:p w:rsidR="008511C8" w:rsidRPr="00E2739D" w:rsidRDefault="008511C8" w:rsidP="008511C8">
            <w:pPr>
              <w:jc w:val="both"/>
            </w:pPr>
            <w:r w:rsidRPr="00E2739D">
              <w:t>обеспечить оказание консультаций предпринимателям по вопросам получения разрешения на строительство и обеспечить размещение информации о процедурах получения услуги на официальном сайте администрации муниципального района «Магарамкентский район»</w:t>
            </w: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  <w:p w:rsidR="008511C8" w:rsidRPr="00E2739D" w:rsidRDefault="008511C8" w:rsidP="008511C8">
            <w:pPr>
              <w:jc w:val="both"/>
            </w:pPr>
            <w:r w:rsidRPr="00E2739D">
              <w:t xml:space="preserve">разработать план мероприятий по переводу услуги получения разрешения на строительство </w:t>
            </w: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  <w:p w:rsidR="008511C8" w:rsidRPr="00E2739D" w:rsidRDefault="008511C8" w:rsidP="008511C8">
            <w:pPr>
              <w:jc w:val="both"/>
            </w:pPr>
            <w:r w:rsidRPr="00E2739D">
              <w:lastRenderedPageBreak/>
              <w:t xml:space="preserve">реализовать план мероприятий по переводу услуги получения разрешения на строительство </w:t>
            </w: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  <w:p w:rsidR="008511C8" w:rsidRPr="00E2739D" w:rsidRDefault="008511C8" w:rsidP="008511C8">
            <w:pPr>
              <w:jc w:val="both"/>
            </w:pPr>
            <w:r w:rsidRPr="00E2739D">
              <w:t>обеспечить обратную связь от предпринимателей по вопросу удовлетворенности государственной услуги по получению разрешения на строительство в электронном виде</w:t>
            </w: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  <w:p w:rsidR="008511C8" w:rsidRPr="00E2739D" w:rsidRDefault="008511C8" w:rsidP="008511C8">
            <w:pPr>
              <w:jc w:val="both"/>
            </w:pPr>
            <w:r w:rsidRPr="00E2739D">
              <w:t xml:space="preserve">разместить  обучающие видеоролики / презентации о переводе услуги по получению разрешения на строительство в электронный вид и снижению административных барьеров </w:t>
            </w:r>
          </w:p>
          <w:p w:rsidR="00D405D3" w:rsidRDefault="00D405D3" w:rsidP="008511C8">
            <w:pPr>
              <w:jc w:val="both"/>
            </w:pPr>
          </w:p>
          <w:p w:rsidR="008511C8" w:rsidRPr="00E2739D" w:rsidRDefault="008511C8" w:rsidP="008511C8">
            <w:pPr>
              <w:jc w:val="both"/>
            </w:pPr>
            <w:r w:rsidRPr="00E2739D">
              <w:t>внести изменения в части оптимизации регламентных сроков в административные регламенты предоставления следующих муниципальных услуг:</w:t>
            </w:r>
          </w:p>
          <w:p w:rsidR="008511C8" w:rsidRPr="00E2739D" w:rsidRDefault="008511C8" w:rsidP="008511C8">
            <w:pPr>
              <w:jc w:val="both"/>
            </w:pPr>
            <w:r w:rsidRPr="00E2739D">
              <w:t>услуга по выдаче разрешения на строительство объектов капитального строительства;</w:t>
            </w:r>
          </w:p>
          <w:p w:rsidR="008511C8" w:rsidRPr="00E2739D" w:rsidRDefault="008511C8" w:rsidP="008511C8">
            <w:pPr>
              <w:jc w:val="both"/>
            </w:pPr>
            <w:r w:rsidRPr="00E2739D">
              <w:t>услуга по проведению переустройства и (или) перепланировки жилого помещения;</w:t>
            </w:r>
          </w:p>
          <w:p w:rsidR="008511C8" w:rsidRPr="00E2739D" w:rsidRDefault="008511C8" w:rsidP="008511C8">
            <w:pPr>
              <w:jc w:val="both"/>
            </w:pPr>
            <w:r w:rsidRPr="00E2739D">
              <w:t xml:space="preserve">услуга по переводу жилого помещения в </w:t>
            </w:r>
            <w:proofErr w:type="gramStart"/>
            <w:r w:rsidRPr="00E2739D">
              <w:t>нежилое</w:t>
            </w:r>
            <w:proofErr w:type="gramEnd"/>
            <w:r w:rsidRPr="00E2739D">
              <w:t xml:space="preserve"> или нежилое помещения в жилое;</w:t>
            </w:r>
          </w:p>
          <w:p w:rsidR="008511C8" w:rsidRPr="00E2739D" w:rsidRDefault="008511C8" w:rsidP="008511C8">
            <w:pPr>
              <w:jc w:val="both"/>
            </w:pPr>
            <w:r w:rsidRPr="00E2739D">
              <w:t xml:space="preserve">услуга по выдаче разрешений на установке рекламных конструкций на соответствующей территории и согласование размещения информации </w:t>
            </w:r>
          </w:p>
          <w:p w:rsidR="008511C8" w:rsidRPr="00E2739D" w:rsidRDefault="008511C8" w:rsidP="008511C8">
            <w:pPr>
              <w:jc w:val="both"/>
            </w:pP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  <w:p w:rsidR="008511C8" w:rsidRPr="00E2739D" w:rsidRDefault="008511C8" w:rsidP="008511C8">
            <w:pPr>
              <w:jc w:val="both"/>
            </w:pPr>
            <w:r w:rsidRPr="00E2739D">
              <w:t>обеспечить подключение администраций сельских поселений муниципального района  к высокоскоростному интернету с целью создания условий для предоставления муниципальных услуг в электронном виде</w:t>
            </w: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  <w:p w:rsidR="008511C8" w:rsidRPr="00E2739D" w:rsidRDefault="008511C8" w:rsidP="008511C8">
            <w:pPr>
              <w:jc w:val="both"/>
            </w:pPr>
            <w:r w:rsidRPr="00E2739D">
              <w:t>разработать и реализовать план мероприятий по переводу в электронный вид следующих видов услуг:</w:t>
            </w:r>
          </w:p>
          <w:p w:rsidR="008511C8" w:rsidRPr="00E2739D" w:rsidRDefault="008511C8" w:rsidP="008511C8">
            <w:pPr>
              <w:jc w:val="both"/>
            </w:pPr>
            <w:r w:rsidRPr="00E2739D">
              <w:t xml:space="preserve">подача заявлений о переводе или об отказе в переводе жилого помещения в </w:t>
            </w:r>
            <w:proofErr w:type="gramStart"/>
            <w:r w:rsidRPr="00E2739D">
              <w:t>нежилое</w:t>
            </w:r>
            <w:proofErr w:type="gramEnd"/>
            <w:r w:rsidRPr="00E2739D">
              <w:t xml:space="preserve"> или нежилого помещения в жилое;</w:t>
            </w:r>
          </w:p>
          <w:p w:rsidR="008511C8" w:rsidRPr="00E2739D" w:rsidRDefault="008511C8" w:rsidP="008511C8">
            <w:pPr>
              <w:jc w:val="both"/>
            </w:pPr>
            <w:r w:rsidRPr="00E2739D">
              <w:t>подача заявлений на выдачу разрешений на установку рекламных конструкций на соответствующей территории и согласование размещения информации;</w:t>
            </w:r>
          </w:p>
          <w:p w:rsidR="008511C8" w:rsidRPr="00E2739D" w:rsidRDefault="008511C8" w:rsidP="008511C8">
            <w:pPr>
              <w:jc w:val="both"/>
              <w:rPr>
                <w:b/>
              </w:rPr>
            </w:pPr>
            <w:r w:rsidRPr="00E2739D">
              <w:t>подача заявлений о проведении переустройства и (или) перепланировки жилого помещения</w:t>
            </w: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8511C8" w:rsidRPr="00E2739D" w:rsidRDefault="008511C8" w:rsidP="00A4059A">
            <w:pPr>
              <w:jc w:val="center"/>
              <w:rPr>
                <w:b/>
              </w:rPr>
            </w:pPr>
            <w:r w:rsidRPr="00E2739D">
              <w:lastRenderedPageBreak/>
              <w:t>01.01.2019</w:t>
            </w:r>
            <w:r w:rsidR="00D405D3">
              <w:t>г</w:t>
            </w:r>
          </w:p>
          <w:p w:rsidR="008511C8" w:rsidRPr="00E2739D" w:rsidRDefault="008511C8" w:rsidP="00A4059A">
            <w:pPr>
              <w:tabs>
                <w:tab w:val="left" w:pos="333"/>
                <w:tab w:val="center" w:pos="7285"/>
              </w:tabs>
              <w:ind w:right="-1"/>
              <w:jc w:val="center"/>
            </w:pPr>
          </w:p>
          <w:p w:rsidR="008511C8" w:rsidRPr="00E2739D" w:rsidRDefault="008511C8" w:rsidP="00A4059A">
            <w:pPr>
              <w:tabs>
                <w:tab w:val="left" w:pos="333"/>
                <w:tab w:val="center" w:pos="7285"/>
              </w:tabs>
              <w:ind w:right="-1"/>
              <w:jc w:val="center"/>
            </w:pPr>
          </w:p>
          <w:p w:rsidR="008511C8" w:rsidRDefault="008511C8" w:rsidP="00A4059A">
            <w:pPr>
              <w:tabs>
                <w:tab w:val="left" w:pos="333"/>
                <w:tab w:val="center" w:pos="7285"/>
              </w:tabs>
              <w:ind w:right="-1"/>
              <w:jc w:val="center"/>
            </w:pPr>
          </w:p>
          <w:p w:rsidR="008511C8" w:rsidRPr="00E2739D" w:rsidRDefault="008511C8" w:rsidP="00A4059A">
            <w:pPr>
              <w:tabs>
                <w:tab w:val="left" w:pos="333"/>
                <w:tab w:val="center" w:pos="7285"/>
              </w:tabs>
              <w:ind w:right="-1"/>
              <w:jc w:val="center"/>
            </w:pPr>
            <w:r w:rsidRPr="00E2739D">
              <w:t>01.04.2019</w:t>
            </w:r>
            <w:r w:rsidR="00D405D3">
              <w:t>г</w:t>
            </w:r>
          </w:p>
          <w:p w:rsidR="008511C8" w:rsidRPr="00E2739D" w:rsidRDefault="008511C8" w:rsidP="00A4059A">
            <w:pPr>
              <w:jc w:val="center"/>
              <w:rPr>
                <w:b/>
              </w:rPr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  <w:r w:rsidRPr="00E2739D">
              <w:t>01.01.2019</w:t>
            </w:r>
            <w:r w:rsidR="00D405D3">
              <w:t>г</w:t>
            </w: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Default="008511C8" w:rsidP="00A4059A">
            <w:pPr>
              <w:jc w:val="center"/>
            </w:pPr>
          </w:p>
          <w:p w:rsidR="00E2739D" w:rsidRDefault="00E2739D" w:rsidP="00A4059A">
            <w:pPr>
              <w:jc w:val="center"/>
            </w:pPr>
          </w:p>
          <w:p w:rsidR="00E2739D" w:rsidRDefault="00E2739D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  <w:r w:rsidRPr="00E2739D">
              <w:t>01.04.2019</w:t>
            </w:r>
            <w:r w:rsidR="00D405D3">
              <w:t>г</w:t>
            </w: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D405D3" w:rsidP="00A4059A">
            <w:pPr>
              <w:jc w:val="center"/>
            </w:pPr>
            <w:r>
              <w:lastRenderedPageBreak/>
              <w:t>01.05</w:t>
            </w:r>
            <w:r w:rsidR="008511C8" w:rsidRPr="00E2739D">
              <w:t>.2019</w:t>
            </w:r>
            <w:r>
              <w:t>г</w:t>
            </w: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  <w:r w:rsidRPr="00E2739D">
              <w:t>01.04.2019</w:t>
            </w:r>
            <w:r w:rsidR="00D405D3">
              <w:t>г</w:t>
            </w: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  <w:r w:rsidRPr="00E2739D">
              <w:t>01.04.2019</w:t>
            </w:r>
            <w:r w:rsidR="00D405D3">
              <w:t>г</w:t>
            </w: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  <w:r w:rsidRPr="00E2739D">
              <w:t>01.01.2019</w:t>
            </w:r>
            <w:r w:rsidR="00D405D3">
              <w:t>г</w:t>
            </w: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  <w:r w:rsidRPr="00E2739D">
              <w:t>01.01.2019</w:t>
            </w:r>
            <w:r w:rsidR="00D405D3">
              <w:t>г</w:t>
            </w: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  <w:rPr>
                <w:b/>
              </w:rPr>
            </w:pPr>
            <w:r w:rsidRPr="00E2739D">
              <w:t>01.01.2019</w:t>
            </w:r>
            <w:r w:rsidR="00D405D3">
              <w:t>г</w:t>
            </w:r>
          </w:p>
        </w:tc>
        <w:tc>
          <w:tcPr>
            <w:tcW w:w="2912" w:type="dxa"/>
            <w:vMerge w:val="restart"/>
          </w:tcPr>
          <w:p w:rsidR="008511C8" w:rsidRPr="00E2739D" w:rsidRDefault="003A7FBE" w:rsidP="008511C8">
            <w:pPr>
              <w:tabs>
                <w:tab w:val="left" w:pos="333"/>
                <w:tab w:val="center" w:pos="7285"/>
              </w:tabs>
              <w:ind w:right="-1"/>
            </w:pPr>
            <w:r>
              <w:lastRenderedPageBreak/>
              <w:t>Бегов М.Ю.</w:t>
            </w:r>
          </w:p>
          <w:p w:rsidR="008511C8" w:rsidRPr="00E2739D" w:rsidRDefault="008511C8" w:rsidP="008511C8">
            <w:pPr>
              <w:tabs>
                <w:tab w:val="left" w:pos="333"/>
                <w:tab w:val="center" w:pos="7285"/>
              </w:tabs>
              <w:ind w:right="-1"/>
            </w:pPr>
          </w:p>
          <w:p w:rsidR="003A7FBE" w:rsidRDefault="003A7FBE" w:rsidP="003A7FBE">
            <w:pPr>
              <w:tabs>
                <w:tab w:val="left" w:pos="333"/>
                <w:tab w:val="center" w:pos="7285"/>
              </w:tabs>
              <w:ind w:right="-1"/>
            </w:pPr>
          </w:p>
          <w:p w:rsidR="003A7FBE" w:rsidRDefault="003A7FBE" w:rsidP="003A7FBE">
            <w:pPr>
              <w:tabs>
                <w:tab w:val="left" w:pos="333"/>
                <w:tab w:val="center" w:pos="7285"/>
              </w:tabs>
              <w:ind w:right="-1"/>
            </w:pPr>
          </w:p>
          <w:p w:rsidR="003A7FBE" w:rsidRPr="00E2739D" w:rsidRDefault="003A7FBE" w:rsidP="003A7FBE">
            <w:pPr>
              <w:tabs>
                <w:tab w:val="left" w:pos="333"/>
                <w:tab w:val="center" w:pos="7285"/>
              </w:tabs>
              <w:ind w:right="-1"/>
            </w:pPr>
            <w:r>
              <w:t>Бегов М.Ю.</w:t>
            </w:r>
          </w:p>
          <w:p w:rsidR="008511C8" w:rsidRPr="00E2739D" w:rsidRDefault="008511C8" w:rsidP="008511C8">
            <w:pPr>
              <w:jc w:val="center"/>
              <w:rPr>
                <w:b/>
              </w:rPr>
            </w:pPr>
          </w:p>
          <w:p w:rsidR="008511C8" w:rsidRDefault="008511C8" w:rsidP="008511C8"/>
          <w:p w:rsidR="003A7FBE" w:rsidRPr="00E2739D" w:rsidRDefault="003A7FBE" w:rsidP="008511C8"/>
          <w:p w:rsidR="003A7FBE" w:rsidRPr="00E2739D" w:rsidRDefault="003A7FBE" w:rsidP="003A7FBE">
            <w:pPr>
              <w:tabs>
                <w:tab w:val="left" w:pos="333"/>
                <w:tab w:val="center" w:pos="7285"/>
              </w:tabs>
              <w:ind w:right="-1"/>
            </w:pPr>
            <w:r>
              <w:t>Бегов М.Ю.</w:t>
            </w:r>
          </w:p>
          <w:p w:rsidR="008511C8" w:rsidRPr="00E2739D" w:rsidRDefault="003A7FBE" w:rsidP="008511C8">
            <w:pPr>
              <w:jc w:val="both"/>
            </w:pPr>
            <w:proofErr w:type="spellStart"/>
            <w:r>
              <w:t>Закуева</w:t>
            </w:r>
            <w:proofErr w:type="spellEnd"/>
            <w:r>
              <w:t xml:space="preserve"> Г.А.</w:t>
            </w:r>
          </w:p>
          <w:p w:rsidR="008511C8" w:rsidRPr="00E2739D" w:rsidRDefault="008511C8" w:rsidP="008511C8">
            <w:pPr>
              <w:tabs>
                <w:tab w:val="left" w:pos="470"/>
              </w:tabs>
            </w:pPr>
          </w:p>
          <w:p w:rsidR="008511C8" w:rsidRPr="00E2739D" w:rsidRDefault="008511C8" w:rsidP="008511C8"/>
          <w:p w:rsidR="008511C8" w:rsidRPr="00E2739D" w:rsidRDefault="008511C8" w:rsidP="008511C8"/>
          <w:p w:rsidR="003A7FBE" w:rsidRDefault="003A7FBE" w:rsidP="003A7FBE">
            <w:pPr>
              <w:tabs>
                <w:tab w:val="left" w:pos="333"/>
                <w:tab w:val="center" w:pos="7285"/>
              </w:tabs>
              <w:ind w:right="-1"/>
            </w:pPr>
          </w:p>
          <w:p w:rsidR="003A7FBE" w:rsidRDefault="003A7FBE" w:rsidP="003A7FBE">
            <w:pPr>
              <w:tabs>
                <w:tab w:val="left" w:pos="333"/>
                <w:tab w:val="center" w:pos="7285"/>
              </w:tabs>
              <w:ind w:right="-1"/>
            </w:pPr>
          </w:p>
          <w:p w:rsidR="003A7FBE" w:rsidRPr="00E2739D" w:rsidRDefault="003A7FBE" w:rsidP="003A7FBE">
            <w:pPr>
              <w:tabs>
                <w:tab w:val="left" w:pos="333"/>
                <w:tab w:val="center" w:pos="7285"/>
              </w:tabs>
              <w:ind w:right="-1"/>
            </w:pPr>
            <w:r>
              <w:t>Бегов М.Ю.</w:t>
            </w:r>
          </w:p>
          <w:p w:rsidR="008511C8" w:rsidRPr="00E2739D" w:rsidRDefault="008511C8" w:rsidP="008511C8"/>
          <w:p w:rsidR="008511C8" w:rsidRDefault="008511C8" w:rsidP="008511C8"/>
          <w:p w:rsidR="003A7FBE" w:rsidRDefault="003A7FBE" w:rsidP="008511C8"/>
          <w:p w:rsidR="003A7FBE" w:rsidRPr="00E2739D" w:rsidRDefault="003A7FBE" w:rsidP="003A7FBE">
            <w:pPr>
              <w:tabs>
                <w:tab w:val="left" w:pos="333"/>
                <w:tab w:val="center" w:pos="7285"/>
              </w:tabs>
              <w:ind w:right="-1"/>
            </w:pPr>
            <w:r>
              <w:lastRenderedPageBreak/>
              <w:t>Бегов М.Ю.</w:t>
            </w:r>
          </w:p>
          <w:p w:rsidR="008511C8" w:rsidRDefault="008511C8" w:rsidP="008511C8"/>
          <w:p w:rsidR="003A7FBE" w:rsidRPr="00E2739D" w:rsidRDefault="003A7FBE" w:rsidP="008511C8"/>
          <w:p w:rsidR="003A7FBE" w:rsidRPr="00E2739D" w:rsidRDefault="003A7FBE" w:rsidP="003A7FBE">
            <w:pPr>
              <w:tabs>
                <w:tab w:val="left" w:pos="333"/>
                <w:tab w:val="center" w:pos="7285"/>
              </w:tabs>
              <w:ind w:right="-1"/>
            </w:pPr>
            <w:r>
              <w:t>Бегов М.Ю.</w:t>
            </w:r>
          </w:p>
          <w:p w:rsidR="008511C8" w:rsidRPr="00E2739D" w:rsidRDefault="008511C8" w:rsidP="008511C8"/>
          <w:p w:rsidR="008511C8" w:rsidRDefault="008511C8" w:rsidP="008511C8"/>
          <w:p w:rsidR="003A7FBE" w:rsidRPr="00E2739D" w:rsidRDefault="003A7FBE" w:rsidP="008511C8"/>
          <w:p w:rsidR="003A7FBE" w:rsidRPr="00E2739D" w:rsidRDefault="003A7FBE" w:rsidP="003A7FBE">
            <w:pPr>
              <w:tabs>
                <w:tab w:val="left" w:pos="333"/>
                <w:tab w:val="center" w:pos="7285"/>
              </w:tabs>
              <w:ind w:right="-1"/>
            </w:pPr>
            <w:r>
              <w:t>Бегов М.Ю.</w:t>
            </w:r>
          </w:p>
          <w:p w:rsidR="003A7FBE" w:rsidRPr="00E2739D" w:rsidRDefault="003A7FBE" w:rsidP="003A7FBE">
            <w:pPr>
              <w:jc w:val="both"/>
            </w:pPr>
            <w:proofErr w:type="spellStart"/>
            <w:r>
              <w:t>Закуева</w:t>
            </w:r>
            <w:proofErr w:type="spellEnd"/>
            <w:r>
              <w:t xml:space="preserve"> Г.А.</w:t>
            </w:r>
          </w:p>
          <w:p w:rsidR="008511C8" w:rsidRPr="00E2739D" w:rsidRDefault="008511C8" w:rsidP="008511C8"/>
          <w:p w:rsidR="003A7FBE" w:rsidRDefault="003A7FBE" w:rsidP="003A7FBE">
            <w:pPr>
              <w:tabs>
                <w:tab w:val="left" w:pos="333"/>
                <w:tab w:val="center" w:pos="7285"/>
              </w:tabs>
              <w:ind w:right="-1"/>
            </w:pPr>
          </w:p>
          <w:p w:rsidR="003A7FBE" w:rsidRPr="00E2739D" w:rsidRDefault="003A7FBE" w:rsidP="003A7FBE">
            <w:pPr>
              <w:tabs>
                <w:tab w:val="left" w:pos="333"/>
                <w:tab w:val="center" w:pos="7285"/>
              </w:tabs>
              <w:ind w:right="-1"/>
            </w:pPr>
            <w:r>
              <w:t>Бегов М.Ю.</w:t>
            </w:r>
          </w:p>
          <w:p w:rsidR="008511C8" w:rsidRPr="00E2739D" w:rsidRDefault="008511C8" w:rsidP="008511C8"/>
          <w:p w:rsidR="008511C8" w:rsidRPr="00E2739D" w:rsidRDefault="008511C8" w:rsidP="008511C8"/>
          <w:p w:rsidR="008511C8" w:rsidRPr="00E2739D" w:rsidRDefault="008511C8" w:rsidP="008511C8"/>
          <w:p w:rsidR="008511C8" w:rsidRPr="00E2739D" w:rsidRDefault="008511C8" w:rsidP="008511C8"/>
          <w:p w:rsidR="008511C8" w:rsidRDefault="008511C8" w:rsidP="008511C8"/>
          <w:p w:rsidR="003A7FBE" w:rsidRDefault="003A7FBE" w:rsidP="008511C8"/>
          <w:p w:rsidR="003A7FBE" w:rsidRDefault="003A7FBE" w:rsidP="008511C8"/>
          <w:p w:rsidR="003A7FBE" w:rsidRPr="00E2739D" w:rsidRDefault="003A7FBE" w:rsidP="008511C8"/>
          <w:p w:rsidR="008511C8" w:rsidRPr="00E2739D" w:rsidRDefault="008511C8" w:rsidP="008511C8"/>
          <w:p w:rsidR="008511C8" w:rsidRPr="00E2739D" w:rsidRDefault="003A7FBE" w:rsidP="008511C8">
            <w:proofErr w:type="spellStart"/>
            <w:r>
              <w:t>Буржалиев</w:t>
            </w:r>
            <w:proofErr w:type="spellEnd"/>
            <w:r>
              <w:t xml:space="preserve"> Л.Н.</w:t>
            </w:r>
          </w:p>
          <w:p w:rsidR="008511C8" w:rsidRPr="00E2739D" w:rsidRDefault="008511C8" w:rsidP="008511C8"/>
          <w:p w:rsidR="008511C8" w:rsidRPr="00E2739D" w:rsidRDefault="008511C8" w:rsidP="008511C8"/>
          <w:p w:rsidR="008511C8" w:rsidRDefault="008511C8" w:rsidP="008511C8"/>
          <w:p w:rsidR="003A7FBE" w:rsidRDefault="003A7FBE" w:rsidP="008511C8"/>
          <w:p w:rsidR="003A7FBE" w:rsidRPr="00E2739D" w:rsidRDefault="003A7FBE" w:rsidP="008511C8"/>
          <w:p w:rsidR="003A7FBE" w:rsidRPr="00E2739D" w:rsidRDefault="003A7FBE" w:rsidP="003A7FBE">
            <w:pPr>
              <w:tabs>
                <w:tab w:val="left" w:pos="333"/>
                <w:tab w:val="center" w:pos="7285"/>
              </w:tabs>
              <w:ind w:right="-1"/>
            </w:pPr>
            <w:r>
              <w:t>Бегов М.Ю.</w:t>
            </w:r>
          </w:p>
          <w:p w:rsidR="003A7FBE" w:rsidRPr="00E2739D" w:rsidRDefault="003A7FBE" w:rsidP="003A7FBE">
            <w:proofErr w:type="spellStart"/>
            <w:r>
              <w:t>Буржалиев</w:t>
            </w:r>
            <w:proofErr w:type="spellEnd"/>
            <w:r>
              <w:t xml:space="preserve"> Л.Н.</w:t>
            </w:r>
          </w:p>
          <w:p w:rsidR="008511C8" w:rsidRPr="00E2739D" w:rsidRDefault="008511C8" w:rsidP="008511C8">
            <w:pPr>
              <w:rPr>
                <w:b/>
              </w:rPr>
            </w:pPr>
          </w:p>
        </w:tc>
      </w:tr>
      <w:tr w:rsidR="008511C8" w:rsidRPr="00E2739D" w:rsidTr="00D405D3">
        <w:trPr>
          <w:gridAfter w:val="1"/>
          <w:wAfter w:w="6" w:type="dxa"/>
        </w:trPr>
        <w:tc>
          <w:tcPr>
            <w:tcW w:w="452" w:type="dxa"/>
          </w:tcPr>
          <w:p w:rsidR="008511C8" w:rsidRPr="00DA57D5" w:rsidRDefault="008511C8" w:rsidP="008511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87" w:type="dxa"/>
            <w:vMerge/>
          </w:tcPr>
          <w:p w:rsidR="008511C8" w:rsidRPr="00E2739D" w:rsidRDefault="008511C8" w:rsidP="008511C8">
            <w:pPr>
              <w:jc w:val="both"/>
              <w:rPr>
                <w:b/>
              </w:rPr>
            </w:pPr>
          </w:p>
        </w:tc>
        <w:tc>
          <w:tcPr>
            <w:tcW w:w="2835" w:type="dxa"/>
            <w:vMerge/>
          </w:tcPr>
          <w:p w:rsidR="008511C8" w:rsidRPr="00E2739D" w:rsidRDefault="008511C8" w:rsidP="00A4059A">
            <w:pPr>
              <w:jc w:val="center"/>
            </w:pPr>
          </w:p>
        </w:tc>
        <w:tc>
          <w:tcPr>
            <w:tcW w:w="2912" w:type="dxa"/>
            <w:vMerge/>
          </w:tcPr>
          <w:p w:rsidR="008511C8" w:rsidRPr="00E2739D" w:rsidRDefault="008511C8" w:rsidP="008511C8"/>
        </w:tc>
      </w:tr>
      <w:tr w:rsidR="002C6688" w:rsidRPr="00E2739D" w:rsidTr="008511C8">
        <w:trPr>
          <w:gridAfter w:val="1"/>
          <w:wAfter w:w="6" w:type="dxa"/>
        </w:trPr>
        <w:tc>
          <w:tcPr>
            <w:tcW w:w="452" w:type="dxa"/>
          </w:tcPr>
          <w:p w:rsidR="002C6688" w:rsidRPr="00E91611" w:rsidRDefault="002C6688" w:rsidP="008511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2.1</w:t>
            </w:r>
          </w:p>
        </w:tc>
        <w:tc>
          <w:tcPr>
            <w:tcW w:w="14334" w:type="dxa"/>
            <w:gridSpan w:val="3"/>
          </w:tcPr>
          <w:p w:rsidR="002C6688" w:rsidRPr="00E2739D" w:rsidRDefault="002C6688" w:rsidP="00A4059A">
            <w:pPr>
              <w:jc w:val="center"/>
              <w:rPr>
                <w:b/>
              </w:rPr>
            </w:pPr>
            <w:r w:rsidRPr="00E2739D">
              <w:rPr>
                <w:b/>
              </w:rPr>
              <w:t>Эффективность процедур по регистрации прав собственности</w:t>
            </w:r>
          </w:p>
        </w:tc>
      </w:tr>
      <w:tr w:rsidR="008511C8" w:rsidRPr="00E2739D" w:rsidTr="00D405D3">
        <w:trPr>
          <w:gridAfter w:val="1"/>
          <w:wAfter w:w="6" w:type="dxa"/>
        </w:trPr>
        <w:tc>
          <w:tcPr>
            <w:tcW w:w="452" w:type="dxa"/>
          </w:tcPr>
          <w:p w:rsidR="008511C8" w:rsidRDefault="008511C8" w:rsidP="008511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7" w:type="dxa"/>
          </w:tcPr>
          <w:p w:rsidR="008511C8" w:rsidRPr="00E2739D" w:rsidRDefault="008511C8" w:rsidP="008511C8">
            <w:pPr>
              <w:jc w:val="both"/>
            </w:pPr>
            <w:r w:rsidRPr="00E2739D">
              <w:t xml:space="preserve">реализовать мероприятия, направленные на обеспечение взаимодействия органов местного самоуправления с Управлением Федеральной службы государственной регистрации, кадастра и картографии по Республике Дагестан в электронном  виде </w:t>
            </w:r>
          </w:p>
          <w:p w:rsidR="00D405D3" w:rsidRPr="00E2739D" w:rsidRDefault="00D405D3" w:rsidP="008511C8">
            <w:pPr>
              <w:jc w:val="both"/>
            </w:pPr>
          </w:p>
          <w:p w:rsidR="008511C8" w:rsidRPr="00E2739D" w:rsidRDefault="008511C8" w:rsidP="008511C8">
            <w:pPr>
              <w:jc w:val="both"/>
            </w:pPr>
            <w:r w:rsidRPr="00E2739D">
              <w:t>подготовить предложения по внесению изменений в соответствующие нормативные акты регламентирующие выделение земель под строительство объектов энергетической инфраструктуры</w:t>
            </w: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8511C8" w:rsidRPr="00E2739D" w:rsidRDefault="008511C8" w:rsidP="00A4059A">
            <w:pPr>
              <w:jc w:val="center"/>
              <w:rPr>
                <w:b/>
              </w:rPr>
            </w:pPr>
            <w:r w:rsidRPr="00E2739D">
              <w:lastRenderedPageBreak/>
              <w:t>01.01.2019</w:t>
            </w: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  <w:r w:rsidRPr="00E2739D">
              <w:t>01.01.2019</w:t>
            </w:r>
          </w:p>
        </w:tc>
        <w:tc>
          <w:tcPr>
            <w:tcW w:w="2912" w:type="dxa"/>
          </w:tcPr>
          <w:p w:rsidR="008511C8" w:rsidRPr="00E2739D" w:rsidRDefault="003A7FBE" w:rsidP="008511C8">
            <w:proofErr w:type="spellStart"/>
            <w:r>
              <w:lastRenderedPageBreak/>
              <w:t>Качаев</w:t>
            </w:r>
            <w:proofErr w:type="spellEnd"/>
            <w:r>
              <w:t xml:space="preserve"> М.К.</w:t>
            </w:r>
          </w:p>
          <w:p w:rsidR="003A7FBE" w:rsidRPr="00E2739D" w:rsidRDefault="003A7FBE" w:rsidP="003A7FBE">
            <w:proofErr w:type="spellStart"/>
            <w:r>
              <w:t>Буржалиев</w:t>
            </w:r>
            <w:proofErr w:type="spellEnd"/>
            <w:r>
              <w:t xml:space="preserve"> Л.Н.</w:t>
            </w:r>
          </w:p>
          <w:p w:rsidR="008511C8" w:rsidRPr="00E2739D" w:rsidRDefault="008511C8" w:rsidP="008511C8">
            <w:pPr>
              <w:rPr>
                <w:b/>
              </w:rPr>
            </w:pPr>
          </w:p>
          <w:p w:rsidR="003A7FBE" w:rsidRDefault="003A7FBE" w:rsidP="003A7FBE"/>
          <w:p w:rsidR="003A7FBE" w:rsidRPr="00E2739D" w:rsidRDefault="003A7FBE" w:rsidP="003A7FBE">
            <w:proofErr w:type="spellStart"/>
            <w:r>
              <w:t>Качаев</w:t>
            </w:r>
            <w:proofErr w:type="spellEnd"/>
            <w:r>
              <w:t xml:space="preserve"> М.К.</w:t>
            </w:r>
          </w:p>
          <w:p w:rsidR="00D405D3" w:rsidRDefault="00D405D3" w:rsidP="008511C8"/>
          <w:p w:rsidR="00D405D3" w:rsidRPr="00E2739D" w:rsidRDefault="00D405D3" w:rsidP="008511C8"/>
        </w:tc>
      </w:tr>
      <w:tr w:rsidR="002C6688" w:rsidRPr="00E2739D" w:rsidTr="008511C8">
        <w:trPr>
          <w:gridAfter w:val="1"/>
          <w:wAfter w:w="6" w:type="dxa"/>
        </w:trPr>
        <w:tc>
          <w:tcPr>
            <w:tcW w:w="452" w:type="dxa"/>
          </w:tcPr>
          <w:p w:rsidR="002C6688" w:rsidRPr="005765CB" w:rsidRDefault="002C6688" w:rsidP="008511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34" w:type="dxa"/>
            <w:gridSpan w:val="3"/>
          </w:tcPr>
          <w:p w:rsidR="002C6688" w:rsidRPr="00E2739D" w:rsidRDefault="002C6688" w:rsidP="00A4059A">
            <w:pPr>
              <w:jc w:val="center"/>
              <w:rPr>
                <w:b/>
              </w:rPr>
            </w:pPr>
            <w:r w:rsidRPr="00E2739D">
              <w:rPr>
                <w:b/>
              </w:rPr>
              <w:t>Эффективность институтов, обеспечивающих защищенность бизнеса</w:t>
            </w:r>
          </w:p>
        </w:tc>
      </w:tr>
      <w:tr w:rsidR="008511C8" w:rsidRPr="00E2739D" w:rsidTr="00D405D3">
        <w:trPr>
          <w:gridAfter w:val="1"/>
          <w:wAfter w:w="6" w:type="dxa"/>
        </w:trPr>
        <w:tc>
          <w:tcPr>
            <w:tcW w:w="452" w:type="dxa"/>
          </w:tcPr>
          <w:p w:rsidR="008511C8" w:rsidRDefault="008511C8" w:rsidP="00851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3.1</w:t>
            </w:r>
          </w:p>
        </w:tc>
        <w:tc>
          <w:tcPr>
            <w:tcW w:w="8587" w:type="dxa"/>
          </w:tcPr>
          <w:p w:rsidR="008511C8" w:rsidRPr="00E2739D" w:rsidRDefault="008511C8" w:rsidP="008511C8">
            <w:pPr>
              <w:jc w:val="both"/>
            </w:pPr>
            <w:r w:rsidRPr="00E2739D">
              <w:t>проводить на постоянной основе мониторинг изменений законодательства Российской Федерации о механизмах защиты прав интересов, поддержки инвестиционной деятельности на предмет необходимости проведения регионального законодательства в соответствии с законодательством Российской Федерации и направление соответствующих предложений в Министерство экономики и территориального развития Республики Дагестан</w:t>
            </w:r>
          </w:p>
          <w:p w:rsidR="008511C8" w:rsidRPr="00E2739D" w:rsidRDefault="008511C8" w:rsidP="008511C8">
            <w:pPr>
              <w:jc w:val="both"/>
            </w:pPr>
          </w:p>
          <w:p w:rsidR="008511C8" w:rsidRPr="00E2739D" w:rsidRDefault="008511C8" w:rsidP="008511C8">
            <w:pPr>
              <w:jc w:val="both"/>
            </w:pPr>
          </w:p>
          <w:p w:rsidR="008511C8" w:rsidRPr="00E2739D" w:rsidRDefault="008511C8" w:rsidP="008511C8">
            <w:pPr>
              <w:jc w:val="both"/>
            </w:pPr>
            <w:r w:rsidRPr="00E2739D">
              <w:t>способствовать более активному включению предпринимателей в муниципальных образованиях к законотворческой работе</w:t>
            </w: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8511C8" w:rsidRPr="00E2739D" w:rsidRDefault="008511C8" w:rsidP="00A4059A">
            <w:pPr>
              <w:jc w:val="center"/>
            </w:pPr>
            <w:r w:rsidRPr="00E2739D">
              <w:t>01.04.2019</w:t>
            </w: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  <w:r w:rsidRPr="00E2739D">
              <w:t>01.04.2019</w:t>
            </w:r>
          </w:p>
        </w:tc>
        <w:tc>
          <w:tcPr>
            <w:tcW w:w="2912" w:type="dxa"/>
          </w:tcPr>
          <w:p w:rsidR="008511C8" w:rsidRPr="00E2739D" w:rsidRDefault="003A7FBE" w:rsidP="008511C8">
            <w:r>
              <w:t>Техмезов Т.Л.</w:t>
            </w:r>
          </w:p>
          <w:p w:rsidR="008511C8" w:rsidRPr="00E2739D" w:rsidRDefault="008511C8" w:rsidP="008511C8"/>
          <w:p w:rsidR="008511C8" w:rsidRPr="00E2739D" w:rsidRDefault="008511C8" w:rsidP="008511C8"/>
          <w:p w:rsidR="008511C8" w:rsidRPr="00E2739D" w:rsidRDefault="008511C8" w:rsidP="008511C8"/>
          <w:p w:rsidR="008511C8" w:rsidRPr="00E2739D" w:rsidRDefault="008511C8" w:rsidP="008511C8"/>
          <w:p w:rsidR="008511C8" w:rsidRPr="00E2739D" w:rsidRDefault="008511C8" w:rsidP="008511C8"/>
          <w:p w:rsidR="008511C8" w:rsidRDefault="008511C8" w:rsidP="008511C8"/>
          <w:p w:rsidR="003A7FBE" w:rsidRPr="00E2739D" w:rsidRDefault="003A7FBE" w:rsidP="008511C8"/>
          <w:p w:rsidR="003A7FBE" w:rsidRPr="00E2739D" w:rsidRDefault="003A7FBE" w:rsidP="003A7FBE">
            <w:r>
              <w:t>Техмезов Т.Л.</w:t>
            </w:r>
          </w:p>
          <w:p w:rsidR="003A7FBE" w:rsidRPr="00E2739D" w:rsidRDefault="003A7FBE" w:rsidP="003A7FBE"/>
          <w:p w:rsidR="008511C8" w:rsidRPr="00E2739D" w:rsidRDefault="008511C8" w:rsidP="008511C8"/>
        </w:tc>
      </w:tr>
      <w:tr w:rsidR="002C6688" w:rsidRPr="00E2739D" w:rsidTr="008511C8">
        <w:trPr>
          <w:gridAfter w:val="1"/>
          <w:wAfter w:w="6" w:type="dxa"/>
        </w:trPr>
        <w:tc>
          <w:tcPr>
            <w:tcW w:w="452" w:type="dxa"/>
          </w:tcPr>
          <w:p w:rsidR="002C6688" w:rsidRDefault="002C6688" w:rsidP="008511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4" w:type="dxa"/>
            <w:gridSpan w:val="3"/>
          </w:tcPr>
          <w:p w:rsidR="002C6688" w:rsidRPr="00E2739D" w:rsidRDefault="002C6688" w:rsidP="00A4059A">
            <w:pPr>
              <w:jc w:val="center"/>
              <w:rPr>
                <w:b/>
              </w:rPr>
            </w:pPr>
            <w:r w:rsidRPr="00E2739D">
              <w:rPr>
                <w:b/>
              </w:rPr>
              <w:t>Качество и доступность инфраструктуры</w:t>
            </w:r>
          </w:p>
        </w:tc>
      </w:tr>
      <w:tr w:rsidR="008511C8" w:rsidRPr="00E2739D" w:rsidTr="00D405D3">
        <w:trPr>
          <w:gridAfter w:val="1"/>
          <w:wAfter w:w="6" w:type="dxa"/>
          <w:trHeight w:val="2974"/>
        </w:trPr>
        <w:tc>
          <w:tcPr>
            <w:tcW w:w="452" w:type="dxa"/>
          </w:tcPr>
          <w:p w:rsidR="008511C8" w:rsidRPr="007F4C8F" w:rsidRDefault="008511C8" w:rsidP="008511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</w:t>
            </w:r>
          </w:p>
        </w:tc>
        <w:tc>
          <w:tcPr>
            <w:tcW w:w="8587" w:type="dxa"/>
          </w:tcPr>
          <w:p w:rsidR="008511C8" w:rsidRPr="00E2739D" w:rsidRDefault="008511C8" w:rsidP="008511C8">
            <w:pPr>
              <w:jc w:val="both"/>
            </w:pPr>
            <w:r w:rsidRPr="00E2739D">
              <w:t>создать промышленные площадки в муниципальном районе «Магарамкентский район»</w:t>
            </w:r>
          </w:p>
          <w:p w:rsidR="008511C8" w:rsidRPr="00E2739D" w:rsidRDefault="008511C8" w:rsidP="008511C8">
            <w:pPr>
              <w:jc w:val="both"/>
            </w:pPr>
          </w:p>
          <w:p w:rsidR="008511C8" w:rsidRPr="00E2739D" w:rsidRDefault="008511C8" w:rsidP="008511C8">
            <w:pPr>
              <w:jc w:val="both"/>
            </w:pPr>
          </w:p>
          <w:p w:rsidR="008511C8" w:rsidRDefault="008511C8" w:rsidP="008511C8">
            <w:pPr>
              <w:jc w:val="both"/>
            </w:pPr>
          </w:p>
          <w:p w:rsidR="00D405D3" w:rsidRPr="00E2739D" w:rsidRDefault="00D405D3" w:rsidP="008511C8">
            <w:pPr>
              <w:jc w:val="both"/>
            </w:pPr>
          </w:p>
          <w:p w:rsidR="00D405D3" w:rsidRDefault="00D405D3" w:rsidP="008511C8">
            <w:pPr>
              <w:jc w:val="both"/>
            </w:pPr>
          </w:p>
          <w:p w:rsidR="008511C8" w:rsidRPr="00E2739D" w:rsidRDefault="008511C8" w:rsidP="008511C8">
            <w:pPr>
              <w:jc w:val="both"/>
            </w:pPr>
            <w:r w:rsidRPr="00E2739D">
              <w:t xml:space="preserve">сформировать перечень используемых земельных участков и объектов недвижимости для представления потенциальным инвесторам </w:t>
            </w:r>
          </w:p>
          <w:p w:rsidR="008511C8" w:rsidRPr="00E2739D" w:rsidRDefault="008511C8" w:rsidP="008511C8">
            <w:pPr>
              <w:jc w:val="both"/>
            </w:pPr>
          </w:p>
          <w:p w:rsidR="008511C8" w:rsidRPr="00E2739D" w:rsidRDefault="008511C8" w:rsidP="008511C8">
            <w:pPr>
              <w:jc w:val="both"/>
            </w:pPr>
          </w:p>
          <w:p w:rsidR="008511C8" w:rsidRPr="00E2739D" w:rsidRDefault="008511C8" w:rsidP="008511C8">
            <w:pPr>
              <w:jc w:val="both"/>
            </w:pPr>
          </w:p>
          <w:p w:rsidR="008511C8" w:rsidRPr="00E2739D" w:rsidRDefault="008511C8" w:rsidP="008511C8">
            <w:pPr>
              <w:jc w:val="both"/>
            </w:pP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8511C8" w:rsidRPr="00E2739D" w:rsidRDefault="008511C8" w:rsidP="00A4059A">
            <w:pPr>
              <w:jc w:val="center"/>
            </w:pPr>
            <w:r w:rsidRPr="00E2739D">
              <w:t>01.04.2019</w:t>
            </w: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Default="008511C8" w:rsidP="00A4059A">
            <w:pPr>
              <w:jc w:val="center"/>
            </w:pPr>
          </w:p>
          <w:p w:rsidR="00D405D3" w:rsidRPr="00E2739D" w:rsidRDefault="00D405D3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  <w:r w:rsidRPr="00E2739D">
              <w:t>01.04.2019</w:t>
            </w:r>
          </w:p>
        </w:tc>
        <w:tc>
          <w:tcPr>
            <w:tcW w:w="2912" w:type="dxa"/>
          </w:tcPr>
          <w:p w:rsidR="003A7FBE" w:rsidRPr="00E2739D" w:rsidRDefault="003A7FBE" w:rsidP="003A7FBE">
            <w:proofErr w:type="spellStart"/>
            <w:r>
              <w:t>Качаев</w:t>
            </w:r>
            <w:proofErr w:type="spellEnd"/>
            <w:r>
              <w:t xml:space="preserve"> М.К.</w:t>
            </w:r>
          </w:p>
          <w:p w:rsidR="008511C8" w:rsidRDefault="008511C8" w:rsidP="008511C8"/>
          <w:p w:rsidR="003A7FBE" w:rsidRDefault="003A7FBE" w:rsidP="008511C8"/>
          <w:p w:rsidR="003A7FBE" w:rsidRDefault="003A7FBE" w:rsidP="008511C8"/>
          <w:p w:rsidR="003A7FBE" w:rsidRDefault="003A7FBE" w:rsidP="008511C8"/>
          <w:p w:rsidR="00D405D3" w:rsidRPr="00E2739D" w:rsidRDefault="00D405D3" w:rsidP="008511C8"/>
          <w:p w:rsidR="008511C8" w:rsidRPr="00E2739D" w:rsidRDefault="003A7FBE" w:rsidP="008511C8">
            <w:pPr>
              <w:tabs>
                <w:tab w:val="left" w:pos="333"/>
                <w:tab w:val="center" w:pos="7285"/>
              </w:tabs>
              <w:ind w:right="-1"/>
            </w:pPr>
            <w:r>
              <w:t>Сулейманов Д.С.</w:t>
            </w:r>
          </w:p>
          <w:p w:rsidR="003A7FBE" w:rsidRPr="00E2739D" w:rsidRDefault="003A7FBE" w:rsidP="003A7FBE">
            <w:proofErr w:type="spellStart"/>
            <w:r>
              <w:t>Качаев</w:t>
            </w:r>
            <w:proofErr w:type="spellEnd"/>
            <w:r>
              <w:t xml:space="preserve"> М.К.</w:t>
            </w:r>
          </w:p>
          <w:p w:rsidR="008511C8" w:rsidRPr="00E2739D" w:rsidRDefault="008511C8" w:rsidP="00D405D3">
            <w:pPr>
              <w:tabs>
                <w:tab w:val="left" w:pos="333"/>
                <w:tab w:val="center" w:pos="7285"/>
              </w:tabs>
              <w:ind w:right="-1"/>
            </w:pPr>
          </w:p>
        </w:tc>
      </w:tr>
      <w:tr w:rsidR="002C6688" w:rsidRPr="00E2739D" w:rsidTr="008511C8">
        <w:trPr>
          <w:gridAfter w:val="1"/>
          <w:wAfter w:w="6" w:type="dxa"/>
        </w:trPr>
        <w:tc>
          <w:tcPr>
            <w:tcW w:w="452" w:type="dxa"/>
          </w:tcPr>
          <w:p w:rsidR="002C6688" w:rsidRDefault="002C6688" w:rsidP="008511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4" w:type="dxa"/>
            <w:gridSpan w:val="3"/>
          </w:tcPr>
          <w:p w:rsidR="002C6688" w:rsidRPr="00E2739D" w:rsidRDefault="002C6688" w:rsidP="00A4059A">
            <w:pPr>
              <w:jc w:val="center"/>
            </w:pPr>
            <w:r w:rsidRPr="00E2739D">
              <w:rPr>
                <w:b/>
              </w:rPr>
              <w:t>Уровень развития малого предпринимательства в субъекте Российской Федерации</w:t>
            </w:r>
          </w:p>
        </w:tc>
      </w:tr>
      <w:tr w:rsidR="008511C8" w:rsidRPr="00E2739D" w:rsidTr="00D405D3">
        <w:trPr>
          <w:gridAfter w:val="1"/>
          <w:wAfter w:w="6" w:type="dxa"/>
        </w:trPr>
        <w:tc>
          <w:tcPr>
            <w:tcW w:w="452" w:type="dxa"/>
          </w:tcPr>
          <w:p w:rsidR="008511C8" w:rsidRPr="007F4C8F" w:rsidRDefault="008511C8" w:rsidP="008511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</w:t>
            </w:r>
          </w:p>
        </w:tc>
        <w:tc>
          <w:tcPr>
            <w:tcW w:w="8587" w:type="dxa"/>
          </w:tcPr>
          <w:p w:rsidR="008511C8" w:rsidRPr="00E2739D" w:rsidRDefault="008511C8" w:rsidP="008511C8">
            <w:pPr>
              <w:jc w:val="both"/>
            </w:pPr>
            <w:r w:rsidRPr="00E2739D">
              <w:t>освещать в средствах массовой информации успешный опыт работы органов местного самоуправления муниципальных образований Республики Дагестан по развитию предпринимательства и повышению деловой активности в муниципальных образованиях Республики Дагестан</w:t>
            </w:r>
          </w:p>
          <w:p w:rsidR="008511C8" w:rsidRPr="00E2739D" w:rsidRDefault="008511C8" w:rsidP="008511C8">
            <w:pPr>
              <w:jc w:val="both"/>
            </w:pPr>
          </w:p>
          <w:p w:rsidR="008511C8" w:rsidRPr="00E2739D" w:rsidRDefault="008511C8" w:rsidP="008511C8">
            <w:pPr>
              <w:jc w:val="both"/>
            </w:pPr>
            <w:r w:rsidRPr="00E2739D">
              <w:t xml:space="preserve">обеспечить системную реализацию мероприятий по популяризации предпринимательства среди всех возрастных категорий населения в муниципальном районе «Магарамкентский район» </w:t>
            </w:r>
          </w:p>
          <w:p w:rsidR="008511C8" w:rsidRPr="00E2739D" w:rsidRDefault="008511C8" w:rsidP="008511C8">
            <w:pPr>
              <w:jc w:val="both"/>
            </w:pPr>
          </w:p>
          <w:p w:rsidR="008511C8" w:rsidRPr="00E2739D" w:rsidRDefault="008511C8" w:rsidP="008511C8">
            <w:pPr>
              <w:jc w:val="both"/>
            </w:pPr>
          </w:p>
        </w:tc>
        <w:tc>
          <w:tcPr>
            <w:tcW w:w="2835" w:type="dxa"/>
          </w:tcPr>
          <w:p w:rsidR="008511C8" w:rsidRPr="00E2739D" w:rsidRDefault="008511C8" w:rsidP="00A4059A">
            <w:pPr>
              <w:jc w:val="center"/>
            </w:pPr>
            <w:r w:rsidRPr="00E2739D">
              <w:lastRenderedPageBreak/>
              <w:t>01.04.2019</w:t>
            </w: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  <w:r w:rsidRPr="00E2739D">
              <w:t>01.04.2019</w:t>
            </w:r>
          </w:p>
        </w:tc>
        <w:tc>
          <w:tcPr>
            <w:tcW w:w="2912" w:type="dxa"/>
          </w:tcPr>
          <w:p w:rsidR="003A7FBE" w:rsidRPr="00E2739D" w:rsidRDefault="003A7FBE" w:rsidP="003A7FBE">
            <w:pPr>
              <w:jc w:val="both"/>
            </w:pPr>
            <w:proofErr w:type="spellStart"/>
            <w:r>
              <w:t>Закуева</w:t>
            </w:r>
            <w:proofErr w:type="spellEnd"/>
            <w:r>
              <w:t xml:space="preserve"> Г.А.</w:t>
            </w:r>
          </w:p>
          <w:p w:rsidR="008511C8" w:rsidRPr="00E2739D" w:rsidRDefault="008511C8" w:rsidP="008511C8"/>
          <w:p w:rsidR="008511C8" w:rsidRPr="00E2739D" w:rsidRDefault="008511C8" w:rsidP="008511C8"/>
          <w:p w:rsidR="008511C8" w:rsidRPr="00E2739D" w:rsidRDefault="008511C8" w:rsidP="008511C8"/>
          <w:p w:rsidR="008511C8" w:rsidRDefault="008511C8" w:rsidP="008511C8"/>
          <w:p w:rsidR="003A7FBE" w:rsidRDefault="003A7FBE" w:rsidP="003A7FBE">
            <w:pPr>
              <w:jc w:val="both"/>
            </w:pPr>
            <w:r>
              <w:t>Техмезов Т.Л.</w:t>
            </w:r>
          </w:p>
          <w:p w:rsidR="003A7FBE" w:rsidRPr="00E2739D" w:rsidRDefault="003A7FBE" w:rsidP="003A7FBE">
            <w:pPr>
              <w:jc w:val="both"/>
            </w:pPr>
            <w:proofErr w:type="spellStart"/>
            <w:r>
              <w:t>Закуева</w:t>
            </w:r>
            <w:proofErr w:type="spellEnd"/>
            <w:r>
              <w:t xml:space="preserve"> Г.А.</w:t>
            </w:r>
          </w:p>
          <w:p w:rsidR="008511C8" w:rsidRDefault="008511C8" w:rsidP="008511C8"/>
          <w:p w:rsidR="00D405D3" w:rsidRDefault="00D405D3" w:rsidP="008511C8"/>
          <w:p w:rsidR="00D405D3" w:rsidRPr="00E2739D" w:rsidRDefault="00D405D3" w:rsidP="008511C8"/>
        </w:tc>
      </w:tr>
      <w:tr w:rsidR="002C6688" w:rsidTr="008511C8">
        <w:tc>
          <w:tcPr>
            <w:tcW w:w="452" w:type="dxa"/>
          </w:tcPr>
          <w:p w:rsidR="002C6688" w:rsidRDefault="002C6688" w:rsidP="00851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lastRenderedPageBreak/>
              <w:t>6.1</w:t>
            </w:r>
          </w:p>
        </w:tc>
        <w:tc>
          <w:tcPr>
            <w:tcW w:w="14340" w:type="dxa"/>
            <w:gridSpan w:val="4"/>
          </w:tcPr>
          <w:p w:rsidR="002C6688" w:rsidRPr="00E2739D" w:rsidRDefault="002C6688" w:rsidP="00A4059A">
            <w:pPr>
              <w:jc w:val="center"/>
            </w:pPr>
            <w:r w:rsidRPr="00E2739D">
              <w:rPr>
                <w:b/>
              </w:rPr>
              <w:t>Эффективность нефинансовой поддержки малого предпринимательства</w:t>
            </w:r>
          </w:p>
        </w:tc>
      </w:tr>
      <w:tr w:rsidR="008511C8" w:rsidTr="00D405D3">
        <w:tc>
          <w:tcPr>
            <w:tcW w:w="452" w:type="dxa"/>
          </w:tcPr>
          <w:p w:rsidR="008511C8" w:rsidRPr="00C76524" w:rsidRDefault="008511C8" w:rsidP="008511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87" w:type="dxa"/>
          </w:tcPr>
          <w:p w:rsidR="008511C8" w:rsidRPr="00E2739D" w:rsidRDefault="008511C8" w:rsidP="008511C8">
            <w:pPr>
              <w:jc w:val="both"/>
            </w:pPr>
            <w:proofErr w:type="gramStart"/>
            <w:r w:rsidRPr="00E2739D">
              <w:t xml:space="preserve">организовать совершенствование правового положения предпринимателей путем утверждения в муниципальном районе «Магарамкентский район» схем и размещения нестационарных торговых объектов с учетом мнения предпринимательского сообщества и с обязательных учетом законного фактического размещения нестационарных торговых мест до утверждения новой схемы </w:t>
            </w:r>
            <w:proofErr w:type="gramEnd"/>
          </w:p>
          <w:p w:rsidR="008511C8" w:rsidRPr="00E2739D" w:rsidRDefault="008511C8" w:rsidP="008511C8">
            <w:pPr>
              <w:jc w:val="both"/>
            </w:pPr>
          </w:p>
          <w:p w:rsidR="008511C8" w:rsidRPr="00E2739D" w:rsidRDefault="008511C8" w:rsidP="008511C8">
            <w:pPr>
              <w:jc w:val="both"/>
            </w:pPr>
            <w:r w:rsidRPr="00E2739D">
              <w:t>утвердить перечни государственного и муниципального имущества для инвесторов, предусмотренного частью 4 статьи 18 Федерального закона от 24 июля 2017 года № 209- ФЗ «О развитии малого и среднего предпринимательства в Российской Федерации», и увеличить количество включенных в них объектов не менее чем на 20 %</w:t>
            </w:r>
          </w:p>
          <w:p w:rsidR="008511C8" w:rsidRPr="00E2739D" w:rsidRDefault="008511C8" w:rsidP="008511C8">
            <w:pPr>
              <w:jc w:val="both"/>
              <w:rPr>
                <w:b/>
              </w:rPr>
            </w:pPr>
          </w:p>
          <w:p w:rsidR="008511C8" w:rsidRPr="00E2739D" w:rsidRDefault="008511C8" w:rsidP="008511C8">
            <w:pPr>
              <w:jc w:val="both"/>
            </w:pPr>
          </w:p>
          <w:p w:rsidR="008511C8" w:rsidRPr="00E2739D" w:rsidRDefault="008511C8" w:rsidP="00A4059A">
            <w:pPr>
              <w:jc w:val="both"/>
            </w:pPr>
            <w:r w:rsidRPr="00E2739D">
              <w:t xml:space="preserve">увеличить число объектов, включенных в перечни муниципального имущества, находящегося в собственности </w:t>
            </w:r>
            <w:r w:rsidR="00A4059A">
              <w:t>муниципального района</w:t>
            </w:r>
            <w:r w:rsidRPr="00E2739D">
              <w:t xml:space="preserve">, свободного от прав третьих лиц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</w:p>
        </w:tc>
        <w:tc>
          <w:tcPr>
            <w:tcW w:w="2835" w:type="dxa"/>
          </w:tcPr>
          <w:p w:rsidR="00E2739D" w:rsidRPr="00E2739D" w:rsidRDefault="008511C8" w:rsidP="00A4059A">
            <w:pPr>
              <w:jc w:val="center"/>
            </w:pPr>
            <w:r w:rsidRPr="00E2739D">
              <w:t>01.04.2019</w:t>
            </w:r>
          </w:p>
          <w:p w:rsidR="008511C8" w:rsidRPr="00E2739D" w:rsidRDefault="008511C8" w:rsidP="00A4059A">
            <w:pPr>
              <w:jc w:val="center"/>
            </w:pPr>
          </w:p>
          <w:p w:rsidR="00E2739D" w:rsidRPr="00E2739D" w:rsidRDefault="00E2739D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  <w:r w:rsidRPr="00E2739D">
              <w:t>01.04.2019</w:t>
            </w: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</w:p>
          <w:p w:rsidR="008511C8" w:rsidRPr="00E2739D" w:rsidRDefault="008511C8" w:rsidP="00A4059A">
            <w:pPr>
              <w:jc w:val="center"/>
            </w:pPr>
            <w:r w:rsidRPr="00E2739D">
              <w:t>01.04.2019</w:t>
            </w:r>
          </w:p>
        </w:tc>
        <w:tc>
          <w:tcPr>
            <w:tcW w:w="2918" w:type="dxa"/>
            <w:gridSpan w:val="2"/>
          </w:tcPr>
          <w:p w:rsidR="003A7FBE" w:rsidRPr="00E2739D" w:rsidRDefault="003A7FBE" w:rsidP="003A7FBE">
            <w:pPr>
              <w:tabs>
                <w:tab w:val="left" w:pos="333"/>
                <w:tab w:val="center" w:pos="7285"/>
              </w:tabs>
              <w:ind w:right="-1"/>
            </w:pPr>
            <w:r>
              <w:t>Бегов М.Ю.</w:t>
            </w:r>
          </w:p>
          <w:p w:rsidR="008511C8" w:rsidRDefault="008511C8" w:rsidP="008511C8">
            <w:pPr>
              <w:rPr>
                <w:b/>
              </w:rPr>
            </w:pPr>
          </w:p>
          <w:p w:rsidR="003A7FBE" w:rsidRPr="00E2739D" w:rsidRDefault="003A7FBE" w:rsidP="008511C8">
            <w:pPr>
              <w:rPr>
                <w:b/>
              </w:rPr>
            </w:pPr>
          </w:p>
          <w:p w:rsidR="008511C8" w:rsidRPr="00E2739D" w:rsidRDefault="008511C8" w:rsidP="008511C8"/>
          <w:p w:rsidR="008511C8" w:rsidRPr="00E2739D" w:rsidRDefault="008511C8" w:rsidP="008511C8"/>
          <w:p w:rsidR="008511C8" w:rsidRPr="00E2739D" w:rsidRDefault="008511C8" w:rsidP="008511C8"/>
          <w:p w:rsidR="003A7FBE" w:rsidRPr="00E2739D" w:rsidRDefault="003A7FBE" w:rsidP="003A7FBE">
            <w:pPr>
              <w:tabs>
                <w:tab w:val="left" w:pos="333"/>
                <w:tab w:val="center" w:pos="7285"/>
              </w:tabs>
              <w:ind w:right="-1"/>
            </w:pPr>
            <w:r>
              <w:t>Сулейманов Д.С.</w:t>
            </w:r>
          </w:p>
          <w:p w:rsidR="008511C8" w:rsidRPr="00E2739D" w:rsidRDefault="008511C8" w:rsidP="008511C8"/>
          <w:p w:rsidR="008511C8" w:rsidRPr="00E2739D" w:rsidRDefault="008511C8" w:rsidP="008511C8"/>
          <w:p w:rsidR="008511C8" w:rsidRPr="00E2739D" w:rsidRDefault="008511C8" w:rsidP="008511C8"/>
          <w:p w:rsidR="008511C8" w:rsidRDefault="008511C8" w:rsidP="008511C8"/>
          <w:p w:rsidR="003A7FBE" w:rsidRPr="00E2739D" w:rsidRDefault="003A7FBE" w:rsidP="008511C8"/>
          <w:p w:rsidR="003A7FBE" w:rsidRPr="00E2739D" w:rsidRDefault="003A7FBE" w:rsidP="003A7FBE">
            <w:pPr>
              <w:tabs>
                <w:tab w:val="left" w:pos="333"/>
                <w:tab w:val="center" w:pos="7285"/>
              </w:tabs>
              <w:ind w:right="-1"/>
            </w:pPr>
            <w:r>
              <w:t>Сулейманов Д.С.</w:t>
            </w:r>
          </w:p>
          <w:p w:rsidR="008511C8" w:rsidRPr="00E2739D" w:rsidRDefault="008511C8" w:rsidP="008511C8"/>
        </w:tc>
      </w:tr>
    </w:tbl>
    <w:p w:rsidR="002C6688" w:rsidRPr="00851D67" w:rsidRDefault="002C6688" w:rsidP="002C6688">
      <w:pPr>
        <w:jc w:val="center"/>
        <w:rPr>
          <w:b/>
          <w:sz w:val="28"/>
          <w:szCs w:val="28"/>
        </w:rPr>
      </w:pPr>
    </w:p>
    <w:p w:rsidR="007036C8" w:rsidRDefault="007036C8" w:rsidP="002C668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7036C8" w:rsidSect="00627A6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E20" w:rsidRDefault="00927E20" w:rsidP="004A3F5E">
      <w:r>
        <w:separator/>
      </w:r>
    </w:p>
  </w:endnote>
  <w:endnote w:type="continuationSeparator" w:id="0">
    <w:p w:rsidR="00927E20" w:rsidRDefault="00927E20" w:rsidP="004A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E20" w:rsidRDefault="00927E20" w:rsidP="004A3F5E">
      <w:r>
        <w:separator/>
      </w:r>
    </w:p>
  </w:footnote>
  <w:footnote w:type="continuationSeparator" w:id="0">
    <w:p w:rsidR="00927E20" w:rsidRDefault="00927E20" w:rsidP="004A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7A92"/>
    <w:multiLevelType w:val="hybridMultilevel"/>
    <w:tmpl w:val="C2FE18D2"/>
    <w:lvl w:ilvl="0" w:tplc="E550B73A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28BA1973"/>
    <w:multiLevelType w:val="hybridMultilevel"/>
    <w:tmpl w:val="7F8A7558"/>
    <w:lvl w:ilvl="0" w:tplc="09AC8902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2">
    <w:nsid w:val="304A336D"/>
    <w:multiLevelType w:val="hybridMultilevel"/>
    <w:tmpl w:val="51EA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CC4"/>
    <w:multiLevelType w:val="hybridMultilevel"/>
    <w:tmpl w:val="E702EEE2"/>
    <w:lvl w:ilvl="0" w:tplc="05E8DDB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ADC5A41"/>
    <w:multiLevelType w:val="hybridMultilevel"/>
    <w:tmpl w:val="B8E48AD4"/>
    <w:lvl w:ilvl="0" w:tplc="F81853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C873538"/>
    <w:multiLevelType w:val="hybridMultilevel"/>
    <w:tmpl w:val="BECE9010"/>
    <w:lvl w:ilvl="0" w:tplc="B936D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30E"/>
    <w:rsid w:val="00001FED"/>
    <w:rsid w:val="000030FF"/>
    <w:rsid w:val="000166B0"/>
    <w:rsid w:val="00060380"/>
    <w:rsid w:val="00066298"/>
    <w:rsid w:val="00096BBC"/>
    <w:rsid w:val="000A18A5"/>
    <w:rsid w:val="000A4098"/>
    <w:rsid w:val="000B4FF8"/>
    <w:rsid w:val="000B730E"/>
    <w:rsid w:val="000D3827"/>
    <w:rsid w:val="000D43FD"/>
    <w:rsid w:val="000D6A32"/>
    <w:rsid w:val="000E0583"/>
    <w:rsid w:val="000F231B"/>
    <w:rsid w:val="000F6266"/>
    <w:rsid w:val="00101900"/>
    <w:rsid w:val="0010760D"/>
    <w:rsid w:val="001245C1"/>
    <w:rsid w:val="00124A13"/>
    <w:rsid w:val="00132834"/>
    <w:rsid w:val="001811BE"/>
    <w:rsid w:val="00195929"/>
    <w:rsid w:val="00195B7D"/>
    <w:rsid w:val="001B10B3"/>
    <w:rsid w:val="001D3B8E"/>
    <w:rsid w:val="001F5654"/>
    <w:rsid w:val="002343AB"/>
    <w:rsid w:val="0025011A"/>
    <w:rsid w:val="002550FA"/>
    <w:rsid w:val="0025605E"/>
    <w:rsid w:val="00260E89"/>
    <w:rsid w:val="00265BAE"/>
    <w:rsid w:val="002848DD"/>
    <w:rsid w:val="00287EE9"/>
    <w:rsid w:val="002973E9"/>
    <w:rsid w:val="002A3427"/>
    <w:rsid w:val="002A3B9C"/>
    <w:rsid w:val="002C01BA"/>
    <w:rsid w:val="002C4892"/>
    <w:rsid w:val="002C6688"/>
    <w:rsid w:val="002D5096"/>
    <w:rsid w:val="002F328C"/>
    <w:rsid w:val="003006CC"/>
    <w:rsid w:val="003072C9"/>
    <w:rsid w:val="00316E91"/>
    <w:rsid w:val="00320F79"/>
    <w:rsid w:val="003267B8"/>
    <w:rsid w:val="0033113D"/>
    <w:rsid w:val="003512B0"/>
    <w:rsid w:val="00364112"/>
    <w:rsid w:val="0038288A"/>
    <w:rsid w:val="0039068A"/>
    <w:rsid w:val="003A7FBE"/>
    <w:rsid w:val="003B0B4E"/>
    <w:rsid w:val="003B32B0"/>
    <w:rsid w:val="003D2CDF"/>
    <w:rsid w:val="003E36D0"/>
    <w:rsid w:val="003E478A"/>
    <w:rsid w:val="003E5D99"/>
    <w:rsid w:val="003F3DEF"/>
    <w:rsid w:val="0040316F"/>
    <w:rsid w:val="00407245"/>
    <w:rsid w:val="004258E2"/>
    <w:rsid w:val="00426CC4"/>
    <w:rsid w:val="00434BAE"/>
    <w:rsid w:val="0046027D"/>
    <w:rsid w:val="004607C8"/>
    <w:rsid w:val="0047628E"/>
    <w:rsid w:val="00476424"/>
    <w:rsid w:val="0048730E"/>
    <w:rsid w:val="00490F6A"/>
    <w:rsid w:val="00494640"/>
    <w:rsid w:val="004961B8"/>
    <w:rsid w:val="004A3F5E"/>
    <w:rsid w:val="004B0876"/>
    <w:rsid w:val="004E1E11"/>
    <w:rsid w:val="004E38D2"/>
    <w:rsid w:val="004F5B19"/>
    <w:rsid w:val="00510425"/>
    <w:rsid w:val="0051724B"/>
    <w:rsid w:val="00527AC7"/>
    <w:rsid w:val="005311CE"/>
    <w:rsid w:val="00551A8F"/>
    <w:rsid w:val="005533E0"/>
    <w:rsid w:val="00554C60"/>
    <w:rsid w:val="00567A15"/>
    <w:rsid w:val="00586B5D"/>
    <w:rsid w:val="005A5D75"/>
    <w:rsid w:val="005D3AC6"/>
    <w:rsid w:val="005E5843"/>
    <w:rsid w:val="00604F7F"/>
    <w:rsid w:val="00627A6C"/>
    <w:rsid w:val="006403A9"/>
    <w:rsid w:val="0064693C"/>
    <w:rsid w:val="00655FC1"/>
    <w:rsid w:val="00670755"/>
    <w:rsid w:val="006738D5"/>
    <w:rsid w:val="00674E69"/>
    <w:rsid w:val="00675517"/>
    <w:rsid w:val="00677648"/>
    <w:rsid w:val="00677A26"/>
    <w:rsid w:val="006849AC"/>
    <w:rsid w:val="0069192E"/>
    <w:rsid w:val="00697B47"/>
    <w:rsid w:val="006C2AF0"/>
    <w:rsid w:val="006C3644"/>
    <w:rsid w:val="006C72CC"/>
    <w:rsid w:val="006C7DBB"/>
    <w:rsid w:val="006D13A9"/>
    <w:rsid w:val="006E08C4"/>
    <w:rsid w:val="007036C8"/>
    <w:rsid w:val="00706A0C"/>
    <w:rsid w:val="00733CCC"/>
    <w:rsid w:val="0074265B"/>
    <w:rsid w:val="007442AA"/>
    <w:rsid w:val="00785752"/>
    <w:rsid w:val="007B05D7"/>
    <w:rsid w:val="007C3F6D"/>
    <w:rsid w:val="007E7EEC"/>
    <w:rsid w:val="007F0E7B"/>
    <w:rsid w:val="00806C60"/>
    <w:rsid w:val="0081038B"/>
    <w:rsid w:val="00820A1B"/>
    <w:rsid w:val="008269BB"/>
    <w:rsid w:val="0083292C"/>
    <w:rsid w:val="00841B07"/>
    <w:rsid w:val="008511C8"/>
    <w:rsid w:val="00853748"/>
    <w:rsid w:val="008616C1"/>
    <w:rsid w:val="0086769D"/>
    <w:rsid w:val="0088663C"/>
    <w:rsid w:val="008977D4"/>
    <w:rsid w:val="008A16A4"/>
    <w:rsid w:val="008B452A"/>
    <w:rsid w:val="008C5A03"/>
    <w:rsid w:val="008E6426"/>
    <w:rsid w:val="008F0AFD"/>
    <w:rsid w:val="008F13D7"/>
    <w:rsid w:val="008F35BA"/>
    <w:rsid w:val="00923DE7"/>
    <w:rsid w:val="00926B88"/>
    <w:rsid w:val="00927E20"/>
    <w:rsid w:val="00952561"/>
    <w:rsid w:val="00962FAC"/>
    <w:rsid w:val="00963224"/>
    <w:rsid w:val="009769ED"/>
    <w:rsid w:val="009A75C4"/>
    <w:rsid w:val="009B1A87"/>
    <w:rsid w:val="009C120A"/>
    <w:rsid w:val="009C723F"/>
    <w:rsid w:val="009D0F06"/>
    <w:rsid w:val="009D4049"/>
    <w:rsid w:val="009E1379"/>
    <w:rsid w:val="009F2FF6"/>
    <w:rsid w:val="00A01586"/>
    <w:rsid w:val="00A0356C"/>
    <w:rsid w:val="00A1087A"/>
    <w:rsid w:val="00A31DD8"/>
    <w:rsid w:val="00A32EB3"/>
    <w:rsid w:val="00A337FE"/>
    <w:rsid w:val="00A4059A"/>
    <w:rsid w:val="00A90CFD"/>
    <w:rsid w:val="00A94537"/>
    <w:rsid w:val="00AA0E97"/>
    <w:rsid w:val="00AC57D8"/>
    <w:rsid w:val="00AC7612"/>
    <w:rsid w:val="00AF58DC"/>
    <w:rsid w:val="00B22C76"/>
    <w:rsid w:val="00B55926"/>
    <w:rsid w:val="00B94053"/>
    <w:rsid w:val="00B96327"/>
    <w:rsid w:val="00BB5E6E"/>
    <w:rsid w:val="00BD1EA4"/>
    <w:rsid w:val="00BD41F8"/>
    <w:rsid w:val="00BE2D69"/>
    <w:rsid w:val="00C13253"/>
    <w:rsid w:val="00C16540"/>
    <w:rsid w:val="00C348E9"/>
    <w:rsid w:val="00C957E3"/>
    <w:rsid w:val="00CB10DC"/>
    <w:rsid w:val="00CB666F"/>
    <w:rsid w:val="00CD7BE3"/>
    <w:rsid w:val="00CE3F51"/>
    <w:rsid w:val="00CF2EE2"/>
    <w:rsid w:val="00D217D9"/>
    <w:rsid w:val="00D405D3"/>
    <w:rsid w:val="00D549FF"/>
    <w:rsid w:val="00D56620"/>
    <w:rsid w:val="00D80CB2"/>
    <w:rsid w:val="00D9651C"/>
    <w:rsid w:val="00DA6C05"/>
    <w:rsid w:val="00DB1FE6"/>
    <w:rsid w:val="00DE4226"/>
    <w:rsid w:val="00DF0671"/>
    <w:rsid w:val="00E177BF"/>
    <w:rsid w:val="00E2739D"/>
    <w:rsid w:val="00E27F3B"/>
    <w:rsid w:val="00E57246"/>
    <w:rsid w:val="00E820DA"/>
    <w:rsid w:val="00E965B4"/>
    <w:rsid w:val="00EB4275"/>
    <w:rsid w:val="00ED63AB"/>
    <w:rsid w:val="00EE1925"/>
    <w:rsid w:val="00EF0E6F"/>
    <w:rsid w:val="00EF6355"/>
    <w:rsid w:val="00F04AF8"/>
    <w:rsid w:val="00F17FBA"/>
    <w:rsid w:val="00F206C9"/>
    <w:rsid w:val="00F37BFA"/>
    <w:rsid w:val="00F51A9A"/>
    <w:rsid w:val="00F63B06"/>
    <w:rsid w:val="00F839B7"/>
    <w:rsid w:val="00F86376"/>
    <w:rsid w:val="00FA7AE6"/>
    <w:rsid w:val="00FB3D66"/>
    <w:rsid w:val="00FC37D9"/>
    <w:rsid w:val="00FE3713"/>
    <w:rsid w:val="00FE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E478A"/>
    <w:rPr>
      <w:color w:val="0000FF"/>
      <w:u w:val="single"/>
    </w:rPr>
  </w:style>
  <w:style w:type="paragraph" w:customStyle="1" w:styleId="formattext">
    <w:name w:val="formattext"/>
    <w:basedOn w:val="a"/>
    <w:rsid w:val="003E47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0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66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A4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AFBA3-32D3-4721-BD2F-4D487F78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Timur</cp:lastModifiedBy>
  <cp:revision>47</cp:revision>
  <cp:lastPrinted>2018-12-25T07:07:00Z</cp:lastPrinted>
  <dcterms:created xsi:type="dcterms:W3CDTF">2018-12-06T10:12:00Z</dcterms:created>
  <dcterms:modified xsi:type="dcterms:W3CDTF">2019-01-16T06:44:00Z</dcterms:modified>
</cp:coreProperties>
</file>