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8C3" w:rsidRPr="008438C3" w:rsidRDefault="008438C3" w:rsidP="008438C3">
      <w:pPr>
        <w:pStyle w:val="2"/>
        <w:jc w:val="both"/>
        <w:rPr>
          <w:szCs w:val="27"/>
        </w:rPr>
      </w:pPr>
      <w:r w:rsidRPr="008438C3">
        <w:t>О возрасте наступления уголовной и административной ответственности несовершеннолетних</w:t>
      </w:r>
    </w:p>
    <w:p w:rsidR="008438C3" w:rsidRPr="008438C3" w:rsidRDefault="008438C3" w:rsidP="008438C3">
      <w:pPr>
        <w:pStyle w:val="2"/>
        <w:jc w:val="both"/>
        <w:rPr>
          <w:b w:val="0"/>
          <w:color w:val="414141"/>
          <w:sz w:val="28"/>
          <w:szCs w:val="28"/>
        </w:rPr>
      </w:pPr>
      <w:r w:rsidRPr="008438C3">
        <w:rPr>
          <w:b w:val="0"/>
          <w:color w:val="414141"/>
          <w:sz w:val="28"/>
          <w:szCs w:val="28"/>
        </w:rPr>
        <w:t xml:space="preserve">К наиболее распространенным видам </w:t>
      </w:r>
      <w:proofErr w:type="gramStart"/>
      <w:r w:rsidRPr="008438C3">
        <w:rPr>
          <w:b w:val="0"/>
          <w:color w:val="414141"/>
          <w:sz w:val="28"/>
          <w:szCs w:val="28"/>
        </w:rPr>
        <w:t>преступлений, совершаемых несовершеннолетними относятся</w:t>
      </w:r>
      <w:proofErr w:type="gramEnd"/>
      <w:r w:rsidRPr="008438C3">
        <w:rPr>
          <w:b w:val="0"/>
          <w:color w:val="414141"/>
          <w:sz w:val="28"/>
          <w:szCs w:val="28"/>
        </w:rPr>
        <w:t xml:space="preserve"> хищения имущества и денежных средств, причинение вреда здоровью, а также преступления, связанные с незаконным оборотом наркотических средств.</w:t>
      </w:r>
    </w:p>
    <w:p w:rsidR="008438C3" w:rsidRPr="008438C3" w:rsidRDefault="008438C3" w:rsidP="008438C3">
      <w:pPr>
        <w:pStyle w:val="2"/>
        <w:jc w:val="both"/>
        <w:rPr>
          <w:b w:val="0"/>
          <w:color w:val="414141"/>
          <w:sz w:val="28"/>
          <w:szCs w:val="28"/>
        </w:rPr>
      </w:pPr>
      <w:r w:rsidRPr="008438C3">
        <w:rPr>
          <w:b w:val="0"/>
          <w:color w:val="414141"/>
          <w:sz w:val="28"/>
          <w:szCs w:val="28"/>
        </w:rPr>
        <w:t xml:space="preserve">Уголовная ответственность практически за все преступления наступает с достижением лица шестнадцатилетнего возраста, а за ряд преступлений, перечисленных в </w:t>
      </w:r>
      <w:proofErr w:type="gramStart"/>
      <w:r w:rsidRPr="008438C3">
        <w:rPr>
          <w:b w:val="0"/>
          <w:color w:val="414141"/>
          <w:sz w:val="28"/>
          <w:szCs w:val="28"/>
        </w:rPr>
        <w:t>ч</w:t>
      </w:r>
      <w:proofErr w:type="gramEnd"/>
      <w:r w:rsidRPr="008438C3">
        <w:rPr>
          <w:b w:val="0"/>
          <w:color w:val="414141"/>
          <w:sz w:val="28"/>
          <w:szCs w:val="28"/>
        </w:rPr>
        <w:t>. 2 ст. 20 УК РФ - с четырнадцати лет.</w:t>
      </w:r>
    </w:p>
    <w:p w:rsidR="008438C3" w:rsidRPr="008438C3" w:rsidRDefault="008438C3" w:rsidP="008438C3">
      <w:pPr>
        <w:pStyle w:val="2"/>
        <w:jc w:val="both"/>
        <w:rPr>
          <w:b w:val="0"/>
          <w:color w:val="414141"/>
          <w:sz w:val="28"/>
          <w:szCs w:val="28"/>
        </w:rPr>
      </w:pPr>
      <w:r w:rsidRPr="008438C3">
        <w:rPr>
          <w:b w:val="0"/>
          <w:color w:val="414141"/>
          <w:sz w:val="28"/>
          <w:szCs w:val="28"/>
        </w:rPr>
        <w:t xml:space="preserve">Наиболее распространенными административными правонарушениями, совершаемыми несовершеннолетними, являются кража (статья 7.27 </w:t>
      </w:r>
      <w:proofErr w:type="spellStart"/>
      <w:r w:rsidRPr="008438C3">
        <w:rPr>
          <w:b w:val="0"/>
          <w:color w:val="414141"/>
          <w:sz w:val="28"/>
          <w:szCs w:val="28"/>
        </w:rPr>
        <w:t>КоАП</w:t>
      </w:r>
      <w:proofErr w:type="spellEnd"/>
      <w:r w:rsidRPr="008438C3">
        <w:rPr>
          <w:b w:val="0"/>
          <w:color w:val="414141"/>
          <w:sz w:val="28"/>
          <w:szCs w:val="28"/>
        </w:rPr>
        <w:t xml:space="preserve">) и хулиганство (статья 20.1 </w:t>
      </w:r>
      <w:proofErr w:type="spellStart"/>
      <w:r w:rsidRPr="008438C3">
        <w:rPr>
          <w:b w:val="0"/>
          <w:color w:val="414141"/>
          <w:sz w:val="28"/>
          <w:szCs w:val="28"/>
        </w:rPr>
        <w:t>КоАП</w:t>
      </w:r>
      <w:proofErr w:type="spellEnd"/>
      <w:r w:rsidRPr="008438C3">
        <w:rPr>
          <w:b w:val="0"/>
          <w:color w:val="414141"/>
          <w:sz w:val="28"/>
          <w:szCs w:val="28"/>
        </w:rPr>
        <w:t xml:space="preserve">), а также распитие пива и алкогольной продукции в общественных местах, потребление наркотических и психотропных веществ и появление в состоянии опьянения в общественных местах (статьи 20.20 и 20.21 </w:t>
      </w:r>
      <w:proofErr w:type="spellStart"/>
      <w:r w:rsidRPr="008438C3">
        <w:rPr>
          <w:b w:val="0"/>
          <w:color w:val="414141"/>
          <w:sz w:val="28"/>
          <w:szCs w:val="28"/>
        </w:rPr>
        <w:t>КоАП</w:t>
      </w:r>
      <w:proofErr w:type="spellEnd"/>
      <w:r w:rsidRPr="008438C3">
        <w:rPr>
          <w:b w:val="0"/>
          <w:color w:val="414141"/>
          <w:sz w:val="28"/>
          <w:szCs w:val="28"/>
        </w:rPr>
        <w:t>).</w:t>
      </w:r>
    </w:p>
    <w:p w:rsidR="008438C3" w:rsidRDefault="008438C3" w:rsidP="008438C3">
      <w:pPr>
        <w:pStyle w:val="2"/>
        <w:jc w:val="both"/>
        <w:rPr>
          <w:b w:val="0"/>
          <w:color w:val="414141"/>
          <w:sz w:val="28"/>
          <w:szCs w:val="28"/>
        </w:rPr>
      </w:pPr>
      <w:r w:rsidRPr="008438C3">
        <w:rPr>
          <w:b w:val="0"/>
          <w:color w:val="414141"/>
          <w:sz w:val="28"/>
          <w:szCs w:val="28"/>
        </w:rPr>
        <w:t>Административной ответственности в соответствии с действующим законодательством подлежат лица, достигшие к моменту совершения правонарушения возраста 16 лет.</w:t>
      </w:r>
    </w:p>
    <w:p w:rsidR="009255CB" w:rsidRDefault="009255CB" w:rsidP="00925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</w:p>
    <w:p w:rsidR="009255CB" w:rsidRDefault="009255CB" w:rsidP="00925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</w:rPr>
        <w:t>Помощник прокурора района</w:t>
      </w:r>
    </w:p>
    <w:p w:rsidR="009255CB" w:rsidRDefault="009255CB" w:rsidP="00925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</w:p>
    <w:p w:rsidR="008438C3" w:rsidRPr="008438C3" w:rsidRDefault="009255CB" w:rsidP="009255CB">
      <w:pPr>
        <w:pStyle w:val="2"/>
        <w:spacing w:before="0" w:beforeAutospacing="0" w:after="0" w:afterAutospacing="0"/>
        <w:jc w:val="both"/>
        <w:rPr>
          <w:b w:val="0"/>
          <w:color w:val="414141"/>
          <w:sz w:val="28"/>
          <w:szCs w:val="28"/>
        </w:rPr>
      </w:pPr>
      <w:r w:rsidRPr="004071C3">
        <w:rPr>
          <w:b w:val="0"/>
          <w:color w:val="414141"/>
          <w:sz w:val="28"/>
          <w:szCs w:val="28"/>
        </w:rPr>
        <w:t xml:space="preserve">юрист 2 класса                                                                     </w:t>
      </w:r>
      <w:r>
        <w:rPr>
          <w:b w:val="0"/>
          <w:color w:val="414141"/>
          <w:sz w:val="28"/>
          <w:szCs w:val="28"/>
        </w:rPr>
        <w:t xml:space="preserve">           </w:t>
      </w:r>
      <w:r w:rsidRPr="004071C3">
        <w:rPr>
          <w:b w:val="0"/>
          <w:color w:val="414141"/>
          <w:sz w:val="28"/>
          <w:szCs w:val="28"/>
        </w:rPr>
        <w:t xml:space="preserve">Т.Ж. </w:t>
      </w:r>
      <w:proofErr w:type="spellStart"/>
      <w:r w:rsidRPr="004071C3">
        <w:rPr>
          <w:b w:val="0"/>
          <w:color w:val="414141"/>
          <w:sz w:val="28"/>
          <w:szCs w:val="28"/>
        </w:rPr>
        <w:t>Эмиралиев</w:t>
      </w:r>
      <w:proofErr w:type="spellEnd"/>
    </w:p>
    <w:p w:rsidR="00C83328" w:rsidRDefault="00C83328" w:rsidP="008438C3">
      <w:pPr>
        <w:pStyle w:val="2"/>
        <w:jc w:val="both"/>
      </w:pPr>
    </w:p>
    <w:sectPr w:rsidR="00C83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38C3"/>
    <w:rsid w:val="008438C3"/>
    <w:rsid w:val="009255CB"/>
    <w:rsid w:val="00C83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38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38C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8438C3"/>
    <w:rPr>
      <w:b/>
      <w:bCs/>
    </w:rPr>
  </w:style>
  <w:style w:type="paragraph" w:styleId="a4">
    <w:name w:val="Normal (Web)"/>
    <w:basedOn w:val="a"/>
    <w:uiPriority w:val="99"/>
    <w:semiHidden/>
    <w:unhideWhenUsed/>
    <w:rsid w:val="0084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3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РД</dc:creator>
  <cp:keywords/>
  <dc:description/>
  <cp:lastModifiedBy>Прокуратура РД</cp:lastModifiedBy>
  <cp:revision>3</cp:revision>
  <dcterms:created xsi:type="dcterms:W3CDTF">2019-01-06T08:50:00Z</dcterms:created>
  <dcterms:modified xsi:type="dcterms:W3CDTF">2019-01-06T08:51:00Z</dcterms:modified>
</cp:coreProperties>
</file>