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54" w:rsidRDefault="00B25F3B" w:rsidP="00B25F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B25F3B" w:rsidRDefault="00B25F3B" w:rsidP="00B25F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взаимодействии при проведении оценки</w:t>
      </w:r>
    </w:p>
    <w:p w:rsidR="00B25F3B" w:rsidRDefault="00B25F3B" w:rsidP="00B25F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регулирующего воздействия</w:t>
      </w:r>
    </w:p>
    <w:p w:rsidR="00B25F3B" w:rsidRDefault="00B25F3B" w:rsidP="00B25F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F3B" w:rsidRDefault="00B25F3B" w:rsidP="00B25F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«____» _____________201</w:t>
      </w:r>
      <w:r w:rsidR="009565A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г.                     </w:t>
      </w:r>
      <w:r w:rsidR="00AC718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с.Магарамкент</w:t>
      </w:r>
    </w:p>
    <w:p w:rsidR="00B25F3B" w:rsidRDefault="00B25F3B" w:rsidP="00B25F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F3B" w:rsidRDefault="00B25F3B" w:rsidP="00B25F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F3B">
        <w:rPr>
          <w:rFonts w:ascii="Times New Roman" w:hAnsi="Times New Roman" w:cs="Times New Roman"/>
          <w:b/>
          <w:sz w:val="24"/>
          <w:szCs w:val="24"/>
        </w:rPr>
        <w:t>Администрация муниципального района «Магарамкентский район» в лице Главы муниципального района «Магарамкентский район»</w:t>
      </w:r>
      <w:r>
        <w:rPr>
          <w:rFonts w:ascii="Times New Roman" w:hAnsi="Times New Roman" w:cs="Times New Roman"/>
          <w:sz w:val="24"/>
          <w:szCs w:val="24"/>
        </w:rPr>
        <w:t xml:space="preserve"> Ахмедова Фарида Загидиновича, действующего на основании Устава муниципального района «Магарамкентский район», с одной стороны,</w:t>
      </w:r>
    </w:p>
    <w:p w:rsidR="00B25F3B" w:rsidRDefault="00B25F3B" w:rsidP="00B25F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Уполномоченный по</w:t>
      </w:r>
      <w:r w:rsidR="003C6DB1">
        <w:rPr>
          <w:rFonts w:ascii="Times New Roman" w:hAnsi="Times New Roman" w:cs="Times New Roman"/>
          <w:b/>
          <w:sz w:val="24"/>
          <w:szCs w:val="24"/>
        </w:rPr>
        <w:t xml:space="preserve"> защите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прав предпринимателей </w:t>
      </w:r>
      <w:r w:rsidR="003C6DB1">
        <w:rPr>
          <w:rFonts w:ascii="Times New Roman" w:hAnsi="Times New Roman" w:cs="Times New Roman"/>
          <w:b/>
          <w:sz w:val="24"/>
          <w:szCs w:val="24"/>
        </w:rPr>
        <w:t>в</w:t>
      </w:r>
      <w:r w:rsidR="006B169D">
        <w:rPr>
          <w:rFonts w:ascii="Times New Roman" w:hAnsi="Times New Roman" w:cs="Times New Roman"/>
          <w:b/>
          <w:sz w:val="24"/>
          <w:szCs w:val="24"/>
        </w:rPr>
        <w:t xml:space="preserve"> Республике Дагестан </w:t>
      </w:r>
      <w:r w:rsidR="006B169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="00AC718B">
        <w:rPr>
          <w:rFonts w:ascii="Times New Roman" w:hAnsi="Times New Roman" w:cs="Times New Roman"/>
          <w:sz w:val="24"/>
          <w:szCs w:val="24"/>
        </w:rPr>
        <w:t>Курбанова Заура Мажидовича</w:t>
      </w:r>
      <w:r>
        <w:rPr>
          <w:rFonts w:ascii="Times New Roman" w:hAnsi="Times New Roman" w:cs="Times New Roman"/>
          <w:sz w:val="24"/>
          <w:szCs w:val="24"/>
        </w:rPr>
        <w:t xml:space="preserve"> действующ</w:t>
      </w:r>
      <w:r w:rsidR="006B169D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6B169D">
        <w:rPr>
          <w:rFonts w:ascii="Times New Roman" w:hAnsi="Times New Roman" w:cs="Times New Roman"/>
          <w:sz w:val="24"/>
          <w:szCs w:val="24"/>
        </w:rPr>
        <w:t>Закона Республики Дагестан от 29.12.2012г. №104 «Об уполномоченном по защите прав предпринимателей в Республике Дагестан»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C2F83" w:rsidRDefault="00B25F3B" w:rsidP="00B25F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Общественная палата муниципального района «Магарамкентский район</w:t>
      </w:r>
      <w:r w:rsidR="00BC2F8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C2F83">
        <w:rPr>
          <w:rFonts w:ascii="Times New Roman" w:hAnsi="Times New Roman" w:cs="Times New Roman"/>
          <w:sz w:val="24"/>
          <w:szCs w:val="24"/>
        </w:rPr>
        <w:t xml:space="preserve">в лице Председателя Нагметуллаева Агадаша Нусретовича, действующего на основании </w:t>
      </w:r>
      <w:r w:rsidR="00331046">
        <w:rPr>
          <w:rFonts w:ascii="Times New Roman" w:hAnsi="Times New Roman" w:cs="Times New Roman"/>
          <w:sz w:val="24"/>
          <w:szCs w:val="24"/>
        </w:rPr>
        <w:t>Постановления</w:t>
      </w:r>
      <w:r w:rsidR="00BC2F83">
        <w:rPr>
          <w:rFonts w:ascii="Times New Roman" w:hAnsi="Times New Roman" w:cs="Times New Roman"/>
          <w:sz w:val="24"/>
          <w:szCs w:val="24"/>
        </w:rPr>
        <w:t>, именуемые в дальнейшем «Организации», с другой стороны, именуемые в дальнейшем «Стороны», в целях повышения эффективности проводимой оценки регулирующего воздействия (</w:t>
      </w:r>
      <w:r w:rsidR="00F6164B">
        <w:rPr>
          <w:rFonts w:ascii="Times New Roman" w:hAnsi="Times New Roman" w:cs="Times New Roman"/>
          <w:sz w:val="24"/>
          <w:szCs w:val="24"/>
        </w:rPr>
        <w:t xml:space="preserve">далее – ОРВ) проектов нормативных </w:t>
      </w:r>
      <w:r w:rsidR="00BC2F83">
        <w:rPr>
          <w:rFonts w:ascii="Times New Roman" w:hAnsi="Times New Roman" w:cs="Times New Roman"/>
          <w:sz w:val="24"/>
          <w:szCs w:val="24"/>
        </w:rPr>
        <w:t>правовых актов муниципального района «Магарамкентский район», оценки фактического воздействия регулирования действующих нормативных правовых</w:t>
      </w:r>
      <w:r w:rsidR="00F6164B">
        <w:rPr>
          <w:rFonts w:ascii="Times New Roman" w:hAnsi="Times New Roman" w:cs="Times New Roman"/>
          <w:sz w:val="24"/>
          <w:szCs w:val="24"/>
        </w:rPr>
        <w:t xml:space="preserve"> актов</w:t>
      </w:r>
      <w:r w:rsidR="00BC2F83">
        <w:rPr>
          <w:rFonts w:ascii="Times New Roman" w:hAnsi="Times New Roman" w:cs="Times New Roman"/>
          <w:sz w:val="24"/>
          <w:szCs w:val="24"/>
        </w:rPr>
        <w:t xml:space="preserve"> муниципального района «Магарамкентский район» заключили настоящее Соглашение о нижеследующем:</w:t>
      </w:r>
    </w:p>
    <w:p w:rsidR="00BC2F83" w:rsidRDefault="00BC2F83" w:rsidP="00BC2F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F3B" w:rsidRDefault="00BC2F83" w:rsidP="00BC2F83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BC2F83" w:rsidRDefault="00BC2F83" w:rsidP="00BC2F8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C2F83" w:rsidRDefault="00BC2F83" w:rsidP="00BC2F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F83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взаимодействие Сторон при проведении</w:t>
      </w:r>
      <w:r>
        <w:rPr>
          <w:rFonts w:ascii="Times New Roman" w:hAnsi="Times New Roman" w:cs="Times New Roman"/>
          <w:sz w:val="24"/>
          <w:szCs w:val="24"/>
        </w:rPr>
        <w:t xml:space="preserve"> ОРВ проектов нормативных правовых актов в целях реализации мер, направленных на повышение качества правового регулирования в сферах деятельности, участниками которых являются субъекты предпринимательской и инвестиционной деятельности.</w:t>
      </w:r>
    </w:p>
    <w:p w:rsidR="00BC2F83" w:rsidRDefault="00BC2F83" w:rsidP="00BC2F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2F83" w:rsidRDefault="00BC2F83" w:rsidP="00BC2F83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Соглашения</w:t>
      </w:r>
    </w:p>
    <w:p w:rsidR="00BC2F83" w:rsidRDefault="00BC2F83" w:rsidP="00BC2F8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C2F83" w:rsidRDefault="00BC2F83" w:rsidP="00BC2F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заключено в целях выявления в проектах нормативных правовых актов положений, которые:</w:t>
      </w:r>
    </w:p>
    <w:p w:rsidR="00BC2F83" w:rsidRDefault="00BC2F83" w:rsidP="00E03E3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вводят избыточные административные и иные ограничения и обязанности для субъектов предпринимательской и инвестиционной деятельности или способствуют их введению;</w:t>
      </w:r>
    </w:p>
    <w:p w:rsidR="00BC2F83" w:rsidRDefault="00BC2F83" w:rsidP="00E03E3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способствуют возникновению </w:t>
      </w:r>
      <w:r w:rsidR="00E03E30">
        <w:rPr>
          <w:rFonts w:ascii="Times New Roman" w:hAnsi="Times New Roman" w:cs="Times New Roman"/>
          <w:sz w:val="24"/>
          <w:szCs w:val="24"/>
        </w:rPr>
        <w:t>необоснованных расходов субъектов предпринимательской и инвестиционной деятельности;</w:t>
      </w:r>
    </w:p>
    <w:p w:rsidR="00E03E30" w:rsidRDefault="00E03E30" w:rsidP="00E03E3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способствуют возникновению необоснованных расходов консолидированного бюджета муниципального района «Магарамкентский район»;</w:t>
      </w:r>
    </w:p>
    <w:p w:rsidR="00E03E30" w:rsidRDefault="00E03E30" w:rsidP="00E03E3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способствуют возникновению ограничения конкуренции;</w:t>
      </w:r>
    </w:p>
    <w:p w:rsidR="00E03E30" w:rsidRDefault="00E03E30" w:rsidP="00E03E3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приводят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регулировании, отсутствия необходимых организационных или технических условий у органов исполнительной власти, а также сложившегося в муниципальном районе «Магарамкентский район» развития технологий, инфраструктуры, рынков товаров и услуг.</w:t>
      </w:r>
    </w:p>
    <w:p w:rsidR="00E03E30" w:rsidRDefault="00E03E30" w:rsidP="00E03E3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E03E30" w:rsidRDefault="00E03E30" w:rsidP="00E03E3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E03E30" w:rsidRDefault="00E03E30" w:rsidP="00E03E3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E03E30" w:rsidRDefault="00E03E30" w:rsidP="00E03E3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E03E30" w:rsidRDefault="00E03E30" w:rsidP="00E03E3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E03E30" w:rsidRDefault="00E03E30" w:rsidP="00E03E3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03E30" w:rsidRDefault="00960B86" w:rsidP="00E03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E03E30">
        <w:rPr>
          <w:rFonts w:ascii="Times New Roman" w:hAnsi="Times New Roman" w:cs="Times New Roman"/>
          <w:sz w:val="24"/>
          <w:szCs w:val="24"/>
        </w:rPr>
        <w:t>Администрация муниципального района «Магарамкентский район» обеспечивает:</w:t>
      </w:r>
    </w:p>
    <w:p w:rsidR="00E03E30" w:rsidRDefault="00E03E30" w:rsidP="00E03E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направление в Организации уведомления о размещении администрацией муниципального района «Магарамкентский район» проекта нормативного правового акта на официальном сайте;</w:t>
      </w:r>
    </w:p>
    <w:p w:rsidR="00E03E30" w:rsidRDefault="00E03E30" w:rsidP="00E03E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учет экспертных заключений Организаций на проект нормативного прав</w:t>
      </w:r>
      <w:r w:rsidR="006B169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ого акта при проведении ОРВ</w:t>
      </w:r>
      <w:r w:rsidR="00960B86">
        <w:rPr>
          <w:rFonts w:ascii="Times New Roman" w:hAnsi="Times New Roman" w:cs="Times New Roman"/>
          <w:sz w:val="24"/>
          <w:szCs w:val="24"/>
        </w:rPr>
        <w:t>;</w:t>
      </w:r>
    </w:p>
    <w:p w:rsidR="00960B86" w:rsidRDefault="00960B86" w:rsidP="00E03E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учет предложений по повышению эффективности регулирования определенной сферы общественных отношений в результате оценки фактического воздействия регулирования;</w:t>
      </w:r>
    </w:p>
    <w:p w:rsidR="00960B86" w:rsidRDefault="00960B86" w:rsidP="00E03E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направление уведомления в Организации о размещении на официальном сайте подготовленных регулирующим органом сводного отчета об ОРВ, а также проекта нормативного правового акта.</w:t>
      </w:r>
    </w:p>
    <w:p w:rsidR="00960B86" w:rsidRDefault="00960B86" w:rsidP="00126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Ответственным за организационно-техническое обеспечение реализации настоящего Соглашения является начальник отдела экономики администрации муниципального района «Магарамкентский район» Техмезов Тимур Ламетулахович.</w:t>
      </w:r>
    </w:p>
    <w:p w:rsidR="00960B86" w:rsidRDefault="00960B86" w:rsidP="00E03E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Организации:</w:t>
      </w:r>
    </w:p>
    <w:p w:rsidR="00960B86" w:rsidRDefault="00960B86" w:rsidP="00E03E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осуществляют мониторинг информации о размещении проектов нормативных правовых актов на официальном сайте, в разделе, созданном для целей ОРВ в информационно- телекоммуникационной сети «Интернет»;</w:t>
      </w:r>
    </w:p>
    <w:p w:rsidR="00960B86" w:rsidRDefault="00960B86" w:rsidP="00E03E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разумный срок рассматривают уведомление о размещении проекта нормативного правового акта на официальном сайте, подлежащего ОРВ;</w:t>
      </w:r>
    </w:p>
    <w:p w:rsidR="00126F98" w:rsidRDefault="00960B86" w:rsidP="00E03E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подготавливают обоснованные мнения по вопросам, касающимся </w:t>
      </w:r>
      <w:r w:rsidR="00126F98">
        <w:rPr>
          <w:rFonts w:ascii="Times New Roman" w:hAnsi="Times New Roman" w:cs="Times New Roman"/>
          <w:sz w:val="24"/>
          <w:szCs w:val="24"/>
        </w:rPr>
        <w:t>проекта нормативного правового акта, обсуждаемым в ходе публичных консультаций, перечень которых прилагался к уведомлению о проведении публичных консультаций;</w:t>
      </w:r>
    </w:p>
    <w:p w:rsidR="00126F98" w:rsidRDefault="00126F98" w:rsidP="00E03E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представляют по запросу администрации муниципального района «Магарамкентский район» материалы, примерный перечень которых приведен в приложении №1 к настоящему Соглашению;</w:t>
      </w:r>
    </w:p>
    <w:p w:rsidR="00126F98" w:rsidRDefault="00126F98" w:rsidP="00E03E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принимают участие в проведении администрацией муниципального района «Магарамкентский район» ОРВ, а также в мониторинге фактического воздействия нормативных правовых актов, в отношении которых администрацией муниципального района «Магарамкентский район» проводилась ОРВ;</w:t>
      </w:r>
    </w:p>
    <w:p w:rsidR="00126F98" w:rsidRDefault="00126F98" w:rsidP="00E03E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представляют по запросу администрации муниципального района «Магарамкентский район» предложения, необходимые для формирования планов проведения ОРВ действующих нормативных правовых актов;</w:t>
      </w:r>
    </w:p>
    <w:p w:rsidR="00EE6635" w:rsidRDefault="00126F98" w:rsidP="00E03E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организуют сбор информации по вопросам, поставленным в ходе проведения публичных консультаций, обобщают указанную информацию и на основании ее анализа </w:t>
      </w:r>
      <w:r w:rsidR="00EE6635">
        <w:rPr>
          <w:rFonts w:ascii="Times New Roman" w:hAnsi="Times New Roman" w:cs="Times New Roman"/>
          <w:sz w:val="24"/>
          <w:szCs w:val="24"/>
        </w:rPr>
        <w:t>до окончания срока публичных консультаций направляют в администрацию муниципального района «Магарамкентский район» сведения, указанные в приложении №2 к настоящему Соглашению;</w:t>
      </w:r>
    </w:p>
    <w:p w:rsidR="00EE6635" w:rsidRDefault="00EE6635" w:rsidP="00E03E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определяют в целях организации публичных консультаций в недельный срок после заключения настоящего Соглашения сотрудников, ответственных за организацию подготовки предложений и замечаний по проектам нормативных правовых актов, и представляют их контактные данные в администрацию муниципального района «Магарамкентский район»;</w:t>
      </w:r>
    </w:p>
    <w:p w:rsidR="00EE6635" w:rsidRDefault="00EE6635" w:rsidP="00E03E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размещают на официальных сайтах в сети Интернет информацию об институте ОРВ, в том числе информацию, указанную в приложении №3 к настоящему Соглашению.</w:t>
      </w:r>
    </w:p>
    <w:p w:rsidR="00EE6635" w:rsidRDefault="00EE6635" w:rsidP="00E03E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E6635" w:rsidRDefault="00EE6635" w:rsidP="00E03E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E6635" w:rsidRDefault="00EE6635" w:rsidP="00E03E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E6635" w:rsidRDefault="00EE6635" w:rsidP="00E03E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60B86" w:rsidRDefault="00EE6635" w:rsidP="00EE663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Сторон</w:t>
      </w:r>
    </w:p>
    <w:p w:rsidR="00EE6635" w:rsidRDefault="00EE6635" w:rsidP="00EE6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635" w:rsidRDefault="00EE6635" w:rsidP="00EE663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EE6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«Магарамкентский район» </w:t>
      </w:r>
      <w:r w:rsidRPr="00EE6635">
        <w:rPr>
          <w:rFonts w:ascii="Times New Roman" w:hAnsi="Times New Roman" w:cs="Times New Roman"/>
          <w:sz w:val="24"/>
          <w:szCs w:val="24"/>
        </w:rPr>
        <w:t>имеет право:</w:t>
      </w:r>
    </w:p>
    <w:p w:rsidR="00EE6635" w:rsidRDefault="00EE6635" w:rsidP="00EE663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направлять запросы в Организации о представлении информационно-аналитических материалов, примерный перечень которых приведен в приложении №1 к настоящему Соглашению;</w:t>
      </w:r>
    </w:p>
    <w:p w:rsidR="00EE6635" w:rsidRDefault="00EE6635" w:rsidP="00EE663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запрашивать у Организаций предложения, необходимые для формирования планов проведения ОРВ действующих нормативных правовых актов, мониторинга фактического воздействия нормативных правовых актов;</w:t>
      </w:r>
    </w:p>
    <w:p w:rsidR="00EE6635" w:rsidRDefault="00EE6635" w:rsidP="00EE663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направлять своих представителей для участия в совещаниях, круглых столах и иных мероприятиях, организуемых Организациями, направленных на активное привлечение субъектов предпринимательской и иной деятельности к участию в публичных консультациях, </w:t>
      </w:r>
      <w:r w:rsidR="007366B5">
        <w:rPr>
          <w:rFonts w:ascii="Times New Roman" w:hAnsi="Times New Roman" w:cs="Times New Roman"/>
          <w:sz w:val="24"/>
          <w:szCs w:val="24"/>
        </w:rPr>
        <w:t>разъяснение ключевых вопросов института ОРВ.</w:t>
      </w:r>
    </w:p>
    <w:p w:rsidR="007366B5" w:rsidRDefault="007366B5" w:rsidP="00EE663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Организации имеют право:</w:t>
      </w:r>
    </w:p>
    <w:p w:rsidR="007366B5" w:rsidRDefault="007366B5" w:rsidP="00EE663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совещания, круглые столы и иные мероприятия, направленные на активное привлечение субъектов предпринимательской и иной деятельности к участию в публичных консультациях, разъяснение ключевых вопросов института ОРВ.</w:t>
      </w:r>
    </w:p>
    <w:p w:rsidR="007366B5" w:rsidRDefault="007366B5" w:rsidP="00EE663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366B5" w:rsidRDefault="007366B5" w:rsidP="007366B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7366B5" w:rsidRDefault="007366B5" w:rsidP="007366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6B5" w:rsidRDefault="007366B5" w:rsidP="00736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Соглашение заключается сроком на три года и вступает в силу с момента его подписания.</w:t>
      </w:r>
    </w:p>
    <w:p w:rsidR="007366B5" w:rsidRDefault="007366B5" w:rsidP="00736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Дополнения и изменения</w:t>
      </w:r>
      <w:r w:rsidR="006B169D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6B169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, принимаемые по предложениям Сторон, оформляются в письменной форме и становятся его неотъемлемой частью с момента их подписания.</w:t>
      </w:r>
    </w:p>
    <w:p w:rsidR="007366B5" w:rsidRDefault="007366B5" w:rsidP="00736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Возникающие споры и разногласия разрешаются путем переговоров.</w:t>
      </w:r>
    </w:p>
    <w:p w:rsidR="007366B5" w:rsidRDefault="007366B5" w:rsidP="00736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Соглашение может быть расторгнуто по инициативе любой из сторон, при этом она должна письменно уведомить другие Стороны не менее чем за три месяца до предполагаемой даты прекращения действия Соглашения.</w:t>
      </w:r>
    </w:p>
    <w:p w:rsidR="007366B5" w:rsidRDefault="007366B5" w:rsidP="00331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 Прекращение действия Соглашения в отношении одной из Сторон, являющейся Организацией, представляющей интересы предпринимательского сообщества, не влечет за собой прекращения действия настоящего Соглашения с остальными Сторонами.</w:t>
      </w:r>
    </w:p>
    <w:p w:rsidR="00331046" w:rsidRDefault="00331046" w:rsidP="00331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 Если по истечении срока действия Соглашения ни одна из Сторон не выразила желание прекратить взаимодействие, Соглашение считается пролонгированным на каждый последующий год.</w:t>
      </w:r>
    </w:p>
    <w:p w:rsidR="00331046" w:rsidRDefault="00331046" w:rsidP="00331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 Настоящее Соглашение составлено в 3 экземплярах, имеющих равную юридическую силу, по одному для каждой из Сторон.</w:t>
      </w:r>
    </w:p>
    <w:p w:rsidR="00331046" w:rsidRDefault="00331046" w:rsidP="00331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1046" w:rsidRDefault="00331046" w:rsidP="00331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1046" w:rsidRDefault="00A65FE1" w:rsidP="003310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31046">
        <w:rPr>
          <w:rFonts w:ascii="Times New Roman" w:hAnsi="Times New Roman" w:cs="Times New Roman"/>
          <w:b/>
          <w:sz w:val="24"/>
          <w:szCs w:val="24"/>
        </w:rPr>
        <w:t>Глава муниципального района</w:t>
      </w:r>
    </w:p>
    <w:p w:rsidR="00331046" w:rsidRDefault="00331046" w:rsidP="003310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65FE1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«Магарамкентский район»                                                              Ф.З. Ахмедов</w:t>
      </w:r>
    </w:p>
    <w:p w:rsidR="001A6739" w:rsidRDefault="001A6739" w:rsidP="003310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046" w:rsidRDefault="00331046" w:rsidP="003310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Общественной палаты</w:t>
      </w:r>
    </w:p>
    <w:p w:rsidR="00331046" w:rsidRDefault="00331046" w:rsidP="003310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муниципального района</w:t>
      </w:r>
    </w:p>
    <w:p w:rsidR="00331046" w:rsidRDefault="00331046" w:rsidP="003310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«Магарамкентский район»                                                               А.Н. Нагметуллаев</w:t>
      </w:r>
    </w:p>
    <w:p w:rsidR="00331046" w:rsidRDefault="00331046" w:rsidP="003310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8C8" w:rsidRDefault="00A65FE1" w:rsidP="003310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31046">
        <w:rPr>
          <w:rFonts w:ascii="Times New Roman" w:hAnsi="Times New Roman" w:cs="Times New Roman"/>
          <w:b/>
          <w:sz w:val="24"/>
          <w:szCs w:val="24"/>
        </w:rPr>
        <w:t>Уполномоченный по</w:t>
      </w:r>
      <w:r w:rsidR="009848C8">
        <w:rPr>
          <w:rFonts w:ascii="Times New Roman" w:hAnsi="Times New Roman" w:cs="Times New Roman"/>
          <w:b/>
          <w:sz w:val="24"/>
          <w:szCs w:val="24"/>
        </w:rPr>
        <w:t xml:space="preserve"> защите</w:t>
      </w:r>
      <w:r w:rsidR="003310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1046" w:rsidRDefault="009848C8" w:rsidP="003310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прав </w:t>
      </w:r>
      <w:r w:rsidR="00331046">
        <w:rPr>
          <w:rFonts w:ascii="Times New Roman" w:hAnsi="Times New Roman" w:cs="Times New Roman"/>
          <w:b/>
          <w:sz w:val="24"/>
          <w:szCs w:val="24"/>
        </w:rPr>
        <w:t>предпринимателей</w:t>
      </w:r>
    </w:p>
    <w:p w:rsidR="00331046" w:rsidRDefault="00331046" w:rsidP="003310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65FE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                                                                   </w:t>
      </w:r>
      <w:r w:rsidR="00AC718B">
        <w:rPr>
          <w:rFonts w:ascii="Times New Roman" w:hAnsi="Times New Roman" w:cs="Times New Roman"/>
          <w:b/>
          <w:sz w:val="24"/>
          <w:szCs w:val="24"/>
        </w:rPr>
        <w:t xml:space="preserve">З.М. Курбанов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31046" w:rsidRDefault="00331046" w:rsidP="0033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66B5" w:rsidRPr="007366B5" w:rsidRDefault="007366B5" w:rsidP="00736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635" w:rsidRDefault="00EE6635" w:rsidP="00EE6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24C" w:rsidRDefault="0082424C" w:rsidP="008242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 к Соглашению</w:t>
      </w:r>
    </w:p>
    <w:p w:rsidR="0082424C" w:rsidRDefault="0082424C" w:rsidP="001A6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635" w:rsidRDefault="001A6739" w:rsidP="001A6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перечень информационно-аналитических материалов, представляемых Организациями</w:t>
      </w:r>
    </w:p>
    <w:p w:rsidR="001A6739" w:rsidRDefault="001A6739" w:rsidP="001A6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739" w:rsidRDefault="001A6739" w:rsidP="001A673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стандартных издержках субъектов предпринимательской и иной деятельности на соблюдение требований законодательства, подготавливаемые на основании анкетирования и иных обследований членов соответствующей организации.</w:t>
      </w:r>
    </w:p>
    <w:p w:rsidR="001A6739" w:rsidRDefault="001A6739" w:rsidP="001A673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развитии предпринимательской деятельности в отдельных отраслях, о качественном и количественном составе субъектов предпринимательской и иной деятельности в отдельных отраслях и иные сведения, необходимые для количественной оценки регулирующего воздействия.</w:t>
      </w:r>
    </w:p>
    <w:p w:rsidR="001A6739" w:rsidRDefault="001A6739" w:rsidP="001A6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6739" w:rsidRDefault="001A6739" w:rsidP="001A6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409"/>
        <w:gridCol w:w="3680"/>
      </w:tblGrid>
      <w:tr w:rsidR="001A6739" w:rsidTr="0082424C">
        <w:tc>
          <w:tcPr>
            <w:tcW w:w="3256" w:type="dxa"/>
          </w:tcPr>
          <w:p w:rsidR="001A6739" w:rsidRDefault="001A6739" w:rsidP="001A67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муниципального района «Магарамкентский район»</w:t>
            </w:r>
          </w:p>
          <w:p w:rsidR="001A6739" w:rsidRPr="00C06D74" w:rsidRDefault="001A6739" w:rsidP="001A67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6D74">
              <w:rPr>
                <w:rFonts w:ascii="Times New Roman" w:hAnsi="Times New Roman" w:cs="Times New Roman"/>
                <w:sz w:val="18"/>
                <w:szCs w:val="18"/>
              </w:rPr>
              <w:t>368780, Республика Дагестан, Магарамкентский район, с</w:t>
            </w:r>
            <w:proofErr w:type="gramStart"/>
            <w:r w:rsidRPr="00C06D74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06D74">
              <w:rPr>
                <w:rFonts w:ascii="Times New Roman" w:hAnsi="Times New Roman" w:cs="Times New Roman"/>
                <w:sz w:val="18"/>
                <w:szCs w:val="18"/>
              </w:rPr>
              <w:t xml:space="preserve">агарамкент, </w:t>
            </w:r>
            <w:r w:rsidR="00C06D74" w:rsidRPr="00C06D74">
              <w:rPr>
                <w:rFonts w:ascii="Times New Roman" w:hAnsi="Times New Roman" w:cs="Times New Roman"/>
                <w:sz w:val="18"/>
                <w:szCs w:val="18"/>
              </w:rPr>
              <w:t>ул .Ю.Гагарина, 2</w:t>
            </w:r>
          </w:p>
          <w:p w:rsidR="00C06D74" w:rsidRDefault="00C06D74" w:rsidP="001A67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8(8722) 55-18-00</w:t>
            </w:r>
          </w:p>
          <w:p w:rsidR="00C06D74" w:rsidRDefault="00C06D74" w:rsidP="001A67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D74" w:rsidRPr="00C06D74" w:rsidRDefault="00C06D74" w:rsidP="001A67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74">
              <w:rPr>
                <w:rFonts w:ascii="Times New Roman" w:hAnsi="Times New Roman" w:cs="Times New Roman"/>
                <w:b/>
                <w:sz w:val="24"/>
                <w:szCs w:val="24"/>
              </w:rPr>
              <w:t>Ф.Ахмедов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  <w:tc>
          <w:tcPr>
            <w:tcW w:w="2409" w:type="dxa"/>
          </w:tcPr>
          <w:p w:rsidR="001A6739" w:rsidRPr="001A6739" w:rsidRDefault="001A6739" w:rsidP="001A67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:rsidR="001A6739" w:rsidRDefault="00C06D74" w:rsidP="001A67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Уполномоченный по </w:t>
            </w:r>
            <w:r w:rsidR="00984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</w:t>
            </w:r>
            <w:r w:rsidR="00984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предпринимателей </w:t>
            </w:r>
            <w:r w:rsidR="0082424C">
              <w:rPr>
                <w:rFonts w:ascii="Times New Roman" w:hAnsi="Times New Roman" w:cs="Times New Roman"/>
                <w:b/>
                <w:sz w:val="24"/>
                <w:szCs w:val="24"/>
              </w:rPr>
              <w:t>в Республике Дагестан</w:t>
            </w:r>
          </w:p>
          <w:p w:rsidR="0082424C" w:rsidRPr="0082424C" w:rsidRDefault="0082424C" w:rsidP="001A67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24C">
              <w:rPr>
                <w:rFonts w:ascii="Times New Roman" w:hAnsi="Times New Roman" w:cs="Times New Roman"/>
                <w:sz w:val="20"/>
                <w:szCs w:val="20"/>
              </w:rPr>
              <w:t xml:space="preserve">367005, Республика Дагестан, г.Махачкала, </w:t>
            </w:r>
            <w:r w:rsidR="003C6DB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8242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C6DB1">
              <w:rPr>
                <w:rFonts w:ascii="Times New Roman" w:hAnsi="Times New Roman" w:cs="Times New Roman"/>
                <w:sz w:val="20"/>
                <w:szCs w:val="20"/>
              </w:rPr>
              <w:t>А.Акушинского</w:t>
            </w:r>
            <w:r w:rsidRPr="008242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C4B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6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C4B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82424C" w:rsidRPr="0082424C" w:rsidRDefault="0082424C" w:rsidP="001A67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24C">
              <w:rPr>
                <w:rFonts w:ascii="Times New Roman" w:hAnsi="Times New Roman" w:cs="Times New Roman"/>
                <w:sz w:val="20"/>
                <w:szCs w:val="20"/>
              </w:rPr>
              <w:t>8(8722) 51-52-40; 8(8722) 51-52-47;</w:t>
            </w:r>
          </w:p>
          <w:p w:rsidR="0082424C" w:rsidRDefault="0082424C" w:rsidP="001A67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24C">
              <w:rPr>
                <w:rFonts w:ascii="Times New Roman" w:hAnsi="Times New Roman" w:cs="Times New Roman"/>
                <w:sz w:val="20"/>
                <w:szCs w:val="20"/>
              </w:rPr>
              <w:t>8(8722) 51-52-40 (факс)</w:t>
            </w:r>
          </w:p>
          <w:p w:rsidR="0082424C" w:rsidRDefault="0082424C" w:rsidP="001A67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24C" w:rsidRPr="0082424C" w:rsidRDefault="00AC718B" w:rsidP="001A67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З.Курбанов</w:t>
            </w:r>
            <w:r w:rsidR="00824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_____________</w:t>
            </w:r>
          </w:p>
          <w:p w:rsidR="0082424C" w:rsidRPr="0082424C" w:rsidRDefault="0082424C" w:rsidP="0082424C">
            <w:pPr>
              <w:pStyle w:val="a3"/>
              <w:tabs>
                <w:tab w:val="center" w:pos="151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4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424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82424C" w:rsidTr="0082424C">
        <w:tc>
          <w:tcPr>
            <w:tcW w:w="3256" w:type="dxa"/>
          </w:tcPr>
          <w:p w:rsidR="0082424C" w:rsidRDefault="0082424C" w:rsidP="001A67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24C" w:rsidRPr="001A6739" w:rsidRDefault="0082424C" w:rsidP="001A67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:rsidR="0082424C" w:rsidRDefault="0082424C" w:rsidP="001A67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общественной палаты муниципального района «Магарамкентский район»</w:t>
            </w:r>
          </w:p>
          <w:p w:rsidR="0082424C" w:rsidRPr="00C06D74" w:rsidRDefault="0082424C" w:rsidP="008242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6D74">
              <w:rPr>
                <w:rFonts w:ascii="Times New Roman" w:hAnsi="Times New Roman" w:cs="Times New Roman"/>
                <w:sz w:val="18"/>
                <w:szCs w:val="18"/>
              </w:rPr>
              <w:t>368780, Республика Дагестан, Магарамкентский район, с</w:t>
            </w:r>
            <w:proofErr w:type="gramStart"/>
            <w:r w:rsidRPr="00C06D74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06D74">
              <w:rPr>
                <w:rFonts w:ascii="Times New Roman" w:hAnsi="Times New Roman" w:cs="Times New Roman"/>
                <w:sz w:val="18"/>
                <w:szCs w:val="18"/>
              </w:rPr>
              <w:t>агарамкент, ул .Ю.Гагарина, 2</w:t>
            </w:r>
          </w:p>
          <w:p w:rsidR="0082424C" w:rsidRDefault="0082424C" w:rsidP="008242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8(8722) 55-18-11</w:t>
            </w:r>
          </w:p>
          <w:p w:rsidR="0082424C" w:rsidRDefault="0082424C" w:rsidP="008242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24C" w:rsidRPr="0082424C" w:rsidRDefault="0082424C" w:rsidP="008242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А.Нагметуллаев ____________</w:t>
            </w:r>
          </w:p>
          <w:p w:rsidR="0082424C" w:rsidRDefault="0082424C" w:rsidP="001A67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A6739" w:rsidRPr="001A6739" w:rsidRDefault="001A6739" w:rsidP="001A6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739" w:rsidRPr="001A6739" w:rsidRDefault="001A6739" w:rsidP="001A6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E30" w:rsidRDefault="00E03E30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24C" w:rsidRDefault="0082424C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24C" w:rsidRDefault="0082424C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24C" w:rsidRDefault="0082424C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24C" w:rsidRDefault="0082424C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24C" w:rsidRDefault="0082424C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24C" w:rsidRDefault="0082424C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24C" w:rsidRDefault="0082424C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24C" w:rsidRDefault="0082424C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24C" w:rsidRDefault="0082424C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24C" w:rsidRDefault="0082424C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24C" w:rsidRDefault="0082424C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24C" w:rsidRDefault="0082424C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24C" w:rsidRDefault="0082424C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24C" w:rsidRDefault="0082424C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24C" w:rsidRDefault="0082424C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24C" w:rsidRDefault="0082424C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24C" w:rsidRDefault="0082424C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24C" w:rsidRDefault="0082424C" w:rsidP="008242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№2 к Соглашению</w:t>
      </w:r>
    </w:p>
    <w:p w:rsidR="0082424C" w:rsidRDefault="0082424C" w:rsidP="008242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424C" w:rsidRDefault="00F540A2" w:rsidP="00824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Сведения,</w:t>
      </w:r>
      <w:r w:rsidR="0082424C">
        <w:rPr>
          <w:rFonts w:ascii="Times New Roman" w:hAnsi="Times New Roman" w:cs="Times New Roman"/>
          <w:b/>
          <w:sz w:val="24"/>
          <w:szCs w:val="24"/>
        </w:rPr>
        <w:t xml:space="preserve"> направляемые в </w:t>
      </w:r>
      <w:r>
        <w:rPr>
          <w:rFonts w:ascii="Times New Roman" w:hAnsi="Times New Roman" w:cs="Times New Roman"/>
          <w:b/>
          <w:sz w:val="24"/>
          <w:szCs w:val="24"/>
        </w:rPr>
        <w:t>администрацию муниципального района «Магарамкентский район» по результатам анализа обобщенной информации, поступившей от членов Организаций, по вопросам, поставленных в ходе публичных консультаций</w:t>
      </w:r>
    </w:p>
    <w:p w:rsidR="00F540A2" w:rsidRDefault="00F540A2" w:rsidP="00824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0A2" w:rsidRDefault="00F540A2" w:rsidP="00F540A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по проекту нормативного правового акта в части выявления положений, которые вводят административные и иные ограничения и обязанности для субъектов предпринимательской и иной деятельности или способствуют их введению, способствуют возникновению необоснованных расходов субъектов предпринимательской и иной деятельности.</w:t>
      </w:r>
    </w:p>
    <w:p w:rsidR="00F540A2" w:rsidRDefault="00F540A2" w:rsidP="00F540A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Сводную позицию членов Организаций, по вопросам, касающимся проекта нормативного правового акта, обсуждаемым в ходе публичных консультаций, перечень которых прилагался к уведомлению о проведении публичных консультаций.</w:t>
      </w:r>
    </w:p>
    <w:p w:rsidR="00F540A2" w:rsidRPr="00F540A2" w:rsidRDefault="00F540A2" w:rsidP="00F540A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существенно различающихся позиций членов Организаций, также приводятся сведения по вопросам, по которым отдельные члены Организации заняли особую позицию. </w:t>
      </w:r>
    </w:p>
    <w:p w:rsidR="0082424C" w:rsidRDefault="0082424C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409"/>
        <w:gridCol w:w="3680"/>
      </w:tblGrid>
      <w:tr w:rsidR="009848C8" w:rsidTr="00EB36CF">
        <w:tc>
          <w:tcPr>
            <w:tcW w:w="3256" w:type="dxa"/>
          </w:tcPr>
          <w:p w:rsidR="009848C8" w:rsidRDefault="009848C8" w:rsidP="009848C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муниципального района «Магарамкентский район»</w:t>
            </w:r>
          </w:p>
          <w:p w:rsidR="009848C8" w:rsidRPr="00C06D74" w:rsidRDefault="009848C8" w:rsidP="00984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6D74">
              <w:rPr>
                <w:rFonts w:ascii="Times New Roman" w:hAnsi="Times New Roman" w:cs="Times New Roman"/>
                <w:sz w:val="18"/>
                <w:szCs w:val="18"/>
              </w:rPr>
              <w:t>368780, Республика Дагестан, Магарамкентский район, с</w:t>
            </w:r>
            <w:proofErr w:type="gramStart"/>
            <w:r w:rsidRPr="00C06D74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06D74">
              <w:rPr>
                <w:rFonts w:ascii="Times New Roman" w:hAnsi="Times New Roman" w:cs="Times New Roman"/>
                <w:sz w:val="18"/>
                <w:szCs w:val="18"/>
              </w:rPr>
              <w:t>агарамкент, ул .Ю.Гагарина, 2</w:t>
            </w:r>
          </w:p>
          <w:p w:rsidR="009848C8" w:rsidRDefault="009848C8" w:rsidP="00984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8(8722) 55-18-00</w:t>
            </w:r>
          </w:p>
          <w:p w:rsidR="009848C8" w:rsidRDefault="009848C8" w:rsidP="00984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8C8" w:rsidRPr="00C06D74" w:rsidRDefault="009848C8" w:rsidP="009848C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74">
              <w:rPr>
                <w:rFonts w:ascii="Times New Roman" w:hAnsi="Times New Roman" w:cs="Times New Roman"/>
                <w:b/>
                <w:sz w:val="24"/>
                <w:szCs w:val="24"/>
              </w:rPr>
              <w:t>Ф.Ахмедов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  <w:tc>
          <w:tcPr>
            <w:tcW w:w="2409" w:type="dxa"/>
          </w:tcPr>
          <w:p w:rsidR="009848C8" w:rsidRPr="001A6739" w:rsidRDefault="009848C8" w:rsidP="009848C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:rsidR="009848C8" w:rsidRDefault="009848C8" w:rsidP="009848C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Уполномоченный по защите прав предпринимателей в Республике Дагестан</w:t>
            </w:r>
          </w:p>
          <w:p w:rsidR="009848C8" w:rsidRPr="0082424C" w:rsidRDefault="009848C8" w:rsidP="00984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24C">
              <w:rPr>
                <w:rFonts w:ascii="Times New Roman" w:hAnsi="Times New Roman" w:cs="Times New Roman"/>
                <w:sz w:val="20"/>
                <w:szCs w:val="20"/>
              </w:rPr>
              <w:t xml:space="preserve">367005, Республика Дагестан, г.Махачкала,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8242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А.Акушинского</w:t>
            </w:r>
            <w:r w:rsidRPr="008242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C4B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C4B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9848C8" w:rsidRPr="0082424C" w:rsidRDefault="009848C8" w:rsidP="00984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24C">
              <w:rPr>
                <w:rFonts w:ascii="Times New Roman" w:hAnsi="Times New Roman" w:cs="Times New Roman"/>
                <w:sz w:val="20"/>
                <w:szCs w:val="20"/>
              </w:rPr>
              <w:t>8(8722) 51-52-40; 8(8722) 51-52-47;</w:t>
            </w:r>
          </w:p>
          <w:p w:rsidR="009848C8" w:rsidRDefault="009848C8" w:rsidP="00984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24C">
              <w:rPr>
                <w:rFonts w:ascii="Times New Roman" w:hAnsi="Times New Roman" w:cs="Times New Roman"/>
                <w:sz w:val="20"/>
                <w:szCs w:val="20"/>
              </w:rPr>
              <w:t>8(8722) 51-52-40 (факс)</w:t>
            </w:r>
          </w:p>
          <w:p w:rsidR="009848C8" w:rsidRDefault="009848C8" w:rsidP="00984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8C8" w:rsidRPr="0082424C" w:rsidRDefault="009848C8" w:rsidP="009848C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З.Курбанов     _____________</w:t>
            </w:r>
          </w:p>
          <w:p w:rsidR="009848C8" w:rsidRPr="0082424C" w:rsidRDefault="009848C8" w:rsidP="009848C8">
            <w:pPr>
              <w:pStyle w:val="a3"/>
              <w:tabs>
                <w:tab w:val="center" w:pos="151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4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424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540A2" w:rsidTr="00EB36CF">
        <w:tc>
          <w:tcPr>
            <w:tcW w:w="3256" w:type="dxa"/>
          </w:tcPr>
          <w:p w:rsidR="00F540A2" w:rsidRDefault="00F540A2" w:rsidP="00EB36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540A2" w:rsidRPr="001A6739" w:rsidRDefault="00F540A2" w:rsidP="00EB36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:rsidR="00F540A2" w:rsidRDefault="00F540A2" w:rsidP="00EB36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общественной палаты муниципального района «Магарамкентский район»</w:t>
            </w:r>
          </w:p>
          <w:p w:rsidR="00F540A2" w:rsidRPr="00C06D74" w:rsidRDefault="00F540A2" w:rsidP="00EB3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6D74">
              <w:rPr>
                <w:rFonts w:ascii="Times New Roman" w:hAnsi="Times New Roman" w:cs="Times New Roman"/>
                <w:sz w:val="18"/>
                <w:szCs w:val="18"/>
              </w:rPr>
              <w:t>368780, Республика Дагестан, Магарамкентский район, с</w:t>
            </w:r>
            <w:proofErr w:type="gramStart"/>
            <w:r w:rsidRPr="00C06D74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06D74">
              <w:rPr>
                <w:rFonts w:ascii="Times New Roman" w:hAnsi="Times New Roman" w:cs="Times New Roman"/>
                <w:sz w:val="18"/>
                <w:szCs w:val="18"/>
              </w:rPr>
              <w:t>агарамкент, ул .Ю.Гагарина, 2</w:t>
            </w:r>
          </w:p>
          <w:p w:rsidR="00F540A2" w:rsidRDefault="00F540A2" w:rsidP="00EB3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8(8722) 55-18-11</w:t>
            </w:r>
          </w:p>
          <w:p w:rsidR="00F540A2" w:rsidRDefault="00F540A2" w:rsidP="00EB3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0A2" w:rsidRPr="0082424C" w:rsidRDefault="00F540A2" w:rsidP="00EB36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А.Нагметуллаев ____________</w:t>
            </w:r>
          </w:p>
          <w:p w:rsidR="00F540A2" w:rsidRDefault="00F540A2" w:rsidP="00EB36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540A2" w:rsidRDefault="00F540A2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24C" w:rsidRDefault="0082424C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24C" w:rsidRDefault="0082424C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0A2" w:rsidRDefault="00F540A2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0A2" w:rsidRDefault="00F540A2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0A2" w:rsidRDefault="00F540A2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0A2" w:rsidRDefault="00F540A2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0A2" w:rsidRDefault="00F540A2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0A2" w:rsidRDefault="00F540A2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0A2" w:rsidRDefault="00F540A2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0A2" w:rsidRDefault="00F540A2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0A2" w:rsidRDefault="00F540A2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0A2" w:rsidRDefault="00F540A2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0A2" w:rsidRDefault="00F540A2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0A2" w:rsidRDefault="00F540A2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0A2" w:rsidRDefault="00F540A2" w:rsidP="00F540A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FB630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к Соглашению</w:t>
      </w:r>
    </w:p>
    <w:p w:rsidR="00FB630F" w:rsidRDefault="00FB630F" w:rsidP="00F540A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630F" w:rsidRDefault="00FB630F" w:rsidP="00FB6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перечень информации, размещаемой Организациями при проведении оценки регулирующего воздействия на своих официальных сайтах в сети Интернет</w:t>
      </w:r>
    </w:p>
    <w:p w:rsidR="00FB630F" w:rsidRDefault="00FB630F" w:rsidP="00FB6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30F" w:rsidRPr="00FB630F" w:rsidRDefault="00FB630F" w:rsidP="00FB630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правовые акты и методические документы по вопросам проведения ОРВ нормативных правовых актов муниципального района «Магарамкентский район», проектов концепций муниципального регулирования и проектов нормативных правовых актов муниципального района «Магарамкентский район».</w:t>
      </w:r>
    </w:p>
    <w:p w:rsidR="00FB630F" w:rsidRPr="00FB630F" w:rsidRDefault="00FB630F" w:rsidP="00FB630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 о проведении публичных консультаций по проектам нормативных правовых актов в рамках ОРВ.</w:t>
      </w:r>
    </w:p>
    <w:p w:rsidR="00FB630F" w:rsidRPr="00FB630F" w:rsidRDefault="00FB630F" w:rsidP="00FB630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Информационные материалы о деятельности Организаций и администрации муниципального района «Магарамкентский район», осуществляющего ОРВ нормативных правовых актов </w:t>
      </w:r>
      <w:r w:rsidR="004861D2">
        <w:rPr>
          <w:rFonts w:ascii="Times New Roman" w:hAnsi="Times New Roman" w:cs="Times New Roman"/>
          <w:sz w:val="24"/>
          <w:szCs w:val="24"/>
        </w:rPr>
        <w:t xml:space="preserve">муниципального района «Магарамкентский район», проектов концепций муниципального регулирования и проектов нормативных правовых актов муниципального района «Магарамкентский район».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0A2" w:rsidRDefault="00F540A2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409"/>
        <w:gridCol w:w="3680"/>
      </w:tblGrid>
      <w:tr w:rsidR="009848C8" w:rsidTr="00EB36CF">
        <w:tc>
          <w:tcPr>
            <w:tcW w:w="3256" w:type="dxa"/>
          </w:tcPr>
          <w:p w:rsidR="009848C8" w:rsidRDefault="009848C8" w:rsidP="009848C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муниципального района «Магарамкентский район»</w:t>
            </w:r>
          </w:p>
          <w:p w:rsidR="009848C8" w:rsidRPr="00C06D74" w:rsidRDefault="009848C8" w:rsidP="00984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6D74">
              <w:rPr>
                <w:rFonts w:ascii="Times New Roman" w:hAnsi="Times New Roman" w:cs="Times New Roman"/>
                <w:sz w:val="18"/>
                <w:szCs w:val="18"/>
              </w:rPr>
              <w:t>368780, Республика Дагестан, Магарамкентский район, с</w:t>
            </w:r>
            <w:proofErr w:type="gramStart"/>
            <w:r w:rsidRPr="00C06D74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06D74">
              <w:rPr>
                <w:rFonts w:ascii="Times New Roman" w:hAnsi="Times New Roman" w:cs="Times New Roman"/>
                <w:sz w:val="18"/>
                <w:szCs w:val="18"/>
              </w:rPr>
              <w:t>агарамкент, ул .Ю.Гагарина, 2</w:t>
            </w:r>
          </w:p>
          <w:p w:rsidR="009848C8" w:rsidRDefault="009848C8" w:rsidP="00984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8(8722) 55-18-00</w:t>
            </w:r>
          </w:p>
          <w:p w:rsidR="009848C8" w:rsidRDefault="009848C8" w:rsidP="00984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8C8" w:rsidRPr="00C06D74" w:rsidRDefault="009848C8" w:rsidP="009848C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74">
              <w:rPr>
                <w:rFonts w:ascii="Times New Roman" w:hAnsi="Times New Roman" w:cs="Times New Roman"/>
                <w:b/>
                <w:sz w:val="24"/>
                <w:szCs w:val="24"/>
              </w:rPr>
              <w:t>Ф.Ахмедов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  <w:tc>
          <w:tcPr>
            <w:tcW w:w="2409" w:type="dxa"/>
          </w:tcPr>
          <w:p w:rsidR="009848C8" w:rsidRPr="001A6739" w:rsidRDefault="009848C8" w:rsidP="009848C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:rsidR="009848C8" w:rsidRDefault="009848C8" w:rsidP="009848C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Уполномоченный по защите прав предпринимателей в Республике Дагестан</w:t>
            </w:r>
          </w:p>
          <w:p w:rsidR="009848C8" w:rsidRPr="0082424C" w:rsidRDefault="009848C8" w:rsidP="00984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24C">
              <w:rPr>
                <w:rFonts w:ascii="Times New Roman" w:hAnsi="Times New Roman" w:cs="Times New Roman"/>
                <w:sz w:val="20"/>
                <w:szCs w:val="20"/>
              </w:rPr>
              <w:t xml:space="preserve">367005, Республика Дагестан, г.Махачкала,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8242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А.Акушинского</w:t>
            </w:r>
            <w:r w:rsidRPr="008242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C4B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C4B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9848C8" w:rsidRPr="0082424C" w:rsidRDefault="009848C8" w:rsidP="00984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24C">
              <w:rPr>
                <w:rFonts w:ascii="Times New Roman" w:hAnsi="Times New Roman" w:cs="Times New Roman"/>
                <w:sz w:val="20"/>
                <w:szCs w:val="20"/>
              </w:rPr>
              <w:t>8(8722) 51-52-40; 8(8722) 51-52-47;</w:t>
            </w:r>
          </w:p>
          <w:p w:rsidR="009848C8" w:rsidRDefault="009848C8" w:rsidP="00984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24C">
              <w:rPr>
                <w:rFonts w:ascii="Times New Roman" w:hAnsi="Times New Roman" w:cs="Times New Roman"/>
                <w:sz w:val="20"/>
                <w:szCs w:val="20"/>
              </w:rPr>
              <w:t>8(8722) 51-52-40 (факс)</w:t>
            </w:r>
          </w:p>
          <w:p w:rsidR="009848C8" w:rsidRDefault="009848C8" w:rsidP="00984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8C8" w:rsidRPr="0082424C" w:rsidRDefault="009848C8" w:rsidP="009848C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З.Курбанов     _____________</w:t>
            </w:r>
          </w:p>
          <w:p w:rsidR="009848C8" w:rsidRPr="0082424C" w:rsidRDefault="009848C8" w:rsidP="009848C8">
            <w:pPr>
              <w:pStyle w:val="a3"/>
              <w:tabs>
                <w:tab w:val="center" w:pos="151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4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424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4861D2" w:rsidTr="00EB36CF">
        <w:tc>
          <w:tcPr>
            <w:tcW w:w="3256" w:type="dxa"/>
          </w:tcPr>
          <w:p w:rsidR="004861D2" w:rsidRDefault="004861D2" w:rsidP="00EB36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861D2" w:rsidRPr="001A6739" w:rsidRDefault="004861D2" w:rsidP="00EB36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:rsidR="004861D2" w:rsidRDefault="004861D2" w:rsidP="00EB36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общественной палаты муниципального района «Магарамкентский район»</w:t>
            </w:r>
          </w:p>
          <w:p w:rsidR="004861D2" w:rsidRPr="00C06D74" w:rsidRDefault="004861D2" w:rsidP="00EB3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6D74">
              <w:rPr>
                <w:rFonts w:ascii="Times New Roman" w:hAnsi="Times New Roman" w:cs="Times New Roman"/>
                <w:sz w:val="18"/>
                <w:szCs w:val="18"/>
              </w:rPr>
              <w:t>368780, Республика Дагестан, Магарамкентский район, с</w:t>
            </w:r>
            <w:proofErr w:type="gramStart"/>
            <w:r w:rsidRPr="00C06D74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06D74">
              <w:rPr>
                <w:rFonts w:ascii="Times New Roman" w:hAnsi="Times New Roman" w:cs="Times New Roman"/>
                <w:sz w:val="18"/>
                <w:szCs w:val="18"/>
              </w:rPr>
              <w:t>агарамкент, ул .Ю.Гагарина, 2</w:t>
            </w:r>
          </w:p>
          <w:p w:rsidR="004861D2" w:rsidRDefault="004861D2" w:rsidP="00EB3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8(8722) 55-18-11</w:t>
            </w:r>
          </w:p>
          <w:p w:rsidR="004861D2" w:rsidRDefault="004861D2" w:rsidP="00EB3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1D2" w:rsidRPr="0082424C" w:rsidRDefault="004861D2" w:rsidP="00EB36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А.Нагметуллаев ____________</w:t>
            </w:r>
          </w:p>
          <w:p w:rsidR="004861D2" w:rsidRDefault="004861D2" w:rsidP="00EB36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861D2" w:rsidRPr="001A6739" w:rsidRDefault="004861D2" w:rsidP="001A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61D2" w:rsidRPr="001A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39C"/>
    <w:multiLevelType w:val="hybridMultilevel"/>
    <w:tmpl w:val="8BB4166C"/>
    <w:lvl w:ilvl="0" w:tplc="A6C091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71952"/>
    <w:multiLevelType w:val="hybridMultilevel"/>
    <w:tmpl w:val="C3E6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D3F8A"/>
    <w:multiLevelType w:val="hybridMultilevel"/>
    <w:tmpl w:val="1256B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A1D69"/>
    <w:multiLevelType w:val="multilevel"/>
    <w:tmpl w:val="11A07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77" w:hanging="7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84" w:hanging="7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91" w:hanging="7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98" w:hanging="7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05" w:hanging="7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12" w:hanging="74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19" w:hanging="741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6" w:hanging="741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AA"/>
    <w:rsid w:val="00126F98"/>
    <w:rsid w:val="00164954"/>
    <w:rsid w:val="001A6739"/>
    <w:rsid w:val="00331046"/>
    <w:rsid w:val="003C6DB1"/>
    <w:rsid w:val="00441B4C"/>
    <w:rsid w:val="004861D2"/>
    <w:rsid w:val="006B169D"/>
    <w:rsid w:val="007178AA"/>
    <w:rsid w:val="007366B5"/>
    <w:rsid w:val="0082424C"/>
    <w:rsid w:val="009565A2"/>
    <w:rsid w:val="00960B86"/>
    <w:rsid w:val="009848C8"/>
    <w:rsid w:val="00A65FE1"/>
    <w:rsid w:val="00AC718B"/>
    <w:rsid w:val="00B25F3B"/>
    <w:rsid w:val="00BC2F83"/>
    <w:rsid w:val="00C06D74"/>
    <w:rsid w:val="00E03E30"/>
    <w:rsid w:val="00EC4B9C"/>
    <w:rsid w:val="00EE6635"/>
    <w:rsid w:val="00F540A2"/>
    <w:rsid w:val="00F6164B"/>
    <w:rsid w:val="00FB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F83"/>
    <w:pPr>
      <w:ind w:left="720"/>
      <w:contextualSpacing/>
    </w:pPr>
  </w:style>
  <w:style w:type="table" w:styleId="a4">
    <w:name w:val="Table Grid"/>
    <w:basedOn w:val="a1"/>
    <w:uiPriority w:val="39"/>
    <w:rsid w:val="001A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61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F83"/>
    <w:pPr>
      <w:ind w:left="720"/>
      <w:contextualSpacing/>
    </w:pPr>
  </w:style>
  <w:style w:type="table" w:styleId="a4">
    <w:name w:val="Table Grid"/>
    <w:basedOn w:val="a1"/>
    <w:uiPriority w:val="39"/>
    <w:rsid w:val="001A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6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CE180-60B4-448D-AC6D-0ECAA011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Проектный офис</Company>
  <LinksUpToDate>false</LinksUpToDate>
  <CharactersWithSpaces>12596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Гульмира</cp:lastModifiedBy>
  <cp:revision>2</cp:revision>
  <cp:lastPrinted>2017-03-27T12:13:00Z</cp:lastPrinted>
  <dcterms:created xsi:type="dcterms:W3CDTF">2021-04-26T11:19:00Z</dcterms:created>
  <dcterms:modified xsi:type="dcterms:W3CDTF">2021-04-26T11:19:00Z</dcterms:modified>
</cp:coreProperties>
</file>