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497" w:rsidRDefault="00780497" w:rsidP="00780497">
      <w:pPr>
        <w:ind w:left="5171" w:right="-108"/>
        <w:jc w:val="center"/>
        <w:rPr>
          <w:color w:val="000000" w:themeColor="text1"/>
          <w:shd w:val="clear" w:color="auto" w:fill="FFFFFF"/>
        </w:rPr>
      </w:pPr>
    </w:p>
    <w:p w:rsidR="002D2789" w:rsidRDefault="002D2789" w:rsidP="00780497">
      <w:pPr>
        <w:ind w:left="5171" w:right="-108"/>
        <w:jc w:val="center"/>
        <w:rPr>
          <w:color w:val="000000" w:themeColor="text1"/>
          <w:shd w:val="clear" w:color="auto" w:fill="FFFFFF"/>
        </w:rPr>
      </w:pPr>
    </w:p>
    <w:p w:rsidR="002D2789" w:rsidRDefault="002D2789" w:rsidP="00780497">
      <w:pPr>
        <w:ind w:left="5171" w:right="-108"/>
        <w:jc w:val="center"/>
        <w:rPr>
          <w:color w:val="000000" w:themeColor="text1"/>
          <w:shd w:val="clear" w:color="auto" w:fill="FFFFFF"/>
        </w:rPr>
      </w:pPr>
    </w:p>
    <w:p w:rsidR="002D2789" w:rsidRDefault="002D2789" w:rsidP="00780497">
      <w:pPr>
        <w:ind w:left="5171" w:right="-108"/>
        <w:jc w:val="center"/>
        <w:rPr>
          <w:color w:val="000000" w:themeColor="text1"/>
          <w:shd w:val="clear" w:color="auto" w:fill="FFFFFF"/>
        </w:rPr>
      </w:pPr>
    </w:p>
    <w:p w:rsidR="002D2789" w:rsidRDefault="002D2789" w:rsidP="00780497">
      <w:pPr>
        <w:ind w:left="5171" w:right="-108"/>
        <w:jc w:val="center"/>
        <w:rPr>
          <w:color w:val="000000" w:themeColor="text1"/>
          <w:shd w:val="clear" w:color="auto" w:fill="FFFFFF"/>
        </w:rPr>
      </w:pPr>
    </w:p>
    <w:p w:rsidR="002D2789" w:rsidRDefault="002D2789" w:rsidP="00780497">
      <w:pPr>
        <w:ind w:left="5171" w:right="-108"/>
        <w:jc w:val="center"/>
        <w:rPr>
          <w:color w:val="000000" w:themeColor="text1"/>
          <w:shd w:val="clear" w:color="auto" w:fill="FFFFFF"/>
        </w:rPr>
      </w:pPr>
    </w:p>
    <w:p w:rsidR="002D2789" w:rsidRDefault="002D2789" w:rsidP="00780497">
      <w:pPr>
        <w:ind w:left="5171" w:right="-108"/>
        <w:jc w:val="center"/>
        <w:rPr>
          <w:color w:val="000000" w:themeColor="text1"/>
          <w:shd w:val="clear" w:color="auto" w:fill="FFFFFF"/>
        </w:rPr>
      </w:pPr>
    </w:p>
    <w:p w:rsidR="002D2789" w:rsidRDefault="002D2789" w:rsidP="00780497">
      <w:pPr>
        <w:ind w:left="5171" w:right="-108"/>
        <w:jc w:val="center"/>
        <w:rPr>
          <w:color w:val="000000" w:themeColor="text1"/>
          <w:shd w:val="clear" w:color="auto" w:fill="FFFFFF"/>
        </w:rPr>
      </w:pPr>
    </w:p>
    <w:p w:rsidR="002D2789" w:rsidRDefault="002D2789" w:rsidP="00780497">
      <w:pPr>
        <w:ind w:left="5171" w:right="-108"/>
        <w:jc w:val="center"/>
        <w:rPr>
          <w:color w:val="000000" w:themeColor="text1"/>
          <w:shd w:val="clear" w:color="auto" w:fill="FFFFFF"/>
        </w:rPr>
      </w:pPr>
    </w:p>
    <w:p w:rsidR="002D2789" w:rsidRDefault="002D2789" w:rsidP="00780497">
      <w:pPr>
        <w:ind w:left="5171" w:right="-108"/>
        <w:jc w:val="center"/>
        <w:rPr>
          <w:color w:val="000000" w:themeColor="text1"/>
          <w:shd w:val="clear" w:color="auto" w:fill="FFFFFF"/>
        </w:rPr>
      </w:pPr>
    </w:p>
    <w:p w:rsidR="002D2789" w:rsidRDefault="002D2789" w:rsidP="00780497">
      <w:pPr>
        <w:ind w:left="5171" w:right="-108"/>
        <w:jc w:val="center"/>
        <w:rPr>
          <w:color w:val="000000" w:themeColor="text1"/>
          <w:shd w:val="clear" w:color="auto" w:fill="FFFFFF"/>
        </w:rPr>
      </w:pPr>
    </w:p>
    <w:p w:rsidR="002D2789" w:rsidRDefault="002D2789" w:rsidP="00780497">
      <w:pPr>
        <w:ind w:left="5171" w:right="-108"/>
        <w:jc w:val="center"/>
        <w:rPr>
          <w:color w:val="000000" w:themeColor="text1"/>
          <w:shd w:val="clear" w:color="auto" w:fill="FFFFFF"/>
        </w:rPr>
      </w:pPr>
    </w:p>
    <w:p w:rsidR="002D2789" w:rsidRDefault="002D2789" w:rsidP="00780497">
      <w:pPr>
        <w:ind w:left="5171" w:right="-108"/>
        <w:jc w:val="center"/>
        <w:rPr>
          <w:color w:val="000000" w:themeColor="text1"/>
          <w:shd w:val="clear" w:color="auto" w:fill="FFFFFF"/>
        </w:rPr>
      </w:pPr>
    </w:p>
    <w:p w:rsidR="002D2789" w:rsidRDefault="002D2789" w:rsidP="00780497">
      <w:pPr>
        <w:ind w:left="5171" w:right="-108"/>
        <w:jc w:val="center"/>
        <w:rPr>
          <w:color w:val="000000" w:themeColor="text1"/>
          <w:shd w:val="clear" w:color="auto" w:fill="FFFFFF"/>
        </w:rPr>
      </w:pPr>
    </w:p>
    <w:p w:rsidR="002D2789" w:rsidRDefault="002D2789" w:rsidP="00780497">
      <w:pPr>
        <w:ind w:left="5171" w:right="-108"/>
        <w:jc w:val="center"/>
        <w:rPr>
          <w:color w:val="000000" w:themeColor="text1"/>
          <w:shd w:val="clear" w:color="auto" w:fill="FFFFFF"/>
        </w:rPr>
      </w:pPr>
    </w:p>
    <w:p w:rsidR="002D2789" w:rsidRDefault="002D2789" w:rsidP="00780497">
      <w:pPr>
        <w:ind w:left="5171" w:right="-108"/>
        <w:jc w:val="center"/>
        <w:rPr>
          <w:color w:val="000000" w:themeColor="text1"/>
          <w:shd w:val="clear" w:color="auto" w:fill="FFFFFF"/>
        </w:rPr>
      </w:pPr>
    </w:p>
    <w:p w:rsidR="002D2789" w:rsidRDefault="002D2789" w:rsidP="00780497">
      <w:pPr>
        <w:ind w:left="5171" w:right="-108"/>
        <w:jc w:val="center"/>
        <w:rPr>
          <w:color w:val="000000" w:themeColor="text1"/>
          <w:shd w:val="clear" w:color="auto" w:fill="FFFFFF"/>
        </w:rPr>
      </w:pPr>
    </w:p>
    <w:p w:rsidR="002D2789" w:rsidRDefault="002D2789" w:rsidP="00780497">
      <w:pPr>
        <w:ind w:left="5171" w:right="-108"/>
        <w:jc w:val="center"/>
        <w:rPr>
          <w:color w:val="000000" w:themeColor="text1"/>
          <w:shd w:val="clear" w:color="auto" w:fill="FFFFFF"/>
        </w:rPr>
      </w:pPr>
    </w:p>
    <w:p w:rsidR="002D2789" w:rsidRDefault="002D2789" w:rsidP="00780497">
      <w:pPr>
        <w:ind w:left="5171" w:right="-108"/>
        <w:jc w:val="center"/>
        <w:rPr>
          <w:color w:val="000000" w:themeColor="text1"/>
          <w:shd w:val="clear" w:color="auto" w:fill="FFFFFF"/>
        </w:rPr>
      </w:pPr>
    </w:p>
    <w:p w:rsidR="002D2789" w:rsidRDefault="002D2789" w:rsidP="00780497">
      <w:pPr>
        <w:ind w:left="5171" w:right="-108"/>
        <w:jc w:val="center"/>
        <w:rPr>
          <w:color w:val="000000" w:themeColor="text1"/>
          <w:shd w:val="clear" w:color="auto" w:fill="FFFFFF"/>
        </w:rPr>
      </w:pPr>
    </w:p>
    <w:p w:rsidR="002D2789" w:rsidRDefault="002D2789" w:rsidP="00780497">
      <w:pPr>
        <w:ind w:left="5171" w:right="-108"/>
        <w:jc w:val="center"/>
        <w:rPr>
          <w:color w:val="000000" w:themeColor="text1"/>
          <w:shd w:val="clear" w:color="auto" w:fill="FFFFFF"/>
        </w:rPr>
      </w:pPr>
    </w:p>
    <w:p w:rsidR="002D2789" w:rsidRDefault="002D2789" w:rsidP="00780497">
      <w:pPr>
        <w:ind w:left="5171" w:right="-108"/>
        <w:jc w:val="center"/>
        <w:rPr>
          <w:color w:val="000000" w:themeColor="text1"/>
          <w:shd w:val="clear" w:color="auto" w:fill="FFFFFF"/>
        </w:rPr>
      </w:pPr>
    </w:p>
    <w:p w:rsidR="002D2789" w:rsidRDefault="002D2789" w:rsidP="00780497">
      <w:pPr>
        <w:ind w:left="5171" w:right="-108"/>
        <w:jc w:val="center"/>
        <w:rPr>
          <w:color w:val="000000" w:themeColor="text1"/>
          <w:shd w:val="clear" w:color="auto" w:fill="FFFFFF"/>
        </w:rPr>
      </w:pPr>
    </w:p>
    <w:p w:rsidR="002D2789" w:rsidRDefault="002D2789" w:rsidP="00780497">
      <w:pPr>
        <w:ind w:left="5171" w:right="-108"/>
        <w:jc w:val="center"/>
        <w:rPr>
          <w:color w:val="000000" w:themeColor="text1"/>
          <w:shd w:val="clear" w:color="auto" w:fill="FFFFFF"/>
        </w:rPr>
      </w:pPr>
    </w:p>
    <w:p w:rsidR="002D2789" w:rsidRDefault="002D2789" w:rsidP="00780497">
      <w:pPr>
        <w:ind w:left="5171" w:right="-108"/>
        <w:jc w:val="center"/>
        <w:rPr>
          <w:color w:val="000000" w:themeColor="text1"/>
          <w:shd w:val="clear" w:color="auto" w:fill="FFFFFF"/>
        </w:rPr>
      </w:pPr>
    </w:p>
    <w:p w:rsidR="002D2789" w:rsidRDefault="002D2789" w:rsidP="00780497">
      <w:pPr>
        <w:ind w:left="5171" w:right="-108"/>
        <w:jc w:val="center"/>
        <w:rPr>
          <w:color w:val="000000" w:themeColor="text1"/>
          <w:shd w:val="clear" w:color="auto" w:fill="FFFFFF"/>
        </w:rPr>
      </w:pPr>
    </w:p>
    <w:p w:rsidR="002D2789" w:rsidRDefault="002D2789" w:rsidP="00780497">
      <w:pPr>
        <w:ind w:left="5171" w:right="-108"/>
        <w:jc w:val="center"/>
        <w:rPr>
          <w:color w:val="000000" w:themeColor="text1"/>
          <w:shd w:val="clear" w:color="auto" w:fill="FFFFFF"/>
        </w:rPr>
      </w:pPr>
    </w:p>
    <w:p w:rsidR="002D2789" w:rsidRDefault="002D2789" w:rsidP="00780497">
      <w:pPr>
        <w:ind w:left="5171" w:right="-108"/>
        <w:jc w:val="center"/>
        <w:rPr>
          <w:color w:val="000000" w:themeColor="text1"/>
          <w:shd w:val="clear" w:color="auto" w:fill="FFFFFF"/>
        </w:rPr>
      </w:pPr>
    </w:p>
    <w:p w:rsidR="002D2789" w:rsidRDefault="002D2789" w:rsidP="00780497">
      <w:pPr>
        <w:ind w:left="5171" w:right="-108"/>
        <w:jc w:val="center"/>
        <w:rPr>
          <w:color w:val="000000" w:themeColor="text1"/>
          <w:shd w:val="clear" w:color="auto" w:fill="FFFFFF"/>
        </w:rPr>
      </w:pPr>
    </w:p>
    <w:p w:rsidR="002D2789" w:rsidRDefault="002D2789" w:rsidP="00780497">
      <w:pPr>
        <w:ind w:left="5171" w:right="-108"/>
        <w:jc w:val="center"/>
        <w:rPr>
          <w:color w:val="000000" w:themeColor="text1"/>
          <w:shd w:val="clear" w:color="auto" w:fill="FFFFFF"/>
        </w:rPr>
      </w:pPr>
    </w:p>
    <w:p w:rsidR="002D2789" w:rsidRDefault="002D2789" w:rsidP="00780497">
      <w:pPr>
        <w:ind w:left="5171" w:right="-108"/>
        <w:jc w:val="center"/>
        <w:rPr>
          <w:color w:val="000000" w:themeColor="text1"/>
          <w:shd w:val="clear" w:color="auto" w:fill="FFFFFF"/>
        </w:rPr>
      </w:pPr>
    </w:p>
    <w:p w:rsidR="002D2789" w:rsidRDefault="002D2789" w:rsidP="00780497">
      <w:pPr>
        <w:ind w:left="5171" w:right="-108"/>
        <w:jc w:val="center"/>
        <w:rPr>
          <w:color w:val="000000" w:themeColor="text1"/>
          <w:shd w:val="clear" w:color="auto" w:fill="FFFFFF"/>
        </w:rPr>
      </w:pPr>
    </w:p>
    <w:p w:rsidR="002D2789" w:rsidRDefault="002D2789" w:rsidP="00780497">
      <w:pPr>
        <w:ind w:left="5171" w:right="-108"/>
        <w:jc w:val="center"/>
        <w:rPr>
          <w:color w:val="000000" w:themeColor="text1"/>
          <w:shd w:val="clear" w:color="auto" w:fill="FFFFFF"/>
        </w:rPr>
      </w:pPr>
    </w:p>
    <w:p w:rsidR="002D2789" w:rsidRDefault="002D2789" w:rsidP="00780497">
      <w:pPr>
        <w:ind w:left="5171" w:right="-108"/>
        <w:jc w:val="center"/>
        <w:rPr>
          <w:color w:val="000000" w:themeColor="text1"/>
          <w:shd w:val="clear" w:color="auto" w:fill="FFFFFF"/>
        </w:rPr>
      </w:pPr>
    </w:p>
    <w:p w:rsidR="002D2789" w:rsidRDefault="002D2789" w:rsidP="00780497">
      <w:pPr>
        <w:ind w:left="5171" w:right="-108"/>
        <w:jc w:val="center"/>
        <w:rPr>
          <w:color w:val="000000" w:themeColor="text1"/>
          <w:shd w:val="clear" w:color="auto" w:fill="FFFFFF"/>
        </w:rPr>
      </w:pPr>
    </w:p>
    <w:p w:rsidR="002D2789" w:rsidRDefault="002D2789" w:rsidP="00780497">
      <w:pPr>
        <w:ind w:left="5171" w:right="-108"/>
        <w:jc w:val="center"/>
        <w:rPr>
          <w:color w:val="000000" w:themeColor="text1"/>
          <w:shd w:val="clear" w:color="auto" w:fill="FFFFFF"/>
        </w:rPr>
      </w:pPr>
    </w:p>
    <w:p w:rsidR="002D2789" w:rsidRDefault="002D2789" w:rsidP="00780497">
      <w:pPr>
        <w:ind w:left="5171" w:right="-108"/>
        <w:jc w:val="center"/>
        <w:rPr>
          <w:color w:val="000000" w:themeColor="text1"/>
          <w:shd w:val="clear" w:color="auto" w:fill="FFFFFF"/>
        </w:rPr>
      </w:pPr>
    </w:p>
    <w:p w:rsidR="002D2789" w:rsidRDefault="002D2789" w:rsidP="00780497">
      <w:pPr>
        <w:ind w:left="5171" w:right="-108"/>
        <w:jc w:val="center"/>
        <w:rPr>
          <w:color w:val="000000" w:themeColor="text1"/>
          <w:shd w:val="clear" w:color="auto" w:fill="FFFFFF"/>
        </w:rPr>
      </w:pPr>
    </w:p>
    <w:p w:rsidR="002D2789" w:rsidRDefault="002D2789" w:rsidP="00780497">
      <w:pPr>
        <w:ind w:left="5171" w:right="-108"/>
        <w:jc w:val="center"/>
        <w:rPr>
          <w:color w:val="000000" w:themeColor="text1"/>
          <w:shd w:val="clear" w:color="auto" w:fill="FFFFFF"/>
        </w:rPr>
      </w:pPr>
    </w:p>
    <w:p w:rsidR="002D2789" w:rsidRDefault="002D2789" w:rsidP="00780497">
      <w:pPr>
        <w:ind w:left="5171" w:right="-108"/>
        <w:jc w:val="center"/>
        <w:rPr>
          <w:color w:val="000000" w:themeColor="text1"/>
          <w:shd w:val="clear" w:color="auto" w:fill="FFFFFF"/>
        </w:rPr>
      </w:pPr>
    </w:p>
    <w:p w:rsidR="002D2789" w:rsidRDefault="002D2789" w:rsidP="00780497">
      <w:pPr>
        <w:ind w:left="5171" w:right="-108"/>
        <w:jc w:val="center"/>
        <w:rPr>
          <w:color w:val="000000" w:themeColor="text1"/>
          <w:shd w:val="clear" w:color="auto" w:fill="FFFFFF"/>
        </w:rPr>
      </w:pPr>
    </w:p>
    <w:p w:rsidR="002D2789" w:rsidRDefault="002D2789" w:rsidP="00780497">
      <w:pPr>
        <w:ind w:left="5171" w:right="-108"/>
        <w:jc w:val="center"/>
        <w:rPr>
          <w:color w:val="000000" w:themeColor="text1"/>
          <w:shd w:val="clear" w:color="auto" w:fill="FFFFFF"/>
        </w:rPr>
      </w:pPr>
    </w:p>
    <w:p w:rsidR="002D2789" w:rsidRDefault="002D2789" w:rsidP="00780497">
      <w:pPr>
        <w:ind w:left="5171" w:right="-108"/>
        <w:jc w:val="center"/>
        <w:rPr>
          <w:color w:val="000000" w:themeColor="text1"/>
          <w:shd w:val="clear" w:color="auto" w:fill="FFFFFF"/>
        </w:rPr>
      </w:pPr>
    </w:p>
    <w:p w:rsidR="002D2789" w:rsidRDefault="002D2789" w:rsidP="00780497">
      <w:pPr>
        <w:ind w:left="5171" w:right="-108"/>
        <w:jc w:val="center"/>
        <w:rPr>
          <w:color w:val="000000" w:themeColor="text1"/>
          <w:shd w:val="clear" w:color="auto" w:fill="FFFFFF"/>
        </w:rPr>
      </w:pPr>
    </w:p>
    <w:p w:rsidR="002D2789" w:rsidRDefault="002D2789" w:rsidP="00780497">
      <w:pPr>
        <w:ind w:left="5171" w:right="-108"/>
        <w:jc w:val="center"/>
        <w:rPr>
          <w:color w:val="000000" w:themeColor="text1"/>
          <w:shd w:val="clear" w:color="auto" w:fill="FFFFFF"/>
        </w:rPr>
      </w:pPr>
    </w:p>
    <w:p w:rsidR="002D2789" w:rsidRDefault="002D2789" w:rsidP="00780497">
      <w:pPr>
        <w:ind w:left="5171" w:right="-108"/>
        <w:jc w:val="center"/>
        <w:rPr>
          <w:color w:val="000000" w:themeColor="text1"/>
          <w:shd w:val="clear" w:color="auto" w:fill="FFFFFF"/>
        </w:rPr>
      </w:pPr>
    </w:p>
    <w:p w:rsidR="002D2789" w:rsidRDefault="002D2789" w:rsidP="00780497">
      <w:pPr>
        <w:ind w:left="5171" w:right="-108"/>
        <w:jc w:val="center"/>
        <w:rPr>
          <w:color w:val="000000" w:themeColor="text1"/>
          <w:shd w:val="clear" w:color="auto" w:fill="FFFFFF"/>
        </w:rPr>
      </w:pPr>
    </w:p>
    <w:p w:rsidR="002D2789" w:rsidRDefault="002D2789" w:rsidP="00780497">
      <w:pPr>
        <w:ind w:left="5171" w:right="-108"/>
        <w:jc w:val="center"/>
        <w:rPr>
          <w:color w:val="000000" w:themeColor="text1"/>
          <w:shd w:val="clear" w:color="auto" w:fill="FFFFFF"/>
        </w:rPr>
      </w:pPr>
    </w:p>
    <w:p w:rsidR="002D2789" w:rsidRDefault="002D2789" w:rsidP="00780497">
      <w:pPr>
        <w:ind w:left="5171" w:right="-108"/>
        <w:jc w:val="center"/>
        <w:rPr>
          <w:color w:val="000000" w:themeColor="text1"/>
          <w:shd w:val="clear" w:color="auto" w:fill="FFFFFF"/>
        </w:rPr>
      </w:pPr>
    </w:p>
    <w:p w:rsidR="002D2789" w:rsidRDefault="002D2789" w:rsidP="00780497">
      <w:pPr>
        <w:ind w:left="5171" w:right="-108"/>
        <w:jc w:val="center"/>
        <w:rPr>
          <w:color w:val="000000" w:themeColor="text1"/>
          <w:shd w:val="clear" w:color="auto" w:fill="FFFFFF"/>
        </w:rPr>
      </w:pPr>
    </w:p>
    <w:p w:rsidR="002D2789" w:rsidRDefault="002D2789" w:rsidP="002D2789">
      <w:pPr>
        <w:ind w:right="-108"/>
        <w:rPr>
          <w:color w:val="000000" w:themeColor="text1"/>
          <w:shd w:val="clear" w:color="auto" w:fill="FFFFFF"/>
        </w:rPr>
      </w:pPr>
    </w:p>
    <w:p w:rsidR="00780497" w:rsidRDefault="00780497" w:rsidP="00780497">
      <w:pPr>
        <w:ind w:left="5171" w:right="-108"/>
        <w:jc w:val="center"/>
        <w:rPr>
          <w:color w:val="000000" w:themeColor="text1"/>
          <w:shd w:val="clear" w:color="auto" w:fill="FFFFFF"/>
        </w:rPr>
      </w:pPr>
      <w:r w:rsidRPr="002062C1">
        <w:rPr>
          <w:color w:val="000000" w:themeColor="text1"/>
          <w:shd w:val="clear" w:color="auto" w:fill="FFFFFF"/>
        </w:rPr>
        <w:lastRenderedPageBreak/>
        <w:t>Приложение №1</w:t>
      </w:r>
    </w:p>
    <w:p w:rsidR="00780497" w:rsidRDefault="00780497" w:rsidP="00780497">
      <w:pPr>
        <w:ind w:left="5171" w:right="-108"/>
        <w:jc w:val="center"/>
        <w:rPr>
          <w:color w:val="000000" w:themeColor="text1"/>
          <w:shd w:val="clear" w:color="auto" w:fill="FFFFFF"/>
        </w:rPr>
      </w:pPr>
      <w:r>
        <w:rPr>
          <w:rFonts w:eastAsia="Calibri"/>
          <w:color w:val="000000" w:themeColor="text1"/>
          <w:lang w:eastAsia="en-US"/>
        </w:rPr>
        <w:t>УТВЕРЖДЕНЫ</w:t>
      </w:r>
    </w:p>
    <w:p w:rsidR="00780497" w:rsidRDefault="00780497" w:rsidP="00780497">
      <w:pPr>
        <w:ind w:left="5171" w:right="-108"/>
        <w:jc w:val="center"/>
        <w:rPr>
          <w:color w:val="000000" w:themeColor="text1"/>
          <w:shd w:val="clear" w:color="auto" w:fill="FFFFFF"/>
        </w:rPr>
      </w:pPr>
      <w:r w:rsidRPr="00314A1D">
        <w:rPr>
          <w:rFonts w:eastAsia="Calibri"/>
          <w:color w:val="000000" w:themeColor="text1"/>
          <w:lang w:eastAsia="en-US"/>
        </w:rPr>
        <w:t>постановлением Администрации</w:t>
      </w:r>
    </w:p>
    <w:p w:rsidR="00780497" w:rsidRDefault="00780497" w:rsidP="00780497">
      <w:pPr>
        <w:ind w:left="5171" w:right="-108"/>
        <w:jc w:val="center"/>
        <w:rPr>
          <w:rFonts w:eastAsia="Calibri"/>
          <w:bCs/>
          <w:color w:val="000000" w:themeColor="text1"/>
          <w:sz w:val="25"/>
          <w:szCs w:val="25"/>
          <w:lang w:eastAsia="en-US"/>
        </w:rPr>
      </w:pPr>
      <w:r w:rsidRPr="00077045">
        <w:rPr>
          <w:rFonts w:eastAsia="Calibri"/>
          <w:bCs/>
          <w:color w:val="000000" w:themeColor="text1"/>
          <w:sz w:val="25"/>
          <w:szCs w:val="25"/>
          <w:lang w:eastAsia="en-US"/>
        </w:rPr>
        <w:t>МР «Магарамкентский район»,</w:t>
      </w:r>
    </w:p>
    <w:p w:rsidR="00780497" w:rsidRPr="00E749EE" w:rsidRDefault="00780497" w:rsidP="00780497">
      <w:pPr>
        <w:ind w:left="5171" w:right="-108"/>
        <w:jc w:val="center"/>
        <w:rPr>
          <w:color w:val="000000" w:themeColor="text1"/>
          <w:shd w:val="clear" w:color="auto" w:fill="FFFFFF"/>
        </w:rPr>
      </w:pPr>
      <w:r>
        <w:rPr>
          <w:rFonts w:eastAsia="Calibri"/>
          <w:color w:val="000000" w:themeColor="text1"/>
          <w:lang w:eastAsia="en-US"/>
        </w:rPr>
        <w:t>от «___</w:t>
      </w:r>
      <w:proofErr w:type="gramStart"/>
      <w:r>
        <w:rPr>
          <w:rFonts w:eastAsia="Calibri"/>
          <w:color w:val="000000" w:themeColor="text1"/>
          <w:lang w:eastAsia="en-US"/>
        </w:rPr>
        <w:t>_»_</w:t>
      </w:r>
      <w:proofErr w:type="gramEnd"/>
      <w:r>
        <w:rPr>
          <w:rFonts w:eastAsia="Calibri"/>
          <w:color w:val="000000" w:themeColor="text1"/>
          <w:lang w:eastAsia="en-US"/>
        </w:rPr>
        <w:t>__________2021г. № ____</w:t>
      </w:r>
    </w:p>
    <w:p w:rsidR="00780497" w:rsidRDefault="00780497" w:rsidP="00780497">
      <w:pPr>
        <w:ind w:left="5171" w:right="-108"/>
        <w:jc w:val="center"/>
        <w:rPr>
          <w:color w:val="000000" w:themeColor="text1"/>
          <w:shd w:val="clear" w:color="auto" w:fill="FFFFFF"/>
        </w:rPr>
      </w:pPr>
    </w:p>
    <w:p w:rsidR="00780497" w:rsidRPr="00515026" w:rsidRDefault="00780497" w:rsidP="00780497">
      <w:pPr>
        <w:ind w:left="5171" w:right="-108"/>
        <w:jc w:val="center"/>
        <w:rPr>
          <w:color w:val="000000" w:themeColor="text1"/>
          <w:shd w:val="clear" w:color="auto" w:fill="FFFFFF"/>
        </w:rPr>
      </w:pPr>
    </w:p>
    <w:p w:rsidR="00780497" w:rsidRPr="00E749EE" w:rsidRDefault="00780497" w:rsidP="00780497">
      <w:pPr>
        <w:widowControl w:val="0"/>
        <w:tabs>
          <w:tab w:val="left" w:pos="9922"/>
        </w:tabs>
        <w:autoSpaceDE w:val="0"/>
        <w:autoSpaceDN w:val="0"/>
        <w:adjustRightInd w:val="0"/>
        <w:ind w:right="-1"/>
        <w:jc w:val="center"/>
        <w:rPr>
          <w:rFonts w:eastAsia="Calibri"/>
          <w:b/>
          <w:bCs/>
          <w:color w:val="000000" w:themeColor="text1"/>
          <w:sz w:val="26"/>
          <w:szCs w:val="26"/>
          <w:lang w:eastAsia="en-US"/>
        </w:rPr>
      </w:pPr>
      <w:r w:rsidRPr="00E749EE">
        <w:rPr>
          <w:rFonts w:eastAsia="Calibri"/>
          <w:b/>
          <w:bCs/>
          <w:color w:val="000000" w:themeColor="text1"/>
          <w:sz w:val="26"/>
          <w:szCs w:val="26"/>
          <w:lang w:eastAsia="en-US"/>
        </w:rPr>
        <w:t>НОРМАТИВЫ</w:t>
      </w:r>
    </w:p>
    <w:p w:rsidR="00780497" w:rsidRPr="00E749EE" w:rsidRDefault="00780497" w:rsidP="00780497">
      <w:pPr>
        <w:widowControl w:val="0"/>
        <w:tabs>
          <w:tab w:val="left" w:pos="9922"/>
        </w:tabs>
        <w:autoSpaceDE w:val="0"/>
        <w:autoSpaceDN w:val="0"/>
        <w:adjustRightInd w:val="0"/>
        <w:ind w:right="-1"/>
        <w:jc w:val="center"/>
        <w:rPr>
          <w:rFonts w:eastAsia="Calibri"/>
          <w:b/>
          <w:color w:val="000000" w:themeColor="text1"/>
          <w:sz w:val="26"/>
          <w:szCs w:val="26"/>
          <w:lang w:eastAsia="en-US"/>
        </w:rPr>
      </w:pPr>
      <w:r w:rsidRPr="00E749EE">
        <w:rPr>
          <w:rFonts w:eastAsia="Calibri"/>
          <w:b/>
          <w:color w:val="000000" w:themeColor="text1"/>
          <w:sz w:val="26"/>
          <w:szCs w:val="26"/>
          <w:lang w:eastAsia="en-US"/>
        </w:rPr>
        <w:t xml:space="preserve">средней стоимости услуг на финансирование расходов, связанных </w:t>
      </w:r>
    </w:p>
    <w:p w:rsidR="00780497" w:rsidRPr="00E749EE" w:rsidRDefault="00780497" w:rsidP="00780497">
      <w:pPr>
        <w:widowControl w:val="0"/>
        <w:tabs>
          <w:tab w:val="left" w:pos="9922"/>
        </w:tabs>
        <w:autoSpaceDE w:val="0"/>
        <w:autoSpaceDN w:val="0"/>
        <w:adjustRightInd w:val="0"/>
        <w:ind w:right="-1"/>
        <w:jc w:val="center"/>
        <w:rPr>
          <w:rFonts w:eastAsia="Calibri"/>
          <w:b/>
          <w:color w:val="000000" w:themeColor="text1"/>
          <w:sz w:val="26"/>
          <w:szCs w:val="26"/>
          <w:lang w:eastAsia="en-US"/>
        </w:rPr>
      </w:pPr>
      <w:r w:rsidRPr="00E749EE">
        <w:rPr>
          <w:rFonts w:eastAsia="Calibri"/>
          <w:b/>
          <w:color w:val="000000" w:themeColor="text1"/>
          <w:sz w:val="26"/>
          <w:szCs w:val="26"/>
          <w:lang w:eastAsia="en-US"/>
        </w:rPr>
        <w:t xml:space="preserve">с осуществлением государственных полномочий в области обращения </w:t>
      </w:r>
    </w:p>
    <w:p w:rsidR="00780497" w:rsidRPr="00E749EE" w:rsidRDefault="00780497" w:rsidP="00780497">
      <w:pPr>
        <w:widowControl w:val="0"/>
        <w:tabs>
          <w:tab w:val="left" w:pos="9922"/>
        </w:tabs>
        <w:autoSpaceDE w:val="0"/>
        <w:autoSpaceDN w:val="0"/>
        <w:adjustRightInd w:val="0"/>
        <w:ind w:right="-1"/>
        <w:jc w:val="center"/>
        <w:rPr>
          <w:rFonts w:eastAsia="Calibri"/>
          <w:b/>
          <w:color w:val="000000" w:themeColor="text1"/>
          <w:sz w:val="26"/>
          <w:szCs w:val="26"/>
          <w:lang w:eastAsia="en-US"/>
        </w:rPr>
      </w:pPr>
      <w:r w:rsidRPr="00E749EE">
        <w:rPr>
          <w:rFonts w:eastAsia="Calibri"/>
          <w:b/>
          <w:color w:val="000000" w:themeColor="text1"/>
          <w:sz w:val="26"/>
          <w:szCs w:val="26"/>
          <w:lang w:eastAsia="en-US"/>
        </w:rPr>
        <w:t xml:space="preserve">с животными без владельцев, </w:t>
      </w:r>
      <w:r w:rsidRPr="00E749EE">
        <w:rPr>
          <w:b/>
          <w:color w:val="000000" w:themeColor="text1"/>
          <w:sz w:val="26"/>
          <w:szCs w:val="26"/>
        </w:rPr>
        <w:t xml:space="preserve">по </w:t>
      </w:r>
      <w:proofErr w:type="spellStart"/>
      <w:r>
        <w:rPr>
          <w:b/>
          <w:color w:val="000000" w:themeColor="text1"/>
          <w:sz w:val="26"/>
          <w:szCs w:val="26"/>
        </w:rPr>
        <w:t>Магарамкентскому</w:t>
      </w:r>
      <w:proofErr w:type="spellEnd"/>
      <w:r>
        <w:rPr>
          <w:b/>
          <w:color w:val="000000" w:themeColor="text1"/>
          <w:sz w:val="26"/>
          <w:szCs w:val="26"/>
        </w:rPr>
        <w:t xml:space="preserve"> району</w:t>
      </w:r>
      <w:r w:rsidRPr="00E749EE">
        <w:rPr>
          <w:b/>
          <w:color w:val="000000" w:themeColor="text1"/>
          <w:sz w:val="26"/>
          <w:szCs w:val="26"/>
        </w:rPr>
        <w:t xml:space="preserve"> на 2021 год</w:t>
      </w:r>
    </w:p>
    <w:p w:rsidR="00780497" w:rsidRPr="005E3C52" w:rsidRDefault="00780497" w:rsidP="00780497">
      <w:pPr>
        <w:widowControl w:val="0"/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</w:p>
    <w:tbl>
      <w:tblPr>
        <w:tblW w:w="948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7230"/>
        <w:gridCol w:w="1701"/>
      </w:tblGrid>
      <w:tr w:rsidR="00780497" w:rsidRPr="00E749EE" w:rsidTr="000A28AB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97" w:rsidRPr="00E749EE" w:rsidRDefault="00780497" w:rsidP="000A28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E749EE">
              <w:rPr>
                <w:color w:val="000000" w:themeColor="text1"/>
                <w:sz w:val="26"/>
                <w:szCs w:val="26"/>
              </w:rPr>
              <w:t>№</w:t>
            </w:r>
          </w:p>
          <w:p w:rsidR="00780497" w:rsidRPr="00E749EE" w:rsidRDefault="00780497" w:rsidP="000A28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E749EE">
              <w:rPr>
                <w:color w:val="000000" w:themeColor="text1"/>
                <w:sz w:val="26"/>
                <w:szCs w:val="26"/>
              </w:rPr>
              <w:t>п</w:t>
            </w:r>
            <w:r w:rsidRPr="00E749EE">
              <w:rPr>
                <w:color w:val="000000" w:themeColor="text1"/>
                <w:sz w:val="26"/>
                <w:szCs w:val="26"/>
                <w:lang w:val="en-US"/>
              </w:rPr>
              <w:t>/</w:t>
            </w:r>
            <w:r w:rsidRPr="00E749EE">
              <w:rPr>
                <w:color w:val="000000" w:themeColor="text1"/>
                <w:sz w:val="26"/>
                <w:szCs w:val="26"/>
              </w:rPr>
              <w:t>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80497" w:rsidRPr="00E749EE" w:rsidRDefault="00780497" w:rsidP="000A28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E749EE">
              <w:rPr>
                <w:color w:val="000000" w:themeColor="text1"/>
                <w:sz w:val="26"/>
                <w:szCs w:val="26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80497" w:rsidRPr="00E749EE" w:rsidRDefault="00780497" w:rsidP="000A28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E749EE">
              <w:rPr>
                <w:color w:val="000000" w:themeColor="text1"/>
                <w:sz w:val="26"/>
                <w:szCs w:val="26"/>
              </w:rPr>
              <w:t>Стоимость (рублей)</w:t>
            </w:r>
          </w:p>
        </w:tc>
      </w:tr>
      <w:tr w:rsidR="00780497" w:rsidRPr="00E749EE" w:rsidTr="000A28AB">
        <w:trPr>
          <w:trHeight w:val="29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97" w:rsidRPr="00E749EE" w:rsidRDefault="00780497" w:rsidP="000A28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E749EE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0497" w:rsidRPr="00E749EE" w:rsidRDefault="00780497" w:rsidP="000A28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E749EE">
              <w:rPr>
                <w:color w:val="000000" w:themeColor="text1"/>
                <w:sz w:val="26"/>
                <w:szCs w:val="26"/>
              </w:rPr>
              <w:t xml:space="preserve">Средняя стоимость услуги </w:t>
            </w:r>
            <w:r w:rsidRPr="00E749EE">
              <w:rPr>
                <w:rFonts w:cs="Arial"/>
                <w:color w:val="000000" w:themeColor="text1"/>
                <w:sz w:val="26"/>
                <w:szCs w:val="26"/>
              </w:rPr>
              <w:t xml:space="preserve">на отлов животных без владельцев </w:t>
            </w:r>
            <w:r w:rsidRPr="00E749EE">
              <w:rPr>
                <w:color w:val="000000" w:themeColor="text1"/>
                <w:sz w:val="26"/>
                <w:szCs w:val="26"/>
              </w:rPr>
              <w:t>(на 1 гол.)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80497" w:rsidRPr="00E749EE" w:rsidRDefault="00780497" w:rsidP="000A28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E749EE">
              <w:rPr>
                <w:color w:val="000000" w:themeColor="text1"/>
                <w:sz w:val="26"/>
                <w:szCs w:val="26"/>
              </w:rPr>
              <w:t>68,24</w:t>
            </w:r>
          </w:p>
        </w:tc>
      </w:tr>
      <w:tr w:rsidR="00780497" w:rsidRPr="00E749EE" w:rsidTr="000A28AB">
        <w:trPr>
          <w:trHeight w:val="106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97" w:rsidRPr="00E749EE" w:rsidRDefault="00780497" w:rsidP="000A28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E749EE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0497" w:rsidRPr="00E749EE" w:rsidRDefault="00780497" w:rsidP="000A28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E749EE">
              <w:rPr>
                <w:color w:val="000000" w:themeColor="text1"/>
                <w:sz w:val="26"/>
                <w:szCs w:val="26"/>
              </w:rPr>
              <w:t>Средняя стоимость услуги на транспортировку отловленных животных без владельцев в приюты для животных, из прию</w:t>
            </w:r>
            <w:r>
              <w:rPr>
                <w:color w:val="000000" w:themeColor="text1"/>
                <w:sz w:val="26"/>
                <w:szCs w:val="26"/>
              </w:rPr>
              <w:t>та на прежние места их обитания</w:t>
            </w:r>
            <w:r w:rsidRPr="00E749EE">
              <w:rPr>
                <w:color w:val="000000" w:themeColor="text1"/>
                <w:sz w:val="26"/>
                <w:szCs w:val="26"/>
              </w:rPr>
              <w:t xml:space="preserve"> либо на транспортировку трупов животных без владельцев к месту их утилизации (уничтожения) (на 1 гол.)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497" w:rsidRPr="00E749EE" w:rsidRDefault="00780497" w:rsidP="000A28A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749EE">
              <w:rPr>
                <w:bCs/>
                <w:color w:val="000000" w:themeColor="text1"/>
                <w:sz w:val="26"/>
                <w:szCs w:val="26"/>
                <w:lang w:eastAsia="en-US"/>
              </w:rPr>
              <w:t>317,33</w:t>
            </w:r>
          </w:p>
        </w:tc>
      </w:tr>
      <w:tr w:rsidR="00780497" w:rsidRPr="00E749EE" w:rsidTr="000A28AB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97" w:rsidRPr="00E749EE" w:rsidRDefault="00780497" w:rsidP="000A28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E749EE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0497" w:rsidRPr="00E749EE" w:rsidRDefault="00780497" w:rsidP="000A28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E749EE">
              <w:rPr>
                <w:color w:val="000000" w:themeColor="text1"/>
                <w:sz w:val="26"/>
                <w:szCs w:val="26"/>
              </w:rPr>
              <w:t xml:space="preserve">Средняя стоимость услуги </w:t>
            </w:r>
            <w:r w:rsidRPr="00E749EE">
              <w:rPr>
                <w:rFonts w:cs="Arial"/>
                <w:color w:val="000000" w:themeColor="text1"/>
                <w:sz w:val="26"/>
                <w:szCs w:val="26"/>
              </w:rPr>
              <w:t xml:space="preserve">на стерилизацию, вакцинацию, маркирование (мечение) </w:t>
            </w:r>
            <w:proofErr w:type="spellStart"/>
            <w:r w:rsidRPr="00E749EE">
              <w:rPr>
                <w:rFonts w:cs="Arial"/>
                <w:color w:val="000000" w:themeColor="text1"/>
                <w:sz w:val="26"/>
                <w:szCs w:val="26"/>
              </w:rPr>
              <w:t>неснимаемыми</w:t>
            </w:r>
            <w:proofErr w:type="spellEnd"/>
            <w:r w:rsidRPr="00E749EE">
              <w:rPr>
                <w:rFonts w:cs="Arial"/>
                <w:color w:val="000000" w:themeColor="text1"/>
                <w:sz w:val="26"/>
                <w:szCs w:val="26"/>
              </w:rPr>
              <w:t xml:space="preserve"> и несмываемыми метками, дегельминтизацию животных без владельцев, поступающих в приюты</w:t>
            </w:r>
            <w:r w:rsidRPr="00E749EE">
              <w:rPr>
                <w:color w:val="000000" w:themeColor="text1"/>
                <w:sz w:val="26"/>
                <w:szCs w:val="26"/>
              </w:rPr>
              <w:t xml:space="preserve"> (на 1 гол.)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497" w:rsidRPr="00E749EE" w:rsidRDefault="00780497" w:rsidP="000A28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E749EE">
              <w:rPr>
                <w:color w:val="000000" w:themeColor="text1"/>
                <w:sz w:val="26"/>
                <w:szCs w:val="26"/>
              </w:rPr>
              <w:t>4 467</w:t>
            </w:r>
          </w:p>
          <w:p w:rsidR="00780497" w:rsidRPr="00E749EE" w:rsidRDefault="00780497" w:rsidP="000A28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780497" w:rsidRPr="00E749EE" w:rsidTr="000A28AB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97" w:rsidRPr="00E749EE" w:rsidRDefault="00780497" w:rsidP="000A28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E749EE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0497" w:rsidRPr="00E749EE" w:rsidRDefault="00780497" w:rsidP="000A28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E749EE">
              <w:rPr>
                <w:color w:val="000000" w:themeColor="text1"/>
                <w:sz w:val="26"/>
                <w:szCs w:val="26"/>
              </w:rPr>
              <w:t xml:space="preserve">Средняя стоимость услуги </w:t>
            </w:r>
            <w:r w:rsidRPr="00E749EE">
              <w:rPr>
                <w:rFonts w:cs="Arial"/>
                <w:color w:val="000000" w:themeColor="text1"/>
                <w:sz w:val="26"/>
                <w:szCs w:val="26"/>
              </w:rPr>
              <w:t>на содержание отловленных животных без владельцев</w:t>
            </w:r>
            <w:r w:rsidRPr="00E749EE">
              <w:rPr>
                <w:color w:val="000000" w:themeColor="text1"/>
                <w:sz w:val="26"/>
                <w:szCs w:val="26"/>
              </w:rPr>
              <w:t xml:space="preserve"> (на 1 гол.)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80497" w:rsidRPr="00E749EE" w:rsidRDefault="00780497" w:rsidP="000A28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E749EE">
              <w:rPr>
                <w:color w:val="000000" w:themeColor="text1"/>
                <w:sz w:val="26"/>
                <w:szCs w:val="26"/>
              </w:rPr>
              <w:t>324</w:t>
            </w:r>
          </w:p>
        </w:tc>
      </w:tr>
      <w:tr w:rsidR="00780497" w:rsidRPr="00E749EE" w:rsidTr="000A28AB">
        <w:trPr>
          <w:trHeight w:val="64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97" w:rsidRPr="00E749EE" w:rsidRDefault="00780497" w:rsidP="000A28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E749EE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0497" w:rsidRPr="00E749EE" w:rsidRDefault="00780497" w:rsidP="000A28AB">
            <w:pPr>
              <w:widowControl w:val="0"/>
              <w:tabs>
                <w:tab w:val="left" w:pos="3834"/>
                <w:tab w:val="left" w:pos="404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E749EE">
              <w:rPr>
                <w:color w:val="000000" w:themeColor="text1"/>
                <w:sz w:val="26"/>
                <w:szCs w:val="26"/>
              </w:rPr>
              <w:t xml:space="preserve">Средняя стоимость услуги </w:t>
            </w:r>
            <w:r w:rsidRPr="00E749EE">
              <w:rPr>
                <w:rFonts w:cs="Arial"/>
                <w:color w:val="000000" w:themeColor="text1"/>
                <w:sz w:val="26"/>
                <w:szCs w:val="26"/>
              </w:rPr>
              <w:t xml:space="preserve">на умерщвление животных без владельцев и утилизацию (уничтожение) из трупов </w:t>
            </w:r>
            <w:r w:rsidRPr="00E749EE">
              <w:rPr>
                <w:color w:val="000000" w:themeColor="text1"/>
                <w:sz w:val="26"/>
                <w:szCs w:val="26"/>
              </w:rPr>
              <w:t>(на 1 гол.)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80497" w:rsidRPr="00E749EE" w:rsidRDefault="00780497" w:rsidP="000A28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E749EE">
              <w:rPr>
                <w:color w:val="000000" w:themeColor="text1"/>
                <w:sz w:val="26"/>
                <w:szCs w:val="26"/>
              </w:rPr>
              <w:t>981,1</w:t>
            </w:r>
          </w:p>
        </w:tc>
      </w:tr>
      <w:tr w:rsidR="00780497" w:rsidRPr="00E749EE" w:rsidTr="000A28AB">
        <w:trPr>
          <w:trHeight w:val="23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97" w:rsidRPr="00E749EE" w:rsidRDefault="00780497" w:rsidP="000A28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E749EE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0497" w:rsidRPr="00E749EE" w:rsidRDefault="00780497" w:rsidP="000A28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E749EE">
              <w:rPr>
                <w:color w:val="000000" w:themeColor="text1"/>
                <w:sz w:val="26"/>
                <w:szCs w:val="26"/>
              </w:rPr>
              <w:t xml:space="preserve">Средняя стоимость услуги </w:t>
            </w:r>
            <w:r w:rsidRPr="00E749EE">
              <w:rPr>
                <w:rFonts w:cs="Arial"/>
                <w:color w:val="000000" w:themeColor="text1"/>
                <w:sz w:val="26"/>
                <w:szCs w:val="26"/>
              </w:rPr>
              <w:t>на кормление животных без владельцев в сутки на 1 гол.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80497" w:rsidRPr="00E749EE" w:rsidRDefault="00780497" w:rsidP="000A28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E749EE">
              <w:rPr>
                <w:color w:val="000000" w:themeColor="text1"/>
                <w:sz w:val="26"/>
                <w:szCs w:val="26"/>
              </w:rPr>
              <w:t>35,85</w:t>
            </w:r>
          </w:p>
        </w:tc>
      </w:tr>
      <w:tr w:rsidR="00780497" w:rsidRPr="00E749EE" w:rsidTr="000A28AB">
        <w:trPr>
          <w:trHeight w:val="3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97" w:rsidRPr="00E749EE" w:rsidRDefault="00780497" w:rsidP="000A28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E749EE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0497" w:rsidRPr="00E749EE" w:rsidRDefault="00780497" w:rsidP="000A28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E749EE">
              <w:rPr>
                <w:color w:val="000000" w:themeColor="text1"/>
                <w:sz w:val="26"/>
                <w:szCs w:val="26"/>
              </w:rPr>
              <w:t>Средняя стоимость услуги на оплату труда (с начислениями) на обслуживание одного животного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80497" w:rsidRPr="00E749EE" w:rsidRDefault="00780497" w:rsidP="000A28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E749EE">
              <w:rPr>
                <w:color w:val="000000" w:themeColor="text1"/>
                <w:sz w:val="26"/>
                <w:szCs w:val="26"/>
              </w:rPr>
              <w:t>275,5</w:t>
            </w:r>
          </w:p>
        </w:tc>
      </w:tr>
      <w:tr w:rsidR="00780497" w:rsidRPr="00E749EE" w:rsidTr="000A28AB">
        <w:trPr>
          <w:trHeight w:val="3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97" w:rsidRPr="00E749EE" w:rsidRDefault="00780497" w:rsidP="000A28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E749EE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497" w:rsidRPr="00E749EE" w:rsidRDefault="00780497" w:rsidP="000A28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E749EE">
              <w:rPr>
                <w:color w:val="000000" w:themeColor="text1"/>
                <w:sz w:val="26"/>
                <w:szCs w:val="26"/>
              </w:rPr>
              <w:t>Коммунальные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497" w:rsidRPr="00E749EE" w:rsidRDefault="00780497" w:rsidP="000A28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E749EE">
              <w:rPr>
                <w:color w:val="000000" w:themeColor="text1"/>
                <w:sz w:val="26"/>
                <w:szCs w:val="26"/>
              </w:rPr>
              <w:t>707</w:t>
            </w:r>
          </w:p>
        </w:tc>
      </w:tr>
      <w:tr w:rsidR="00780497" w:rsidRPr="00E749EE" w:rsidTr="000A28AB">
        <w:trPr>
          <w:trHeight w:val="16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97" w:rsidRPr="00E749EE" w:rsidRDefault="00780497" w:rsidP="000A28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E749EE"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497" w:rsidRPr="00E749EE" w:rsidRDefault="00780497" w:rsidP="000A28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E749EE">
              <w:rPr>
                <w:color w:val="000000" w:themeColor="text1"/>
                <w:sz w:val="26"/>
                <w:szCs w:val="26"/>
              </w:rPr>
              <w:t>Норматив расходов на услуги интернета, телефонной связи и системы видеонаблюдения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497" w:rsidRPr="00E749EE" w:rsidRDefault="00780497" w:rsidP="000A28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E749EE">
              <w:rPr>
                <w:color w:val="000000" w:themeColor="text1"/>
                <w:sz w:val="26"/>
                <w:szCs w:val="26"/>
              </w:rPr>
              <w:t xml:space="preserve">26,4 </w:t>
            </w:r>
          </w:p>
        </w:tc>
      </w:tr>
    </w:tbl>
    <w:p w:rsidR="00780497" w:rsidRPr="00E749EE" w:rsidRDefault="00780497" w:rsidP="00780497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ИТОГО: 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Pr="00E749EE">
        <w:rPr>
          <w:b/>
          <w:bCs/>
          <w:sz w:val="26"/>
          <w:szCs w:val="26"/>
        </w:rPr>
        <w:t>6 221,42руб.</w:t>
      </w:r>
    </w:p>
    <w:p w:rsidR="00780497" w:rsidRDefault="00780497" w:rsidP="00780497">
      <w:pPr>
        <w:widowControl w:val="0"/>
        <w:autoSpaceDE w:val="0"/>
        <w:autoSpaceDN w:val="0"/>
        <w:adjustRightInd w:val="0"/>
        <w:ind w:left="5528"/>
        <w:rPr>
          <w:sz w:val="26"/>
          <w:szCs w:val="26"/>
        </w:rPr>
      </w:pPr>
      <w:r w:rsidRPr="00E749EE">
        <w:rPr>
          <w:sz w:val="26"/>
          <w:szCs w:val="26"/>
        </w:rPr>
        <w:t xml:space="preserve">(за вычетом пункта 5 (981руб.) </w:t>
      </w:r>
    </w:p>
    <w:p w:rsidR="00780497" w:rsidRPr="00E749EE" w:rsidRDefault="00780497" w:rsidP="00780497">
      <w:pPr>
        <w:widowControl w:val="0"/>
        <w:autoSpaceDE w:val="0"/>
        <w:autoSpaceDN w:val="0"/>
        <w:adjustRightInd w:val="0"/>
        <w:ind w:left="5528"/>
        <w:rPr>
          <w:sz w:val="26"/>
          <w:szCs w:val="26"/>
        </w:rPr>
      </w:pPr>
      <w:r w:rsidRPr="00E749EE">
        <w:rPr>
          <w:sz w:val="26"/>
          <w:szCs w:val="26"/>
        </w:rPr>
        <w:t xml:space="preserve">7 202,42 </w:t>
      </w:r>
      <w:r>
        <w:rPr>
          <w:sz w:val="26"/>
          <w:szCs w:val="26"/>
        </w:rPr>
        <w:t>-</w:t>
      </w:r>
      <w:r w:rsidRPr="00E749EE">
        <w:rPr>
          <w:sz w:val="26"/>
          <w:szCs w:val="26"/>
        </w:rPr>
        <w:t xml:space="preserve"> 981= 6 221,42 руб.)</w:t>
      </w:r>
    </w:p>
    <w:p w:rsidR="00780497" w:rsidRPr="009743CC" w:rsidRDefault="00780497" w:rsidP="00780497">
      <w:pPr>
        <w:widowControl w:val="0"/>
        <w:autoSpaceDE w:val="0"/>
        <w:autoSpaceDN w:val="0"/>
        <w:adjustRightInd w:val="0"/>
        <w:ind w:left="708" w:firstLine="708"/>
        <w:rPr>
          <w:b/>
          <w:bCs/>
          <w:sz w:val="28"/>
          <w:szCs w:val="28"/>
        </w:rPr>
      </w:pPr>
    </w:p>
    <w:p w:rsidR="00780497" w:rsidRPr="00314A1D" w:rsidRDefault="00780497" w:rsidP="00780497">
      <w:pPr>
        <w:ind w:left="4820"/>
        <w:jc w:val="center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lastRenderedPageBreak/>
        <w:t>Приложение №2</w:t>
      </w:r>
    </w:p>
    <w:p w:rsidR="00780497" w:rsidRPr="00314A1D" w:rsidRDefault="00780497" w:rsidP="00780497">
      <w:pPr>
        <w:ind w:left="4820"/>
        <w:jc w:val="center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УТВЕРЖДЕН</w:t>
      </w:r>
    </w:p>
    <w:p w:rsidR="00780497" w:rsidRPr="00314A1D" w:rsidRDefault="00780497" w:rsidP="00780497">
      <w:pPr>
        <w:ind w:left="4820"/>
        <w:jc w:val="center"/>
        <w:rPr>
          <w:rFonts w:eastAsia="Calibri"/>
          <w:color w:val="000000" w:themeColor="text1"/>
          <w:lang w:eastAsia="en-US"/>
        </w:rPr>
      </w:pPr>
      <w:proofErr w:type="spellStart"/>
      <w:r w:rsidRPr="00314A1D">
        <w:rPr>
          <w:rFonts w:eastAsia="Calibri"/>
          <w:color w:val="000000" w:themeColor="text1"/>
          <w:lang w:eastAsia="en-US"/>
        </w:rPr>
        <w:t>ПостановлениемАдминистрации</w:t>
      </w:r>
      <w:proofErr w:type="spellEnd"/>
    </w:p>
    <w:p w:rsidR="00780497" w:rsidRDefault="00780497" w:rsidP="00780497">
      <w:pPr>
        <w:ind w:left="4820"/>
        <w:jc w:val="center"/>
        <w:rPr>
          <w:rFonts w:eastAsia="Calibri"/>
          <w:color w:val="000000" w:themeColor="text1"/>
          <w:lang w:eastAsia="en-US"/>
        </w:rPr>
      </w:pPr>
      <w:r w:rsidRPr="00077045">
        <w:rPr>
          <w:rFonts w:eastAsia="Calibri"/>
          <w:bCs/>
          <w:color w:val="000000" w:themeColor="text1"/>
          <w:sz w:val="25"/>
          <w:szCs w:val="25"/>
          <w:lang w:eastAsia="en-US"/>
        </w:rPr>
        <w:t>МР «</w:t>
      </w:r>
      <w:proofErr w:type="spellStart"/>
      <w:r w:rsidRPr="00077045">
        <w:rPr>
          <w:rFonts w:eastAsia="Calibri"/>
          <w:bCs/>
          <w:color w:val="000000" w:themeColor="text1"/>
          <w:sz w:val="25"/>
          <w:szCs w:val="25"/>
          <w:lang w:eastAsia="en-US"/>
        </w:rPr>
        <w:t>Магарамкентскийрайон</w:t>
      </w:r>
      <w:proofErr w:type="spellEnd"/>
      <w:proofErr w:type="gramStart"/>
      <w:r w:rsidRPr="00077045">
        <w:rPr>
          <w:rFonts w:eastAsia="Calibri"/>
          <w:bCs/>
          <w:color w:val="000000" w:themeColor="text1"/>
          <w:sz w:val="25"/>
          <w:szCs w:val="25"/>
          <w:lang w:eastAsia="en-US"/>
        </w:rPr>
        <w:t>»,</w:t>
      </w:r>
      <w:r>
        <w:rPr>
          <w:rFonts w:eastAsia="Calibri"/>
          <w:color w:val="000000" w:themeColor="text1"/>
          <w:lang w:eastAsia="en-US"/>
        </w:rPr>
        <w:t>от</w:t>
      </w:r>
      <w:proofErr w:type="gramEnd"/>
      <w:r>
        <w:rPr>
          <w:rFonts w:eastAsia="Calibri"/>
          <w:color w:val="000000" w:themeColor="text1"/>
          <w:lang w:eastAsia="en-US"/>
        </w:rPr>
        <w:t xml:space="preserve"> «____»___________2021г. № ____</w:t>
      </w:r>
    </w:p>
    <w:p w:rsidR="00780497" w:rsidRDefault="00780497" w:rsidP="00780497">
      <w:pPr>
        <w:rPr>
          <w:rFonts w:eastAsia="Calibri"/>
          <w:color w:val="000000" w:themeColor="text1"/>
          <w:lang w:eastAsia="en-US"/>
        </w:rPr>
      </w:pPr>
    </w:p>
    <w:p w:rsidR="00780497" w:rsidRDefault="00780497" w:rsidP="00780497">
      <w:pPr>
        <w:rPr>
          <w:rFonts w:eastAsia="Calibri"/>
          <w:color w:val="000000" w:themeColor="text1"/>
          <w:lang w:eastAsia="en-US"/>
        </w:rPr>
      </w:pPr>
    </w:p>
    <w:p w:rsidR="00780497" w:rsidRPr="00432661" w:rsidRDefault="00780497" w:rsidP="00780497">
      <w:pPr>
        <w:jc w:val="center"/>
        <w:rPr>
          <w:rFonts w:eastAsia="Calibri"/>
          <w:b/>
          <w:color w:val="000000" w:themeColor="text1"/>
          <w:sz w:val="26"/>
          <w:szCs w:val="26"/>
          <w:lang w:eastAsia="en-US"/>
        </w:rPr>
      </w:pPr>
      <w:r w:rsidRPr="00432661">
        <w:rPr>
          <w:rFonts w:eastAsia="Calibri"/>
          <w:b/>
          <w:color w:val="000000" w:themeColor="text1"/>
          <w:sz w:val="26"/>
          <w:szCs w:val="26"/>
          <w:lang w:eastAsia="en-US"/>
        </w:rPr>
        <w:t>РАСЧЕТ</w:t>
      </w:r>
    </w:p>
    <w:p w:rsidR="00780497" w:rsidRDefault="003B6621" w:rsidP="00780497">
      <w:pPr>
        <w:jc w:val="center"/>
        <w:rPr>
          <w:rFonts w:eastAsia="Calibri"/>
          <w:b/>
          <w:color w:val="000000" w:themeColor="text1"/>
          <w:sz w:val="26"/>
          <w:szCs w:val="26"/>
          <w:lang w:eastAsia="en-US"/>
        </w:rPr>
      </w:pPr>
      <w:hyperlink r:id="rId7" w:anchor="Par36" w:tooltip="Ссылка на текущий документ" w:history="1">
        <w:r w:rsidR="00780497" w:rsidRPr="00432661">
          <w:rPr>
            <w:rFonts w:eastAsia="Calibri"/>
            <w:b/>
            <w:color w:val="000000" w:themeColor="text1"/>
            <w:sz w:val="26"/>
            <w:szCs w:val="26"/>
            <w:lang w:eastAsia="en-US"/>
          </w:rPr>
          <w:t>нормативов</w:t>
        </w:r>
      </w:hyperlink>
      <w:r w:rsidR="00780497" w:rsidRPr="00432661">
        <w:rPr>
          <w:rFonts w:eastAsia="Calibri"/>
          <w:b/>
          <w:color w:val="000000" w:themeColor="text1"/>
          <w:sz w:val="26"/>
          <w:szCs w:val="26"/>
          <w:lang w:eastAsia="en-US"/>
        </w:rPr>
        <w:t xml:space="preserve"> средней стоимости услуг на финансирование расходов, связанных с осуществлением государственных полномочий в области обращения с животными без владельцев, на 2021 год</w:t>
      </w:r>
    </w:p>
    <w:p w:rsidR="00780497" w:rsidRPr="00432661" w:rsidRDefault="00780497" w:rsidP="00780497">
      <w:pPr>
        <w:jc w:val="center"/>
        <w:rPr>
          <w:rFonts w:eastAsia="Calibri"/>
          <w:b/>
          <w:color w:val="000000" w:themeColor="text1"/>
          <w:sz w:val="26"/>
          <w:szCs w:val="26"/>
          <w:lang w:eastAsia="en-US"/>
        </w:rPr>
      </w:pPr>
      <w:proofErr w:type="spellStart"/>
      <w:r w:rsidRPr="00432661">
        <w:rPr>
          <w:rFonts w:eastAsia="Calibri"/>
          <w:b/>
          <w:color w:val="000000" w:themeColor="text1"/>
          <w:sz w:val="26"/>
          <w:szCs w:val="26"/>
          <w:lang w:eastAsia="en-US"/>
        </w:rPr>
        <w:t>по</w:t>
      </w:r>
      <w:r>
        <w:rPr>
          <w:rFonts w:eastAsia="Calibri"/>
          <w:b/>
          <w:color w:val="000000" w:themeColor="text1"/>
          <w:sz w:val="26"/>
          <w:szCs w:val="26"/>
          <w:lang w:eastAsia="en-US"/>
        </w:rPr>
        <w:t>Магарамкентскому</w:t>
      </w:r>
      <w:proofErr w:type="spellEnd"/>
      <w:r>
        <w:rPr>
          <w:rFonts w:eastAsia="Calibri"/>
          <w:b/>
          <w:color w:val="000000" w:themeColor="text1"/>
          <w:sz w:val="26"/>
          <w:szCs w:val="26"/>
          <w:lang w:eastAsia="en-US"/>
        </w:rPr>
        <w:t xml:space="preserve"> району</w:t>
      </w:r>
    </w:p>
    <w:p w:rsidR="00780497" w:rsidRPr="00432661" w:rsidRDefault="00780497" w:rsidP="00780497">
      <w:pPr>
        <w:ind w:firstLine="567"/>
        <w:jc w:val="center"/>
        <w:rPr>
          <w:rFonts w:eastAsia="Calibri"/>
          <w:b/>
          <w:color w:val="000000" w:themeColor="text1"/>
          <w:sz w:val="26"/>
          <w:szCs w:val="26"/>
          <w:lang w:eastAsia="en-US"/>
        </w:rPr>
      </w:pPr>
    </w:p>
    <w:p w:rsidR="00780497" w:rsidRPr="00432661" w:rsidRDefault="00780497" w:rsidP="00780497">
      <w:pPr>
        <w:ind w:firstLine="567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432661">
        <w:rPr>
          <w:rFonts w:eastAsia="Calibri"/>
          <w:color w:val="000000" w:themeColor="text1"/>
          <w:sz w:val="26"/>
          <w:szCs w:val="26"/>
          <w:lang w:eastAsia="en-US"/>
        </w:rPr>
        <w:t xml:space="preserve">Общий объем субвенций, предоставляемых Муниципальному образованию </w:t>
      </w:r>
      <w:r>
        <w:rPr>
          <w:rFonts w:eastAsia="Calibri"/>
          <w:color w:val="000000" w:themeColor="text1"/>
          <w:sz w:val="26"/>
          <w:szCs w:val="26"/>
          <w:lang w:eastAsia="en-US"/>
        </w:rPr>
        <w:t>Магарамкентского района</w:t>
      </w:r>
      <w:r w:rsidRPr="00432661">
        <w:rPr>
          <w:rFonts w:eastAsia="Calibri"/>
          <w:color w:val="000000" w:themeColor="text1"/>
          <w:sz w:val="26"/>
          <w:szCs w:val="26"/>
          <w:lang w:eastAsia="en-US"/>
        </w:rPr>
        <w:t xml:space="preserve"> из бюджета Республики Дагестан для осуществления государственных полномочий, определяется по формуле:</w:t>
      </w:r>
    </w:p>
    <w:p w:rsidR="00780497" w:rsidRPr="00432661" w:rsidRDefault="00780497" w:rsidP="00780497">
      <w:pPr>
        <w:ind w:firstLine="567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proofErr w:type="spellStart"/>
      <w:r w:rsidRPr="00432661">
        <w:rPr>
          <w:rFonts w:eastAsia="Calibri"/>
          <w:color w:val="000000" w:themeColor="text1"/>
          <w:sz w:val="26"/>
          <w:szCs w:val="26"/>
          <w:lang w:eastAsia="en-US"/>
        </w:rPr>
        <w:t>Sмбi</w:t>
      </w:r>
      <w:proofErr w:type="spellEnd"/>
      <w:r w:rsidRPr="00432661">
        <w:rPr>
          <w:rFonts w:eastAsia="Calibri"/>
          <w:color w:val="000000" w:themeColor="text1"/>
          <w:sz w:val="26"/>
          <w:szCs w:val="26"/>
          <w:lang w:eastAsia="en-US"/>
        </w:rPr>
        <w:t xml:space="preserve"> = (</w:t>
      </w:r>
      <w:proofErr w:type="spellStart"/>
      <w:r w:rsidRPr="00432661">
        <w:rPr>
          <w:rFonts w:eastAsia="Calibri"/>
          <w:color w:val="000000" w:themeColor="text1"/>
          <w:sz w:val="26"/>
          <w:szCs w:val="26"/>
          <w:lang w:eastAsia="en-US"/>
        </w:rPr>
        <w:t>Niотлов</w:t>
      </w:r>
      <w:proofErr w:type="spellEnd"/>
      <w:r w:rsidRPr="00432661">
        <w:rPr>
          <w:rFonts w:eastAsia="Calibri"/>
          <w:color w:val="000000" w:themeColor="text1"/>
          <w:sz w:val="26"/>
          <w:szCs w:val="26"/>
          <w:lang w:eastAsia="en-US"/>
        </w:rPr>
        <w:t xml:space="preserve"> + Niгсм1) х </w:t>
      </w:r>
      <w:proofErr w:type="spellStart"/>
      <w:r w:rsidRPr="00432661">
        <w:rPr>
          <w:rFonts w:eastAsia="Calibri"/>
          <w:color w:val="000000" w:themeColor="text1"/>
          <w:sz w:val="26"/>
          <w:szCs w:val="26"/>
          <w:lang w:eastAsia="en-US"/>
        </w:rPr>
        <w:t>Кiотл</w:t>
      </w:r>
      <w:proofErr w:type="spellEnd"/>
      <w:r w:rsidRPr="00432661">
        <w:rPr>
          <w:rFonts w:eastAsia="Calibri"/>
          <w:color w:val="000000" w:themeColor="text1"/>
          <w:sz w:val="26"/>
          <w:szCs w:val="26"/>
          <w:lang w:eastAsia="en-US"/>
        </w:rPr>
        <w:t xml:space="preserve"> + (</w:t>
      </w:r>
      <w:proofErr w:type="spellStart"/>
      <w:proofErr w:type="gramStart"/>
      <w:r w:rsidRPr="00432661">
        <w:rPr>
          <w:rFonts w:eastAsia="Calibri"/>
          <w:color w:val="000000" w:themeColor="text1"/>
          <w:sz w:val="26"/>
          <w:szCs w:val="26"/>
          <w:lang w:eastAsia="en-US"/>
        </w:rPr>
        <w:t>Niлеч.проф</w:t>
      </w:r>
      <w:proofErr w:type="spellEnd"/>
      <w:r w:rsidRPr="00432661">
        <w:rPr>
          <w:rFonts w:eastAsia="Calibri"/>
          <w:color w:val="000000" w:themeColor="text1"/>
          <w:sz w:val="26"/>
          <w:szCs w:val="26"/>
          <w:lang w:eastAsia="en-US"/>
        </w:rPr>
        <w:t xml:space="preserve">  +</w:t>
      </w:r>
      <w:proofErr w:type="gramEnd"/>
      <w:r w:rsidRPr="00432661">
        <w:rPr>
          <w:rFonts w:eastAsia="Calibri"/>
          <w:color w:val="000000" w:themeColor="text1"/>
          <w:sz w:val="26"/>
          <w:szCs w:val="26"/>
          <w:lang w:eastAsia="en-US"/>
        </w:rPr>
        <w:t xml:space="preserve"> (</w:t>
      </w:r>
      <w:proofErr w:type="spellStart"/>
      <w:r w:rsidRPr="00432661">
        <w:rPr>
          <w:rFonts w:eastAsia="Calibri"/>
          <w:color w:val="000000" w:themeColor="text1"/>
          <w:sz w:val="26"/>
          <w:szCs w:val="26"/>
          <w:lang w:eastAsia="en-US"/>
        </w:rPr>
        <w:t>Nicод</w:t>
      </w:r>
      <w:proofErr w:type="spellEnd"/>
      <w:r w:rsidRPr="00432661">
        <w:rPr>
          <w:rFonts w:eastAsia="Calibri"/>
          <w:color w:val="000000" w:themeColor="text1"/>
          <w:sz w:val="26"/>
          <w:szCs w:val="26"/>
          <w:lang w:eastAsia="en-US"/>
        </w:rPr>
        <w:t xml:space="preserve"> + </w:t>
      </w:r>
      <w:proofErr w:type="spellStart"/>
      <w:r w:rsidRPr="00432661">
        <w:rPr>
          <w:rFonts w:eastAsia="Calibri"/>
          <w:color w:val="000000" w:themeColor="text1"/>
          <w:sz w:val="26"/>
          <w:szCs w:val="26"/>
          <w:lang w:eastAsia="en-US"/>
        </w:rPr>
        <w:t>Niкорм</w:t>
      </w:r>
      <w:proofErr w:type="spellEnd"/>
      <w:r w:rsidRPr="00432661">
        <w:rPr>
          <w:rFonts w:eastAsia="Calibri"/>
          <w:color w:val="000000" w:themeColor="text1"/>
          <w:sz w:val="26"/>
          <w:szCs w:val="26"/>
          <w:lang w:eastAsia="en-US"/>
        </w:rPr>
        <w:t xml:space="preserve">) х 20дн.) х </w:t>
      </w:r>
      <w:proofErr w:type="spellStart"/>
      <w:r w:rsidRPr="00432661">
        <w:rPr>
          <w:rFonts w:eastAsia="Calibri"/>
          <w:color w:val="000000" w:themeColor="text1"/>
          <w:sz w:val="26"/>
          <w:szCs w:val="26"/>
          <w:lang w:eastAsia="en-US"/>
        </w:rPr>
        <w:t>Кiлеч.проф</w:t>
      </w:r>
      <w:proofErr w:type="spellEnd"/>
      <w:r w:rsidRPr="00432661">
        <w:rPr>
          <w:rFonts w:eastAsia="Calibri"/>
          <w:color w:val="000000" w:themeColor="text1"/>
          <w:sz w:val="26"/>
          <w:szCs w:val="26"/>
          <w:lang w:eastAsia="en-US"/>
        </w:rPr>
        <w:t xml:space="preserve"> + </w:t>
      </w:r>
      <w:proofErr w:type="spellStart"/>
      <w:r w:rsidRPr="00432661">
        <w:rPr>
          <w:rFonts w:eastAsia="Calibri"/>
          <w:color w:val="000000" w:themeColor="text1"/>
          <w:sz w:val="26"/>
          <w:szCs w:val="26"/>
          <w:lang w:eastAsia="en-US"/>
        </w:rPr>
        <w:t>Niумерщ</w:t>
      </w:r>
      <w:proofErr w:type="spellEnd"/>
      <w:r w:rsidRPr="00432661">
        <w:rPr>
          <w:rFonts w:eastAsia="Calibri"/>
          <w:color w:val="000000" w:themeColor="text1"/>
          <w:sz w:val="26"/>
          <w:szCs w:val="26"/>
          <w:lang w:eastAsia="en-US"/>
        </w:rPr>
        <w:t xml:space="preserve"> x </w:t>
      </w:r>
      <w:proofErr w:type="spellStart"/>
      <w:r w:rsidRPr="00432661">
        <w:rPr>
          <w:rFonts w:eastAsia="Calibri"/>
          <w:color w:val="000000" w:themeColor="text1"/>
          <w:sz w:val="26"/>
          <w:szCs w:val="26"/>
          <w:lang w:eastAsia="en-US"/>
        </w:rPr>
        <w:t>Кiумерщ</w:t>
      </w:r>
      <w:proofErr w:type="spellEnd"/>
      <w:r w:rsidRPr="00432661">
        <w:rPr>
          <w:rFonts w:eastAsia="Calibri"/>
          <w:color w:val="000000" w:themeColor="text1"/>
          <w:sz w:val="26"/>
          <w:szCs w:val="26"/>
          <w:lang w:eastAsia="en-US"/>
        </w:rPr>
        <w:t xml:space="preserve"> +  Niгсм2  х (</w:t>
      </w:r>
      <w:proofErr w:type="spellStart"/>
      <w:r w:rsidRPr="00432661">
        <w:rPr>
          <w:rFonts w:eastAsia="Calibri"/>
          <w:color w:val="000000" w:themeColor="text1"/>
          <w:sz w:val="26"/>
          <w:szCs w:val="26"/>
          <w:lang w:eastAsia="en-US"/>
        </w:rPr>
        <w:t>Кiотлов</w:t>
      </w:r>
      <w:proofErr w:type="spellEnd"/>
      <w:r w:rsidRPr="00432661">
        <w:rPr>
          <w:rFonts w:eastAsia="Calibri"/>
          <w:color w:val="000000" w:themeColor="text1"/>
          <w:sz w:val="26"/>
          <w:szCs w:val="26"/>
          <w:lang w:eastAsia="en-US"/>
        </w:rPr>
        <w:t xml:space="preserve">  - Кiобщ1 ) + (</w:t>
      </w:r>
      <w:proofErr w:type="spellStart"/>
      <w:r w:rsidRPr="00432661">
        <w:rPr>
          <w:rFonts w:eastAsia="Calibri"/>
          <w:color w:val="000000" w:themeColor="text1"/>
          <w:sz w:val="26"/>
          <w:szCs w:val="26"/>
          <w:lang w:eastAsia="en-US"/>
        </w:rPr>
        <w:t>Niкорм</w:t>
      </w:r>
      <w:proofErr w:type="spellEnd"/>
      <w:r w:rsidRPr="00432661">
        <w:rPr>
          <w:rFonts w:eastAsia="Calibri"/>
          <w:color w:val="000000" w:themeColor="text1"/>
          <w:sz w:val="26"/>
          <w:szCs w:val="26"/>
          <w:lang w:eastAsia="en-US"/>
        </w:rPr>
        <w:t xml:space="preserve"> + </w:t>
      </w:r>
      <w:proofErr w:type="spellStart"/>
      <w:r w:rsidRPr="00432661">
        <w:rPr>
          <w:rFonts w:eastAsia="Calibri"/>
          <w:color w:val="000000" w:themeColor="text1"/>
          <w:sz w:val="26"/>
          <w:szCs w:val="26"/>
          <w:lang w:eastAsia="en-US"/>
        </w:rPr>
        <w:t>Nicод</w:t>
      </w:r>
      <w:proofErr w:type="spellEnd"/>
      <w:r w:rsidRPr="00432661">
        <w:rPr>
          <w:rFonts w:eastAsia="Calibri"/>
          <w:color w:val="000000" w:themeColor="text1"/>
          <w:sz w:val="26"/>
          <w:szCs w:val="26"/>
          <w:lang w:eastAsia="en-US"/>
        </w:rPr>
        <w:t xml:space="preserve">) x </w:t>
      </w:r>
      <w:proofErr w:type="spellStart"/>
      <w:r w:rsidRPr="00432661">
        <w:rPr>
          <w:rFonts w:eastAsia="Calibri"/>
          <w:color w:val="000000" w:themeColor="text1"/>
          <w:sz w:val="26"/>
          <w:szCs w:val="26"/>
          <w:lang w:eastAsia="en-US"/>
        </w:rPr>
        <w:t>Кiобщ</w:t>
      </w:r>
      <w:proofErr w:type="spellEnd"/>
      <w:r w:rsidRPr="00432661">
        <w:rPr>
          <w:rFonts w:eastAsia="Calibri"/>
          <w:color w:val="000000" w:themeColor="text1"/>
          <w:sz w:val="26"/>
          <w:szCs w:val="26"/>
          <w:lang w:eastAsia="en-US"/>
        </w:rPr>
        <w:t xml:space="preserve"> х 365дн + </w:t>
      </w:r>
      <w:proofErr w:type="spellStart"/>
      <w:r w:rsidRPr="00432661">
        <w:rPr>
          <w:rFonts w:eastAsia="Calibri"/>
          <w:color w:val="000000" w:themeColor="text1"/>
          <w:sz w:val="26"/>
          <w:szCs w:val="26"/>
          <w:lang w:eastAsia="en-US"/>
        </w:rPr>
        <w:t>Nзп</w:t>
      </w:r>
      <w:proofErr w:type="spellEnd"/>
      <w:r w:rsidRPr="00432661">
        <w:rPr>
          <w:rFonts w:eastAsia="Calibri"/>
          <w:color w:val="000000" w:themeColor="text1"/>
          <w:sz w:val="26"/>
          <w:szCs w:val="26"/>
          <w:lang w:eastAsia="en-US"/>
        </w:rPr>
        <w:t xml:space="preserve"> х </w:t>
      </w:r>
      <w:proofErr w:type="spellStart"/>
      <w:r w:rsidRPr="00432661">
        <w:rPr>
          <w:rFonts w:eastAsia="Calibri"/>
          <w:color w:val="000000" w:themeColor="text1"/>
          <w:sz w:val="26"/>
          <w:szCs w:val="26"/>
          <w:lang w:eastAsia="en-US"/>
        </w:rPr>
        <w:t>Кiотл</w:t>
      </w:r>
      <w:proofErr w:type="spellEnd"/>
      <w:r w:rsidRPr="00432661">
        <w:rPr>
          <w:rFonts w:eastAsia="Calibri"/>
          <w:color w:val="000000" w:themeColor="text1"/>
          <w:sz w:val="26"/>
          <w:szCs w:val="26"/>
          <w:lang w:eastAsia="en-US"/>
        </w:rPr>
        <w:t xml:space="preserve"> + </w:t>
      </w:r>
      <w:proofErr w:type="spellStart"/>
      <w:r w:rsidRPr="00432661">
        <w:rPr>
          <w:rFonts w:eastAsia="Calibri"/>
          <w:color w:val="000000" w:themeColor="text1"/>
          <w:sz w:val="26"/>
          <w:szCs w:val="26"/>
          <w:lang w:eastAsia="en-US"/>
        </w:rPr>
        <w:t>Nку</w:t>
      </w:r>
      <w:proofErr w:type="spellEnd"/>
      <w:r w:rsidRPr="00432661">
        <w:rPr>
          <w:rFonts w:eastAsia="Calibri"/>
          <w:color w:val="000000" w:themeColor="text1"/>
          <w:sz w:val="26"/>
          <w:szCs w:val="26"/>
          <w:lang w:eastAsia="en-US"/>
        </w:rPr>
        <w:t xml:space="preserve"> х </w:t>
      </w:r>
      <w:proofErr w:type="spellStart"/>
      <w:r w:rsidRPr="00432661">
        <w:rPr>
          <w:rFonts w:eastAsia="Calibri"/>
          <w:color w:val="000000" w:themeColor="text1"/>
          <w:sz w:val="26"/>
          <w:szCs w:val="26"/>
          <w:lang w:eastAsia="en-US"/>
        </w:rPr>
        <w:t>Кiотл</w:t>
      </w:r>
      <w:proofErr w:type="spellEnd"/>
      <w:r w:rsidRPr="00432661">
        <w:rPr>
          <w:rFonts w:eastAsia="Calibri"/>
          <w:color w:val="000000" w:themeColor="text1"/>
          <w:sz w:val="26"/>
          <w:szCs w:val="26"/>
          <w:lang w:eastAsia="en-US"/>
        </w:rPr>
        <w:t xml:space="preserve"> + </w:t>
      </w:r>
      <w:proofErr w:type="spellStart"/>
      <w:r w:rsidRPr="00432661">
        <w:rPr>
          <w:rFonts w:eastAsia="Calibri"/>
          <w:color w:val="000000" w:themeColor="text1"/>
          <w:sz w:val="26"/>
          <w:szCs w:val="26"/>
          <w:lang w:eastAsia="en-US"/>
        </w:rPr>
        <w:t>Nтвс</w:t>
      </w:r>
      <w:proofErr w:type="spellEnd"/>
      <w:r w:rsidRPr="00432661">
        <w:rPr>
          <w:rFonts w:eastAsia="Calibri"/>
          <w:color w:val="000000" w:themeColor="text1"/>
          <w:sz w:val="26"/>
          <w:szCs w:val="26"/>
          <w:lang w:eastAsia="en-US"/>
        </w:rPr>
        <w:t xml:space="preserve"> х </w:t>
      </w:r>
      <w:proofErr w:type="spellStart"/>
      <w:r w:rsidRPr="00432661">
        <w:rPr>
          <w:rFonts w:eastAsia="Calibri"/>
          <w:color w:val="000000" w:themeColor="text1"/>
          <w:sz w:val="26"/>
          <w:szCs w:val="26"/>
          <w:lang w:eastAsia="en-US"/>
        </w:rPr>
        <w:t>Кiотл</w:t>
      </w:r>
      <w:proofErr w:type="spellEnd"/>
      <w:r w:rsidRPr="00432661">
        <w:rPr>
          <w:rFonts w:eastAsia="Calibri"/>
          <w:color w:val="000000" w:themeColor="text1"/>
          <w:sz w:val="26"/>
          <w:szCs w:val="26"/>
          <w:lang w:eastAsia="en-US"/>
        </w:rPr>
        <w:t>, где:</w:t>
      </w:r>
    </w:p>
    <w:p w:rsidR="00780497" w:rsidRPr="00432661" w:rsidRDefault="00780497" w:rsidP="00780497">
      <w:pPr>
        <w:ind w:firstLine="567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proofErr w:type="spellStart"/>
      <w:r w:rsidRPr="00432661">
        <w:rPr>
          <w:rFonts w:eastAsia="Calibri"/>
          <w:color w:val="000000" w:themeColor="text1"/>
          <w:sz w:val="26"/>
          <w:szCs w:val="26"/>
          <w:lang w:eastAsia="en-US"/>
        </w:rPr>
        <w:t>Niотлов</w:t>
      </w:r>
      <w:proofErr w:type="spellEnd"/>
      <w:r w:rsidRPr="00432661">
        <w:rPr>
          <w:rFonts w:eastAsia="Calibri"/>
          <w:color w:val="000000" w:themeColor="text1"/>
          <w:sz w:val="26"/>
          <w:szCs w:val="26"/>
          <w:lang w:eastAsia="en-US"/>
        </w:rPr>
        <w:t xml:space="preserve"> - норматив финансовых затрат на отлов животных без владельцев в i-м муниципальном образовании в расчете на одно животное, устанавливается уполномоченным органом в порядке, утвержденном уполномоченным органом;</w:t>
      </w:r>
    </w:p>
    <w:p w:rsidR="00780497" w:rsidRPr="00432661" w:rsidRDefault="00780497" w:rsidP="00780497">
      <w:pPr>
        <w:ind w:firstLine="567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432661">
        <w:rPr>
          <w:rFonts w:eastAsia="Calibri"/>
          <w:color w:val="000000" w:themeColor="text1"/>
          <w:sz w:val="26"/>
          <w:szCs w:val="26"/>
          <w:lang w:eastAsia="en-US"/>
        </w:rPr>
        <w:t>Niгсм1 - норматив финансовых затрат на транспортировку отловленных животных без владельцев в приюты для животных (далее - приют) в i-м муниципальном образовании в расчете на одно животное, устанавливается уполномоченным органом в порядке, утвержденном уполномоченным органом;</w:t>
      </w:r>
    </w:p>
    <w:p w:rsidR="00780497" w:rsidRPr="00432661" w:rsidRDefault="00780497" w:rsidP="00780497">
      <w:pPr>
        <w:ind w:firstLine="567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proofErr w:type="spellStart"/>
      <w:r w:rsidRPr="00432661">
        <w:rPr>
          <w:rFonts w:eastAsia="Calibri"/>
          <w:color w:val="000000" w:themeColor="text1"/>
          <w:sz w:val="26"/>
          <w:szCs w:val="26"/>
          <w:lang w:eastAsia="en-US"/>
        </w:rPr>
        <w:t>Кiотл</w:t>
      </w:r>
      <w:proofErr w:type="spellEnd"/>
      <w:r w:rsidRPr="00432661">
        <w:rPr>
          <w:rFonts w:eastAsia="Calibri"/>
          <w:color w:val="000000" w:themeColor="text1"/>
          <w:sz w:val="26"/>
          <w:szCs w:val="26"/>
          <w:lang w:eastAsia="en-US"/>
        </w:rPr>
        <w:t xml:space="preserve"> - общее количество планируемых к отлову животных без владельцев в i-м муниципальном образовании, определяемое ежегодно уполномоченным органом на основании сведений, представленных муниципальными образованиями;</w:t>
      </w:r>
    </w:p>
    <w:p w:rsidR="00780497" w:rsidRPr="00432661" w:rsidRDefault="00780497" w:rsidP="00780497">
      <w:pPr>
        <w:ind w:firstLine="567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proofErr w:type="spellStart"/>
      <w:r w:rsidRPr="00432661">
        <w:rPr>
          <w:rFonts w:eastAsia="Calibri"/>
          <w:color w:val="000000" w:themeColor="text1"/>
          <w:sz w:val="26"/>
          <w:szCs w:val="26"/>
          <w:lang w:eastAsia="en-US"/>
        </w:rPr>
        <w:t>Niлеч.проф</w:t>
      </w:r>
      <w:proofErr w:type="spellEnd"/>
      <w:r w:rsidRPr="00432661">
        <w:rPr>
          <w:rFonts w:eastAsia="Calibri"/>
          <w:color w:val="000000" w:themeColor="text1"/>
          <w:sz w:val="26"/>
          <w:szCs w:val="26"/>
          <w:lang w:eastAsia="en-US"/>
        </w:rPr>
        <w:t xml:space="preserve"> - норматив финансовых затрат на стерилизацию, вакцинацию, маркирование (мечение) </w:t>
      </w:r>
      <w:proofErr w:type="spellStart"/>
      <w:r w:rsidRPr="00432661">
        <w:rPr>
          <w:rFonts w:eastAsia="Calibri"/>
          <w:color w:val="000000" w:themeColor="text1"/>
          <w:sz w:val="26"/>
          <w:szCs w:val="26"/>
          <w:lang w:eastAsia="en-US"/>
        </w:rPr>
        <w:t>неснимаемыми</w:t>
      </w:r>
      <w:proofErr w:type="spellEnd"/>
      <w:r w:rsidRPr="00432661">
        <w:rPr>
          <w:rFonts w:eastAsia="Calibri"/>
          <w:color w:val="000000" w:themeColor="text1"/>
          <w:sz w:val="26"/>
          <w:szCs w:val="26"/>
          <w:lang w:eastAsia="en-US"/>
        </w:rPr>
        <w:t xml:space="preserve"> и несмываемыми метками, дегельминтизацию, лечение (в случае необходимости) животных без владельцев, поступивших в приюты, в i-м муниципальном образовании в расчете на одно животное, устанавливается уполномоченным органом в порядке, утвержденном уполномоченным органом;</w:t>
      </w:r>
    </w:p>
    <w:p w:rsidR="00780497" w:rsidRPr="00432661" w:rsidRDefault="00780497" w:rsidP="00780497">
      <w:pPr>
        <w:ind w:firstLine="567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proofErr w:type="spellStart"/>
      <w:r w:rsidRPr="00432661">
        <w:rPr>
          <w:rFonts w:eastAsia="Calibri"/>
          <w:color w:val="000000" w:themeColor="text1"/>
          <w:sz w:val="26"/>
          <w:szCs w:val="26"/>
          <w:lang w:eastAsia="en-US"/>
        </w:rPr>
        <w:t>Кiлеч.проф</w:t>
      </w:r>
      <w:proofErr w:type="spellEnd"/>
      <w:r w:rsidRPr="00432661">
        <w:rPr>
          <w:rFonts w:eastAsia="Calibri"/>
          <w:color w:val="000000" w:themeColor="text1"/>
          <w:sz w:val="26"/>
          <w:szCs w:val="26"/>
          <w:lang w:eastAsia="en-US"/>
        </w:rPr>
        <w:t xml:space="preserve"> - планируемое количество животных без владельцев, подлежащих стерилизации, вакцинации, маркированию (мечению) не снимаемыми и несмываемыми метками, дегельминтизации, лечению (в случае необходимости) в i-м муниципальном образовании, определяемое ежегодно уполномоченным органом на основании сведений, представленных муниципальными образованиями по итогам работы за предшествующий период;</w:t>
      </w:r>
    </w:p>
    <w:p w:rsidR="00780497" w:rsidRPr="00432661" w:rsidRDefault="00780497" w:rsidP="00780497">
      <w:pPr>
        <w:ind w:firstLine="567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proofErr w:type="spellStart"/>
      <w:r w:rsidRPr="00432661">
        <w:rPr>
          <w:rFonts w:eastAsia="Calibri"/>
          <w:color w:val="000000" w:themeColor="text1"/>
          <w:sz w:val="26"/>
          <w:szCs w:val="26"/>
          <w:lang w:eastAsia="en-US"/>
        </w:rPr>
        <w:t>Niсод</w:t>
      </w:r>
      <w:proofErr w:type="spellEnd"/>
      <w:r w:rsidRPr="00432661">
        <w:rPr>
          <w:rFonts w:eastAsia="Calibri"/>
          <w:color w:val="000000" w:themeColor="text1"/>
          <w:sz w:val="26"/>
          <w:szCs w:val="26"/>
          <w:lang w:eastAsia="en-US"/>
        </w:rPr>
        <w:t xml:space="preserve"> - норматив финансовых затрат на содержание отловленных животных без владельцев в i-м муниципальном образовании в расчете на одно животное, устанавливается уполномоченным органом в порядке, утвержденном уполномоченным органом; </w:t>
      </w:r>
    </w:p>
    <w:p w:rsidR="00780497" w:rsidRPr="00432661" w:rsidRDefault="00780497" w:rsidP="00780497">
      <w:pPr>
        <w:ind w:firstLine="567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proofErr w:type="spellStart"/>
      <w:r w:rsidRPr="00432661">
        <w:rPr>
          <w:rFonts w:eastAsia="Calibri"/>
          <w:color w:val="000000" w:themeColor="text1"/>
          <w:sz w:val="26"/>
          <w:szCs w:val="26"/>
          <w:lang w:eastAsia="en-US"/>
        </w:rPr>
        <w:t>Niумерщ</w:t>
      </w:r>
      <w:proofErr w:type="spellEnd"/>
      <w:r w:rsidRPr="00432661">
        <w:rPr>
          <w:rFonts w:eastAsia="Calibri"/>
          <w:color w:val="000000" w:themeColor="text1"/>
          <w:sz w:val="26"/>
          <w:szCs w:val="26"/>
          <w:lang w:eastAsia="en-US"/>
        </w:rPr>
        <w:t xml:space="preserve"> - норматив финансовых затрат на умерщвление животных без владельцев и утилизацию (уничтожение) их трупов в i-м муниципальном </w:t>
      </w:r>
      <w:r w:rsidRPr="00432661">
        <w:rPr>
          <w:rFonts w:eastAsia="Calibri"/>
          <w:color w:val="000000" w:themeColor="text1"/>
          <w:sz w:val="26"/>
          <w:szCs w:val="26"/>
          <w:lang w:eastAsia="en-US"/>
        </w:rPr>
        <w:lastRenderedPageBreak/>
        <w:t>образовании в расчете на одно животное, устанавливается уполномоченным органом в порядке, утвержденном уполномоченным органом, исходя из стоимости услуг по умерщвлению животных без владельцев в случаях, установленных частью 11 статьи 16 Федерального закона «Об ответственном обращении с животными и о внесении изменений в отдельные законодательные акты Российской Федерации»; лекарственных препаратов для ветеринарного применения и расходных материалов, необходимых для умерщвления животных без владельцев, а также затрат на утилизацию (уничтожение) их трупов;</w:t>
      </w:r>
    </w:p>
    <w:p w:rsidR="00780497" w:rsidRPr="00432661" w:rsidRDefault="00780497" w:rsidP="00780497">
      <w:pPr>
        <w:ind w:firstLine="567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proofErr w:type="spellStart"/>
      <w:r w:rsidRPr="00432661">
        <w:rPr>
          <w:rFonts w:eastAsia="Calibri"/>
          <w:color w:val="000000" w:themeColor="text1"/>
          <w:sz w:val="26"/>
          <w:szCs w:val="26"/>
          <w:lang w:eastAsia="en-US"/>
        </w:rPr>
        <w:t>Кiумерщ</w:t>
      </w:r>
      <w:proofErr w:type="spellEnd"/>
      <w:r w:rsidRPr="00432661">
        <w:rPr>
          <w:rFonts w:eastAsia="Calibri"/>
          <w:color w:val="000000" w:themeColor="text1"/>
          <w:sz w:val="26"/>
          <w:szCs w:val="26"/>
          <w:lang w:eastAsia="en-US"/>
        </w:rPr>
        <w:t xml:space="preserve"> - количество подлежащих умерщвлению животных без владельцев из числа отловленных в i-м муниципальном образовании в случаях, предусмотренных </w:t>
      </w:r>
      <w:hyperlink r:id="rId8" w:history="1">
        <w:r w:rsidRPr="00432661">
          <w:rPr>
            <w:rFonts w:eastAsia="Calibri"/>
            <w:color w:val="000000" w:themeColor="text1"/>
            <w:sz w:val="26"/>
            <w:szCs w:val="26"/>
            <w:lang w:eastAsia="en-US"/>
          </w:rPr>
          <w:t>частью 11 статьи 16</w:t>
        </w:r>
      </w:hyperlink>
      <w:r w:rsidRPr="00432661">
        <w:rPr>
          <w:rFonts w:eastAsia="Calibri"/>
          <w:color w:val="000000" w:themeColor="text1"/>
          <w:sz w:val="26"/>
          <w:szCs w:val="26"/>
          <w:lang w:eastAsia="en-US"/>
        </w:rPr>
        <w:t xml:space="preserve"> Федерального закона «Об ответственном обращении с животными и о внесении изменений в отдельные законодательные акты Российской Федерации» (</w:t>
      </w:r>
      <w:proofErr w:type="spellStart"/>
      <w:r w:rsidRPr="00432661">
        <w:rPr>
          <w:rFonts w:eastAsia="Calibri"/>
          <w:color w:val="000000" w:themeColor="text1"/>
          <w:sz w:val="26"/>
          <w:szCs w:val="26"/>
          <w:lang w:eastAsia="en-US"/>
        </w:rPr>
        <w:t>Кiумерщ</w:t>
      </w:r>
      <w:proofErr w:type="spellEnd"/>
      <w:r w:rsidRPr="00432661">
        <w:rPr>
          <w:rFonts w:eastAsia="Calibri"/>
          <w:color w:val="000000" w:themeColor="text1"/>
          <w:sz w:val="26"/>
          <w:szCs w:val="26"/>
          <w:lang w:eastAsia="en-US"/>
        </w:rPr>
        <w:t xml:space="preserve"> = </w:t>
      </w:r>
      <w:proofErr w:type="spellStart"/>
      <w:r w:rsidRPr="00432661">
        <w:rPr>
          <w:rFonts w:eastAsia="Calibri"/>
          <w:color w:val="000000" w:themeColor="text1"/>
          <w:sz w:val="26"/>
          <w:szCs w:val="26"/>
          <w:lang w:eastAsia="en-US"/>
        </w:rPr>
        <w:t>Кiотл</w:t>
      </w:r>
      <w:proofErr w:type="spellEnd"/>
      <w:r w:rsidRPr="00432661">
        <w:rPr>
          <w:rFonts w:eastAsia="Calibri"/>
          <w:color w:val="000000" w:themeColor="text1"/>
          <w:sz w:val="26"/>
          <w:szCs w:val="26"/>
          <w:lang w:eastAsia="en-US"/>
        </w:rPr>
        <w:t xml:space="preserve"> – </w:t>
      </w:r>
      <w:proofErr w:type="spellStart"/>
      <w:r w:rsidRPr="00432661">
        <w:rPr>
          <w:rFonts w:eastAsia="Calibri"/>
          <w:color w:val="000000" w:themeColor="text1"/>
          <w:sz w:val="26"/>
          <w:szCs w:val="26"/>
          <w:lang w:eastAsia="en-US"/>
        </w:rPr>
        <w:t>Кiлеч.проф</w:t>
      </w:r>
      <w:proofErr w:type="spellEnd"/>
      <w:r w:rsidRPr="00432661">
        <w:rPr>
          <w:rFonts w:eastAsia="Calibri"/>
          <w:color w:val="000000" w:themeColor="text1"/>
          <w:sz w:val="26"/>
          <w:szCs w:val="26"/>
          <w:lang w:eastAsia="en-US"/>
        </w:rPr>
        <w:t xml:space="preserve"> - Кiобщ1);</w:t>
      </w:r>
    </w:p>
    <w:p w:rsidR="00780497" w:rsidRPr="00432661" w:rsidRDefault="00780497" w:rsidP="00780497">
      <w:pPr>
        <w:ind w:firstLine="567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432661">
        <w:rPr>
          <w:rFonts w:eastAsia="Calibri"/>
          <w:color w:val="000000" w:themeColor="text1"/>
          <w:sz w:val="26"/>
          <w:szCs w:val="26"/>
          <w:lang w:eastAsia="en-US"/>
        </w:rPr>
        <w:t>Niгсм2 - норматив финансовых затрат на транспортировку животных без владельцев из приюта на прежние места их обитания либо на транспортировку трупов животных без владельцев к месту их утилизации (уничтожения) в i-м муниципальном образовании в расчете на одно животное, устанавливается уполномоченным органом в порядке, утвержденном уполномоченным органом;</w:t>
      </w:r>
    </w:p>
    <w:p w:rsidR="00780497" w:rsidRPr="00432661" w:rsidRDefault="00780497" w:rsidP="00780497">
      <w:pPr>
        <w:ind w:firstLine="567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proofErr w:type="spellStart"/>
      <w:r w:rsidRPr="00432661">
        <w:rPr>
          <w:rFonts w:eastAsia="Calibri"/>
          <w:color w:val="000000" w:themeColor="text1"/>
          <w:sz w:val="26"/>
          <w:szCs w:val="26"/>
          <w:lang w:eastAsia="en-US"/>
        </w:rPr>
        <w:t>Niкорм</w:t>
      </w:r>
      <w:proofErr w:type="spellEnd"/>
      <w:r w:rsidRPr="00432661">
        <w:rPr>
          <w:rFonts w:eastAsia="Calibri"/>
          <w:color w:val="000000" w:themeColor="text1"/>
          <w:sz w:val="26"/>
          <w:szCs w:val="26"/>
          <w:lang w:eastAsia="en-US"/>
        </w:rPr>
        <w:t xml:space="preserve"> - норматив финансовых затрат на кормление животных без владельцев в i-м муниципальном образовании в расчете на одно животное, устанавливается уполномоченным органом в порядке, утвержденном уполномоченным органом;</w:t>
      </w:r>
    </w:p>
    <w:p w:rsidR="00780497" w:rsidRPr="00432661" w:rsidRDefault="00780497" w:rsidP="00780497">
      <w:pPr>
        <w:ind w:firstLine="567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432661">
        <w:rPr>
          <w:rFonts w:eastAsia="Calibri"/>
          <w:color w:val="000000" w:themeColor="text1"/>
          <w:sz w:val="26"/>
          <w:szCs w:val="26"/>
          <w:lang w:eastAsia="en-US"/>
        </w:rPr>
        <w:t xml:space="preserve">20 </w:t>
      </w:r>
      <w:proofErr w:type="spellStart"/>
      <w:r w:rsidRPr="00432661">
        <w:rPr>
          <w:rFonts w:eastAsia="Calibri"/>
          <w:color w:val="000000" w:themeColor="text1"/>
          <w:sz w:val="26"/>
          <w:szCs w:val="26"/>
          <w:lang w:eastAsia="en-US"/>
        </w:rPr>
        <w:t>дн</w:t>
      </w:r>
      <w:proofErr w:type="spellEnd"/>
      <w:r w:rsidRPr="00432661">
        <w:rPr>
          <w:rFonts w:eastAsia="Calibri"/>
          <w:color w:val="000000" w:themeColor="text1"/>
          <w:sz w:val="26"/>
          <w:szCs w:val="26"/>
          <w:lang w:eastAsia="en-US"/>
        </w:rPr>
        <w:t>. - количество дней нахождения в приюте животных без владельцев, которые могут быть возвращены на прежние места их обитания;</w:t>
      </w:r>
    </w:p>
    <w:p w:rsidR="00780497" w:rsidRPr="00432661" w:rsidRDefault="00780497" w:rsidP="00780497">
      <w:pPr>
        <w:ind w:firstLine="567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proofErr w:type="spellStart"/>
      <w:r w:rsidRPr="00432661">
        <w:rPr>
          <w:rFonts w:eastAsia="Calibri"/>
          <w:color w:val="000000" w:themeColor="text1"/>
          <w:sz w:val="26"/>
          <w:szCs w:val="26"/>
          <w:lang w:eastAsia="en-US"/>
        </w:rPr>
        <w:t>Кiобщ</w:t>
      </w:r>
      <w:proofErr w:type="spellEnd"/>
      <w:r w:rsidRPr="00432661">
        <w:rPr>
          <w:rFonts w:eastAsia="Calibri"/>
          <w:color w:val="000000" w:themeColor="text1"/>
          <w:sz w:val="26"/>
          <w:szCs w:val="26"/>
          <w:lang w:eastAsia="en-US"/>
        </w:rPr>
        <w:t>. – среднестатистическое количество животных без владельцев в день, единовременно находящихся в приюте в i-м муниципальном образовании, которые не могут быть возвращены на прежние места их обитания;</w:t>
      </w:r>
    </w:p>
    <w:p w:rsidR="00780497" w:rsidRPr="00432661" w:rsidRDefault="00780497" w:rsidP="00780497">
      <w:pPr>
        <w:ind w:firstLine="567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432661">
        <w:rPr>
          <w:rFonts w:eastAsia="Calibri"/>
          <w:color w:val="000000" w:themeColor="text1"/>
          <w:sz w:val="26"/>
          <w:szCs w:val="26"/>
          <w:lang w:eastAsia="en-US"/>
        </w:rPr>
        <w:t>Кiобщ1 –количество животных без владельцев, помещенных в приюте в i-м муниципальном образовании в отчетном году, которые не могут быть возвращены на прежние места их обитания;</w:t>
      </w:r>
    </w:p>
    <w:p w:rsidR="00780497" w:rsidRPr="00432661" w:rsidRDefault="00780497" w:rsidP="00780497">
      <w:pPr>
        <w:ind w:firstLine="567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432661">
        <w:rPr>
          <w:rFonts w:eastAsia="Calibri"/>
          <w:color w:val="000000" w:themeColor="text1"/>
          <w:sz w:val="26"/>
          <w:szCs w:val="26"/>
          <w:lang w:eastAsia="en-US"/>
        </w:rPr>
        <w:t xml:space="preserve">N </w:t>
      </w:r>
      <w:proofErr w:type="spellStart"/>
      <w:r w:rsidRPr="00432661">
        <w:rPr>
          <w:rFonts w:eastAsia="Calibri"/>
          <w:color w:val="000000" w:themeColor="text1"/>
          <w:sz w:val="26"/>
          <w:szCs w:val="26"/>
          <w:lang w:eastAsia="en-US"/>
        </w:rPr>
        <w:t>зп</w:t>
      </w:r>
      <w:proofErr w:type="spellEnd"/>
      <w:r w:rsidRPr="00432661">
        <w:rPr>
          <w:rFonts w:eastAsia="Calibri"/>
          <w:color w:val="000000" w:themeColor="text1"/>
          <w:sz w:val="26"/>
          <w:szCs w:val="26"/>
          <w:lang w:eastAsia="en-US"/>
        </w:rPr>
        <w:t xml:space="preserve"> - норматив финансовых затрат на фонд оплаты труда, услуги интернета и телефонной связи в расчете на одно животное, устанавливается уполномоченным органом в порядке, утвержденном уполномоченным органом;</w:t>
      </w:r>
    </w:p>
    <w:p w:rsidR="00780497" w:rsidRPr="00432661" w:rsidRDefault="00780497" w:rsidP="00780497">
      <w:pPr>
        <w:ind w:firstLine="567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432661">
        <w:rPr>
          <w:rFonts w:eastAsia="Calibri"/>
          <w:color w:val="000000" w:themeColor="text1"/>
          <w:sz w:val="26"/>
          <w:szCs w:val="26"/>
          <w:lang w:eastAsia="en-US"/>
        </w:rPr>
        <w:t>N ку</w:t>
      </w:r>
      <w:r w:rsidRPr="00432661">
        <w:rPr>
          <w:sz w:val="26"/>
          <w:szCs w:val="26"/>
        </w:rPr>
        <w:t xml:space="preserve"> - </w:t>
      </w:r>
      <w:r w:rsidRPr="00432661">
        <w:rPr>
          <w:rFonts w:eastAsia="Calibri"/>
          <w:color w:val="000000" w:themeColor="text1"/>
          <w:sz w:val="26"/>
          <w:szCs w:val="26"/>
          <w:lang w:eastAsia="en-US"/>
        </w:rPr>
        <w:t>норматив финансовых затрат на коммунальные расходы в расчете на одно животное;</w:t>
      </w:r>
    </w:p>
    <w:p w:rsidR="00780497" w:rsidRDefault="00780497" w:rsidP="00780497">
      <w:pPr>
        <w:ind w:firstLine="567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432661">
        <w:rPr>
          <w:rFonts w:eastAsia="Calibri"/>
          <w:color w:val="000000" w:themeColor="text1"/>
          <w:sz w:val="26"/>
          <w:szCs w:val="26"/>
          <w:lang w:eastAsia="en-US"/>
        </w:rPr>
        <w:t xml:space="preserve">N </w:t>
      </w:r>
      <w:proofErr w:type="spellStart"/>
      <w:r w:rsidRPr="00432661">
        <w:rPr>
          <w:rFonts w:eastAsia="Calibri"/>
          <w:color w:val="000000" w:themeColor="text1"/>
          <w:sz w:val="26"/>
          <w:szCs w:val="26"/>
          <w:lang w:eastAsia="en-US"/>
        </w:rPr>
        <w:t>твс</w:t>
      </w:r>
      <w:proofErr w:type="spellEnd"/>
      <w:r w:rsidRPr="00432661">
        <w:rPr>
          <w:rFonts w:eastAsia="Calibri"/>
          <w:color w:val="000000" w:themeColor="text1"/>
          <w:sz w:val="26"/>
          <w:szCs w:val="26"/>
          <w:lang w:eastAsia="en-US"/>
        </w:rPr>
        <w:t xml:space="preserve"> - норматив финансовых затрат на услуги интернета, телефонной связи и системы видеонаблюдения в расчете на одно животное.</w:t>
      </w:r>
    </w:p>
    <w:p w:rsidR="00780497" w:rsidRPr="00432661" w:rsidRDefault="00780497" w:rsidP="00780497">
      <w:pPr>
        <w:ind w:firstLine="567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780497" w:rsidRPr="00432661" w:rsidRDefault="00780497" w:rsidP="00780497">
      <w:pPr>
        <w:numPr>
          <w:ilvl w:val="0"/>
          <w:numId w:val="1"/>
        </w:numPr>
        <w:tabs>
          <w:tab w:val="left" w:pos="1095"/>
        </w:tabs>
        <w:ind w:left="0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432661">
        <w:rPr>
          <w:rFonts w:eastAsia="Calibri"/>
          <w:b/>
          <w:color w:val="000000" w:themeColor="text1"/>
          <w:sz w:val="26"/>
          <w:szCs w:val="26"/>
          <w:lang w:eastAsia="en-US"/>
        </w:rPr>
        <w:t xml:space="preserve">Норматив финансовых затрат на отлов животных без владельцев </w:t>
      </w:r>
      <w:r>
        <w:rPr>
          <w:rFonts w:eastAsia="Calibri"/>
          <w:b/>
          <w:color w:val="000000" w:themeColor="text1"/>
          <w:sz w:val="26"/>
          <w:szCs w:val="26"/>
          <w:lang w:eastAsia="en-US"/>
        </w:rPr>
        <w:t>-</w:t>
      </w:r>
      <w:r w:rsidRPr="00432661">
        <w:rPr>
          <w:rFonts w:eastAsia="Calibri"/>
          <w:b/>
          <w:color w:val="000000" w:themeColor="text1"/>
          <w:sz w:val="26"/>
          <w:szCs w:val="26"/>
          <w:lang w:eastAsia="en-US"/>
        </w:rPr>
        <w:t xml:space="preserve"> 68,24 руб.</w:t>
      </w:r>
    </w:p>
    <w:p w:rsidR="00780497" w:rsidRPr="00432661" w:rsidRDefault="00780497" w:rsidP="00780497">
      <w:pPr>
        <w:tabs>
          <w:tab w:val="left" w:pos="1095"/>
        </w:tabs>
        <w:ind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432661">
        <w:rPr>
          <w:rFonts w:eastAsia="Calibri"/>
          <w:color w:val="000000" w:themeColor="text1"/>
          <w:sz w:val="26"/>
          <w:szCs w:val="26"/>
        </w:rPr>
        <w:t>В отлове животных без владельцев участвует бригада, имеющая следующий состав:</w:t>
      </w:r>
    </w:p>
    <w:p w:rsidR="00780497" w:rsidRPr="00432661" w:rsidRDefault="00780497" w:rsidP="00780497">
      <w:pPr>
        <w:tabs>
          <w:tab w:val="left" w:pos="1095"/>
        </w:tabs>
        <w:ind w:firstLine="567"/>
        <w:rPr>
          <w:rFonts w:eastAsia="Calibri"/>
          <w:color w:val="000000" w:themeColor="text1"/>
          <w:sz w:val="26"/>
          <w:szCs w:val="26"/>
        </w:rPr>
      </w:pPr>
      <w:r w:rsidRPr="00432661">
        <w:rPr>
          <w:rFonts w:eastAsia="Calibri"/>
          <w:color w:val="000000" w:themeColor="text1"/>
          <w:sz w:val="26"/>
          <w:szCs w:val="26"/>
        </w:rPr>
        <w:t>- водитель - ловец - 1 чел.;</w:t>
      </w:r>
    </w:p>
    <w:p w:rsidR="00780497" w:rsidRPr="00432661" w:rsidRDefault="00780497" w:rsidP="00780497">
      <w:pPr>
        <w:tabs>
          <w:tab w:val="left" w:pos="1095"/>
        </w:tabs>
        <w:ind w:firstLine="567"/>
        <w:rPr>
          <w:rFonts w:eastAsia="Calibri"/>
          <w:color w:val="000000" w:themeColor="text1"/>
          <w:sz w:val="26"/>
          <w:szCs w:val="26"/>
        </w:rPr>
      </w:pPr>
      <w:r w:rsidRPr="00432661">
        <w:rPr>
          <w:rFonts w:eastAsia="Calibri"/>
          <w:color w:val="000000" w:themeColor="text1"/>
          <w:sz w:val="26"/>
          <w:szCs w:val="26"/>
        </w:rPr>
        <w:t>- ловец (фиксатор) - кинолог - 1 чел.</w:t>
      </w:r>
    </w:p>
    <w:p w:rsidR="00780497" w:rsidRPr="00432661" w:rsidRDefault="00780497" w:rsidP="00780497">
      <w:pPr>
        <w:tabs>
          <w:tab w:val="left" w:pos="1095"/>
        </w:tabs>
        <w:ind w:firstLine="567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432661">
        <w:rPr>
          <w:rFonts w:eastAsia="Calibri"/>
          <w:color w:val="000000" w:themeColor="text1"/>
          <w:sz w:val="26"/>
          <w:szCs w:val="26"/>
        </w:rPr>
        <w:t xml:space="preserve">Бригада по  </w:t>
      </w:r>
      <w:bookmarkStart w:id="0" w:name="YANDEX_129"/>
      <w:bookmarkEnd w:id="0"/>
      <w:r w:rsidRPr="00432661">
        <w:rPr>
          <w:rFonts w:eastAsia="Calibri"/>
          <w:color w:val="000000" w:themeColor="text1"/>
          <w:sz w:val="26"/>
          <w:szCs w:val="26"/>
        </w:rPr>
        <w:t> отлову животных без владельцев должна быть укомплектована следующими средствами для отлова:</w:t>
      </w:r>
    </w:p>
    <w:p w:rsidR="00780497" w:rsidRPr="00432661" w:rsidRDefault="00780497" w:rsidP="00780497">
      <w:pPr>
        <w:tabs>
          <w:tab w:val="left" w:pos="1095"/>
        </w:tabs>
        <w:ind w:firstLine="567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432661">
        <w:rPr>
          <w:rFonts w:eastAsia="Calibri"/>
          <w:color w:val="000000" w:themeColor="text1"/>
          <w:sz w:val="26"/>
          <w:szCs w:val="26"/>
          <w:lang w:eastAsia="en-US"/>
        </w:rPr>
        <w:t>Сеть ловчая – 2 шт.– 4 000,00 руб.*2 = 8000,00 руб.</w:t>
      </w:r>
    </w:p>
    <w:p w:rsidR="00780497" w:rsidRPr="00432661" w:rsidRDefault="00780497" w:rsidP="00780497">
      <w:pPr>
        <w:tabs>
          <w:tab w:val="left" w:pos="1095"/>
        </w:tabs>
        <w:ind w:firstLine="567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432661">
        <w:rPr>
          <w:rFonts w:eastAsia="Calibri"/>
          <w:color w:val="000000" w:themeColor="text1"/>
          <w:sz w:val="26"/>
          <w:szCs w:val="26"/>
          <w:lang w:eastAsia="en-US"/>
        </w:rPr>
        <w:lastRenderedPageBreak/>
        <w:t>Сачок ловчий – 2 шт.– 3 000,00 руб.*2 =6000,00 руб.</w:t>
      </w:r>
    </w:p>
    <w:p w:rsidR="00780497" w:rsidRPr="00432661" w:rsidRDefault="00780497" w:rsidP="00780497">
      <w:pPr>
        <w:tabs>
          <w:tab w:val="left" w:pos="1095"/>
        </w:tabs>
        <w:ind w:firstLine="567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432661">
        <w:rPr>
          <w:rFonts w:eastAsia="Calibri"/>
          <w:color w:val="000000" w:themeColor="text1"/>
          <w:sz w:val="26"/>
          <w:szCs w:val="26"/>
          <w:lang w:eastAsia="en-US"/>
        </w:rPr>
        <w:t>Приспособление для захвата животного с самозатягивающейся петлей – 2 шт.– 4000,00 руб. *2 = 8000,00 руб.</w:t>
      </w:r>
    </w:p>
    <w:p w:rsidR="00780497" w:rsidRPr="00432661" w:rsidRDefault="00780497" w:rsidP="00780497">
      <w:pPr>
        <w:tabs>
          <w:tab w:val="left" w:pos="1095"/>
        </w:tabs>
        <w:ind w:firstLine="567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432661">
        <w:rPr>
          <w:rFonts w:eastAsia="Calibri"/>
          <w:color w:val="000000" w:themeColor="text1"/>
          <w:sz w:val="26"/>
          <w:szCs w:val="26"/>
          <w:lang w:eastAsia="en-US"/>
        </w:rPr>
        <w:t>Клетки для собак – 4 шт.– 5 000,00 руб. * 4= 20 000,00 руб.</w:t>
      </w:r>
    </w:p>
    <w:p w:rsidR="00780497" w:rsidRPr="00432661" w:rsidRDefault="00780497" w:rsidP="00780497">
      <w:pPr>
        <w:tabs>
          <w:tab w:val="left" w:pos="1095"/>
        </w:tabs>
        <w:ind w:firstLine="567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432661">
        <w:rPr>
          <w:rFonts w:eastAsia="Calibri"/>
          <w:color w:val="000000" w:themeColor="text1"/>
          <w:sz w:val="26"/>
          <w:szCs w:val="26"/>
          <w:lang w:eastAsia="en-US"/>
        </w:rPr>
        <w:t>Клетки для кошек – 2 шт.– 2 500,00 руб. * 2 = 5 000,00 руб.</w:t>
      </w:r>
    </w:p>
    <w:p w:rsidR="00780497" w:rsidRPr="00432661" w:rsidRDefault="00780497" w:rsidP="00780497">
      <w:pPr>
        <w:tabs>
          <w:tab w:val="left" w:pos="1095"/>
        </w:tabs>
        <w:ind w:firstLine="567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432661">
        <w:rPr>
          <w:rFonts w:eastAsia="Calibri"/>
          <w:color w:val="000000" w:themeColor="text1"/>
          <w:sz w:val="26"/>
          <w:szCs w:val="26"/>
          <w:lang w:eastAsia="en-US"/>
        </w:rPr>
        <w:t xml:space="preserve">Спецодеждой (костюм хлопчатобумажный, рукавицы кожаные с крагами, зимой – куртка хлопчатобумажная на утепленной подкладке, брюки хлопчатобумажные на утепленной подкладке) – 1650+3880,80/2,5+597 руб.*2 специалиста= 7598,64 </w:t>
      </w:r>
    </w:p>
    <w:p w:rsidR="00780497" w:rsidRPr="00843959" w:rsidRDefault="00780497" w:rsidP="00780497">
      <w:pPr>
        <w:tabs>
          <w:tab w:val="left" w:pos="1095"/>
        </w:tabs>
        <w:ind w:firstLine="709"/>
        <w:rPr>
          <w:rFonts w:eastAsia="Calibri"/>
          <w:b/>
          <w:bCs/>
          <w:color w:val="000000" w:themeColor="text1"/>
          <w:sz w:val="26"/>
          <w:szCs w:val="26"/>
          <w:lang w:eastAsia="en-US"/>
        </w:rPr>
      </w:pPr>
      <w:r w:rsidRPr="00432661">
        <w:rPr>
          <w:rFonts w:eastAsia="Calibri"/>
          <w:b/>
          <w:bCs/>
          <w:color w:val="000000" w:themeColor="text1"/>
          <w:sz w:val="26"/>
          <w:szCs w:val="26"/>
          <w:lang w:eastAsia="en-US"/>
        </w:rPr>
        <w:t xml:space="preserve">ИТОГО: </w:t>
      </w:r>
      <w:r w:rsidRPr="00432661">
        <w:rPr>
          <w:rFonts w:eastAsia="Calibri"/>
          <w:color w:val="000000" w:themeColor="text1"/>
          <w:sz w:val="26"/>
          <w:szCs w:val="26"/>
          <w:lang w:eastAsia="en-US"/>
        </w:rPr>
        <w:t>(8000,00 руб. +6000,00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руб. + 8000,00 руб. +20 000,00 </w:t>
      </w:r>
      <w:r w:rsidRPr="00432661">
        <w:rPr>
          <w:rFonts w:eastAsia="Calibri"/>
          <w:color w:val="000000" w:themeColor="text1"/>
          <w:sz w:val="26"/>
          <w:szCs w:val="26"/>
          <w:lang w:eastAsia="en-US"/>
        </w:rPr>
        <w:t xml:space="preserve">руб.+5000,00 руб. +7598,64 руб.) /800 животных, подлежащих к отлову = </w:t>
      </w:r>
      <w:r w:rsidRPr="00432661">
        <w:rPr>
          <w:rFonts w:eastAsia="Calibri"/>
          <w:b/>
          <w:color w:val="000000" w:themeColor="text1"/>
          <w:sz w:val="26"/>
          <w:szCs w:val="26"/>
          <w:lang w:eastAsia="en-US"/>
        </w:rPr>
        <w:t>68,24</w:t>
      </w:r>
      <w:r w:rsidRPr="00432661">
        <w:rPr>
          <w:rFonts w:eastAsia="Calibri"/>
          <w:color w:val="000000" w:themeColor="text1"/>
          <w:sz w:val="26"/>
          <w:szCs w:val="26"/>
          <w:lang w:eastAsia="en-US"/>
        </w:rPr>
        <w:t xml:space="preserve"> руб.</w:t>
      </w:r>
    </w:p>
    <w:p w:rsidR="00780497" w:rsidRPr="00432661" w:rsidRDefault="00780497" w:rsidP="00780497">
      <w:pPr>
        <w:tabs>
          <w:tab w:val="left" w:pos="1095"/>
        </w:tabs>
        <w:ind w:firstLine="567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780497" w:rsidRPr="00432661" w:rsidRDefault="00780497" w:rsidP="00780497">
      <w:pPr>
        <w:tabs>
          <w:tab w:val="left" w:pos="1095"/>
        </w:tabs>
        <w:ind w:firstLine="567"/>
        <w:jc w:val="both"/>
        <w:rPr>
          <w:b/>
          <w:color w:val="FF0000"/>
          <w:sz w:val="26"/>
          <w:szCs w:val="26"/>
          <w:lang w:eastAsia="en-US"/>
        </w:rPr>
      </w:pPr>
      <w:r w:rsidRPr="00432661">
        <w:rPr>
          <w:b/>
          <w:color w:val="000000" w:themeColor="text1"/>
          <w:sz w:val="26"/>
          <w:szCs w:val="26"/>
          <w:lang w:eastAsia="en-US"/>
        </w:rPr>
        <w:t xml:space="preserve">2. Норматив финансовых затрат на транспортировку отловленных животных без владельцев в приюты для </w:t>
      </w:r>
      <w:proofErr w:type="spellStart"/>
      <w:proofErr w:type="gramStart"/>
      <w:r w:rsidRPr="00432661">
        <w:rPr>
          <w:b/>
          <w:color w:val="000000" w:themeColor="text1"/>
          <w:sz w:val="26"/>
          <w:szCs w:val="26"/>
          <w:lang w:eastAsia="en-US"/>
        </w:rPr>
        <w:t>животных,из</w:t>
      </w:r>
      <w:proofErr w:type="spellEnd"/>
      <w:proofErr w:type="gramEnd"/>
      <w:r w:rsidRPr="00432661">
        <w:rPr>
          <w:b/>
          <w:color w:val="000000" w:themeColor="text1"/>
          <w:sz w:val="26"/>
          <w:szCs w:val="26"/>
          <w:lang w:eastAsia="en-US"/>
        </w:rPr>
        <w:t xml:space="preserve"> приюта на прежние места их обитания, либо на транспортировку трупов животных без владельцев к месту их утилизации (уничтожения) в размере – 317, 33 </w:t>
      </w:r>
      <w:proofErr w:type="spellStart"/>
      <w:r w:rsidRPr="00432661">
        <w:rPr>
          <w:b/>
          <w:color w:val="000000" w:themeColor="text1"/>
          <w:sz w:val="26"/>
          <w:szCs w:val="26"/>
          <w:lang w:eastAsia="en-US"/>
        </w:rPr>
        <w:t>руб.на</w:t>
      </w:r>
      <w:proofErr w:type="spellEnd"/>
      <w:r w:rsidRPr="00432661">
        <w:rPr>
          <w:b/>
          <w:color w:val="000000" w:themeColor="text1"/>
          <w:sz w:val="26"/>
          <w:szCs w:val="26"/>
          <w:lang w:eastAsia="en-US"/>
        </w:rPr>
        <w:t xml:space="preserve"> одно животное </w:t>
      </w:r>
    </w:p>
    <w:p w:rsidR="00780497" w:rsidRPr="00432661" w:rsidRDefault="00780497" w:rsidP="0078049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432661">
        <w:rPr>
          <w:color w:val="000000" w:themeColor="text1"/>
          <w:sz w:val="26"/>
          <w:szCs w:val="26"/>
        </w:rPr>
        <w:t>Автотранспортное средство для транспортировки животных без владельцев должно быть:</w:t>
      </w:r>
    </w:p>
    <w:p w:rsidR="00780497" w:rsidRPr="00432661" w:rsidRDefault="00780497" w:rsidP="0078049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432661">
        <w:rPr>
          <w:color w:val="000000" w:themeColor="text1"/>
          <w:sz w:val="26"/>
          <w:szCs w:val="26"/>
        </w:rPr>
        <w:t>- технически исправным;</w:t>
      </w:r>
    </w:p>
    <w:p w:rsidR="00780497" w:rsidRPr="00432661" w:rsidRDefault="00780497" w:rsidP="0078049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432661">
        <w:rPr>
          <w:color w:val="000000" w:themeColor="text1"/>
          <w:sz w:val="26"/>
          <w:szCs w:val="26"/>
        </w:rPr>
        <w:t>- оснащено специальными техническими приспособлениями, обеспечивающими безопасность людей, гуманное обращение с животными и безопасную транспортировку животных без владельцев в приют;</w:t>
      </w:r>
    </w:p>
    <w:p w:rsidR="00780497" w:rsidRPr="00432661" w:rsidRDefault="00780497" w:rsidP="0078049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432661">
        <w:rPr>
          <w:color w:val="000000" w:themeColor="text1"/>
          <w:sz w:val="26"/>
          <w:szCs w:val="26"/>
        </w:rPr>
        <w:t>- укомплектовано набором ошейников, поводков, намордников (для их применения в случае необходимости);</w:t>
      </w:r>
    </w:p>
    <w:p w:rsidR="00780497" w:rsidRPr="00432661" w:rsidRDefault="00780497" w:rsidP="0078049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432661">
        <w:rPr>
          <w:color w:val="000000" w:themeColor="text1"/>
          <w:sz w:val="26"/>
          <w:szCs w:val="26"/>
        </w:rPr>
        <w:t>- укомплектовано аптечкой для оказания экстренной помощи человеку, а также животным без владельцев с набором ветеринарных препаратов;</w:t>
      </w:r>
    </w:p>
    <w:p w:rsidR="00780497" w:rsidRPr="00432661" w:rsidRDefault="00780497" w:rsidP="0078049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432661">
        <w:rPr>
          <w:color w:val="000000" w:themeColor="text1"/>
          <w:sz w:val="26"/>
          <w:szCs w:val="26"/>
        </w:rPr>
        <w:t xml:space="preserve">- оснащено ясно читаемой надписью, содержащей сведения о юридическом лице (наименование и контактные данные) или индивидуальном предпринимателе (фамилия, имя, отчество (при наличии), осуществляющих мероприятия по отлову; </w:t>
      </w:r>
    </w:p>
    <w:p w:rsidR="00780497" w:rsidRPr="00432661" w:rsidRDefault="00780497" w:rsidP="0078049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432661">
        <w:rPr>
          <w:color w:val="000000" w:themeColor="text1"/>
          <w:sz w:val="26"/>
          <w:szCs w:val="26"/>
        </w:rPr>
        <w:t>- оснащено достаточным запасом чистой питьевой воды для животных без владельцев.</w:t>
      </w:r>
    </w:p>
    <w:p w:rsidR="00780497" w:rsidRPr="00432661" w:rsidRDefault="00780497" w:rsidP="0078049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432661">
        <w:rPr>
          <w:color w:val="000000" w:themeColor="text1"/>
          <w:sz w:val="26"/>
          <w:szCs w:val="26"/>
        </w:rPr>
        <w:t>Автотранспортное средство для транспортировки животных без владельцев</w:t>
      </w:r>
      <w:r>
        <w:rPr>
          <w:color w:val="000000" w:themeColor="text1"/>
          <w:sz w:val="26"/>
          <w:szCs w:val="26"/>
        </w:rPr>
        <w:t xml:space="preserve"> </w:t>
      </w:r>
      <w:r w:rsidRPr="00432661">
        <w:rPr>
          <w:color w:val="000000" w:themeColor="text1"/>
          <w:sz w:val="26"/>
          <w:szCs w:val="26"/>
        </w:rPr>
        <w:t>также должно иметь отдельный, изолированный от кабины водителя закрытый отсек для транспортировки животных без владельца, оборудованный раздельными клетками (отсеками) для животных разного вида, пола, размера, возраста, а также вентиляцией.</w:t>
      </w:r>
    </w:p>
    <w:p w:rsidR="00780497" w:rsidRPr="00432661" w:rsidRDefault="00780497" w:rsidP="00780497">
      <w:pPr>
        <w:tabs>
          <w:tab w:val="left" w:pos="1095"/>
        </w:tabs>
        <w:ind w:firstLine="567"/>
        <w:jc w:val="both"/>
        <w:rPr>
          <w:color w:val="000000" w:themeColor="text1"/>
          <w:sz w:val="26"/>
          <w:szCs w:val="26"/>
        </w:rPr>
      </w:pPr>
      <w:r w:rsidRPr="00432661">
        <w:rPr>
          <w:color w:val="000000" w:themeColor="text1"/>
          <w:sz w:val="26"/>
          <w:szCs w:val="26"/>
        </w:rPr>
        <w:t>Для транспор</w:t>
      </w:r>
      <w:r>
        <w:rPr>
          <w:color w:val="000000" w:themeColor="text1"/>
          <w:sz w:val="26"/>
          <w:szCs w:val="26"/>
        </w:rPr>
        <w:t xml:space="preserve">тировки отловленных животных в </w:t>
      </w:r>
      <w:r w:rsidRPr="00432661">
        <w:rPr>
          <w:color w:val="000000" w:themeColor="text1"/>
          <w:sz w:val="26"/>
          <w:szCs w:val="26"/>
        </w:rPr>
        <w:t>приют могут применяться дооборудованные автомобили типа ГАЗ-33031 "</w:t>
      </w:r>
      <w:proofErr w:type="spellStart"/>
      <w:r w:rsidRPr="00432661">
        <w:rPr>
          <w:color w:val="000000" w:themeColor="text1"/>
          <w:sz w:val="26"/>
          <w:szCs w:val="26"/>
        </w:rPr>
        <w:t>ГАЗель</w:t>
      </w:r>
      <w:proofErr w:type="spellEnd"/>
      <w:r w:rsidRPr="00432661">
        <w:rPr>
          <w:color w:val="000000" w:themeColor="text1"/>
          <w:sz w:val="26"/>
          <w:szCs w:val="26"/>
        </w:rPr>
        <w:t>" и ГАЗ-2752 "Соболь", обеспечивающие животных достаточным уровнем комфортности, а также обладающих высокой маневренностью.</w:t>
      </w:r>
    </w:p>
    <w:p w:rsidR="00780497" w:rsidRPr="00432661" w:rsidRDefault="00780497" w:rsidP="00780497">
      <w:pPr>
        <w:tabs>
          <w:tab w:val="left" w:pos="1095"/>
        </w:tabs>
        <w:ind w:firstLine="567"/>
        <w:jc w:val="both"/>
        <w:rPr>
          <w:color w:val="000000" w:themeColor="text1"/>
          <w:sz w:val="26"/>
          <w:szCs w:val="26"/>
        </w:rPr>
      </w:pPr>
      <w:r w:rsidRPr="00432661">
        <w:rPr>
          <w:color w:val="000000" w:themeColor="text1"/>
          <w:sz w:val="26"/>
          <w:szCs w:val="26"/>
        </w:rPr>
        <w:t>В норматив стоимости включается:</w:t>
      </w:r>
    </w:p>
    <w:p w:rsidR="00780497" w:rsidRPr="00432661" w:rsidRDefault="00780497" w:rsidP="00780497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432661">
        <w:rPr>
          <w:rFonts w:eastAsia="Calibri"/>
          <w:color w:val="000000" w:themeColor="text1"/>
          <w:sz w:val="26"/>
          <w:szCs w:val="26"/>
        </w:rPr>
        <w:t>Амортизационные отчисления в расчете на 1 животное, где:</w:t>
      </w:r>
    </w:p>
    <w:p w:rsidR="00780497" w:rsidRPr="00432661" w:rsidRDefault="00780497" w:rsidP="00780497">
      <w:pPr>
        <w:tabs>
          <w:tab w:val="left" w:pos="851"/>
        </w:tabs>
        <w:ind w:firstLine="567"/>
        <w:jc w:val="both"/>
        <w:rPr>
          <w:color w:val="000000" w:themeColor="text1"/>
          <w:sz w:val="26"/>
          <w:szCs w:val="26"/>
        </w:rPr>
      </w:pPr>
      <w:r w:rsidRPr="00432661">
        <w:rPr>
          <w:color w:val="000000" w:themeColor="text1"/>
          <w:sz w:val="26"/>
          <w:szCs w:val="26"/>
        </w:rPr>
        <w:t>Средняя стоимость автомобиля для отлова животных – 500 000,00 руб.</w:t>
      </w:r>
    </w:p>
    <w:p w:rsidR="00780497" w:rsidRPr="00432661" w:rsidRDefault="00780497" w:rsidP="00780497">
      <w:pPr>
        <w:tabs>
          <w:tab w:val="left" w:pos="851"/>
        </w:tabs>
        <w:ind w:firstLine="567"/>
        <w:jc w:val="both"/>
        <w:rPr>
          <w:color w:val="000000" w:themeColor="text1"/>
          <w:sz w:val="26"/>
          <w:szCs w:val="26"/>
        </w:rPr>
      </w:pPr>
      <w:r w:rsidRPr="00432661">
        <w:rPr>
          <w:color w:val="000000" w:themeColor="text1"/>
          <w:sz w:val="26"/>
          <w:szCs w:val="26"/>
        </w:rPr>
        <w:t>Срок начисления амортизации 7 лет</w:t>
      </w:r>
    </w:p>
    <w:p w:rsidR="00780497" w:rsidRPr="00432661" w:rsidRDefault="00780497" w:rsidP="00780497">
      <w:pPr>
        <w:tabs>
          <w:tab w:val="left" w:pos="851"/>
        </w:tabs>
        <w:ind w:firstLine="567"/>
        <w:jc w:val="both"/>
        <w:rPr>
          <w:color w:val="000000" w:themeColor="text1"/>
          <w:sz w:val="26"/>
          <w:szCs w:val="26"/>
        </w:rPr>
      </w:pPr>
      <w:r w:rsidRPr="00432661">
        <w:rPr>
          <w:color w:val="000000" w:themeColor="text1"/>
          <w:sz w:val="26"/>
          <w:szCs w:val="26"/>
        </w:rPr>
        <w:lastRenderedPageBreak/>
        <w:t xml:space="preserve">500 000 руб. / 7 лет / 800 животных, подлежащих к отлову*2 (при отлове и выпуске на прежние места обитания, либо на транспортировку трупов животных к месту их утилизации (уничтожения) = </w:t>
      </w:r>
      <w:r w:rsidRPr="00432661">
        <w:rPr>
          <w:b/>
          <w:color w:val="000000" w:themeColor="text1"/>
          <w:sz w:val="26"/>
          <w:szCs w:val="26"/>
          <w:u w:val="single"/>
        </w:rPr>
        <w:t>178,5</w:t>
      </w:r>
      <w:r w:rsidRPr="00432661">
        <w:rPr>
          <w:color w:val="000000" w:themeColor="text1"/>
          <w:sz w:val="26"/>
          <w:szCs w:val="26"/>
        </w:rPr>
        <w:t xml:space="preserve"> руб. на 1 животное.</w:t>
      </w:r>
    </w:p>
    <w:p w:rsidR="00780497" w:rsidRPr="00432661" w:rsidRDefault="00780497" w:rsidP="00780497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432661">
        <w:rPr>
          <w:rFonts w:eastAsia="Calibri"/>
          <w:color w:val="000000" w:themeColor="text1"/>
          <w:sz w:val="26"/>
          <w:szCs w:val="26"/>
          <w:lang w:eastAsia="en-US"/>
        </w:rPr>
        <w:t>Затраты на ГСМ, где:</w:t>
      </w:r>
    </w:p>
    <w:p w:rsidR="00780497" w:rsidRPr="00432661" w:rsidRDefault="00780497" w:rsidP="00780497">
      <w:pPr>
        <w:tabs>
          <w:tab w:val="left" w:pos="1095"/>
        </w:tabs>
        <w:ind w:firstLine="567"/>
        <w:jc w:val="both"/>
        <w:rPr>
          <w:color w:val="000000" w:themeColor="text1"/>
          <w:sz w:val="26"/>
          <w:szCs w:val="26"/>
          <w:lang w:eastAsia="en-US"/>
        </w:rPr>
      </w:pPr>
      <w:r w:rsidRPr="00432661">
        <w:rPr>
          <w:color w:val="000000" w:themeColor="text1"/>
          <w:sz w:val="26"/>
          <w:szCs w:val="26"/>
          <w:lang w:eastAsia="en-US"/>
        </w:rPr>
        <w:t>Средний размер пробега транспортного средства в день –30 км.</w:t>
      </w:r>
    </w:p>
    <w:p w:rsidR="00780497" w:rsidRPr="00432661" w:rsidRDefault="00780497" w:rsidP="00780497">
      <w:pPr>
        <w:tabs>
          <w:tab w:val="left" w:pos="1095"/>
        </w:tabs>
        <w:ind w:firstLine="567"/>
        <w:jc w:val="both"/>
        <w:rPr>
          <w:color w:val="000000" w:themeColor="text1"/>
          <w:sz w:val="26"/>
          <w:szCs w:val="26"/>
          <w:lang w:eastAsia="en-US"/>
        </w:rPr>
      </w:pPr>
      <w:r w:rsidRPr="00432661">
        <w:rPr>
          <w:color w:val="000000" w:themeColor="text1"/>
          <w:sz w:val="26"/>
          <w:szCs w:val="26"/>
          <w:lang w:eastAsia="en-US"/>
        </w:rPr>
        <w:t>Норма расхода ГСМ на 100 км - 12л.</w:t>
      </w:r>
    </w:p>
    <w:p w:rsidR="00780497" w:rsidRPr="00432661" w:rsidRDefault="00780497" w:rsidP="00780497">
      <w:pPr>
        <w:tabs>
          <w:tab w:val="left" w:pos="1095"/>
        </w:tabs>
        <w:ind w:firstLine="567"/>
        <w:jc w:val="both"/>
        <w:rPr>
          <w:color w:val="000000" w:themeColor="text1"/>
          <w:sz w:val="26"/>
          <w:szCs w:val="26"/>
          <w:lang w:eastAsia="en-US"/>
        </w:rPr>
      </w:pPr>
      <w:r w:rsidRPr="00432661">
        <w:rPr>
          <w:color w:val="000000" w:themeColor="text1"/>
          <w:sz w:val="26"/>
          <w:szCs w:val="26"/>
          <w:lang w:eastAsia="en-US"/>
        </w:rPr>
        <w:t>ГСМ на 30 км. – 3,6 л. Стоимость 1 литра = 44,70 руб.</w:t>
      </w:r>
    </w:p>
    <w:p w:rsidR="00780497" w:rsidRDefault="00780497" w:rsidP="00780497">
      <w:pPr>
        <w:tabs>
          <w:tab w:val="left" w:pos="1095"/>
        </w:tabs>
        <w:ind w:firstLine="567"/>
        <w:jc w:val="both"/>
        <w:rPr>
          <w:color w:val="000000" w:themeColor="text1"/>
          <w:sz w:val="26"/>
          <w:szCs w:val="26"/>
          <w:lang w:eastAsia="en-US"/>
        </w:rPr>
      </w:pPr>
      <w:r w:rsidRPr="00432661">
        <w:rPr>
          <w:color w:val="000000" w:themeColor="text1"/>
          <w:sz w:val="26"/>
          <w:szCs w:val="26"/>
          <w:lang w:eastAsia="en-US"/>
        </w:rPr>
        <w:t>3,6 л.* 44,70 руб. = 160,92 руб.</w:t>
      </w:r>
    </w:p>
    <w:p w:rsidR="00780497" w:rsidRPr="00432661" w:rsidRDefault="00780497" w:rsidP="00780497">
      <w:pPr>
        <w:tabs>
          <w:tab w:val="left" w:pos="1095"/>
        </w:tabs>
        <w:ind w:firstLine="567"/>
        <w:jc w:val="both"/>
        <w:rPr>
          <w:color w:val="000000" w:themeColor="text1"/>
          <w:sz w:val="26"/>
          <w:szCs w:val="26"/>
          <w:lang w:eastAsia="en-US"/>
        </w:rPr>
      </w:pPr>
    </w:p>
    <w:p w:rsidR="00780497" w:rsidRPr="00432661" w:rsidRDefault="00780497" w:rsidP="00780497">
      <w:pPr>
        <w:tabs>
          <w:tab w:val="left" w:pos="1095"/>
        </w:tabs>
        <w:ind w:firstLine="567"/>
        <w:jc w:val="both"/>
        <w:rPr>
          <w:color w:val="000000" w:themeColor="text1"/>
          <w:sz w:val="26"/>
          <w:szCs w:val="26"/>
          <w:lang w:eastAsia="en-US"/>
        </w:rPr>
      </w:pPr>
      <w:r w:rsidRPr="00432661">
        <w:rPr>
          <w:color w:val="000000" w:themeColor="text1"/>
          <w:sz w:val="26"/>
          <w:szCs w:val="26"/>
          <w:lang w:eastAsia="en-US"/>
        </w:rPr>
        <w:t>Норма времени отлова 1 животного 1 час</w:t>
      </w:r>
    </w:p>
    <w:p w:rsidR="00780497" w:rsidRPr="00432661" w:rsidRDefault="00780497" w:rsidP="00780497">
      <w:pPr>
        <w:tabs>
          <w:tab w:val="left" w:pos="1095"/>
        </w:tabs>
        <w:ind w:firstLine="567"/>
        <w:jc w:val="both"/>
        <w:rPr>
          <w:color w:val="000000" w:themeColor="text1"/>
          <w:sz w:val="26"/>
          <w:szCs w:val="26"/>
          <w:lang w:eastAsia="en-US"/>
        </w:rPr>
      </w:pPr>
      <w:r w:rsidRPr="00432661">
        <w:rPr>
          <w:color w:val="000000" w:themeColor="text1"/>
          <w:sz w:val="26"/>
          <w:szCs w:val="26"/>
          <w:lang w:eastAsia="en-US"/>
        </w:rPr>
        <w:t>При 8 час. рабочем дне в день вылавливается 8 животных.</w:t>
      </w:r>
    </w:p>
    <w:p w:rsidR="00780497" w:rsidRPr="00432661" w:rsidRDefault="00780497" w:rsidP="00780497">
      <w:pPr>
        <w:tabs>
          <w:tab w:val="left" w:pos="1095"/>
        </w:tabs>
        <w:ind w:firstLine="567"/>
        <w:jc w:val="both"/>
        <w:rPr>
          <w:color w:val="000000" w:themeColor="text1"/>
          <w:sz w:val="26"/>
          <w:szCs w:val="26"/>
          <w:lang w:eastAsia="en-US"/>
        </w:rPr>
      </w:pPr>
      <w:r w:rsidRPr="00432661">
        <w:rPr>
          <w:color w:val="000000" w:themeColor="text1"/>
          <w:sz w:val="26"/>
          <w:szCs w:val="26"/>
          <w:lang w:eastAsia="en-US"/>
        </w:rPr>
        <w:t xml:space="preserve">160,92 руб./ 8 животных*2 (при отлове и выпуске на прежние места обитания, либо на транспортировку трупов животных к месту их утилизации (уничтожения)) = </w:t>
      </w:r>
      <w:r w:rsidRPr="00432661">
        <w:rPr>
          <w:b/>
          <w:color w:val="000000" w:themeColor="text1"/>
          <w:sz w:val="26"/>
          <w:szCs w:val="26"/>
          <w:u w:val="single"/>
          <w:lang w:eastAsia="en-US"/>
        </w:rPr>
        <w:t>40,23</w:t>
      </w:r>
      <w:r w:rsidRPr="00432661">
        <w:rPr>
          <w:color w:val="000000" w:themeColor="text1"/>
          <w:sz w:val="26"/>
          <w:szCs w:val="26"/>
          <w:lang w:eastAsia="en-US"/>
        </w:rPr>
        <w:t xml:space="preserve"> руб. на 1 животное</w:t>
      </w:r>
    </w:p>
    <w:p w:rsidR="00780497" w:rsidRPr="00432661" w:rsidRDefault="00780497" w:rsidP="00780497">
      <w:pPr>
        <w:tabs>
          <w:tab w:val="left" w:pos="1095"/>
        </w:tabs>
        <w:ind w:firstLine="567"/>
        <w:jc w:val="both"/>
        <w:rPr>
          <w:color w:val="000000" w:themeColor="text1"/>
          <w:sz w:val="26"/>
          <w:szCs w:val="26"/>
          <w:lang w:eastAsia="en-US"/>
        </w:rPr>
      </w:pPr>
      <w:r w:rsidRPr="00432661">
        <w:rPr>
          <w:color w:val="000000" w:themeColor="text1"/>
          <w:sz w:val="26"/>
          <w:szCs w:val="26"/>
        </w:rPr>
        <w:t>По окончании работ по отлову и транспортировке животных без владельцев кузов автотранспортного средства, а также оборудование и переносные клетки моются, и проводится их дезинфекция.</w:t>
      </w:r>
    </w:p>
    <w:p w:rsidR="00780497" w:rsidRPr="00432661" w:rsidRDefault="00780497" w:rsidP="00780497">
      <w:pPr>
        <w:tabs>
          <w:tab w:val="left" w:pos="1095"/>
        </w:tabs>
        <w:ind w:firstLine="567"/>
        <w:jc w:val="both"/>
        <w:rPr>
          <w:color w:val="000000" w:themeColor="text1"/>
          <w:sz w:val="26"/>
          <w:szCs w:val="26"/>
          <w:lang w:eastAsia="en-US"/>
        </w:rPr>
      </w:pPr>
      <w:r w:rsidRPr="00432661">
        <w:rPr>
          <w:color w:val="000000" w:themeColor="text1"/>
          <w:sz w:val="26"/>
          <w:szCs w:val="26"/>
          <w:lang w:eastAsia="en-US"/>
        </w:rPr>
        <w:t>Норматив стоимости дезинфекции автотранспорта, клеток, оборудования для отлова на 1 животное –</w:t>
      </w:r>
      <w:r w:rsidRPr="00432661">
        <w:rPr>
          <w:b/>
          <w:color w:val="000000" w:themeColor="text1"/>
          <w:sz w:val="26"/>
          <w:szCs w:val="26"/>
          <w:u w:val="single"/>
          <w:lang w:eastAsia="en-US"/>
        </w:rPr>
        <w:t>98,6</w:t>
      </w:r>
      <w:r w:rsidRPr="00432661">
        <w:rPr>
          <w:color w:val="000000" w:themeColor="text1"/>
          <w:sz w:val="26"/>
          <w:szCs w:val="26"/>
          <w:lang w:eastAsia="en-US"/>
        </w:rPr>
        <w:t>руб.</w:t>
      </w:r>
    </w:p>
    <w:p w:rsidR="00780497" w:rsidRPr="00432661" w:rsidRDefault="00780497" w:rsidP="00780497">
      <w:pPr>
        <w:tabs>
          <w:tab w:val="left" w:pos="1095"/>
        </w:tabs>
        <w:ind w:firstLine="567"/>
        <w:jc w:val="both"/>
        <w:rPr>
          <w:color w:val="000000" w:themeColor="text1"/>
          <w:sz w:val="26"/>
          <w:szCs w:val="26"/>
          <w:lang w:eastAsia="en-US"/>
        </w:rPr>
      </w:pPr>
      <w:r w:rsidRPr="00432661">
        <w:rPr>
          <w:color w:val="000000" w:themeColor="text1"/>
          <w:sz w:val="26"/>
          <w:szCs w:val="26"/>
          <w:lang w:eastAsia="en-US"/>
        </w:rPr>
        <w:t xml:space="preserve">Стоимость дезинфекции 1 </w:t>
      </w:r>
      <w:proofErr w:type="spellStart"/>
      <w:r w:rsidRPr="00432661">
        <w:rPr>
          <w:color w:val="000000" w:themeColor="text1"/>
          <w:sz w:val="26"/>
          <w:szCs w:val="26"/>
          <w:lang w:eastAsia="en-US"/>
        </w:rPr>
        <w:t>кв.м</w:t>
      </w:r>
      <w:proofErr w:type="spellEnd"/>
      <w:r w:rsidRPr="00432661">
        <w:rPr>
          <w:color w:val="000000" w:themeColor="text1"/>
          <w:sz w:val="26"/>
          <w:szCs w:val="26"/>
          <w:lang w:eastAsia="en-US"/>
        </w:rPr>
        <w:t>. составляет 2,00 руб.</w:t>
      </w:r>
    </w:p>
    <w:p w:rsidR="00780497" w:rsidRPr="00432661" w:rsidRDefault="00780497" w:rsidP="00780497">
      <w:pPr>
        <w:tabs>
          <w:tab w:val="left" w:pos="1095"/>
        </w:tabs>
        <w:ind w:firstLine="567"/>
        <w:jc w:val="both"/>
        <w:rPr>
          <w:color w:val="000000" w:themeColor="text1"/>
          <w:sz w:val="26"/>
          <w:szCs w:val="26"/>
          <w:lang w:eastAsia="en-US"/>
        </w:rPr>
      </w:pPr>
      <w:r w:rsidRPr="00432661">
        <w:rPr>
          <w:color w:val="000000" w:themeColor="text1"/>
          <w:sz w:val="26"/>
          <w:szCs w:val="26"/>
          <w:lang w:eastAsia="en-US"/>
        </w:rPr>
        <w:t xml:space="preserve">10 </w:t>
      </w:r>
      <w:proofErr w:type="spellStart"/>
      <w:proofErr w:type="gramStart"/>
      <w:r w:rsidRPr="00432661">
        <w:rPr>
          <w:color w:val="000000" w:themeColor="text1"/>
          <w:sz w:val="26"/>
          <w:szCs w:val="26"/>
          <w:lang w:eastAsia="en-US"/>
        </w:rPr>
        <w:t>кв.м</w:t>
      </w:r>
      <w:proofErr w:type="spellEnd"/>
      <w:proofErr w:type="gramEnd"/>
      <w:r w:rsidRPr="00432661">
        <w:rPr>
          <w:color w:val="000000" w:themeColor="text1"/>
          <w:sz w:val="26"/>
          <w:szCs w:val="26"/>
          <w:lang w:eastAsia="en-US"/>
        </w:rPr>
        <w:t>*2 рубля= 20,00 руб.</w:t>
      </w:r>
    </w:p>
    <w:p w:rsidR="00780497" w:rsidRPr="00432661" w:rsidRDefault="00780497" w:rsidP="00780497">
      <w:pPr>
        <w:tabs>
          <w:tab w:val="left" w:pos="1095"/>
        </w:tabs>
        <w:ind w:firstLine="567"/>
        <w:jc w:val="both"/>
        <w:rPr>
          <w:color w:val="000000" w:themeColor="text1"/>
          <w:sz w:val="26"/>
          <w:szCs w:val="26"/>
          <w:lang w:eastAsia="en-US"/>
        </w:rPr>
      </w:pPr>
      <w:r w:rsidRPr="00432661">
        <w:rPr>
          <w:color w:val="000000" w:themeColor="text1"/>
          <w:sz w:val="26"/>
          <w:szCs w:val="26"/>
          <w:lang w:eastAsia="en-US"/>
        </w:rPr>
        <w:t xml:space="preserve">Стоимость </w:t>
      </w:r>
      <w:proofErr w:type="spellStart"/>
      <w:r w:rsidRPr="00432661">
        <w:rPr>
          <w:color w:val="000000" w:themeColor="text1"/>
          <w:sz w:val="26"/>
          <w:szCs w:val="26"/>
          <w:lang w:eastAsia="en-US"/>
        </w:rPr>
        <w:t>дез</w:t>
      </w:r>
      <w:proofErr w:type="spellEnd"/>
      <w:r w:rsidRPr="00432661">
        <w:rPr>
          <w:color w:val="000000" w:themeColor="text1"/>
          <w:sz w:val="26"/>
          <w:szCs w:val="26"/>
          <w:lang w:eastAsia="en-US"/>
        </w:rPr>
        <w:t xml:space="preserve">. средства: </w:t>
      </w:r>
      <w:proofErr w:type="spellStart"/>
      <w:r w:rsidRPr="00432661">
        <w:rPr>
          <w:color w:val="000000" w:themeColor="text1"/>
          <w:sz w:val="26"/>
          <w:szCs w:val="26"/>
          <w:lang w:eastAsia="en-US"/>
        </w:rPr>
        <w:t>Делеголь</w:t>
      </w:r>
      <w:proofErr w:type="spellEnd"/>
      <w:r w:rsidRPr="00432661">
        <w:rPr>
          <w:color w:val="000000" w:themeColor="text1"/>
          <w:sz w:val="26"/>
          <w:szCs w:val="26"/>
          <w:lang w:eastAsia="en-US"/>
        </w:rPr>
        <w:t xml:space="preserve"> – 850,00 руб.</w:t>
      </w:r>
    </w:p>
    <w:p w:rsidR="00780497" w:rsidRPr="00432661" w:rsidRDefault="00780497" w:rsidP="00780497">
      <w:pPr>
        <w:tabs>
          <w:tab w:val="left" w:pos="1095"/>
        </w:tabs>
        <w:ind w:firstLine="567"/>
        <w:jc w:val="both"/>
        <w:rPr>
          <w:color w:val="000000" w:themeColor="text1"/>
          <w:sz w:val="26"/>
          <w:szCs w:val="26"/>
          <w:lang w:eastAsia="en-US"/>
        </w:rPr>
      </w:pPr>
      <w:r w:rsidRPr="00432661">
        <w:rPr>
          <w:color w:val="000000" w:themeColor="text1"/>
          <w:sz w:val="26"/>
          <w:szCs w:val="26"/>
          <w:lang w:eastAsia="en-US"/>
        </w:rPr>
        <w:t xml:space="preserve">На 1 кв. м необходимо 0,03 кг. </w:t>
      </w:r>
      <w:proofErr w:type="spellStart"/>
      <w:r w:rsidRPr="00432661">
        <w:rPr>
          <w:color w:val="000000" w:themeColor="text1"/>
          <w:sz w:val="26"/>
          <w:szCs w:val="26"/>
          <w:lang w:eastAsia="en-US"/>
        </w:rPr>
        <w:t>Делеголь</w:t>
      </w:r>
      <w:proofErr w:type="spellEnd"/>
    </w:p>
    <w:p w:rsidR="00780497" w:rsidRPr="00432661" w:rsidRDefault="00780497" w:rsidP="00780497">
      <w:pPr>
        <w:tabs>
          <w:tab w:val="left" w:pos="1095"/>
        </w:tabs>
        <w:ind w:firstLine="567"/>
        <w:jc w:val="both"/>
        <w:rPr>
          <w:color w:val="000000" w:themeColor="text1"/>
          <w:sz w:val="26"/>
          <w:szCs w:val="26"/>
          <w:lang w:eastAsia="en-US"/>
        </w:rPr>
      </w:pPr>
      <w:r w:rsidRPr="00432661">
        <w:rPr>
          <w:color w:val="000000" w:themeColor="text1"/>
          <w:sz w:val="26"/>
          <w:szCs w:val="26"/>
          <w:lang w:eastAsia="en-US"/>
        </w:rPr>
        <w:t xml:space="preserve">(850,00 руб.*0,03 </w:t>
      </w:r>
      <w:proofErr w:type="gramStart"/>
      <w:r w:rsidRPr="00432661">
        <w:rPr>
          <w:color w:val="000000" w:themeColor="text1"/>
          <w:sz w:val="26"/>
          <w:szCs w:val="26"/>
          <w:lang w:eastAsia="en-US"/>
        </w:rPr>
        <w:t>кг)*</w:t>
      </w:r>
      <w:proofErr w:type="gramEnd"/>
      <w:r w:rsidRPr="00432661">
        <w:rPr>
          <w:color w:val="000000" w:themeColor="text1"/>
          <w:sz w:val="26"/>
          <w:szCs w:val="26"/>
          <w:lang w:eastAsia="en-US"/>
        </w:rPr>
        <w:t>1 раз =25,50 руб.</w:t>
      </w:r>
    </w:p>
    <w:p w:rsidR="00780497" w:rsidRPr="00432661" w:rsidRDefault="00780497" w:rsidP="00780497">
      <w:pPr>
        <w:tabs>
          <w:tab w:val="left" w:pos="1095"/>
        </w:tabs>
        <w:ind w:firstLine="567"/>
        <w:jc w:val="both"/>
        <w:rPr>
          <w:color w:val="000000" w:themeColor="text1"/>
          <w:sz w:val="26"/>
          <w:szCs w:val="26"/>
          <w:lang w:eastAsia="en-US"/>
        </w:rPr>
      </w:pPr>
      <w:r w:rsidRPr="00432661">
        <w:rPr>
          <w:color w:val="000000" w:themeColor="text1"/>
          <w:sz w:val="26"/>
          <w:szCs w:val="26"/>
          <w:lang w:eastAsia="en-US"/>
        </w:rPr>
        <w:t xml:space="preserve">Перчатки (не стерильные) 1 пары = 3,80 * 1 = 3,80руб </w:t>
      </w:r>
    </w:p>
    <w:p w:rsidR="00780497" w:rsidRPr="00432661" w:rsidRDefault="00780497" w:rsidP="00780497">
      <w:pPr>
        <w:tabs>
          <w:tab w:val="left" w:pos="1095"/>
        </w:tabs>
        <w:ind w:firstLine="567"/>
        <w:jc w:val="both"/>
        <w:rPr>
          <w:color w:val="000000" w:themeColor="text1"/>
          <w:sz w:val="26"/>
          <w:szCs w:val="26"/>
          <w:lang w:eastAsia="en-US"/>
        </w:rPr>
      </w:pPr>
      <w:r w:rsidRPr="00432661">
        <w:rPr>
          <w:color w:val="000000" w:themeColor="text1"/>
          <w:sz w:val="26"/>
          <w:szCs w:val="26"/>
          <w:lang w:eastAsia="en-US"/>
        </w:rPr>
        <w:t xml:space="preserve">ИТОГО: 20,00 руб.+25,50 руб.+3,80 руб. = </w:t>
      </w:r>
      <w:r w:rsidRPr="00432661">
        <w:rPr>
          <w:b/>
          <w:color w:val="000000" w:themeColor="text1"/>
          <w:sz w:val="26"/>
          <w:szCs w:val="26"/>
          <w:lang w:eastAsia="en-US"/>
        </w:rPr>
        <w:t>49,3</w:t>
      </w:r>
      <w:r w:rsidRPr="00432661">
        <w:rPr>
          <w:color w:val="000000" w:themeColor="text1"/>
          <w:sz w:val="26"/>
          <w:szCs w:val="26"/>
          <w:lang w:eastAsia="en-US"/>
        </w:rPr>
        <w:t xml:space="preserve"> руб. *2 (при отлове и выпуске на прежние места обитания, либо на транспортировку трупов животных к месту их утилизации (уничтожения) = </w:t>
      </w:r>
      <w:r w:rsidRPr="00432661">
        <w:rPr>
          <w:b/>
          <w:color w:val="000000" w:themeColor="text1"/>
          <w:sz w:val="26"/>
          <w:szCs w:val="26"/>
          <w:u w:val="single"/>
          <w:lang w:eastAsia="en-US"/>
        </w:rPr>
        <w:t>98,6</w:t>
      </w:r>
      <w:r w:rsidRPr="00432661">
        <w:rPr>
          <w:color w:val="000000" w:themeColor="text1"/>
          <w:sz w:val="26"/>
          <w:szCs w:val="26"/>
          <w:lang w:eastAsia="en-US"/>
        </w:rPr>
        <w:t xml:space="preserve"> руб.</w:t>
      </w:r>
    </w:p>
    <w:p w:rsidR="00780497" w:rsidRDefault="00780497" w:rsidP="00780497">
      <w:pPr>
        <w:tabs>
          <w:tab w:val="left" w:pos="1095"/>
        </w:tabs>
        <w:ind w:firstLine="567"/>
        <w:jc w:val="both"/>
        <w:rPr>
          <w:color w:val="000000" w:themeColor="text1"/>
          <w:sz w:val="26"/>
          <w:szCs w:val="26"/>
          <w:lang w:eastAsia="en-US"/>
        </w:rPr>
      </w:pPr>
      <w:r w:rsidRPr="00432661">
        <w:rPr>
          <w:color w:val="000000" w:themeColor="text1"/>
          <w:sz w:val="26"/>
          <w:szCs w:val="26"/>
          <w:lang w:eastAsia="en-US"/>
        </w:rPr>
        <w:t xml:space="preserve">ИТОГО: 178,5 руб. + 40,23 руб.+ 98,6 руб. = </w:t>
      </w:r>
      <w:r w:rsidRPr="00432661">
        <w:rPr>
          <w:b/>
          <w:color w:val="000000" w:themeColor="text1"/>
          <w:sz w:val="26"/>
          <w:szCs w:val="26"/>
          <w:lang w:eastAsia="en-US"/>
        </w:rPr>
        <w:t>317, 33</w:t>
      </w:r>
      <w:r w:rsidRPr="00432661">
        <w:rPr>
          <w:color w:val="000000" w:themeColor="text1"/>
          <w:sz w:val="26"/>
          <w:szCs w:val="26"/>
          <w:lang w:eastAsia="en-US"/>
        </w:rPr>
        <w:t xml:space="preserve"> руб.</w:t>
      </w:r>
    </w:p>
    <w:p w:rsidR="00780497" w:rsidRPr="00432661" w:rsidRDefault="00780497" w:rsidP="00780497">
      <w:pPr>
        <w:tabs>
          <w:tab w:val="left" w:pos="1095"/>
        </w:tabs>
        <w:ind w:firstLine="567"/>
        <w:jc w:val="both"/>
        <w:rPr>
          <w:color w:val="000000" w:themeColor="text1"/>
          <w:sz w:val="26"/>
          <w:szCs w:val="26"/>
          <w:lang w:eastAsia="en-US"/>
        </w:rPr>
      </w:pPr>
    </w:p>
    <w:p w:rsidR="00780497" w:rsidRPr="00432661" w:rsidRDefault="00780497" w:rsidP="00780497">
      <w:pPr>
        <w:tabs>
          <w:tab w:val="left" w:pos="1095"/>
        </w:tabs>
        <w:jc w:val="both"/>
        <w:rPr>
          <w:b/>
          <w:color w:val="000000" w:themeColor="text1"/>
          <w:sz w:val="26"/>
          <w:szCs w:val="26"/>
          <w:lang w:eastAsia="en-US"/>
        </w:rPr>
      </w:pPr>
      <w:r w:rsidRPr="00432661">
        <w:rPr>
          <w:b/>
          <w:color w:val="000000" w:themeColor="text1"/>
          <w:sz w:val="26"/>
          <w:szCs w:val="26"/>
          <w:lang w:eastAsia="en-US"/>
        </w:rPr>
        <w:t xml:space="preserve">      3. Норматив финансовых затрат на стерилизацию, вакцинацию, маркирование (мечение) не снимаемыми и несмываемыми метками, дегельминтизацию животных без владельцев, поступающих в приюты – </w:t>
      </w:r>
    </w:p>
    <w:p w:rsidR="00780497" w:rsidRDefault="00780497" w:rsidP="00780497">
      <w:pPr>
        <w:tabs>
          <w:tab w:val="left" w:pos="1095"/>
        </w:tabs>
        <w:jc w:val="both"/>
        <w:rPr>
          <w:b/>
          <w:color w:val="000000" w:themeColor="text1"/>
          <w:sz w:val="26"/>
          <w:szCs w:val="26"/>
          <w:lang w:eastAsia="en-US"/>
        </w:rPr>
      </w:pPr>
      <w:r w:rsidRPr="00432661">
        <w:rPr>
          <w:b/>
          <w:color w:val="000000" w:themeColor="text1"/>
          <w:sz w:val="26"/>
          <w:szCs w:val="26"/>
          <w:u w:val="single"/>
          <w:lang w:eastAsia="en-US"/>
        </w:rPr>
        <w:t xml:space="preserve">4 467, 92 </w:t>
      </w:r>
      <w:r w:rsidRPr="00432661">
        <w:rPr>
          <w:b/>
          <w:color w:val="000000" w:themeColor="text1"/>
          <w:sz w:val="26"/>
          <w:szCs w:val="26"/>
          <w:lang w:eastAsia="en-US"/>
        </w:rPr>
        <w:t>руб.</w:t>
      </w:r>
    </w:p>
    <w:p w:rsidR="00780497" w:rsidRPr="00432661" w:rsidRDefault="00780497" w:rsidP="00780497">
      <w:pPr>
        <w:tabs>
          <w:tab w:val="left" w:pos="1095"/>
        </w:tabs>
        <w:jc w:val="both"/>
        <w:rPr>
          <w:b/>
          <w:color w:val="000000" w:themeColor="text1"/>
          <w:sz w:val="26"/>
          <w:szCs w:val="26"/>
          <w:lang w:eastAsia="en-US"/>
        </w:rPr>
      </w:pPr>
    </w:p>
    <w:p w:rsidR="00780497" w:rsidRPr="00432661" w:rsidRDefault="00780497" w:rsidP="00780497">
      <w:pPr>
        <w:tabs>
          <w:tab w:val="left" w:pos="1095"/>
        </w:tabs>
        <w:ind w:firstLine="567"/>
        <w:jc w:val="both"/>
        <w:rPr>
          <w:color w:val="000000" w:themeColor="text1"/>
          <w:sz w:val="26"/>
          <w:szCs w:val="26"/>
        </w:rPr>
      </w:pPr>
      <w:r w:rsidRPr="00432661">
        <w:rPr>
          <w:color w:val="000000" w:themeColor="text1"/>
          <w:sz w:val="26"/>
          <w:szCs w:val="26"/>
        </w:rPr>
        <w:t>Стерилизация является наиболее гуманным и эффективным способом снижения численности животных без владельцев.</w:t>
      </w:r>
    </w:p>
    <w:p w:rsidR="00780497" w:rsidRPr="00432661" w:rsidRDefault="00780497" w:rsidP="0078049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432661">
        <w:rPr>
          <w:rFonts w:eastAsia="Calibri"/>
          <w:color w:val="000000" w:themeColor="text1"/>
          <w:sz w:val="26"/>
          <w:szCs w:val="26"/>
          <w:lang w:eastAsia="en-US"/>
        </w:rPr>
        <w:t>Стерилизация проводится специалистом в области ветеринарии с обязательным применением методов обезболивания.</w:t>
      </w:r>
    </w:p>
    <w:p w:rsidR="00780497" w:rsidRPr="00432661" w:rsidRDefault="00780497" w:rsidP="00780497">
      <w:pPr>
        <w:tabs>
          <w:tab w:val="left" w:pos="1095"/>
        </w:tabs>
        <w:ind w:firstLine="567"/>
        <w:jc w:val="both"/>
        <w:rPr>
          <w:color w:val="000000" w:themeColor="text1"/>
          <w:sz w:val="26"/>
          <w:szCs w:val="26"/>
          <w:lang w:eastAsia="en-US"/>
        </w:rPr>
      </w:pPr>
      <w:r w:rsidRPr="00432661">
        <w:rPr>
          <w:color w:val="000000" w:themeColor="text1"/>
          <w:sz w:val="26"/>
          <w:szCs w:val="26"/>
          <w:lang w:eastAsia="en-US"/>
        </w:rPr>
        <w:t xml:space="preserve">Средняя стоимость кастрации одной мужской особи – </w:t>
      </w:r>
      <w:r w:rsidRPr="00432661">
        <w:rPr>
          <w:b/>
          <w:color w:val="000000" w:themeColor="text1"/>
          <w:sz w:val="26"/>
          <w:szCs w:val="26"/>
          <w:lang w:eastAsia="en-US"/>
        </w:rPr>
        <w:t>3775,66</w:t>
      </w:r>
      <w:r w:rsidRPr="00432661">
        <w:rPr>
          <w:color w:val="000000" w:themeColor="text1"/>
          <w:sz w:val="26"/>
          <w:szCs w:val="26"/>
          <w:lang w:eastAsia="en-US"/>
        </w:rPr>
        <w:t xml:space="preserve"> руб. в т. ч.:</w:t>
      </w:r>
    </w:p>
    <w:p w:rsidR="00780497" w:rsidRPr="00432661" w:rsidRDefault="00780497" w:rsidP="00780497">
      <w:pPr>
        <w:numPr>
          <w:ilvl w:val="0"/>
          <w:numId w:val="3"/>
        </w:numPr>
        <w:tabs>
          <w:tab w:val="left" w:pos="851"/>
        </w:tabs>
        <w:ind w:left="567" w:firstLine="0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432661">
        <w:rPr>
          <w:rFonts w:eastAsia="Calibri"/>
          <w:color w:val="000000" w:themeColor="text1"/>
          <w:sz w:val="26"/>
          <w:szCs w:val="26"/>
          <w:lang w:eastAsia="en-US"/>
        </w:rPr>
        <w:t xml:space="preserve"> Клинический осмотр – 35,00 руб.;</w:t>
      </w:r>
    </w:p>
    <w:p w:rsidR="00780497" w:rsidRPr="00432661" w:rsidRDefault="00780497" w:rsidP="00780497">
      <w:pPr>
        <w:numPr>
          <w:ilvl w:val="0"/>
          <w:numId w:val="3"/>
        </w:numPr>
        <w:tabs>
          <w:tab w:val="left" w:pos="851"/>
        </w:tabs>
        <w:ind w:left="567" w:firstLine="0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432661">
        <w:rPr>
          <w:rFonts w:eastAsia="Calibri"/>
          <w:color w:val="000000" w:themeColor="text1"/>
          <w:sz w:val="26"/>
          <w:szCs w:val="26"/>
          <w:lang w:eastAsia="en-US"/>
        </w:rPr>
        <w:t>Фиксация животного – 23,00 руб.;</w:t>
      </w:r>
    </w:p>
    <w:p w:rsidR="00780497" w:rsidRDefault="00780497" w:rsidP="00780497">
      <w:pPr>
        <w:numPr>
          <w:ilvl w:val="0"/>
          <w:numId w:val="3"/>
        </w:numPr>
        <w:tabs>
          <w:tab w:val="left" w:pos="851"/>
        </w:tabs>
        <w:ind w:left="567" w:firstLine="0"/>
        <w:jc w:val="both"/>
        <w:rPr>
          <w:rFonts w:eastAsia="Calibri"/>
          <w:b/>
          <w:color w:val="000000" w:themeColor="text1"/>
          <w:sz w:val="26"/>
          <w:szCs w:val="26"/>
          <w:lang w:eastAsia="en-US"/>
        </w:rPr>
      </w:pPr>
      <w:r w:rsidRPr="00432661">
        <w:rPr>
          <w:rFonts w:eastAsia="Calibri"/>
          <w:color w:val="000000" w:themeColor="text1"/>
          <w:sz w:val="26"/>
          <w:szCs w:val="26"/>
          <w:lang w:eastAsia="en-US"/>
        </w:rPr>
        <w:t xml:space="preserve">Наркоз (введение) (в т. ч. препараты) – 58,00 руб. +1770,9 руб. = </w:t>
      </w:r>
      <w:r w:rsidRPr="00432661">
        <w:rPr>
          <w:rFonts w:eastAsia="Calibri"/>
          <w:b/>
          <w:color w:val="000000" w:themeColor="text1"/>
          <w:sz w:val="26"/>
          <w:szCs w:val="26"/>
          <w:lang w:eastAsia="en-US"/>
        </w:rPr>
        <w:t>1828,9 руб.</w:t>
      </w:r>
    </w:p>
    <w:p w:rsidR="00780497" w:rsidRPr="00432661" w:rsidRDefault="00780497" w:rsidP="00780497">
      <w:pPr>
        <w:tabs>
          <w:tab w:val="left" w:pos="851"/>
        </w:tabs>
        <w:ind w:left="567"/>
        <w:jc w:val="both"/>
        <w:rPr>
          <w:rFonts w:eastAsia="Calibri"/>
          <w:b/>
          <w:color w:val="000000" w:themeColor="text1"/>
          <w:sz w:val="26"/>
          <w:szCs w:val="26"/>
          <w:lang w:eastAsia="en-US"/>
        </w:rPr>
      </w:pPr>
    </w:p>
    <w:p w:rsidR="00780497" w:rsidRPr="00C90EB1" w:rsidRDefault="00780497" w:rsidP="00780497">
      <w:pPr>
        <w:tabs>
          <w:tab w:val="left" w:pos="851"/>
        </w:tabs>
        <w:ind w:left="567"/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559"/>
        <w:gridCol w:w="1276"/>
        <w:gridCol w:w="2268"/>
        <w:gridCol w:w="1134"/>
      </w:tblGrid>
      <w:tr w:rsidR="00780497" w:rsidRPr="00D7771F" w:rsidTr="000A28AB">
        <w:trPr>
          <w:jc w:val="center"/>
        </w:trPr>
        <w:tc>
          <w:tcPr>
            <w:tcW w:w="675" w:type="dxa"/>
            <w:vAlign w:val="center"/>
          </w:tcPr>
          <w:p w:rsidR="00780497" w:rsidRPr="00D7771F" w:rsidRDefault="00780497" w:rsidP="000A28AB">
            <w:pPr>
              <w:tabs>
                <w:tab w:val="left" w:pos="1095"/>
              </w:tabs>
              <w:ind w:firstLine="28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D7771F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lastRenderedPageBreak/>
              <w:t xml:space="preserve">№ </w:t>
            </w:r>
          </w:p>
          <w:p w:rsidR="00780497" w:rsidRPr="00D7771F" w:rsidRDefault="00780497" w:rsidP="000A28AB">
            <w:pPr>
              <w:tabs>
                <w:tab w:val="left" w:pos="1095"/>
              </w:tabs>
              <w:ind w:firstLine="28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D7771F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1985" w:type="dxa"/>
            <w:vAlign w:val="center"/>
          </w:tcPr>
          <w:p w:rsidR="00780497" w:rsidRPr="00D7771F" w:rsidRDefault="00780497" w:rsidP="000A28AB">
            <w:pPr>
              <w:tabs>
                <w:tab w:val="left" w:pos="1095"/>
              </w:tabs>
              <w:ind w:firstLine="28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D7771F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Препарат</w:t>
            </w:r>
          </w:p>
        </w:tc>
        <w:tc>
          <w:tcPr>
            <w:tcW w:w="1559" w:type="dxa"/>
            <w:vAlign w:val="center"/>
          </w:tcPr>
          <w:p w:rsidR="00780497" w:rsidRPr="00D7771F" w:rsidRDefault="00780497" w:rsidP="000A28AB">
            <w:pPr>
              <w:tabs>
                <w:tab w:val="left" w:pos="1095"/>
              </w:tabs>
              <w:ind w:firstLine="28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D7771F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Цена</w:t>
            </w:r>
          </w:p>
        </w:tc>
        <w:tc>
          <w:tcPr>
            <w:tcW w:w="1276" w:type="dxa"/>
            <w:vAlign w:val="center"/>
          </w:tcPr>
          <w:p w:rsidR="00780497" w:rsidRPr="00D7771F" w:rsidRDefault="00780497" w:rsidP="000A28AB">
            <w:pPr>
              <w:tabs>
                <w:tab w:val="left" w:pos="1095"/>
              </w:tabs>
              <w:ind w:firstLine="28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D7771F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Объем</w:t>
            </w:r>
          </w:p>
        </w:tc>
        <w:tc>
          <w:tcPr>
            <w:tcW w:w="2268" w:type="dxa"/>
            <w:vAlign w:val="center"/>
          </w:tcPr>
          <w:p w:rsidR="00780497" w:rsidRPr="00D7771F" w:rsidRDefault="00780497" w:rsidP="000A28AB">
            <w:pPr>
              <w:tabs>
                <w:tab w:val="left" w:pos="1095"/>
              </w:tabs>
              <w:ind w:firstLine="28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D7771F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Объем на 20 кг жив.</w:t>
            </w:r>
          </w:p>
        </w:tc>
        <w:tc>
          <w:tcPr>
            <w:tcW w:w="1134" w:type="dxa"/>
            <w:vAlign w:val="center"/>
          </w:tcPr>
          <w:p w:rsidR="00780497" w:rsidRPr="00D7771F" w:rsidRDefault="00780497" w:rsidP="000A28AB">
            <w:pPr>
              <w:tabs>
                <w:tab w:val="left" w:pos="1095"/>
              </w:tabs>
              <w:ind w:firstLine="28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D7771F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Сумма</w:t>
            </w:r>
          </w:p>
        </w:tc>
      </w:tr>
      <w:tr w:rsidR="00780497" w:rsidRPr="00D7771F" w:rsidTr="000A28AB">
        <w:trPr>
          <w:jc w:val="center"/>
        </w:trPr>
        <w:tc>
          <w:tcPr>
            <w:tcW w:w="675" w:type="dxa"/>
          </w:tcPr>
          <w:p w:rsidR="00780497" w:rsidRPr="00D7771F" w:rsidRDefault="00780497" w:rsidP="000A28AB">
            <w:pPr>
              <w:tabs>
                <w:tab w:val="left" w:pos="1095"/>
              </w:tabs>
              <w:ind w:firstLine="28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D7771F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5" w:type="dxa"/>
          </w:tcPr>
          <w:p w:rsidR="00780497" w:rsidRPr="00D7771F" w:rsidRDefault="00780497" w:rsidP="000A28AB">
            <w:pPr>
              <w:tabs>
                <w:tab w:val="left" w:pos="1095"/>
              </w:tabs>
              <w:ind w:firstLine="28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 w:rsidRPr="00D7771F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ксилазин</w:t>
            </w:r>
            <w:proofErr w:type="spellEnd"/>
          </w:p>
        </w:tc>
        <w:tc>
          <w:tcPr>
            <w:tcW w:w="1559" w:type="dxa"/>
          </w:tcPr>
          <w:p w:rsidR="00780497" w:rsidRPr="00D7771F" w:rsidRDefault="00780497" w:rsidP="000A28AB">
            <w:pPr>
              <w:tabs>
                <w:tab w:val="left" w:pos="1095"/>
              </w:tabs>
              <w:ind w:firstLine="28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D7771F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655,00</w:t>
            </w:r>
          </w:p>
        </w:tc>
        <w:tc>
          <w:tcPr>
            <w:tcW w:w="1276" w:type="dxa"/>
          </w:tcPr>
          <w:p w:rsidR="00780497" w:rsidRPr="00D7771F" w:rsidRDefault="00780497" w:rsidP="000A28AB">
            <w:pPr>
              <w:tabs>
                <w:tab w:val="left" w:pos="1095"/>
              </w:tabs>
              <w:ind w:firstLine="28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D7771F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50 мл</w:t>
            </w:r>
          </w:p>
        </w:tc>
        <w:tc>
          <w:tcPr>
            <w:tcW w:w="2268" w:type="dxa"/>
          </w:tcPr>
          <w:p w:rsidR="00780497" w:rsidRPr="00D7771F" w:rsidRDefault="00780497" w:rsidP="000A28AB">
            <w:pPr>
              <w:tabs>
                <w:tab w:val="left" w:pos="1095"/>
              </w:tabs>
              <w:ind w:firstLine="28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D7771F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3 мл</w:t>
            </w:r>
          </w:p>
        </w:tc>
        <w:tc>
          <w:tcPr>
            <w:tcW w:w="1134" w:type="dxa"/>
          </w:tcPr>
          <w:p w:rsidR="00780497" w:rsidRPr="00D7771F" w:rsidRDefault="00780497" w:rsidP="000A28AB">
            <w:pPr>
              <w:tabs>
                <w:tab w:val="left" w:pos="1095"/>
              </w:tabs>
              <w:ind w:firstLine="28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D7771F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39,30</w:t>
            </w:r>
          </w:p>
        </w:tc>
      </w:tr>
      <w:tr w:rsidR="00780497" w:rsidRPr="00D7771F" w:rsidTr="000A28AB">
        <w:trPr>
          <w:jc w:val="center"/>
        </w:trPr>
        <w:tc>
          <w:tcPr>
            <w:tcW w:w="675" w:type="dxa"/>
          </w:tcPr>
          <w:p w:rsidR="00780497" w:rsidRPr="00D7771F" w:rsidRDefault="00780497" w:rsidP="000A28AB">
            <w:pPr>
              <w:tabs>
                <w:tab w:val="left" w:pos="1095"/>
              </w:tabs>
              <w:ind w:firstLine="28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D7771F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85" w:type="dxa"/>
          </w:tcPr>
          <w:p w:rsidR="00780497" w:rsidRPr="00D7771F" w:rsidRDefault="00780497" w:rsidP="000A28AB">
            <w:pPr>
              <w:tabs>
                <w:tab w:val="left" w:pos="1095"/>
              </w:tabs>
              <w:ind w:firstLine="28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 w:rsidRPr="00D7771F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золетил</w:t>
            </w:r>
            <w:proofErr w:type="spellEnd"/>
            <w:r w:rsidRPr="00D7771F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 100</w:t>
            </w:r>
          </w:p>
        </w:tc>
        <w:tc>
          <w:tcPr>
            <w:tcW w:w="1559" w:type="dxa"/>
          </w:tcPr>
          <w:p w:rsidR="00780497" w:rsidRPr="00D7771F" w:rsidRDefault="00780497" w:rsidP="000A28AB">
            <w:pPr>
              <w:tabs>
                <w:tab w:val="left" w:pos="1095"/>
              </w:tabs>
              <w:ind w:firstLine="28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D7771F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2 860,00</w:t>
            </w:r>
          </w:p>
        </w:tc>
        <w:tc>
          <w:tcPr>
            <w:tcW w:w="1276" w:type="dxa"/>
          </w:tcPr>
          <w:p w:rsidR="00780497" w:rsidRPr="00D7771F" w:rsidRDefault="00780497" w:rsidP="000A28AB">
            <w:pPr>
              <w:tabs>
                <w:tab w:val="left" w:pos="1095"/>
              </w:tabs>
              <w:ind w:firstLine="28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D7771F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5 мл</w:t>
            </w:r>
          </w:p>
        </w:tc>
        <w:tc>
          <w:tcPr>
            <w:tcW w:w="2268" w:type="dxa"/>
          </w:tcPr>
          <w:p w:rsidR="00780497" w:rsidRPr="00D7771F" w:rsidRDefault="00780497" w:rsidP="000A28AB">
            <w:pPr>
              <w:tabs>
                <w:tab w:val="left" w:pos="1095"/>
              </w:tabs>
              <w:ind w:firstLine="28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D7771F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3 мл</w:t>
            </w:r>
          </w:p>
        </w:tc>
        <w:tc>
          <w:tcPr>
            <w:tcW w:w="1134" w:type="dxa"/>
          </w:tcPr>
          <w:p w:rsidR="00780497" w:rsidRPr="00D7771F" w:rsidRDefault="00780497" w:rsidP="000A28AB">
            <w:pPr>
              <w:tabs>
                <w:tab w:val="left" w:pos="1095"/>
              </w:tabs>
              <w:ind w:firstLine="28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D7771F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1716,00</w:t>
            </w:r>
          </w:p>
        </w:tc>
      </w:tr>
      <w:tr w:rsidR="00780497" w:rsidRPr="00D7771F" w:rsidTr="000A28AB">
        <w:trPr>
          <w:jc w:val="center"/>
        </w:trPr>
        <w:tc>
          <w:tcPr>
            <w:tcW w:w="675" w:type="dxa"/>
          </w:tcPr>
          <w:p w:rsidR="00780497" w:rsidRPr="00D7771F" w:rsidRDefault="00780497" w:rsidP="000A28AB">
            <w:pPr>
              <w:tabs>
                <w:tab w:val="left" w:pos="1095"/>
              </w:tabs>
              <w:ind w:firstLine="28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D7771F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85" w:type="dxa"/>
          </w:tcPr>
          <w:p w:rsidR="00780497" w:rsidRPr="00D7771F" w:rsidRDefault="00780497" w:rsidP="000A28AB">
            <w:pPr>
              <w:tabs>
                <w:tab w:val="left" w:pos="1095"/>
              </w:tabs>
              <w:ind w:firstLine="28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D7771F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шприц</w:t>
            </w:r>
          </w:p>
        </w:tc>
        <w:tc>
          <w:tcPr>
            <w:tcW w:w="1559" w:type="dxa"/>
          </w:tcPr>
          <w:p w:rsidR="00780497" w:rsidRPr="00D7771F" w:rsidRDefault="00780497" w:rsidP="000A28AB">
            <w:pPr>
              <w:tabs>
                <w:tab w:val="left" w:pos="1095"/>
              </w:tabs>
              <w:ind w:firstLine="28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D7771F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5,20</w:t>
            </w:r>
          </w:p>
        </w:tc>
        <w:tc>
          <w:tcPr>
            <w:tcW w:w="1276" w:type="dxa"/>
          </w:tcPr>
          <w:p w:rsidR="00780497" w:rsidRPr="00D7771F" w:rsidRDefault="00780497" w:rsidP="000A28AB">
            <w:pPr>
              <w:tabs>
                <w:tab w:val="left" w:pos="1095"/>
              </w:tabs>
              <w:ind w:firstLine="28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</w:tcPr>
          <w:p w:rsidR="00780497" w:rsidRPr="00D7771F" w:rsidRDefault="00780497" w:rsidP="000A28AB">
            <w:pPr>
              <w:tabs>
                <w:tab w:val="left" w:pos="1095"/>
              </w:tabs>
              <w:ind w:firstLine="28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D7771F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3 шт.</w:t>
            </w:r>
          </w:p>
        </w:tc>
        <w:tc>
          <w:tcPr>
            <w:tcW w:w="1134" w:type="dxa"/>
          </w:tcPr>
          <w:p w:rsidR="00780497" w:rsidRPr="00D7771F" w:rsidRDefault="00780497" w:rsidP="000A28AB">
            <w:pPr>
              <w:tabs>
                <w:tab w:val="left" w:pos="1095"/>
              </w:tabs>
              <w:ind w:firstLine="28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D7771F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15,60</w:t>
            </w:r>
          </w:p>
        </w:tc>
      </w:tr>
      <w:tr w:rsidR="00780497" w:rsidRPr="00D7771F" w:rsidTr="000A28AB">
        <w:trPr>
          <w:jc w:val="center"/>
        </w:trPr>
        <w:tc>
          <w:tcPr>
            <w:tcW w:w="7763" w:type="dxa"/>
            <w:gridSpan w:val="5"/>
          </w:tcPr>
          <w:p w:rsidR="00780497" w:rsidRPr="00D7771F" w:rsidRDefault="00780497" w:rsidP="000A28AB">
            <w:pPr>
              <w:tabs>
                <w:tab w:val="left" w:pos="1095"/>
              </w:tabs>
              <w:ind w:firstLine="28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D7771F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 ИТОГО</w:t>
            </w:r>
          </w:p>
        </w:tc>
        <w:tc>
          <w:tcPr>
            <w:tcW w:w="1134" w:type="dxa"/>
          </w:tcPr>
          <w:p w:rsidR="00780497" w:rsidRPr="00D7771F" w:rsidRDefault="00780497" w:rsidP="000A28AB">
            <w:pPr>
              <w:tabs>
                <w:tab w:val="left" w:pos="1095"/>
              </w:tabs>
              <w:ind w:firstLine="28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D7771F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1770,9</w:t>
            </w:r>
          </w:p>
        </w:tc>
      </w:tr>
    </w:tbl>
    <w:p w:rsidR="00780497" w:rsidRDefault="00780497" w:rsidP="00780497">
      <w:pPr>
        <w:pStyle w:val="a5"/>
        <w:ind w:left="1066"/>
        <w:rPr>
          <w:rFonts w:eastAsia="Calibri"/>
          <w:sz w:val="26"/>
          <w:szCs w:val="26"/>
          <w:lang w:eastAsia="en-US"/>
        </w:rPr>
      </w:pPr>
    </w:p>
    <w:p w:rsidR="00780497" w:rsidRPr="00432661" w:rsidRDefault="00780497" w:rsidP="00780497">
      <w:pPr>
        <w:pStyle w:val="a5"/>
        <w:numPr>
          <w:ilvl w:val="0"/>
          <w:numId w:val="3"/>
        </w:numPr>
        <w:ind w:left="1066" w:hanging="357"/>
        <w:rPr>
          <w:rFonts w:eastAsia="Calibri"/>
          <w:sz w:val="26"/>
          <w:szCs w:val="26"/>
          <w:lang w:eastAsia="en-US"/>
        </w:rPr>
      </w:pPr>
      <w:r w:rsidRPr="00432661">
        <w:rPr>
          <w:rFonts w:eastAsia="Calibri"/>
          <w:sz w:val="26"/>
          <w:szCs w:val="26"/>
          <w:lang w:eastAsia="en-US"/>
        </w:rPr>
        <w:t xml:space="preserve">Стоимость операции – </w:t>
      </w:r>
      <w:r w:rsidRPr="00432661">
        <w:rPr>
          <w:rFonts w:eastAsia="Calibri"/>
          <w:b/>
          <w:sz w:val="26"/>
          <w:szCs w:val="26"/>
          <w:lang w:eastAsia="en-US"/>
        </w:rPr>
        <w:t>893,34</w:t>
      </w:r>
      <w:r w:rsidRPr="00432661">
        <w:rPr>
          <w:rFonts w:eastAsia="Calibri"/>
          <w:sz w:val="26"/>
          <w:szCs w:val="26"/>
          <w:lang w:eastAsia="en-US"/>
        </w:rPr>
        <w:t xml:space="preserve"> руб.;</w:t>
      </w:r>
    </w:p>
    <w:p w:rsidR="00780497" w:rsidRPr="00432661" w:rsidRDefault="00780497" w:rsidP="00780497">
      <w:pPr>
        <w:pStyle w:val="a5"/>
        <w:numPr>
          <w:ilvl w:val="0"/>
          <w:numId w:val="3"/>
        </w:numPr>
        <w:ind w:hanging="357"/>
        <w:rPr>
          <w:rFonts w:eastAsia="Calibri"/>
          <w:sz w:val="26"/>
          <w:szCs w:val="26"/>
          <w:lang w:eastAsia="en-US"/>
        </w:rPr>
      </w:pPr>
      <w:r w:rsidRPr="00432661">
        <w:rPr>
          <w:rFonts w:eastAsia="Calibri"/>
          <w:sz w:val="26"/>
          <w:szCs w:val="26"/>
          <w:lang w:eastAsia="en-US"/>
        </w:rPr>
        <w:t xml:space="preserve">Выведение из наркоза (в </w:t>
      </w:r>
      <w:proofErr w:type="spellStart"/>
      <w:r w:rsidRPr="00432661">
        <w:rPr>
          <w:rFonts w:eastAsia="Calibri"/>
          <w:sz w:val="26"/>
          <w:szCs w:val="26"/>
          <w:lang w:eastAsia="en-US"/>
        </w:rPr>
        <w:t>т.ч</w:t>
      </w:r>
      <w:proofErr w:type="spellEnd"/>
      <w:r w:rsidRPr="00432661">
        <w:rPr>
          <w:rFonts w:eastAsia="Calibri"/>
          <w:sz w:val="26"/>
          <w:szCs w:val="26"/>
          <w:lang w:eastAsia="en-US"/>
        </w:rPr>
        <w:t xml:space="preserve">. препараты) – </w:t>
      </w:r>
      <w:r w:rsidRPr="00432661">
        <w:rPr>
          <w:rFonts w:eastAsia="Calibri"/>
          <w:b/>
          <w:color w:val="000000" w:themeColor="text1"/>
          <w:sz w:val="26"/>
          <w:szCs w:val="26"/>
          <w:lang w:eastAsia="en-US"/>
        </w:rPr>
        <w:t>576,69</w:t>
      </w:r>
      <w:r w:rsidRPr="00432661">
        <w:rPr>
          <w:rFonts w:eastAsia="Calibri"/>
          <w:sz w:val="26"/>
          <w:szCs w:val="26"/>
          <w:lang w:eastAsia="en-US"/>
        </w:rPr>
        <w:t>руб.</w:t>
      </w:r>
    </w:p>
    <w:p w:rsidR="00780497" w:rsidRPr="00F4265E" w:rsidRDefault="00780497" w:rsidP="00780497">
      <w:pPr>
        <w:pStyle w:val="a5"/>
        <w:ind w:left="1069"/>
        <w:rPr>
          <w:rFonts w:eastAsia="Calibri"/>
          <w:sz w:val="28"/>
          <w:szCs w:val="28"/>
          <w:lang w:eastAsia="en-US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276"/>
        <w:gridCol w:w="1134"/>
        <w:gridCol w:w="1843"/>
        <w:gridCol w:w="1134"/>
      </w:tblGrid>
      <w:tr w:rsidR="00780497" w:rsidRPr="00D7771F" w:rsidTr="000A28AB">
        <w:tc>
          <w:tcPr>
            <w:tcW w:w="675" w:type="dxa"/>
            <w:vAlign w:val="center"/>
          </w:tcPr>
          <w:p w:rsidR="00780497" w:rsidRPr="00D7771F" w:rsidRDefault="00780497" w:rsidP="000A28AB">
            <w:pPr>
              <w:tabs>
                <w:tab w:val="left" w:pos="1095"/>
              </w:tabs>
              <w:ind w:firstLine="28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D7771F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№ </w:t>
            </w:r>
          </w:p>
          <w:p w:rsidR="00780497" w:rsidRPr="00D7771F" w:rsidRDefault="00780497" w:rsidP="000A28AB">
            <w:pPr>
              <w:tabs>
                <w:tab w:val="left" w:pos="1095"/>
              </w:tabs>
              <w:ind w:firstLine="28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D7771F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2977" w:type="dxa"/>
            <w:vAlign w:val="center"/>
          </w:tcPr>
          <w:p w:rsidR="00780497" w:rsidRPr="00D7771F" w:rsidRDefault="00780497" w:rsidP="000A28AB">
            <w:pPr>
              <w:tabs>
                <w:tab w:val="left" w:pos="1095"/>
              </w:tabs>
              <w:ind w:firstLine="28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D7771F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Препарат</w:t>
            </w:r>
          </w:p>
        </w:tc>
        <w:tc>
          <w:tcPr>
            <w:tcW w:w="1276" w:type="dxa"/>
            <w:vAlign w:val="center"/>
          </w:tcPr>
          <w:p w:rsidR="00780497" w:rsidRPr="00D7771F" w:rsidRDefault="00780497" w:rsidP="000A28AB">
            <w:pPr>
              <w:tabs>
                <w:tab w:val="left" w:pos="1095"/>
              </w:tabs>
              <w:ind w:firstLine="28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D7771F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Цена</w:t>
            </w:r>
          </w:p>
        </w:tc>
        <w:tc>
          <w:tcPr>
            <w:tcW w:w="1134" w:type="dxa"/>
            <w:vAlign w:val="center"/>
          </w:tcPr>
          <w:p w:rsidR="00780497" w:rsidRPr="00D7771F" w:rsidRDefault="00780497" w:rsidP="000A28AB">
            <w:pPr>
              <w:tabs>
                <w:tab w:val="left" w:pos="1095"/>
              </w:tabs>
              <w:ind w:firstLine="28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D7771F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Объем</w:t>
            </w:r>
          </w:p>
        </w:tc>
        <w:tc>
          <w:tcPr>
            <w:tcW w:w="1843" w:type="dxa"/>
            <w:vAlign w:val="center"/>
          </w:tcPr>
          <w:p w:rsidR="00780497" w:rsidRPr="00D7771F" w:rsidRDefault="00780497" w:rsidP="000A28AB">
            <w:pPr>
              <w:tabs>
                <w:tab w:val="left" w:pos="1095"/>
              </w:tabs>
              <w:ind w:firstLine="28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D7771F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Объем на 20 кг жив.</w:t>
            </w:r>
          </w:p>
        </w:tc>
        <w:tc>
          <w:tcPr>
            <w:tcW w:w="1134" w:type="dxa"/>
            <w:vAlign w:val="center"/>
          </w:tcPr>
          <w:p w:rsidR="00780497" w:rsidRPr="00D7771F" w:rsidRDefault="00780497" w:rsidP="000A28AB">
            <w:pPr>
              <w:tabs>
                <w:tab w:val="left" w:pos="1095"/>
              </w:tabs>
              <w:ind w:firstLine="28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D7771F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Сумма</w:t>
            </w:r>
          </w:p>
        </w:tc>
      </w:tr>
      <w:tr w:rsidR="00780497" w:rsidRPr="00D7771F" w:rsidTr="000A28AB">
        <w:tc>
          <w:tcPr>
            <w:tcW w:w="675" w:type="dxa"/>
          </w:tcPr>
          <w:p w:rsidR="00780497" w:rsidRPr="00D7771F" w:rsidRDefault="00780497" w:rsidP="000A28AB">
            <w:pPr>
              <w:tabs>
                <w:tab w:val="left" w:pos="1095"/>
              </w:tabs>
              <w:ind w:firstLine="28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D7771F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977" w:type="dxa"/>
          </w:tcPr>
          <w:p w:rsidR="00780497" w:rsidRPr="00D7771F" w:rsidRDefault="00780497" w:rsidP="000A28AB">
            <w:pPr>
              <w:tabs>
                <w:tab w:val="left" w:pos="1095"/>
              </w:tabs>
              <w:ind w:firstLine="28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D7771F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раствор </w:t>
            </w:r>
            <w:proofErr w:type="spellStart"/>
            <w:r w:rsidRPr="00D7771F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рингена-локка</w:t>
            </w:r>
            <w:proofErr w:type="spellEnd"/>
          </w:p>
        </w:tc>
        <w:tc>
          <w:tcPr>
            <w:tcW w:w="1276" w:type="dxa"/>
          </w:tcPr>
          <w:p w:rsidR="00780497" w:rsidRPr="00D7771F" w:rsidRDefault="00780497" w:rsidP="000A28AB">
            <w:pPr>
              <w:tabs>
                <w:tab w:val="left" w:pos="1095"/>
              </w:tabs>
              <w:ind w:firstLine="28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D7771F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30,00</w:t>
            </w:r>
          </w:p>
        </w:tc>
        <w:tc>
          <w:tcPr>
            <w:tcW w:w="1134" w:type="dxa"/>
          </w:tcPr>
          <w:p w:rsidR="00780497" w:rsidRPr="00D7771F" w:rsidRDefault="00780497" w:rsidP="000A28AB">
            <w:pPr>
              <w:tabs>
                <w:tab w:val="left" w:pos="1095"/>
              </w:tabs>
              <w:ind w:firstLine="28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D7771F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100 мл</w:t>
            </w:r>
          </w:p>
        </w:tc>
        <w:tc>
          <w:tcPr>
            <w:tcW w:w="1843" w:type="dxa"/>
          </w:tcPr>
          <w:p w:rsidR="00780497" w:rsidRPr="00D7771F" w:rsidRDefault="00780497" w:rsidP="000A28AB">
            <w:pPr>
              <w:tabs>
                <w:tab w:val="left" w:pos="1095"/>
              </w:tabs>
              <w:ind w:firstLine="28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D7771F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100 мл</w:t>
            </w:r>
          </w:p>
        </w:tc>
        <w:tc>
          <w:tcPr>
            <w:tcW w:w="1134" w:type="dxa"/>
          </w:tcPr>
          <w:p w:rsidR="00780497" w:rsidRPr="00D7771F" w:rsidRDefault="00780497" w:rsidP="000A28AB">
            <w:pPr>
              <w:tabs>
                <w:tab w:val="left" w:pos="1095"/>
              </w:tabs>
              <w:ind w:firstLine="28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D7771F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30,00</w:t>
            </w:r>
          </w:p>
        </w:tc>
      </w:tr>
      <w:tr w:rsidR="00780497" w:rsidRPr="00D7771F" w:rsidTr="000A28AB">
        <w:tc>
          <w:tcPr>
            <w:tcW w:w="675" w:type="dxa"/>
          </w:tcPr>
          <w:p w:rsidR="00780497" w:rsidRPr="00D7771F" w:rsidRDefault="00780497" w:rsidP="000A28AB">
            <w:pPr>
              <w:tabs>
                <w:tab w:val="left" w:pos="1095"/>
              </w:tabs>
              <w:ind w:firstLine="28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D7771F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977" w:type="dxa"/>
          </w:tcPr>
          <w:p w:rsidR="00780497" w:rsidRPr="00D7771F" w:rsidRDefault="00780497" w:rsidP="000A28AB">
            <w:pPr>
              <w:tabs>
                <w:tab w:val="left" w:pos="1095"/>
              </w:tabs>
              <w:ind w:firstLine="28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 w:rsidRPr="00D7771F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антиседан</w:t>
            </w:r>
            <w:proofErr w:type="spellEnd"/>
          </w:p>
        </w:tc>
        <w:tc>
          <w:tcPr>
            <w:tcW w:w="1276" w:type="dxa"/>
          </w:tcPr>
          <w:p w:rsidR="00780497" w:rsidRPr="00D7771F" w:rsidRDefault="00780497" w:rsidP="000A28AB">
            <w:pPr>
              <w:tabs>
                <w:tab w:val="left" w:pos="1095"/>
              </w:tabs>
              <w:ind w:firstLine="28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D7771F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2 410,00</w:t>
            </w:r>
          </w:p>
        </w:tc>
        <w:tc>
          <w:tcPr>
            <w:tcW w:w="1134" w:type="dxa"/>
          </w:tcPr>
          <w:p w:rsidR="00780497" w:rsidRPr="00D7771F" w:rsidRDefault="00780497" w:rsidP="000A28AB">
            <w:pPr>
              <w:tabs>
                <w:tab w:val="left" w:pos="1095"/>
              </w:tabs>
              <w:ind w:firstLine="28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D7771F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10 мл</w:t>
            </w:r>
          </w:p>
        </w:tc>
        <w:tc>
          <w:tcPr>
            <w:tcW w:w="1843" w:type="dxa"/>
          </w:tcPr>
          <w:p w:rsidR="00780497" w:rsidRPr="00D7771F" w:rsidRDefault="00780497" w:rsidP="000A28AB">
            <w:pPr>
              <w:tabs>
                <w:tab w:val="left" w:pos="1095"/>
              </w:tabs>
              <w:ind w:firstLine="28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D7771F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2 мл</w:t>
            </w:r>
          </w:p>
        </w:tc>
        <w:tc>
          <w:tcPr>
            <w:tcW w:w="1134" w:type="dxa"/>
          </w:tcPr>
          <w:p w:rsidR="00780497" w:rsidRPr="00D7771F" w:rsidRDefault="00780497" w:rsidP="000A28AB">
            <w:pPr>
              <w:tabs>
                <w:tab w:val="left" w:pos="1095"/>
              </w:tabs>
              <w:ind w:firstLine="28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D7771F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482,00</w:t>
            </w:r>
          </w:p>
        </w:tc>
      </w:tr>
      <w:tr w:rsidR="00780497" w:rsidRPr="00D7771F" w:rsidTr="000A28AB">
        <w:tc>
          <w:tcPr>
            <w:tcW w:w="675" w:type="dxa"/>
          </w:tcPr>
          <w:p w:rsidR="00780497" w:rsidRPr="00D7771F" w:rsidRDefault="00780497" w:rsidP="000A28AB">
            <w:pPr>
              <w:tabs>
                <w:tab w:val="left" w:pos="1095"/>
              </w:tabs>
              <w:ind w:firstLine="28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D7771F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977" w:type="dxa"/>
          </w:tcPr>
          <w:p w:rsidR="00780497" w:rsidRPr="00D7771F" w:rsidRDefault="00780497" w:rsidP="000A28AB">
            <w:pPr>
              <w:tabs>
                <w:tab w:val="left" w:pos="1095"/>
              </w:tabs>
              <w:ind w:firstLine="28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 w:rsidRPr="00D7771F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дексаметазон</w:t>
            </w:r>
            <w:proofErr w:type="spellEnd"/>
          </w:p>
        </w:tc>
        <w:tc>
          <w:tcPr>
            <w:tcW w:w="1276" w:type="dxa"/>
          </w:tcPr>
          <w:p w:rsidR="00780497" w:rsidRPr="00D7771F" w:rsidRDefault="00780497" w:rsidP="000A28AB">
            <w:pPr>
              <w:tabs>
                <w:tab w:val="left" w:pos="1095"/>
              </w:tabs>
              <w:ind w:firstLine="28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D7771F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7,34</w:t>
            </w:r>
          </w:p>
        </w:tc>
        <w:tc>
          <w:tcPr>
            <w:tcW w:w="1134" w:type="dxa"/>
          </w:tcPr>
          <w:p w:rsidR="00780497" w:rsidRPr="00D7771F" w:rsidRDefault="00780497" w:rsidP="000A28AB">
            <w:pPr>
              <w:tabs>
                <w:tab w:val="left" w:pos="1095"/>
              </w:tabs>
              <w:ind w:firstLine="28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D7771F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1 мл</w:t>
            </w:r>
          </w:p>
        </w:tc>
        <w:tc>
          <w:tcPr>
            <w:tcW w:w="1843" w:type="dxa"/>
          </w:tcPr>
          <w:p w:rsidR="00780497" w:rsidRPr="00D7771F" w:rsidRDefault="00780497" w:rsidP="000A28AB">
            <w:pPr>
              <w:tabs>
                <w:tab w:val="left" w:pos="1095"/>
              </w:tabs>
              <w:ind w:firstLine="28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D7771F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2 мл</w:t>
            </w:r>
          </w:p>
        </w:tc>
        <w:tc>
          <w:tcPr>
            <w:tcW w:w="1134" w:type="dxa"/>
          </w:tcPr>
          <w:p w:rsidR="00780497" w:rsidRPr="00D7771F" w:rsidRDefault="00780497" w:rsidP="000A28AB">
            <w:pPr>
              <w:tabs>
                <w:tab w:val="left" w:pos="1095"/>
              </w:tabs>
              <w:ind w:firstLine="28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D7771F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14,69</w:t>
            </w:r>
          </w:p>
        </w:tc>
      </w:tr>
      <w:tr w:rsidR="00780497" w:rsidRPr="00D7771F" w:rsidTr="000A28AB">
        <w:tc>
          <w:tcPr>
            <w:tcW w:w="675" w:type="dxa"/>
          </w:tcPr>
          <w:p w:rsidR="00780497" w:rsidRPr="00D7771F" w:rsidRDefault="00780497" w:rsidP="000A28AB">
            <w:pPr>
              <w:tabs>
                <w:tab w:val="left" w:pos="1095"/>
              </w:tabs>
              <w:ind w:firstLine="28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D7771F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977" w:type="dxa"/>
          </w:tcPr>
          <w:p w:rsidR="00780497" w:rsidRPr="00D7771F" w:rsidRDefault="00780497" w:rsidP="000A28AB">
            <w:pPr>
              <w:tabs>
                <w:tab w:val="left" w:pos="1095"/>
              </w:tabs>
              <w:ind w:firstLine="28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D7771F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натрия хлорид изотонический 0,9% раствор для инъекций</w:t>
            </w:r>
          </w:p>
        </w:tc>
        <w:tc>
          <w:tcPr>
            <w:tcW w:w="1276" w:type="dxa"/>
          </w:tcPr>
          <w:p w:rsidR="00780497" w:rsidRPr="00D7771F" w:rsidRDefault="00780497" w:rsidP="000A28AB">
            <w:pPr>
              <w:tabs>
                <w:tab w:val="left" w:pos="1095"/>
              </w:tabs>
              <w:ind w:firstLine="28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D7771F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30,00</w:t>
            </w:r>
          </w:p>
        </w:tc>
        <w:tc>
          <w:tcPr>
            <w:tcW w:w="1134" w:type="dxa"/>
          </w:tcPr>
          <w:p w:rsidR="00780497" w:rsidRPr="00D7771F" w:rsidRDefault="00780497" w:rsidP="000A28AB">
            <w:pPr>
              <w:tabs>
                <w:tab w:val="left" w:pos="1095"/>
              </w:tabs>
              <w:ind w:firstLine="28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D7771F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100 мл</w:t>
            </w:r>
          </w:p>
        </w:tc>
        <w:tc>
          <w:tcPr>
            <w:tcW w:w="1843" w:type="dxa"/>
          </w:tcPr>
          <w:p w:rsidR="00780497" w:rsidRPr="00D7771F" w:rsidRDefault="00780497" w:rsidP="000A28AB">
            <w:pPr>
              <w:tabs>
                <w:tab w:val="left" w:pos="1095"/>
              </w:tabs>
              <w:ind w:firstLine="28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D7771F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100 мл</w:t>
            </w:r>
          </w:p>
        </w:tc>
        <w:tc>
          <w:tcPr>
            <w:tcW w:w="1134" w:type="dxa"/>
          </w:tcPr>
          <w:p w:rsidR="00780497" w:rsidRPr="00D7771F" w:rsidRDefault="00780497" w:rsidP="000A28AB">
            <w:pPr>
              <w:tabs>
                <w:tab w:val="left" w:pos="1095"/>
              </w:tabs>
              <w:ind w:firstLine="28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D7771F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30,00</w:t>
            </w:r>
          </w:p>
        </w:tc>
      </w:tr>
      <w:tr w:rsidR="00780497" w:rsidRPr="00D7771F" w:rsidTr="000A28AB">
        <w:tc>
          <w:tcPr>
            <w:tcW w:w="675" w:type="dxa"/>
          </w:tcPr>
          <w:p w:rsidR="00780497" w:rsidRPr="00D7771F" w:rsidRDefault="00780497" w:rsidP="000A28AB">
            <w:pPr>
              <w:tabs>
                <w:tab w:val="left" w:pos="1095"/>
              </w:tabs>
              <w:ind w:firstLine="28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D7771F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977" w:type="dxa"/>
          </w:tcPr>
          <w:p w:rsidR="00780497" w:rsidRPr="00D7771F" w:rsidRDefault="00780497" w:rsidP="000A28AB">
            <w:pPr>
              <w:tabs>
                <w:tab w:val="left" w:pos="1095"/>
              </w:tabs>
              <w:ind w:firstLine="28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D7771F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капельница(система)</w:t>
            </w:r>
          </w:p>
        </w:tc>
        <w:tc>
          <w:tcPr>
            <w:tcW w:w="1276" w:type="dxa"/>
          </w:tcPr>
          <w:p w:rsidR="00780497" w:rsidRPr="00D7771F" w:rsidRDefault="00780497" w:rsidP="000A28AB">
            <w:pPr>
              <w:tabs>
                <w:tab w:val="left" w:pos="1095"/>
              </w:tabs>
              <w:ind w:firstLine="28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D7771F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20,00</w:t>
            </w:r>
          </w:p>
        </w:tc>
        <w:tc>
          <w:tcPr>
            <w:tcW w:w="1134" w:type="dxa"/>
          </w:tcPr>
          <w:p w:rsidR="00780497" w:rsidRPr="00D7771F" w:rsidRDefault="00780497" w:rsidP="000A28AB">
            <w:pPr>
              <w:tabs>
                <w:tab w:val="left" w:pos="1095"/>
              </w:tabs>
              <w:ind w:firstLine="28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:rsidR="00780497" w:rsidRPr="00D7771F" w:rsidRDefault="00780497" w:rsidP="000A28AB">
            <w:pPr>
              <w:tabs>
                <w:tab w:val="left" w:pos="1095"/>
              </w:tabs>
              <w:ind w:firstLine="28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780497" w:rsidRPr="00D7771F" w:rsidRDefault="00780497" w:rsidP="000A28AB">
            <w:pPr>
              <w:tabs>
                <w:tab w:val="left" w:pos="1095"/>
              </w:tabs>
              <w:ind w:firstLine="28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D7771F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20,00</w:t>
            </w:r>
          </w:p>
        </w:tc>
      </w:tr>
      <w:tr w:rsidR="00780497" w:rsidRPr="00D7771F" w:rsidTr="000A28AB">
        <w:tc>
          <w:tcPr>
            <w:tcW w:w="7905" w:type="dxa"/>
            <w:gridSpan w:val="5"/>
          </w:tcPr>
          <w:p w:rsidR="00780497" w:rsidRPr="00D7771F" w:rsidRDefault="00780497" w:rsidP="000A28AB">
            <w:pPr>
              <w:tabs>
                <w:tab w:val="left" w:pos="1095"/>
              </w:tabs>
              <w:ind w:firstLine="28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D7771F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 ИТОГО</w:t>
            </w:r>
          </w:p>
        </w:tc>
        <w:tc>
          <w:tcPr>
            <w:tcW w:w="1134" w:type="dxa"/>
          </w:tcPr>
          <w:p w:rsidR="00780497" w:rsidRPr="00D7771F" w:rsidRDefault="00780497" w:rsidP="000A28AB">
            <w:pPr>
              <w:tabs>
                <w:tab w:val="left" w:pos="1095"/>
              </w:tabs>
              <w:ind w:firstLine="28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D7771F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576,69</w:t>
            </w:r>
          </w:p>
        </w:tc>
      </w:tr>
    </w:tbl>
    <w:p w:rsidR="00780497" w:rsidRDefault="00780497" w:rsidP="00780497">
      <w:pPr>
        <w:tabs>
          <w:tab w:val="left" w:pos="1095"/>
        </w:tabs>
        <w:ind w:left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780497" w:rsidRPr="00432661" w:rsidRDefault="00780497" w:rsidP="00780497">
      <w:pPr>
        <w:numPr>
          <w:ilvl w:val="0"/>
          <w:numId w:val="3"/>
        </w:numPr>
        <w:tabs>
          <w:tab w:val="left" w:pos="1095"/>
        </w:tabs>
        <w:ind w:left="0" w:firstLine="567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432661">
        <w:rPr>
          <w:rFonts w:eastAsia="Calibri"/>
          <w:color w:val="000000" w:themeColor="text1"/>
          <w:sz w:val="26"/>
          <w:szCs w:val="26"/>
          <w:lang w:eastAsia="en-US"/>
        </w:rPr>
        <w:t xml:space="preserve">Расходные материалы для операции (в т. ч. скальпель, шелк, бинт, спирт, перчатки, йод, новокаин, гентамицин, вата, </w:t>
      </w:r>
      <w:proofErr w:type="spellStart"/>
      <w:r w:rsidRPr="00432661">
        <w:rPr>
          <w:rFonts w:eastAsia="Calibri"/>
          <w:color w:val="000000" w:themeColor="text1"/>
          <w:sz w:val="26"/>
          <w:szCs w:val="26"/>
          <w:lang w:eastAsia="en-US"/>
        </w:rPr>
        <w:t>трициллин</w:t>
      </w:r>
      <w:proofErr w:type="spellEnd"/>
      <w:r w:rsidRPr="00432661">
        <w:rPr>
          <w:rFonts w:eastAsia="Calibri"/>
          <w:color w:val="000000" w:themeColor="text1"/>
          <w:sz w:val="26"/>
          <w:szCs w:val="26"/>
          <w:lang w:eastAsia="en-US"/>
        </w:rPr>
        <w:t xml:space="preserve">, капрон) – </w:t>
      </w:r>
      <w:r w:rsidRPr="00432661">
        <w:rPr>
          <w:rFonts w:eastAsia="Calibri"/>
          <w:b/>
          <w:color w:val="000000" w:themeColor="text1"/>
          <w:sz w:val="26"/>
          <w:szCs w:val="26"/>
          <w:lang w:eastAsia="en-US"/>
        </w:rPr>
        <w:t>476,73</w:t>
      </w:r>
      <w:r w:rsidRPr="00432661">
        <w:rPr>
          <w:rFonts w:eastAsia="Calibri"/>
          <w:color w:val="000000" w:themeColor="text1"/>
          <w:sz w:val="26"/>
          <w:szCs w:val="26"/>
          <w:lang w:eastAsia="en-US"/>
        </w:rPr>
        <w:t xml:space="preserve"> руб.</w:t>
      </w:r>
    </w:p>
    <w:p w:rsidR="00780497" w:rsidRPr="005E3C52" w:rsidRDefault="00780497" w:rsidP="00780497">
      <w:pPr>
        <w:tabs>
          <w:tab w:val="left" w:pos="1095"/>
        </w:tabs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641"/>
        <w:gridCol w:w="2552"/>
      </w:tblGrid>
      <w:tr w:rsidR="00780497" w:rsidRPr="00432661" w:rsidTr="000A28AB">
        <w:tc>
          <w:tcPr>
            <w:tcW w:w="846" w:type="dxa"/>
            <w:vAlign w:val="center"/>
          </w:tcPr>
          <w:p w:rsidR="00780497" w:rsidRPr="00432661" w:rsidRDefault="00780497" w:rsidP="000A28AB">
            <w:pPr>
              <w:tabs>
                <w:tab w:val="left" w:pos="1095"/>
              </w:tabs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432661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5641" w:type="dxa"/>
            <w:vAlign w:val="center"/>
          </w:tcPr>
          <w:p w:rsidR="00780497" w:rsidRPr="00432661" w:rsidRDefault="00780497" w:rsidP="000A28AB">
            <w:pPr>
              <w:tabs>
                <w:tab w:val="left" w:pos="1095"/>
              </w:tabs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432661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Расходные материалы</w:t>
            </w:r>
          </w:p>
        </w:tc>
        <w:tc>
          <w:tcPr>
            <w:tcW w:w="2552" w:type="dxa"/>
            <w:vAlign w:val="center"/>
          </w:tcPr>
          <w:p w:rsidR="00780497" w:rsidRPr="00432661" w:rsidRDefault="00780497" w:rsidP="000A28AB">
            <w:pPr>
              <w:tabs>
                <w:tab w:val="left" w:pos="1095"/>
              </w:tabs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432661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Цена</w:t>
            </w:r>
          </w:p>
        </w:tc>
      </w:tr>
      <w:tr w:rsidR="00780497" w:rsidRPr="00432661" w:rsidTr="000A28AB">
        <w:tc>
          <w:tcPr>
            <w:tcW w:w="846" w:type="dxa"/>
          </w:tcPr>
          <w:p w:rsidR="00780497" w:rsidRPr="00432661" w:rsidRDefault="00780497" w:rsidP="000A28AB">
            <w:pPr>
              <w:tabs>
                <w:tab w:val="left" w:pos="0"/>
                <w:tab w:val="left" w:pos="1095"/>
              </w:tabs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432661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641" w:type="dxa"/>
          </w:tcPr>
          <w:p w:rsidR="00780497" w:rsidRPr="00432661" w:rsidRDefault="00780497" w:rsidP="000A28AB">
            <w:pPr>
              <w:tabs>
                <w:tab w:val="left" w:pos="1095"/>
              </w:tabs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432661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Скальпель стерильный одноразовый</w:t>
            </w:r>
          </w:p>
        </w:tc>
        <w:tc>
          <w:tcPr>
            <w:tcW w:w="2552" w:type="dxa"/>
          </w:tcPr>
          <w:p w:rsidR="00780497" w:rsidRPr="00432661" w:rsidRDefault="00780497" w:rsidP="000A28AB">
            <w:pPr>
              <w:tabs>
                <w:tab w:val="left" w:pos="1095"/>
              </w:tabs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432661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18,50</w:t>
            </w:r>
          </w:p>
        </w:tc>
      </w:tr>
      <w:tr w:rsidR="00780497" w:rsidRPr="00432661" w:rsidTr="000A28AB">
        <w:tc>
          <w:tcPr>
            <w:tcW w:w="846" w:type="dxa"/>
          </w:tcPr>
          <w:p w:rsidR="00780497" w:rsidRPr="00432661" w:rsidRDefault="00780497" w:rsidP="000A28AB">
            <w:pPr>
              <w:tabs>
                <w:tab w:val="left" w:pos="0"/>
                <w:tab w:val="left" w:pos="1095"/>
              </w:tabs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432661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641" w:type="dxa"/>
          </w:tcPr>
          <w:p w:rsidR="00780497" w:rsidRPr="00432661" w:rsidRDefault="00780497" w:rsidP="000A28AB">
            <w:pPr>
              <w:tabs>
                <w:tab w:val="left" w:pos="1095"/>
              </w:tabs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432661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Кетгут полированный стерильный в ампулах 150 см без иглы</w:t>
            </w:r>
          </w:p>
        </w:tc>
        <w:tc>
          <w:tcPr>
            <w:tcW w:w="2552" w:type="dxa"/>
          </w:tcPr>
          <w:p w:rsidR="00780497" w:rsidRPr="00432661" w:rsidRDefault="00780497" w:rsidP="000A28AB">
            <w:pPr>
              <w:tabs>
                <w:tab w:val="left" w:pos="1095"/>
              </w:tabs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432661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71,83</w:t>
            </w:r>
          </w:p>
        </w:tc>
      </w:tr>
      <w:tr w:rsidR="00780497" w:rsidRPr="00432661" w:rsidTr="000A28AB">
        <w:tc>
          <w:tcPr>
            <w:tcW w:w="846" w:type="dxa"/>
          </w:tcPr>
          <w:p w:rsidR="00780497" w:rsidRPr="00432661" w:rsidRDefault="00780497" w:rsidP="000A28AB">
            <w:pPr>
              <w:tabs>
                <w:tab w:val="left" w:pos="0"/>
                <w:tab w:val="left" w:pos="1095"/>
              </w:tabs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432661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641" w:type="dxa"/>
          </w:tcPr>
          <w:p w:rsidR="00780497" w:rsidRPr="00432661" w:rsidRDefault="00780497" w:rsidP="000A28AB">
            <w:pPr>
              <w:tabs>
                <w:tab w:val="left" w:pos="1095"/>
              </w:tabs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432661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Бинт (2,5м х10см)</w:t>
            </w:r>
          </w:p>
        </w:tc>
        <w:tc>
          <w:tcPr>
            <w:tcW w:w="2552" w:type="dxa"/>
          </w:tcPr>
          <w:p w:rsidR="00780497" w:rsidRPr="00432661" w:rsidRDefault="00780497" w:rsidP="000A28AB">
            <w:pPr>
              <w:tabs>
                <w:tab w:val="left" w:pos="1095"/>
              </w:tabs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432661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10,00</w:t>
            </w:r>
          </w:p>
        </w:tc>
      </w:tr>
      <w:tr w:rsidR="00780497" w:rsidRPr="00432661" w:rsidTr="000A28AB">
        <w:tc>
          <w:tcPr>
            <w:tcW w:w="846" w:type="dxa"/>
          </w:tcPr>
          <w:p w:rsidR="00780497" w:rsidRPr="00432661" w:rsidRDefault="00780497" w:rsidP="000A28AB">
            <w:pPr>
              <w:tabs>
                <w:tab w:val="left" w:pos="0"/>
                <w:tab w:val="left" w:pos="1095"/>
              </w:tabs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432661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641" w:type="dxa"/>
          </w:tcPr>
          <w:p w:rsidR="00780497" w:rsidRPr="00432661" w:rsidRDefault="00780497" w:rsidP="000A28AB">
            <w:pPr>
              <w:tabs>
                <w:tab w:val="left" w:pos="1095"/>
              </w:tabs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432661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Йод (10 мл)</w:t>
            </w:r>
          </w:p>
        </w:tc>
        <w:tc>
          <w:tcPr>
            <w:tcW w:w="2552" w:type="dxa"/>
          </w:tcPr>
          <w:p w:rsidR="00780497" w:rsidRPr="00432661" w:rsidRDefault="00780497" w:rsidP="000A28AB">
            <w:pPr>
              <w:tabs>
                <w:tab w:val="left" w:pos="1095"/>
              </w:tabs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432661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7,60</w:t>
            </w:r>
          </w:p>
        </w:tc>
      </w:tr>
      <w:tr w:rsidR="00780497" w:rsidRPr="00432661" w:rsidTr="000A28AB">
        <w:tc>
          <w:tcPr>
            <w:tcW w:w="846" w:type="dxa"/>
          </w:tcPr>
          <w:p w:rsidR="00780497" w:rsidRPr="00432661" w:rsidRDefault="00780497" w:rsidP="000A28AB">
            <w:pPr>
              <w:tabs>
                <w:tab w:val="left" w:pos="0"/>
                <w:tab w:val="left" w:pos="1095"/>
              </w:tabs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432661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641" w:type="dxa"/>
          </w:tcPr>
          <w:p w:rsidR="00780497" w:rsidRPr="00432661" w:rsidRDefault="00780497" w:rsidP="000A28AB">
            <w:pPr>
              <w:tabs>
                <w:tab w:val="left" w:pos="1095"/>
              </w:tabs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432661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Вата (50 г.)</w:t>
            </w:r>
          </w:p>
        </w:tc>
        <w:tc>
          <w:tcPr>
            <w:tcW w:w="2552" w:type="dxa"/>
          </w:tcPr>
          <w:p w:rsidR="00780497" w:rsidRPr="00432661" w:rsidRDefault="00780497" w:rsidP="000A28AB">
            <w:pPr>
              <w:tabs>
                <w:tab w:val="left" w:pos="1095"/>
              </w:tabs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432661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11,00</w:t>
            </w:r>
          </w:p>
        </w:tc>
      </w:tr>
      <w:tr w:rsidR="00780497" w:rsidRPr="00432661" w:rsidTr="000A28AB">
        <w:tc>
          <w:tcPr>
            <w:tcW w:w="846" w:type="dxa"/>
          </w:tcPr>
          <w:p w:rsidR="00780497" w:rsidRPr="00432661" w:rsidRDefault="00780497" w:rsidP="000A28AB">
            <w:pPr>
              <w:tabs>
                <w:tab w:val="left" w:pos="0"/>
                <w:tab w:val="left" w:pos="1095"/>
              </w:tabs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432661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641" w:type="dxa"/>
          </w:tcPr>
          <w:p w:rsidR="00780497" w:rsidRPr="00432661" w:rsidRDefault="00780497" w:rsidP="000A28AB">
            <w:pPr>
              <w:tabs>
                <w:tab w:val="left" w:pos="1095"/>
              </w:tabs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432661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Перчатки хирургические</w:t>
            </w:r>
          </w:p>
        </w:tc>
        <w:tc>
          <w:tcPr>
            <w:tcW w:w="2552" w:type="dxa"/>
          </w:tcPr>
          <w:p w:rsidR="00780497" w:rsidRPr="00432661" w:rsidRDefault="00780497" w:rsidP="000A28AB">
            <w:pPr>
              <w:tabs>
                <w:tab w:val="left" w:pos="1095"/>
              </w:tabs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432661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12,37</w:t>
            </w:r>
          </w:p>
        </w:tc>
      </w:tr>
      <w:tr w:rsidR="00780497" w:rsidRPr="00432661" w:rsidTr="000A28AB">
        <w:tc>
          <w:tcPr>
            <w:tcW w:w="846" w:type="dxa"/>
          </w:tcPr>
          <w:p w:rsidR="00780497" w:rsidRPr="00432661" w:rsidRDefault="00780497" w:rsidP="000A28AB">
            <w:pPr>
              <w:tabs>
                <w:tab w:val="left" w:pos="0"/>
                <w:tab w:val="left" w:pos="1095"/>
              </w:tabs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432661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5641" w:type="dxa"/>
          </w:tcPr>
          <w:p w:rsidR="00780497" w:rsidRPr="00432661" w:rsidRDefault="00780497" w:rsidP="000A28AB">
            <w:pPr>
              <w:tabs>
                <w:tab w:val="left" w:pos="1095"/>
              </w:tabs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432661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Игла хирургическая</w:t>
            </w:r>
          </w:p>
        </w:tc>
        <w:tc>
          <w:tcPr>
            <w:tcW w:w="2552" w:type="dxa"/>
          </w:tcPr>
          <w:p w:rsidR="00780497" w:rsidRPr="00432661" w:rsidRDefault="00780497" w:rsidP="000A28AB">
            <w:pPr>
              <w:tabs>
                <w:tab w:val="left" w:pos="1095"/>
              </w:tabs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432661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18,00</w:t>
            </w:r>
          </w:p>
        </w:tc>
      </w:tr>
      <w:tr w:rsidR="00780497" w:rsidRPr="00432661" w:rsidTr="000A28AB">
        <w:tc>
          <w:tcPr>
            <w:tcW w:w="846" w:type="dxa"/>
          </w:tcPr>
          <w:p w:rsidR="00780497" w:rsidRPr="00432661" w:rsidRDefault="00780497" w:rsidP="000A28AB">
            <w:pPr>
              <w:tabs>
                <w:tab w:val="left" w:pos="0"/>
                <w:tab w:val="left" w:pos="1095"/>
              </w:tabs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432661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5641" w:type="dxa"/>
          </w:tcPr>
          <w:p w:rsidR="00780497" w:rsidRPr="00432661" w:rsidRDefault="00780497" w:rsidP="000A28AB">
            <w:pPr>
              <w:tabs>
                <w:tab w:val="left" w:pos="1095"/>
              </w:tabs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432661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Спирт (50 мл)</w:t>
            </w:r>
          </w:p>
        </w:tc>
        <w:tc>
          <w:tcPr>
            <w:tcW w:w="2552" w:type="dxa"/>
          </w:tcPr>
          <w:p w:rsidR="00780497" w:rsidRPr="00432661" w:rsidRDefault="00780497" w:rsidP="000A28AB">
            <w:pPr>
              <w:tabs>
                <w:tab w:val="left" w:pos="1095"/>
              </w:tabs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432661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9,00</w:t>
            </w:r>
          </w:p>
        </w:tc>
      </w:tr>
      <w:tr w:rsidR="00780497" w:rsidRPr="00432661" w:rsidTr="000A28AB">
        <w:tc>
          <w:tcPr>
            <w:tcW w:w="846" w:type="dxa"/>
          </w:tcPr>
          <w:p w:rsidR="00780497" w:rsidRPr="00432661" w:rsidRDefault="00780497" w:rsidP="000A28AB">
            <w:pPr>
              <w:tabs>
                <w:tab w:val="left" w:pos="0"/>
                <w:tab w:val="left" w:pos="1095"/>
              </w:tabs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432661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5641" w:type="dxa"/>
          </w:tcPr>
          <w:p w:rsidR="00780497" w:rsidRPr="00432661" w:rsidRDefault="00780497" w:rsidP="000A28AB">
            <w:pPr>
              <w:tabs>
                <w:tab w:val="left" w:pos="1095"/>
              </w:tabs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432661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Новокаин (0,5%)10 мл</w:t>
            </w:r>
          </w:p>
        </w:tc>
        <w:tc>
          <w:tcPr>
            <w:tcW w:w="2552" w:type="dxa"/>
          </w:tcPr>
          <w:p w:rsidR="00780497" w:rsidRPr="00432661" w:rsidRDefault="00780497" w:rsidP="000A28AB">
            <w:pPr>
              <w:tabs>
                <w:tab w:val="left" w:pos="1095"/>
              </w:tabs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432661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4,60</w:t>
            </w:r>
          </w:p>
        </w:tc>
      </w:tr>
      <w:tr w:rsidR="00780497" w:rsidRPr="00432661" w:rsidTr="000A28AB">
        <w:tc>
          <w:tcPr>
            <w:tcW w:w="846" w:type="dxa"/>
          </w:tcPr>
          <w:p w:rsidR="00780497" w:rsidRPr="00432661" w:rsidRDefault="00780497" w:rsidP="000A28AB">
            <w:pPr>
              <w:tabs>
                <w:tab w:val="left" w:pos="0"/>
                <w:tab w:val="left" w:pos="1095"/>
              </w:tabs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432661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41" w:type="dxa"/>
          </w:tcPr>
          <w:p w:rsidR="00780497" w:rsidRPr="00432661" w:rsidRDefault="00780497" w:rsidP="000A28AB">
            <w:pPr>
              <w:tabs>
                <w:tab w:val="left" w:pos="1095"/>
              </w:tabs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432661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Гентамицин (ампула 40мг/мл-2,0 №10) 4 мл</w:t>
            </w:r>
          </w:p>
        </w:tc>
        <w:tc>
          <w:tcPr>
            <w:tcW w:w="2552" w:type="dxa"/>
          </w:tcPr>
          <w:p w:rsidR="00780497" w:rsidRPr="00432661" w:rsidRDefault="00780497" w:rsidP="000A28AB">
            <w:pPr>
              <w:tabs>
                <w:tab w:val="left" w:pos="1095"/>
              </w:tabs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432661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64,00</w:t>
            </w:r>
          </w:p>
        </w:tc>
      </w:tr>
      <w:tr w:rsidR="00780497" w:rsidRPr="00432661" w:rsidTr="000A28AB">
        <w:tc>
          <w:tcPr>
            <w:tcW w:w="846" w:type="dxa"/>
          </w:tcPr>
          <w:p w:rsidR="00780497" w:rsidRPr="00432661" w:rsidRDefault="00780497" w:rsidP="000A28AB">
            <w:pPr>
              <w:tabs>
                <w:tab w:val="left" w:pos="0"/>
                <w:tab w:val="left" w:pos="1095"/>
              </w:tabs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432661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641" w:type="dxa"/>
          </w:tcPr>
          <w:p w:rsidR="00780497" w:rsidRPr="00432661" w:rsidRDefault="00780497" w:rsidP="000A28AB">
            <w:pPr>
              <w:tabs>
                <w:tab w:val="left" w:pos="1095"/>
              </w:tabs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 w:rsidRPr="00432661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Трицилин</w:t>
            </w:r>
            <w:proofErr w:type="spellEnd"/>
            <w:r w:rsidRPr="00432661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 6/40гр 5гр</w:t>
            </w:r>
          </w:p>
        </w:tc>
        <w:tc>
          <w:tcPr>
            <w:tcW w:w="2552" w:type="dxa"/>
          </w:tcPr>
          <w:p w:rsidR="00780497" w:rsidRPr="00432661" w:rsidRDefault="00780497" w:rsidP="000A28AB">
            <w:pPr>
              <w:tabs>
                <w:tab w:val="left" w:pos="1095"/>
              </w:tabs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432661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39,63</w:t>
            </w:r>
          </w:p>
        </w:tc>
      </w:tr>
      <w:tr w:rsidR="00780497" w:rsidRPr="00432661" w:rsidTr="000A28AB">
        <w:tc>
          <w:tcPr>
            <w:tcW w:w="846" w:type="dxa"/>
          </w:tcPr>
          <w:p w:rsidR="00780497" w:rsidRPr="00432661" w:rsidRDefault="00780497" w:rsidP="000A28AB">
            <w:pPr>
              <w:tabs>
                <w:tab w:val="left" w:pos="0"/>
                <w:tab w:val="left" w:pos="1095"/>
              </w:tabs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432661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5641" w:type="dxa"/>
          </w:tcPr>
          <w:p w:rsidR="00780497" w:rsidRPr="00432661" w:rsidRDefault="00780497" w:rsidP="000A28AB">
            <w:pPr>
              <w:tabs>
                <w:tab w:val="left" w:pos="1095"/>
              </w:tabs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432661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Капрон (плетеный 150см) без иглы №20</w:t>
            </w:r>
          </w:p>
        </w:tc>
        <w:tc>
          <w:tcPr>
            <w:tcW w:w="2552" w:type="dxa"/>
          </w:tcPr>
          <w:p w:rsidR="00780497" w:rsidRPr="00432661" w:rsidRDefault="00780497" w:rsidP="000A28AB">
            <w:pPr>
              <w:tabs>
                <w:tab w:val="left" w:pos="1095"/>
              </w:tabs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432661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18,20</w:t>
            </w:r>
          </w:p>
        </w:tc>
      </w:tr>
      <w:tr w:rsidR="00780497" w:rsidRPr="00432661" w:rsidTr="000A28AB">
        <w:tc>
          <w:tcPr>
            <w:tcW w:w="846" w:type="dxa"/>
          </w:tcPr>
          <w:p w:rsidR="00780497" w:rsidRPr="00432661" w:rsidRDefault="00780497" w:rsidP="000A28AB">
            <w:pPr>
              <w:tabs>
                <w:tab w:val="left" w:pos="0"/>
                <w:tab w:val="left" w:pos="1095"/>
              </w:tabs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432661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5641" w:type="dxa"/>
          </w:tcPr>
          <w:p w:rsidR="00780497" w:rsidRPr="00432661" w:rsidRDefault="00780497" w:rsidP="000A28AB">
            <w:pPr>
              <w:tabs>
                <w:tab w:val="left" w:pos="1095"/>
              </w:tabs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432661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Халат разовый (1 </w:t>
            </w:r>
            <w:proofErr w:type="spellStart"/>
            <w:r w:rsidRPr="00432661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шт</w:t>
            </w:r>
            <w:proofErr w:type="spellEnd"/>
            <w:r w:rsidRPr="00432661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2552" w:type="dxa"/>
          </w:tcPr>
          <w:p w:rsidR="00780497" w:rsidRPr="00432661" w:rsidRDefault="00780497" w:rsidP="000A28AB">
            <w:pPr>
              <w:tabs>
                <w:tab w:val="left" w:pos="1095"/>
              </w:tabs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432661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100,0</w:t>
            </w:r>
          </w:p>
        </w:tc>
      </w:tr>
      <w:tr w:rsidR="00780497" w:rsidRPr="00432661" w:rsidTr="000A28AB">
        <w:tc>
          <w:tcPr>
            <w:tcW w:w="846" w:type="dxa"/>
          </w:tcPr>
          <w:p w:rsidR="00780497" w:rsidRPr="00432661" w:rsidRDefault="00780497" w:rsidP="000A28AB">
            <w:pPr>
              <w:tabs>
                <w:tab w:val="left" w:pos="0"/>
                <w:tab w:val="left" w:pos="1095"/>
              </w:tabs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432661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5641" w:type="dxa"/>
          </w:tcPr>
          <w:p w:rsidR="00780497" w:rsidRPr="00432661" w:rsidRDefault="00780497" w:rsidP="000A28AB">
            <w:pPr>
              <w:tabs>
                <w:tab w:val="left" w:pos="1095"/>
              </w:tabs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432661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Маска медицинская (1 </w:t>
            </w:r>
            <w:proofErr w:type="spellStart"/>
            <w:r w:rsidRPr="00432661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шт</w:t>
            </w:r>
            <w:proofErr w:type="spellEnd"/>
            <w:r w:rsidRPr="00432661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2552" w:type="dxa"/>
          </w:tcPr>
          <w:p w:rsidR="00780497" w:rsidRPr="00432661" w:rsidRDefault="00780497" w:rsidP="000A28AB">
            <w:pPr>
              <w:tabs>
                <w:tab w:val="left" w:pos="1095"/>
              </w:tabs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432661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10</w:t>
            </w:r>
          </w:p>
        </w:tc>
      </w:tr>
      <w:tr w:rsidR="00780497" w:rsidRPr="00432661" w:rsidTr="000A28AB">
        <w:tc>
          <w:tcPr>
            <w:tcW w:w="846" w:type="dxa"/>
          </w:tcPr>
          <w:p w:rsidR="00780497" w:rsidRPr="00432661" w:rsidRDefault="00780497" w:rsidP="000A28AB">
            <w:pPr>
              <w:tabs>
                <w:tab w:val="left" w:pos="0"/>
                <w:tab w:val="left" w:pos="1095"/>
              </w:tabs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432661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5641" w:type="dxa"/>
          </w:tcPr>
          <w:p w:rsidR="00780497" w:rsidRPr="00432661" w:rsidRDefault="00780497" w:rsidP="000A28AB">
            <w:pPr>
              <w:tabs>
                <w:tab w:val="left" w:pos="1095"/>
              </w:tabs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432661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Перекись водорода (1 флакон)</w:t>
            </w:r>
          </w:p>
        </w:tc>
        <w:tc>
          <w:tcPr>
            <w:tcW w:w="2552" w:type="dxa"/>
          </w:tcPr>
          <w:p w:rsidR="00780497" w:rsidRPr="00432661" w:rsidRDefault="00780497" w:rsidP="000A28AB">
            <w:pPr>
              <w:tabs>
                <w:tab w:val="left" w:pos="1095"/>
              </w:tabs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432661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12</w:t>
            </w:r>
          </w:p>
        </w:tc>
      </w:tr>
      <w:tr w:rsidR="00780497" w:rsidRPr="00432661" w:rsidTr="000A28AB">
        <w:tc>
          <w:tcPr>
            <w:tcW w:w="846" w:type="dxa"/>
          </w:tcPr>
          <w:p w:rsidR="00780497" w:rsidRPr="00432661" w:rsidRDefault="00780497" w:rsidP="000A28AB">
            <w:pPr>
              <w:tabs>
                <w:tab w:val="left" w:pos="0"/>
                <w:tab w:val="left" w:pos="1095"/>
              </w:tabs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432661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5641" w:type="dxa"/>
          </w:tcPr>
          <w:p w:rsidR="00780497" w:rsidRPr="00432661" w:rsidRDefault="00780497" w:rsidP="000A28AB">
            <w:pPr>
              <w:tabs>
                <w:tab w:val="left" w:pos="1095"/>
              </w:tabs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432661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Коврик под собаку (2 шт.)</w:t>
            </w:r>
          </w:p>
        </w:tc>
        <w:tc>
          <w:tcPr>
            <w:tcW w:w="2552" w:type="dxa"/>
          </w:tcPr>
          <w:p w:rsidR="00780497" w:rsidRPr="00432661" w:rsidRDefault="00780497" w:rsidP="000A28AB">
            <w:pPr>
              <w:tabs>
                <w:tab w:val="left" w:pos="1095"/>
              </w:tabs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432661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70</w:t>
            </w:r>
          </w:p>
        </w:tc>
      </w:tr>
      <w:tr w:rsidR="00780497" w:rsidRPr="00432661" w:rsidTr="000A28AB">
        <w:tc>
          <w:tcPr>
            <w:tcW w:w="6487" w:type="dxa"/>
            <w:gridSpan w:val="2"/>
          </w:tcPr>
          <w:p w:rsidR="00780497" w:rsidRPr="00432661" w:rsidRDefault="00780497" w:rsidP="000A28AB">
            <w:pPr>
              <w:tabs>
                <w:tab w:val="left" w:pos="1095"/>
              </w:tabs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432661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2552" w:type="dxa"/>
          </w:tcPr>
          <w:p w:rsidR="00780497" w:rsidRPr="00432661" w:rsidRDefault="00780497" w:rsidP="000A28AB">
            <w:pPr>
              <w:tabs>
                <w:tab w:val="left" w:pos="1095"/>
              </w:tabs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432661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476,73</w:t>
            </w:r>
          </w:p>
        </w:tc>
      </w:tr>
    </w:tbl>
    <w:p w:rsidR="00780497" w:rsidRDefault="00780497" w:rsidP="00780497">
      <w:pPr>
        <w:tabs>
          <w:tab w:val="left" w:pos="1095"/>
        </w:tabs>
        <w:ind w:firstLine="567"/>
        <w:jc w:val="both"/>
        <w:rPr>
          <w:color w:val="000000" w:themeColor="text1"/>
          <w:sz w:val="28"/>
          <w:szCs w:val="28"/>
          <w:lang w:eastAsia="en-US"/>
        </w:rPr>
      </w:pPr>
    </w:p>
    <w:p w:rsidR="00780497" w:rsidRPr="00432661" w:rsidRDefault="00780497" w:rsidP="00780497">
      <w:pPr>
        <w:tabs>
          <w:tab w:val="left" w:pos="1095"/>
        </w:tabs>
        <w:ind w:firstLine="567"/>
        <w:jc w:val="both"/>
        <w:rPr>
          <w:color w:val="000000" w:themeColor="text1"/>
          <w:sz w:val="26"/>
          <w:szCs w:val="26"/>
          <w:lang w:eastAsia="en-US"/>
        </w:rPr>
      </w:pPr>
      <w:r w:rsidRPr="00432661">
        <w:rPr>
          <w:color w:val="000000" w:themeColor="text1"/>
          <w:sz w:val="26"/>
          <w:szCs w:val="26"/>
          <w:lang w:eastAsia="en-US"/>
        </w:rPr>
        <w:lastRenderedPageBreak/>
        <w:t xml:space="preserve">Средняя стоимость стерилизации одной женской особи – </w:t>
      </w:r>
      <w:r w:rsidRPr="00432661">
        <w:rPr>
          <w:b/>
          <w:color w:val="000000" w:themeColor="text1"/>
          <w:sz w:val="26"/>
          <w:szCs w:val="26"/>
          <w:lang w:eastAsia="en-US"/>
        </w:rPr>
        <w:t>4957,82</w:t>
      </w:r>
      <w:r w:rsidRPr="00432661">
        <w:rPr>
          <w:color w:val="000000" w:themeColor="text1"/>
          <w:sz w:val="26"/>
          <w:szCs w:val="26"/>
          <w:lang w:eastAsia="en-US"/>
        </w:rPr>
        <w:t xml:space="preserve"> руб. в т. ч.</w:t>
      </w:r>
    </w:p>
    <w:p w:rsidR="00780497" w:rsidRPr="00432661" w:rsidRDefault="00780497" w:rsidP="00780497">
      <w:pPr>
        <w:numPr>
          <w:ilvl w:val="0"/>
          <w:numId w:val="4"/>
        </w:numPr>
        <w:tabs>
          <w:tab w:val="left" w:pos="1095"/>
        </w:tabs>
        <w:ind w:left="0" w:firstLine="567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432661">
        <w:rPr>
          <w:rFonts w:eastAsia="Calibri"/>
          <w:color w:val="000000" w:themeColor="text1"/>
          <w:sz w:val="26"/>
          <w:szCs w:val="26"/>
          <w:lang w:eastAsia="en-US"/>
        </w:rPr>
        <w:t>Клинический осмотр – 35,00 руб.;</w:t>
      </w:r>
    </w:p>
    <w:p w:rsidR="00780497" w:rsidRPr="00432661" w:rsidRDefault="00780497" w:rsidP="00780497">
      <w:pPr>
        <w:numPr>
          <w:ilvl w:val="0"/>
          <w:numId w:val="4"/>
        </w:numPr>
        <w:tabs>
          <w:tab w:val="left" w:pos="1095"/>
        </w:tabs>
        <w:ind w:left="0" w:firstLine="567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432661">
        <w:rPr>
          <w:rFonts w:eastAsia="Calibri"/>
          <w:color w:val="000000" w:themeColor="text1"/>
          <w:sz w:val="26"/>
          <w:szCs w:val="26"/>
          <w:lang w:eastAsia="en-US"/>
        </w:rPr>
        <w:t>Фиксация животного – 23,00 руб.;</w:t>
      </w:r>
    </w:p>
    <w:p w:rsidR="00780497" w:rsidRPr="00432661" w:rsidRDefault="00780497" w:rsidP="00780497">
      <w:pPr>
        <w:numPr>
          <w:ilvl w:val="0"/>
          <w:numId w:val="4"/>
        </w:numPr>
        <w:tabs>
          <w:tab w:val="left" w:pos="1095"/>
        </w:tabs>
        <w:ind w:left="0" w:firstLine="567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432661">
        <w:rPr>
          <w:rFonts w:eastAsia="Calibri"/>
          <w:color w:val="000000" w:themeColor="text1"/>
          <w:sz w:val="26"/>
          <w:szCs w:val="26"/>
          <w:lang w:eastAsia="en-US"/>
        </w:rPr>
        <w:t xml:space="preserve">Наркоз (введение) (в т. ч. препараты: </w:t>
      </w:r>
      <w:proofErr w:type="spellStart"/>
      <w:r w:rsidRPr="00432661">
        <w:rPr>
          <w:rFonts w:eastAsia="Calibri"/>
          <w:color w:val="000000" w:themeColor="text1"/>
          <w:sz w:val="26"/>
          <w:szCs w:val="26"/>
          <w:lang w:eastAsia="en-US"/>
        </w:rPr>
        <w:t>рометар</w:t>
      </w:r>
      <w:proofErr w:type="spellEnd"/>
      <w:r w:rsidRPr="00432661">
        <w:rPr>
          <w:rFonts w:eastAsia="Calibri"/>
          <w:color w:val="000000" w:themeColor="text1"/>
          <w:sz w:val="26"/>
          <w:szCs w:val="26"/>
          <w:lang w:eastAsia="en-US"/>
        </w:rPr>
        <w:t xml:space="preserve">, </w:t>
      </w:r>
      <w:proofErr w:type="spellStart"/>
      <w:r w:rsidRPr="00432661">
        <w:rPr>
          <w:rFonts w:eastAsia="Calibri"/>
          <w:color w:val="000000" w:themeColor="text1"/>
          <w:sz w:val="26"/>
          <w:szCs w:val="26"/>
          <w:lang w:eastAsia="en-US"/>
        </w:rPr>
        <w:t>золетин</w:t>
      </w:r>
      <w:proofErr w:type="spellEnd"/>
      <w:r w:rsidRPr="00432661">
        <w:rPr>
          <w:rFonts w:eastAsia="Calibri"/>
          <w:color w:val="000000" w:themeColor="text1"/>
          <w:sz w:val="26"/>
          <w:szCs w:val="26"/>
          <w:lang w:eastAsia="en-US"/>
        </w:rPr>
        <w:t xml:space="preserve">) –58,00 руб. +1770,9 руб. = </w:t>
      </w:r>
      <w:r w:rsidRPr="00432661">
        <w:rPr>
          <w:rFonts w:eastAsia="Calibri"/>
          <w:b/>
          <w:color w:val="000000" w:themeColor="text1"/>
          <w:sz w:val="26"/>
          <w:szCs w:val="26"/>
          <w:lang w:eastAsia="en-US"/>
        </w:rPr>
        <w:t>1828,9</w:t>
      </w:r>
      <w:r w:rsidRPr="00432661">
        <w:rPr>
          <w:rFonts w:eastAsia="Calibri"/>
          <w:color w:val="000000" w:themeColor="text1"/>
          <w:sz w:val="26"/>
          <w:szCs w:val="26"/>
          <w:lang w:eastAsia="en-US"/>
        </w:rPr>
        <w:t xml:space="preserve"> руб.</w:t>
      </w:r>
    </w:p>
    <w:p w:rsidR="00780497" w:rsidRPr="00432661" w:rsidRDefault="00780497" w:rsidP="00780497">
      <w:pPr>
        <w:numPr>
          <w:ilvl w:val="0"/>
          <w:numId w:val="4"/>
        </w:numPr>
        <w:tabs>
          <w:tab w:val="left" w:pos="1095"/>
        </w:tabs>
        <w:ind w:left="0" w:firstLine="567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432661">
        <w:rPr>
          <w:rFonts w:eastAsia="Calibri"/>
          <w:color w:val="000000" w:themeColor="text1"/>
          <w:sz w:val="26"/>
          <w:szCs w:val="26"/>
          <w:lang w:eastAsia="en-US"/>
        </w:rPr>
        <w:t xml:space="preserve">Стоимость операции – </w:t>
      </w:r>
      <w:r w:rsidRPr="00432661">
        <w:rPr>
          <w:rFonts w:eastAsia="Calibri"/>
          <w:b/>
          <w:color w:val="000000" w:themeColor="text1"/>
          <w:sz w:val="26"/>
          <w:szCs w:val="26"/>
          <w:lang w:eastAsia="en-US"/>
        </w:rPr>
        <w:t>1 959,50</w:t>
      </w:r>
      <w:r w:rsidRPr="00432661">
        <w:rPr>
          <w:rFonts w:eastAsia="Calibri"/>
          <w:color w:val="000000" w:themeColor="text1"/>
          <w:sz w:val="26"/>
          <w:szCs w:val="26"/>
          <w:lang w:eastAsia="en-US"/>
        </w:rPr>
        <w:t xml:space="preserve"> руб.;</w:t>
      </w:r>
    </w:p>
    <w:p w:rsidR="00780497" w:rsidRPr="00432661" w:rsidRDefault="00780497" w:rsidP="00780497">
      <w:pPr>
        <w:numPr>
          <w:ilvl w:val="0"/>
          <w:numId w:val="4"/>
        </w:numPr>
        <w:tabs>
          <w:tab w:val="left" w:pos="1095"/>
        </w:tabs>
        <w:ind w:left="0" w:firstLine="567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432661">
        <w:rPr>
          <w:rFonts w:eastAsia="Calibri"/>
          <w:color w:val="000000" w:themeColor="text1"/>
          <w:sz w:val="26"/>
          <w:szCs w:val="26"/>
          <w:lang w:eastAsia="en-US"/>
        </w:rPr>
        <w:t xml:space="preserve">Инфильтрационная новокаиновая анестезия – </w:t>
      </w:r>
      <w:r w:rsidRPr="00432661">
        <w:rPr>
          <w:rFonts w:eastAsia="Calibri"/>
          <w:b/>
          <w:color w:val="000000" w:themeColor="text1"/>
          <w:sz w:val="26"/>
          <w:szCs w:val="26"/>
          <w:lang w:eastAsia="en-US"/>
        </w:rPr>
        <w:t>116,00</w:t>
      </w:r>
      <w:r w:rsidRPr="00432661">
        <w:rPr>
          <w:rFonts w:eastAsia="Calibri"/>
          <w:color w:val="000000" w:themeColor="text1"/>
          <w:sz w:val="26"/>
          <w:szCs w:val="26"/>
          <w:lang w:eastAsia="en-US"/>
        </w:rPr>
        <w:t xml:space="preserve"> руб.;</w:t>
      </w:r>
    </w:p>
    <w:p w:rsidR="00780497" w:rsidRPr="00432661" w:rsidRDefault="00780497" w:rsidP="00780497">
      <w:pPr>
        <w:numPr>
          <w:ilvl w:val="0"/>
          <w:numId w:val="4"/>
        </w:numPr>
        <w:tabs>
          <w:tab w:val="left" w:pos="1095"/>
        </w:tabs>
        <w:ind w:left="0" w:firstLine="567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432661">
        <w:rPr>
          <w:rFonts w:eastAsia="Calibri"/>
          <w:color w:val="000000" w:themeColor="text1"/>
          <w:sz w:val="26"/>
          <w:szCs w:val="26"/>
          <w:lang w:eastAsia="en-US"/>
        </w:rPr>
        <w:t xml:space="preserve">Выведение из наркоза (в т. ч. препараты: </w:t>
      </w:r>
      <w:proofErr w:type="spellStart"/>
      <w:r w:rsidRPr="00432661">
        <w:rPr>
          <w:rFonts w:eastAsia="Calibri"/>
          <w:color w:val="000000" w:themeColor="text1"/>
          <w:sz w:val="26"/>
          <w:szCs w:val="26"/>
          <w:lang w:eastAsia="en-US"/>
        </w:rPr>
        <w:t>рингер-локка</w:t>
      </w:r>
      <w:proofErr w:type="spellEnd"/>
      <w:r w:rsidRPr="00432661">
        <w:rPr>
          <w:rFonts w:eastAsia="Calibri"/>
          <w:color w:val="000000" w:themeColor="text1"/>
          <w:sz w:val="26"/>
          <w:szCs w:val="26"/>
          <w:lang w:eastAsia="en-US"/>
        </w:rPr>
        <w:t xml:space="preserve">, </w:t>
      </w:r>
      <w:proofErr w:type="spellStart"/>
      <w:r w:rsidRPr="00432661">
        <w:rPr>
          <w:rFonts w:eastAsia="Calibri"/>
          <w:color w:val="000000" w:themeColor="text1"/>
          <w:sz w:val="26"/>
          <w:szCs w:val="26"/>
          <w:lang w:eastAsia="en-US"/>
        </w:rPr>
        <w:t>дексаметазон</w:t>
      </w:r>
      <w:proofErr w:type="spellEnd"/>
      <w:r w:rsidRPr="00432661">
        <w:rPr>
          <w:rFonts w:eastAsia="Calibri"/>
          <w:color w:val="000000" w:themeColor="text1"/>
          <w:sz w:val="26"/>
          <w:szCs w:val="26"/>
          <w:lang w:eastAsia="en-US"/>
        </w:rPr>
        <w:t xml:space="preserve">, </w:t>
      </w:r>
      <w:proofErr w:type="spellStart"/>
      <w:r w:rsidRPr="00432661">
        <w:rPr>
          <w:rFonts w:eastAsia="Calibri"/>
          <w:color w:val="000000" w:themeColor="text1"/>
          <w:sz w:val="26"/>
          <w:szCs w:val="26"/>
          <w:lang w:eastAsia="en-US"/>
        </w:rPr>
        <w:t>антиседан</w:t>
      </w:r>
      <w:proofErr w:type="spellEnd"/>
      <w:r w:rsidRPr="00432661">
        <w:rPr>
          <w:rFonts w:eastAsia="Calibri"/>
          <w:color w:val="000000" w:themeColor="text1"/>
          <w:sz w:val="26"/>
          <w:szCs w:val="26"/>
          <w:lang w:eastAsia="en-US"/>
        </w:rPr>
        <w:t xml:space="preserve">) – </w:t>
      </w:r>
      <w:r w:rsidRPr="00432661">
        <w:rPr>
          <w:rFonts w:eastAsia="Calibri"/>
          <w:b/>
          <w:color w:val="000000" w:themeColor="text1"/>
          <w:sz w:val="26"/>
          <w:szCs w:val="26"/>
          <w:lang w:eastAsia="en-US"/>
        </w:rPr>
        <w:t>576,69</w:t>
      </w:r>
      <w:r w:rsidRPr="00432661">
        <w:rPr>
          <w:rFonts w:eastAsia="Calibri"/>
          <w:color w:val="000000" w:themeColor="text1"/>
          <w:sz w:val="26"/>
          <w:szCs w:val="26"/>
          <w:lang w:eastAsia="en-US"/>
        </w:rPr>
        <w:t xml:space="preserve"> руб.</w:t>
      </w:r>
    </w:p>
    <w:p w:rsidR="00780497" w:rsidRPr="00432661" w:rsidRDefault="00780497" w:rsidP="00780497">
      <w:pPr>
        <w:numPr>
          <w:ilvl w:val="0"/>
          <w:numId w:val="4"/>
        </w:numPr>
        <w:tabs>
          <w:tab w:val="left" w:pos="1095"/>
        </w:tabs>
        <w:ind w:left="0" w:firstLine="567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432661">
        <w:rPr>
          <w:rFonts w:eastAsia="Calibri"/>
          <w:color w:val="000000" w:themeColor="text1"/>
          <w:sz w:val="26"/>
          <w:szCs w:val="26"/>
          <w:lang w:eastAsia="en-US"/>
        </w:rPr>
        <w:t xml:space="preserve">Расходные материалы для операции (в </w:t>
      </w:r>
      <w:proofErr w:type="spellStart"/>
      <w:r w:rsidRPr="00432661">
        <w:rPr>
          <w:rFonts w:eastAsia="Calibri"/>
          <w:color w:val="000000" w:themeColor="text1"/>
          <w:sz w:val="26"/>
          <w:szCs w:val="26"/>
          <w:lang w:eastAsia="en-US"/>
        </w:rPr>
        <w:t>т.ч</w:t>
      </w:r>
      <w:proofErr w:type="spellEnd"/>
      <w:r w:rsidRPr="00432661">
        <w:rPr>
          <w:rFonts w:eastAsia="Calibri"/>
          <w:color w:val="000000" w:themeColor="text1"/>
          <w:sz w:val="26"/>
          <w:szCs w:val="26"/>
          <w:lang w:eastAsia="en-US"/>
        </w:rPr>
        <w:t xml:space="preserve">. скальпель, шелк, бинт, спирт, перчатки, йод, новокаин, гентамицин, вата, </w:t>
      </w:r>
      <w:proofErr w:type="spellStart"/>
      <w:r w:rsidRPr="00432661">
        <w:rPr>
          <w:rFonts w:eastAsia="Calibri"/>
          <w:color w:val="000000" w:themeColor="text1"/>
          <w:sz w:val="26"/>
          <w:szCs w:val="26"/>
          <w:lang w:eastAsia="en-US"/>
        </w:rPr>
        <w:t>трициллин</w:t>
      </w:r>
      <w:proofErr w:type="spellEnd"/>
      <w:r w:rsidRPr="00432661">
        <w:rPr>
          <w:rFonts w:eastAsia="Calibri"/>
          <w:color w:val="000000" w:themeColor="text1"/>
          <w:sz w:val="26"/>
          <w:szCs w:val="26"/>
          <w:lang w:eastAsia="en-US"/>
        </w:rPr>
        <w:t xml:space="preserve">, капрон) – </w:t>
      </w:r>
      <w:r w:rsidRPr="00432661">
        <w:rPr>
          <w:rFonts w:eastAsia="Calibri"/>
          <w:b/>
          <w:color w:val="000000" w:themeColor="text1"/>
          <w:sz w:val="26"/>
          <w:szCs w:val="26"/>
          <w:lang w:eastAsia="en-US"/>
        </w:rPr>
        <w:t>476,73</w:t>
      </w:r>
      <w:r w:rsidRPr="00432661">
        <w:rPr>
          <w:rFonts w:eastAsia="Calibri"/>
          <w:color w:val="000000" w:themeColor="text1"/>
          <w:sz w:val="26"/>
          <w:szCs w:val="26"/>
          <w:lang w:eastAsia="en-US"/>
        </w:rPr>
        <w:t xml:space="preserve"> руб.</w:t>
      </w:r>
    </w:p>
    <w:p w:rsidR="00780497" w:rsidRPr="00432661" w:rsidRDefault="00780497" w:rsidP="0078049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432661">
        <w:rPr>
          <w:color w:val="000000" w:themeColor="text1"/>
          <w:sz w:val="26"/>
          <w:szCs w:val="26"/>
        </w:rPr>
        <w:t>По информации специалистов вет</w:t>
      </w:r>
      <w:r>
        <w:rPr>
          <w:color w:val="000000" w:themeColor="text1"/>
          <w:sz w:val="26"/>
          <w:szCs w:val="26"/>
        </w:rPr>
        <w:t xml:space="preserve">еринарного учреждения </w:t>
      </w:r>
      <w:proofErr w:type="gramStart"/>
      <w:r>
        <w:rPr>
          <w:color w:val="000000" w:themeColor="text1"/>
          <w:sz w:val="26"/>
          <w:szCs w:val="26"/>
        </w:rPr>
        <w:t>районного  округа</w:t>
      </w:r>
      <w:proofErr w:type="gramEnd"/>
      <w:r>
        <w:rPr>
          <w:color w:val="000000" w:themeColor="text1"/>
          <w:sz w:val="26"/>
          <w:szCs w:val="26"/>
        </w:rPr>
        <w:t xml:space="preserve"> «село Магарамкент</w:t>
      </w:r>
      <w:r w:rsidRPr="00432661">
        <w:rPr>
          <w:color w:val="000000" w:themeColor="text1"/>
          <w:sz w:val="26"/>
          <w:szCs w:val="26"/>
        </w:rPr>
        <w:t>» процент животных без владельцев, поступивших в приют и подвергнутых эвтаназии вследствие неизлечимых заболеваний животного или неизлечимых последствий острой травмы, несовместимых с жизнью животного составил 10%.</w:t>
      </w:r>
    </w:p>
    <w:p w:rsidR="00780497" w:rsidRPr="00432661" w:rsidRDefault="00780497" w:rsidP="00780497">
      <w:pPr>
        <w:tabs>
          <w:tab w:val="left" w:pos="1095"/>
        </w:tabs>
        <w:ind w:firstLine="567"/>
        <w:jc w:val="both"/>
        <w:rPr>
          <w:color w:val="000000" w:themeColor="text1"/>
          <w:sz w:val="26"/>
          <w:szCs w:val="26"/>
          <w:lang w:eastAsia="en-US"/>
        </w:rPr>
      </w:pPr>
      <w:r w:rsidRPr="00432661">
        <w:rPr>
          <w:color w:val="000000" w:themeColor="text1"/>
          <w:sz w:val="26"/>
          <w:szCs w:val="26"/>
          <w:lang w:eastAsia="en-US"/>
        </w:rPr>
        <w:t xml:space="preserve">Таким образом, </w:t>
      </w:r>
      <w:r w:rsidRPr="00432661">
        <w:rPr>
          <w:rFonts w:eastAsia="Calibri"/>
          <w:color w:val="000000" w:themeColor="text1"/>
          <w:sz w:val="26"/>
          <w:szCs w:val="26"/>
          <w:lang w:eastAsia="en-US"/>
        </w:rPr>
        <w:t>планируемое количество животных без владельцев, подлежащих стерилизации</w:t>
      </w:r>
      <w:r w:rsidRPr="00432661">
        <w:rPr>
          <w:color w:val="000000" w:themeColor="text1"/>
          <w:sz w:val="26"/>
          <w:szCs w:val="26"/>
          <w:lang w:eastAsia="en-US"/>
        </w:rPr>
        <w:t xml:space="preserve"> принимается за 90% от общего количества животных без владельцев.</w:t>
      </w:r>
    </w:p>
    <w:p w:rsidR="00780497" w:rsidRPr="00432661" w:rsidRDefault="00780497" w:rsidP="00780497">
      <w:pPr>
        <w:tabs>
          <w:tab w:val="left" w:pos="1095"/>
        </w:tabs>
        <w:ind w:firstLine="567"/>
        <w:jc w:val="both"/>
        <w:rPr>
          <w:color w:val="000000" w:themeColor="text1"/>
          <w:sz w:val="26"/>
          <w:szCs w:val="26"/>
          <w:lang w:eastAsia="en-US"/>
        </w:rPr>
      </w:pPr>
      <w:r w:rsidRPr="00432661">
        <w:rPr>
          <w:color w:val="000000" w:themeColor="text1"/>
          <w:sz w:val="26"/>
          <w:szCs w:val="26"/>
          <w:lang w:eastAsia="en-US"/>
        </w:rPr>
        <w:t xml:space="preserve">800животных, подлежащих к отлову – 80 (10 %) = 720 животных подлежат стерилизации. </w:t>
      </w:r>
    </w:p>
    <w:p w:rsidR="00780497" w:rsidRPr="00432661" w:rsidRDefault="00780497" w:rsidP="00780497">
      <w:pPr>
        <w:tabs>
          <w:tab w:val="left" w:pos="1095"/>
        </w:tabs>
        <w:ind w:firstLine="567"/>
        <w:jc w:val="both"/>
        <w:rPr>
          <w:color w:val="000000" w:themeColor="text1"/>
          <w:sz w:val="26"/>
          <w:szCs w:val="26"/>
          <w:lang w:eastAsia="en-US"/>
        </w:rPr>
      </w:pPr>
      <w:r w:rsidRPr="00432661">
        <w:rPr>
          <w:color w:val="000000" w:themeColor="text1"/>
          <w:sz w:val="26"/>
          <w:szCs w:val="26"/>
          <w:lang w:eastAsia="en-US"/>
        </w:rPr>
        <w:t>360 животных мужской особи *</w:t>
      </w:r>
      <w:r w:rsidRPr="00432661">
        <w:rPr>
          <w:b/>
          <w:color w:val="000000" w:themeColor="text1"/>
          <w:sz w:val="26"/>
          <w:szCs w:val="26"/>
          <w:lang w:eastAsia="en-US"/>
        </w:rPr>
        <w:t>3775,66</w:t>
      </w:r>
      <w:r w:rsidRPr="00432661">
        <w:rPr>
          <w:color w:val="000000" w:themeColor="text1"/>
          <w:sz w:val="26"/>
          <w:szCs w:val="26"/>
          <w:lang w:eastAsia="en-US"/>
        </w:rPr>
        <w:t xml:space="preserve"> руб. = 1 359 237,6 руб.</w:t>
      </w:r>
    </w:p>
    <w:p w:rsidR="00780497" w:rsidRPr="00432661" w:rsidRDefault="00780497" w:rsidP="00780497">
      <w:pPr>
        <w:tabs>
          <w:tab w:val="left" w:pos="1095"/>
        </w:tabs>
        <w:ind w:firstLine="567"/>
        <w:jc w:val="both"/>
        <w:rPr>
          <w:color w:val="000000" w:themeColor="text1"/>
          <w:sz w:val="26"/>
          <w:szCs w:val="26"/>
          <w:lang w:eastAsia="en-US"/>
        </w:rPr>
      </w:pPr>
      <w:r w:rsidRPr="00432661">
        <w:rPr>
          <w:color w:val="000000" w:themeColor="text1"/>
          <w:sz w:val="26"/>
          <w:szCs w:val="26"/>
          <w:lang w:eastAsia="en-US"/>
        </w:rPr>
        <w:t xml:space="preserve">360 животных женской особи * </w:t>
      </w:r>
      <w:r w:rsidRPr="00432661">
        <w:rPr>
          <w:b/>
          <w:color w:val="000000" w:themeColor="text1"/>
          <w:sz w:val="26"/>
          <w:szCs w:val="26"/>
          <w:lang w:eastAsia="en-US"/>
        </w:rPr>
        <w:t>4957,82</w:t>
      </w:r>
      <w:r w:rsidRPr="00432661">
        <w:rPr>
          <w:color w:val="000000" w:themeColor="text1"/>
          <w:sz w:val="26"/>
          <w:szCs w:val="26"/>
          <w:lang w:eastAsia="en-US"/>
        </w:rPr>
        <w:t xml:space="preserve"> руб. = 1 784 815,2 руб.</w:t>
      </w:r>
    </w:p>
    <w:p w:rsidR="00780497" w:rsidRPr="00432661" w:rsidRDefault="00780497" w:rsidP="00780497">
      <w:pPr>
        <w:tabs>
          <w:tab w:val="left" w:pos="1095"/>
        </w:tabs>
        <w:ind w:firstLine="567"/>
        <w:jc w:val="both"/>
        <w:rPr>
          <w:color w:val="000000" w:themeColor="text1"/>
          <w:sz w:val="26"/>
          <w:szCs w:val="26"/>
          <w:lang w:eastAsia="en-US"/>
        </w:rPr>
      </w:pPr>
      <w:r w:rsidRPr="00432661">
        <w:rPr>
          <w:color w:val="000000" w:themeColor="text1"/>
          <w:sz w:val="26"/>
          <w:szCs w:val="26"/>
          <w:lang w:eastAsia="en-US"/>
        </w:rPr>
        <w:t xml:space="preserve">Стоимость операции по </w:t>
      </w:r>
      <w:proofErr w:type="spellStart"/>
      <w:r w:rsidRPr="00432661">
        <w:rPr>
          <w:color w:val="000000" w:themeColor="text1"/>
          <w:sz w:val="26"/>
          <w:szCs w:val="26"/>
          <w:lang w:eastAsia="en-US"/>
        </w:rPr>
        <w:t>биркованию</w:t>
      </w:r>
      <w:proofErr w:type="spellEnd"/>
      <w:r w:rsidRPr="00432661">
        <w:rPr>
          <w:color w:val="000000" w:themeColor="text1"/>
          <w:sz w:val="26"/>
          <w:szCs w:val="26"/>
          <w:lang w:eastAsia="en-US"/>
        </w:rPr>
        <w:t xml:space="preserve"> одного животного – 20,00 </w:t>
      </w:r>
      <w:proofErr w:type="spellStart"/>
      <w:proofErr w:type="gramStart"/>
      <w:r w:rsidRPr="00432661">
        <w:rPr>
          <w:color w:val="000000" w:themeColor="text1"/>
          <w:sz w:val="26"/>
          <w:szCs w:val="26"/>
          <w:lang w:eastAsia="en-US"/>
        </w:rPr>
        <w:t>руб.Стоимость</w:t>
      </w:r>
      <w:proofErr w:type="spellEnd"/>
      <w:proofErr w:type="gramEnd"/>
      <w:r w:rsidRPr="00432661">
        <w:rPr>
          <w:color w:val="000000" w:themeColor="text1"/>
          <w:sz w:val="26"/>
          <w:szCs w:val="26"/>
          <w:lang w:eastAsia="en-US"/>
        </w:rPr>
        <w:t xml:space="preserve"> бирки – 4,50 руб.</w:t>
      </w:r>
    </w:p>
    <w:p w:rsidR="00780497" w:rsidRPr="00432661" w:rsidRDefault="00780497" w:rsidP="00780497">
      <w:pPr>
        <w:tabs>
          <w:tab w:val="left" w:pos="1095"/>
        </w:tabs>
        <w:ind w:firstLine="567"/>
        <w:jc w:val="both"/>
        <w:rPr>
          <w:color w:val="000000" w:themeColor="text1"/>
          <w:sz w:val="26"/>
          <w:szCs w:val="26"/>
          <w:lang w:eastAsia="en-US"/>
        </w:rPr>
      </w:pPr>
      <w:r w:rsidRPr="00432661">
        <w:rPr>
          <w:color w:val="000000" w:themeColor="text1"/>
          <w:sz w:val="26"/>
          <w:szCs w:val="26"/>
          <w:lang w:eastAsia="en-US"/>
        </w:rPr>
        <w:t>(4,50 руб. + 20,00 руб.) *720 = 17 640 руб.</w:t>
      </w:r>
    </w:p>
    <w:p w:rsidR="00780497" w:rsidRPr="00432661" w:rsidRDefault="00780497" w:rsidP="00780497">
      <w:pPr>
        <w:tabs>
          <w:tab w:val="left" w:pos="1095"/>
        </w:tabs>
        <w:ind w:firstLine="567"/>
        <w:jc w:val="both"/>
        <w:rPr>
          <w:color w:val="000000" w:themeColor="text1"/>
          <w:sz w:val="26"/>
          <w:szCs w:val="26"/>
          <w:lang w:eastAsia="en-US"/>
        </w:rPr>
      </w:pPr>
      <w:r w:rsidRPr="00432661">
        <w:rPr>
          <w:color w:val="000000" w:themeColor="text1"/>
          <w:sz w:val="26"/>
          <w:szCs w:val="26"/>
          <w:lang w:eastAsia="en-US"/>
        </w:rPr>
        <w:t>Дегельминтизация:</w:t>
      </w:r>
    </w:p>
    <w:p w:rsidR="00780497" w:rsidRPr="00432661" w:rsidRDefault="00780497" w:rsidP="00780497">
      <w:pPr>
        <w:tabs>
          <w:tab w:val="left" w:pos="1095"/>
        </w:tabs>
        <w:ind w:firstLine="567"/>
        <w:jc w:val="both"/>
        <w:rPr>
          <w:color w:val="000000" w:themeColor="text1"/>
          <w:sz w:val="26"/>
          <w:szCs w:val="26"/>
          <w:lang w:eastAsia="en-US"/>
        </w:rPr>
      </w:pPr>
      <w:r w:rsidRPr="00432661">
        <w:rPr>
          <w:color w:val="000000" w:themeColor="text1"/>
          <w:sz w:val="26"/>
          <w:szCs w:val="26"/>
          <w:lang w:eastAsia="en-US"/>
        </w:rPr>
        <w:t>Таблетки «</w:t>
      </w:r>
      <w:proofErr w:type="spellStart"/>
      <w:r w:rsidRPr="00432661">
        <w:rPr>
          <w:color w:val="000000" w:themeColor="text1"/>
          <w:sz w:val="26"/>
          <w:szCs w:val="26"/>
          <w:lang w:eastAsia="en-US"/>
        </w:rPr>
        <w:t>Альбен</w:t>
      </w:r>
      <w:proofErr w:type="spellEnd"/>
      <w:r w:rsidRPr="00432661">
        <w:rPr>
          <w:color w:val="000000" w:themeColor="text1"/>
          <w:sz w:val="26"/>
          <w:szCs w:val="26"/>
          <w:lang w:eastAsia="en-US"/>
        </w:rPr>
        <w:t xml:space="preserve"> С» 1 таб. на 5 кг. веса животного – 19,17 руб.</w:t>
      </w:r>
    </w:p>
    <w:p w:rsidR="00780497" w:rsidRPr="00432661" w:rsidRDefault="00780497" w:rsidP="00780497">
      <w:pPr>
        <w:tabs>
          <w:tab w:val="left" w:pos="1095"/>
        </w:tabs>
        <w:ind w:firstLine="567"/>
        <w:jc w:val="both"/>
        <w:rPr>
          <w:color w:val="000000" w:themeColor="text1"/>
          <w:sz w:val="26"/>
          <w:szCs w:val="26"/>
          <w:lang w:eastAsia="en-US"/>
        </w:rPr>
      </w:pPr>
      <w:r w:rsidRPr="00432661">
        <w:rPr>
          <w:color w:val="000000" w:themeColor="text1"/>
          <w:sz w:val="26"/>
          <w:szCs w:val="26"/>
          <w:lang w:eastAsia="en-US"/>
        </w:rPr>
        <w:t>Средняя масса 1 животного 20 кг.</w:t>
      </w:r>
    </w:p>
    <w:p w:rsidR="00780497" w:rsidRPr="00432661" w:rsidRDefault="00780497" w:rsidP="00780497">
      <w:pPr>
        <w:tabs>
          <w:tab w:val="left" w:pos="1095"/>
        </w:tabs>
        <w:ind w:firstLine="567"/>
        <w:jc w:val="both"/>
        <w:rPr>
          <w:color w:val="000000" w:themeColor="text1"/>
          <w:sz w:val="26"/>
          <w:szCs w:val="26"/>
          <w:lang w:eastAsia="en-US"/>
        </w:rPr>
      </w:pPr>
      <w:r w:rsidRPr="00432661">
        <w:rPr>
          <w:color w:val="000000" w:themeColor="text1"/>
          <w:sz w:val="26"/>
          <w:szCs w:val="26"/>
          <w:lang w:eastAsia="en-US"/>
        </w:rPr>
        <w:t>(19,17руб. * 4 таб.) * 720 = 55 209,6 руб.</w:t>
      </w:r>
    </w:p>
    <w:p w:rsidR="00780497" w:rsidRPr="00432661" w:rsidRDefault="00780497" w:rsidP="00780497">
      <w:pPr>
        <w:tabs>
          <w:tab w:val="left" w:pos="1095"/>
        </w:tabs>
        <w:ind w:firstLine="567"/>
        <w:jc w:val="both"/>
        <w:rPr>
          <w:color w:val="000000" w:themeColor="text1"/>
          <w:sz w:val="26"/>
          <w:szCs w:val="26"/>
          <w:lang w:eastAsia="en-US"/>
        </w:rPr>
      </w:pPr>
      <w:r w:rsidRPr="00432661">
        <w:rPr>
          <w:b/>
          <w:bCs/>
          <w:color w:val="000000" w:themeColor="text1"/>
          <w:sz w:val="26"/>
          <w:szCs w:val="26"/>
          <w:lang w:eastAsia="en-US"/>
        </w:rPr>
        <w:t>ИТОГО:</w:t>
      </w:r>
      <w:r w:rsidRPr="00432661">
        <w:rPr>
          <w:color w:val="000000" w:themeColor="text1"/>
          <w:sz w:val="26"/>
          <w:szCs w:val="26"/>
          <w:lang w:eastAsia="en-US"/>
        </w:rPr>
        <w:t xml:space="preserve"> (1 359 237,6 + 1 784 815,2 + 17 640 + 55 209,6)/720 животных, подлежащих к отлову = </w:t>
      </w:r>
      <w:r w:rsidRPr="00432661">
        <w:rPr>
          <w:b/>
          <w:color w:val="000000" w:themeColor="text1"/>
          <w:sz w:val="26"/>
          <w:szCs w:val="26"/>
          <w:u w:val="single"/>
          <w:lang w:eastAsia="en-US"/>
        </w:rPr>
        <w:t xml:space="preserve">4 467 </w:t>
      </w:r>
      <w:r w:rsidRPr="00432661">
        <w:rPr>
          <w:color w:val="000000" w:themeColor="text1"/>
          <w:sz w:val="26"/>
          <w:szCs w:val="26"/>
          <w:lang w:eastAsia="en-US"/>
        </w:rPr>
        <w:t>руб.</w:t>
      </w:r>
    </w:p>
    <w:p w:rsidR="00780497" w:rsidRPr="00432661" w:rsidRDefault="00780497" w:rsidP="00780497">
      <w:pPr>
        <w:tabs>
          <w:tab w:val="left" w:pos="1095"/>
        </w:tabs>
        <w:ind w:firstLine="567"/>
        <w:jc w:val="both"/>
        <w:rPr>
          <w:color w:val="000000" w:themeColor="text1"/>
          <w:sz w:val="26"/>
          <w:szCs w:val="26"/>
          <w:lang w:eastAsia="en-US"/>
        </w:rPr>
      </w:pPr>
    </w:p>
    <w:p w:rsidR="00F77D2B" w:rsidRDefault="00780497" w:rsidP="00780497">
      <w:pPr>
        <w:pStyle w:val="a5"/>
        <w:numPr>
          <w:ilvl w:val="0"/>
          <w:numId w:val="5"/>
        </w:numPr>
        <w:tabs>
          <w:tab w:val="left" w:pos="709"/>
          <w:tab w:val="left" w:pos="851"/>
        </w:tabs>
        <w:ind w:left="0" w:firstLine="567"/>
        <w:jc w:val="both"/>
        <w:rPr>
          <w:b/>
          <w:color w:val="000000" w:themeColor="text1"/>
          <w:sz w:val="26"/>
          <w:szCs w:val="26"/>
          <w:lang w:eastAsia="en-US"/>
        </w:rPr>
      </w:pPr>
      <w:r w:rsidRPr="00432661">
        <w:rPr>
          <w:rFonts w:eastAsia="Calibri"/>
          <w:b/>
          <w:color w:val="000000" w:themeColor="text1"/>
          <w:sz w:val="26"/>
          <w:szCs w:val="26"/>
          <w:lang w:eastAsia="en-US"/>
        </w:rPr>
        <w:t>Норматив финансовых затрат на содержание отловленных животных без владельцев</w:t>
      </w:r>
      <w:r w:rsidRPr="00432661">
        <w:rPr>
          <w:b/>
          <w:color w:val="000000" w:themeColor="text1"/>
          <w:sz w:val="26"/>
          <w:szCs w:val="26"/>
          <w:lang w:eastAsia="en-US"/>
        </w:rPr>
        <w:t xml:space="preserve"> – 324,0 руб. на 1 гол. животного без владельца.</w:t>
      </w:r>
    </w:p>
    <w:p w:rsidR="00780497" w:rsidRDefault="00780497" w:rsidP="00780497">
      <w:pPr>
        <w:tabs>
          <w:tab w:val="left" w:pos="709"/>
          <w:tab w:val="left" w:pos="851"/>
        </w:tabs>
        <w:jc w:val="both"/>
        <w:rPr>
          <w:sz w:val="26"/>
          <w:szCs w:val="26"/>
          <w:lang w:eastAsia="en-US"/>
        </w:rPr>
      </w:pPr>
    </w:p>
    <w:p w:rsidR="00780497" w:rsidRDefault="00780497" w:rsidP="00780497">
      <w:pPr>
        <w:tabs>
          <w:tab w:val="left" w:pos="709"/>
          <w:tab w:val="left" w:pos="851"/>
        </w:tabs>
        <w:jc w:val="both"/>
        <w:rPr>
          <w:sz w:val="26"/>
          <w:szCs w:val="26"/>
          <w:lang w:eastAsia="en-US"/>
        </w:rPr>
      </w:pPr>
    </w:p>
    <w:p w:rsidR="00780497" w:rsidRPr="00432661" w:rsidRDefault="00780497" w:rsidP="00780497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432661">
        <w:rPr>
          <w:rFonts w:eastAsia="Calibri"/>
          <w:sz w:val="26"/>
          <w:szCs w:val="26"/>
          <w:lang w:eastAsia="en-US"/>
        </w:rPr>
        <w:t xml:space="preserve">На территории приюта должна быть предусмотрена зона временного содержания животных, включающая в себя карантинное помещение. </w:t>
      </w:r>
    </w:p>
    <w:p w:rsidR="00780497" w:rsidRPr="00432661" w:rsidRDefault="00780497" w:rsidP="00780497">
      <w:pPr>
        <w:ind w:firstLine="567"/>
        <w:jc w:val="both"/>
        <w:rPr>
          <w:bCs/>
          <w:sz w:val="26"/>
          <w:szCs w:val="26"/>
        </w:rPr>
      </w:pPr>
      <w:r w:rsidRPr="00432661">
        <w:rPr>
          <w:bCs/>
          <w:sz w:val="26"/>
          <w:szCs w:val="26"/>
        </w:rPr>
        <w:t>Карантинное помещение должно быть утеплено (температура содержания не менее +15</w:t>
      </w:r>
      <w:r w:rsidRPr="00432661">
        <w:rPr>
          <w:bCs/>
          <w:sz w:val="26"/>
          <w:szCs w:val="26"/>
          <w:vertAlign w:val="superscript"/>
        </w:rPr>
        <w:t xml:space="preserve">0 </w:t>
      </w:r>
      <w:proofErr w:type="gramStart"/>
      <w:r w:rsidRPr="00432661">
        <w:rPr>
          <w:bCs/>
          <w:sz w:val="26"/>
          <w:szCs w:val="26"/>
        </w:rPr>
        <w:t>С</w:t>
      </w:r>
      <w:proofErr w:type="gramEnd"/>
      <w:r w:rsidRPr="00432661">
        <w:rPr>
          <w:bCs/>
          <w:sz w:val="26"/>
          <w:szCs w:val="26"/>
        </w:rPr>
        <w:t xml:space="preserve"> для собак и не менее +25</w:t>
      </w:r>
      <w:r w:rsidRPr="00432661">
        <w:rPr>
          <w:bCs/>
          <w:sz w:val="26"/>
          <w:szCs w:val="26"/>
          <w:vertAlign w:val="superscript"/>
        </w:rPr>
        <w:t xml:space="preserve">0 </w:t>
      </w:r>
      <w:r w:rsidRPr="00432661">
        <w:rPr>
          <w:bCs/>
          <w:sz w:val="26"/>
          <w:szCs w:val="26"/>
        </w:rPr>
        <w:t xml:space="preserve">С для кошек). Животные в карантинном помещении содержатся в изолированных отсеках либо клетках, исключающих наличие физического контакта между животными. </w:t>
      </w:r>
    </w:p>
    <w:p w:rsidR="00780497" w:rsidRPr="00432661" w:rsidRDefault="00780497" w:rsidP="00780497">
      <w:pPr>
        <w:ind w:firstLine="567"/>
        <w:jc w:val="both"/>
        <w:rPr>
          <w:bCs/>
          <w:sz w:val="26"/>
          <w:szCs w:val="26"/>
        </w:rPr>
      </w:pPr>
      <w:r w:rsidRPr="00432661">
        <w:rPr>
          <w:bCs/>
          <w:sz w:val="26"/>
          <w:szCs w:val="26"/>
        </w:rPr>
        <w:t xml:space="preserve">Размер клеток должен соответствовать параметрам, указанным в Порядке по осуществлению деятельности по обращению с животными без владельцев и организации деятельности приютов для животных и установления норм </w:t>
      </w:r>
      <w:r w:rsidRPr="00432661">
        <w:rPr>
          <w:bCs/>
          <w:sz w:val="26"/>
          <w:szCs w:val="26"/>
        </w:rPr>
        <w:lastRenderedPageBreak/>
        <w:t>содержания животных в них на территории Республики Дагестан</w:t>
      </w:r>
      <w:bookmarkStart w:id="1" w:name="_Hlk30599816"/>
      <w:r w:rsidRPr="00432661">
        <w:rPr>
          <w:bCs/>
          <w:sz w:val="26"/>
          <w:szCs w:val="26"/>
        </w:rPr>
        <w:t>, утвержденному Приказом Минсельхозпрода РД.</w:t>
      </w:r>
    </w:p>
    <w:bookmarkEnd w:id="1"/>
    <w:p w:rsidR="00780497" w:rsidRPr="00432661" w:rsidRDefault="00780497" w:rsidP="00780497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432661">
        <w:rPr>
          <w:rFonts w:eastAsia="Calibri"/>
          <w:sz w:val="26"/>
          <w:szCs w:val="26"/>
          <w:lang w:eastAsia="en-US"/>
        </w:rPr>
        <w:t>Запрещается нахождения в одной клетке карантинного помещения одновременно нескольких животных. Вход (выход) в карантинное помещение должен быть оборудован дезинфекционными ковриками, пропитанными дезинфицирующими растворами.</w:t>
      </w:r>
    </w:p>
    <w:p w:rsidR="00780497" w:rsidRPr="00432661" w:rsidRDefault="00780497" w:rsidP="00780497">
      <w:pPr>
        <w:ind w:firstLine="567"/>
        <w:jc w:val="both"/>
        <w:rPr>
          <w:sz w:val="26"/>
          <w:szCs w:val="26"/>
        </w:rPr>
      </w:pPr>
      <w:r w:rsidRPr="00432661">
        <w:rPr>
          <w:sz w:val="26"/>
          <w:szCs w:val="26"/>
        </w:rPr>
        <w:t>Для постоянного содержания животных могут использоваться вольеры, находящиеся в помещениях приюта и (или) на улице, либо клетки, либо будки на огороженной территории в границах приюта.</w:t>
      </w:r>
    </w:p>
    <w:p w:rsidR="00780497" w:rsidRPr="00432661" w:rsidRDefault="00780497" w:rsidP="00780497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432661">
        <w:rPr>
          <w:rFonts w:eastAsia="Calibri"/>
          <w:sz w:val="26"/>
          <w:szCs w:val="26"/>
          <w:lang w:eastAsia="en-US"/>
        </w:rPr>
        <w:t>Помещения для постоянного содержания животных должны быть отделены от карантинного помещения.</w:t>
      </w:r>
    </w:p>
    <w:p w:rsidR="00780497" w:rsidRPr="00432661" w:rsidRDefault="00780497" w:rsidP="00780497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432661">
        <w:rPr>
          <w:rFonts w:eastAsia="Calibri"/>
          <w:sz w:val="26"/>
          <w:szCs w:val="26"/>
          <w:lang w:eastAsia="en-US"/>
        </w:rPr>
        <w:t xml:space="preserve">Животные могут содержаться как в индивидуальных, так и в групповых вольерах или клетках в зависимости от социализации животных и их индивидуальной совместимости. Кошки и собаки должны содержаться раздельно. </w:t>
      </w:r>
    </w:p>
    <w:p w:rsidR="00780497" w:rsidRPr="00432661" w:rsidRDefault="00780497" w:rsidP="00780497">
      <w:pPr>
        <w:ind w:firstLine="567"/>
        <w:jc w:val="both"/>
        <w:rPr>
          <w:bCs/>
          <w:sz w:val="26"/>
          <w:szCs w:val="26"/>
        </w:rPr>
      </w:pPr>
      <w:r w:rsidRPr="00432661">
        <w:rPr>
          <w:bCs/>
          <w:sz w:val="26"/>
          <w:szCs w:val="26"/>
        </w:rPr>
        <w:t>Размер вольера (клеток) должен соответствовать параметрам, указанным в Порядке по осуществлению деятельности по обращению с животными без владельцев и организации деятельности приютов для животных и установления норм содержания животных в них на территории Республики Дагестан, утвержденному Приказом Минсельхозпрода РД.</w:t>
      </w:r>
    </w:p>
    <w:p w:rsidR="00780497" w:rsidRPr="00432661" w:rsidRDefault="00780497" w:rsidP="00780497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432661">
        <w:rPr>
          <w:rFonts w:eastAsiaTheme="minorHAnsi"/>
          <w:sz w:val="26"/>
          <w:szCs w:val="26"/>
          <w:lang w:eastAsia="en-US"/>
        </w:rPr>
        <w:t>Расчет затрат на приобретение хозяйственного инвентаря и расходных материалов производится с учетом использования его в течение года из расчета пропускной способности одного типового вольера.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709"/>
        <w:gridCol w:w="1394"/>
        <w:gridCol w:w="1559"/>
        <w:gridCol w:w="1559"/>
      </w:tblGrid>
      <w:tr w:rsidR="00780497" w:rsidRPr="00432661" w:rsidTr="000A28AB">
        <w:trPr>
          <w:trHeight w:val="615"/>
          <w:jc w:val="center"/>
        </w:trPr>
        <w:tc>
          <w:tcPr>
            <w:tcW w:w="993" w:type="dxa"/>
            <w:shd w:val="clear" w:color="auto" w:fill="auto"/>
            <w:hideMark/>
          </w:tcPr>
          <w:p w:rsidR="00780497" w:rsidRPr="00432661" w:rsidRDefault="00780497" w:rsidP="000A28AB">
            <w:pPr>
              <w:jc w:val="center"/>
              <w:rPr>
                <w:color w:val="000000"/>
                <w:sz w:val="26"/>
                <w:szCs w:val="26"/>
              </w:rPr>
            </w:pPr>
            <w:r w:rsidRPr="00432661">
              <w:rPr>
                <w:color w:val="000000"/>
                <w:sz w:val="26"/>
                <w:szCs w:val="26"/>
              </w:rPr>
              <w:t>Номер строки</w:t>
            </w:r>
          </w:p>
        </w:tc>
        <w:tc>
          <w:tcPr>
            <w:tcW w:w="3709" w:type="dxa"/>
            <w:shd w:val="clear" w:color="auto" w:fill="auto"/>
            <w:hideMark/>
          </w:tcPr>
          <w:p w:rsidR="00780497" w:rsidRPr="00432661" w:rsidRDefault="00780497" w:rsidP="000A28AB">
            <w:pPr>
              <w:jc w:val="center"/>
              <w:rPr>
                <w:color w:val="000000"/>
                <w:sz w:val="26"/>
                <w:szCs w:val="26"/>
              </w:rPr>
            </w:pPr>
            <w:r w:rsidRPr="00432661">
              <w:rPr>
                <w:color w:val="000000"/>
                <w:sz w:val="26"/>
                <w:szCs w:val="26"/>
              </w:rPr>
              <w:t>Наименование хозяйственного инвентаря</w:t>
            </w:r>
          </w:p>
        </w:tc>
        <w:tc>
          <w:tcPr>
            <w:tcW w:w="1394" w:type="dxa"/>
            <w:shd w:val="clear" w:color="auto" w:fill="auto"/>
            <w:hideMark/>
          </w:tcPr>
          <w:p w:rsidR="00780497" w:rsidRPr="00432661" w:rsidRDefault="00780497" w:rsidP="000A28AB">
            <w:pPr>
              <w:jc w:val="center"/>
              <w:rPr>
                <w:color w:val="000000"/>
                <w:sz w:val="26"/>
                <w:szCs w:val="26"/>
              </w:rPr>
            </w:pPr>
            <w:r w:rsidRPr="00432661">
              <w:rPr>
                <w:color w:val="000000"/>
                <w:sz w:val="26"/>
                <w:szCs w:val="26"/>
              </w:rPr>
              <w:t>Единицы измерения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0497" w:rsidRPr="00432661" w:rsidRDefault="00780497" w:rsidP="000A28AB">
            <w:pPr>
              <w:jc w:val="center"/>
              <w:rPr>
                <w:sz w:val="26"/>
                <w:szCs w:val="26"/>
              </w:rPr>
            </w:pPr>
            <w:r w:rsidRPr="00432661">
              <w:rPr>
                <w:sz w:val="26"/>
                <w:szCs w:val="26"/>
              </w:rPr>
              <w:t>Количество</w:t>
            </w:r>
          </w:p>
        </w:tc>
        <w:tc>
          <w:tcPr>
            <w:tcW w:w="1559" w:type="dxa"/>
          </w:tcPr>
          <w:p w:rsidR="00780497" w:rsidRPr="00432661" w:rsidRDefault="00780497" w:rsidP="000A28AB">
            <w:pPr>
              <w:jc w:val="center"/>
              <w:rPr>
                <w:color w:val="000000"/>
                <w:sz w:val="26"/>
                <w:szCs w:val="26"/>
              </w:rPr>
            </w:pPr>
            <w:r w:rsidRPr="00432661">
              <w:rPr>
                <w:color w:val="000000"/>
                <w:sz w:val="26"/>
                <w:szCs w:val="26"/>
              </w:rPr>
              <w:t>Стоимость в руб.</w:t>
            </w:r>
          </w:p>
        </w:tc>
      </w:tr>
      <w:tr w:rsidR="00780497" w:rsidRPr="00432661" w:rsidTr="000A28AB">
        <w:trPr>
          <w:trHeight w:val="123"/>
          <w:jc w:val="center"/>
        </w:trPr>
        <w:tc>
          <w:tcPr>
            <w:tcW w:w="993" w:type="dxa"/>
            <w:shd w:val="clear" w:color="auto" w:fill="auto"/>
            <w:hideMark/>
          </w:tcPr>
          <w:p w:rsidR="00780497" w:rsidRPr="00432661" w:rsidRDefault="00780497" w:rsidP="000A28AB">
            <w:pPr>
              <w:jc w:val="center"/>
              <w:rPr>
                <w:color w:val="000000"/>
                <w:sz w:val="26"/>
                <w:szCs w:val="26"/>
              </w:rPr>
            </w:pPr>
            <w:r w:rsidRPr="0043266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709" w:type="dxa"/>
            <w:shd w:val="clear" w:color="auto" w:fill="auto"/>
            <w:hideMark/>
          </w:tcPr>
          <w:p w:rsidR="00780497" w:rsidRPr="00432661" w:rsidRDefault="00780497" w:rsidP="000A28AB">
            <w:pPr>
              <w:jc w:val="center"/>
              <w:rPr>
                <w:color w:val="000000"/>
                <w:sz w:val="26"/>
                <w:szCs w:val="26"/>
              </w:rPr>
            </w:pPr>
            <w:r w:rsidRPr="00432661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394" w:type="dxa"/>
            <w:shd w:val="clear" w:color="auto" w:fill="auto"/>
            <w:hideMark/>
          </w:tcPr>
          <w:p w:rsidR="00780497" w:rsidRPr="00432661" w:rsidRDefault="00780497" w:rsidP="000A28AB">
            <w:pPr>
              <w:jc w:val="center"/>
              <w:rPr>
                <w:color w:val="000000"/>
                <w:sz w:val="26"/>
                <w:szCs w:val="26"/>
              </w:rPr>
            </w:pPr>
            <w:r w:rsidRPr="00432661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0497" w:rsidRPr="00432661" w:rsidRDefault="00780497" w:rsidP="000A28AB">
            <w:pPr>
              <w:jc w:val="center"/>
              <w:rPr>
                <w:sz w:val="26"/>
                <w:szCs w:val="26"/>
              </w:rPr>
            </w:pPr>
            <w:r w:rsidRPr="00432661"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780497" w:rsidRPr="00432661" w:rsidRDefault="00780497" w:rsidP="000A28AB">
            <w:pPr>
              <w:jc w:val="center"/>
              <w:rPr>
                <w:color w:val="000000"/>
                <w:sz w:val="26"/>
                <w:szCs w:val="26"/>
              </w:rPr>
            </w:pPr>
            <w:r w:rsidRPr="00432661">
              <w:rPr>
                <w:color w:val="000000"/>
                <w:sz w:val="26"/>
                <w:szCs w:val="26"/>
              </w:rPr>
              <w:t>5</w:t>
            </w:r>
          </w:p>
        </w:tc>
      </w:tr>
      <w:tr w:rsidR="00780497" w:rsidRPr="00432661" w:rsidTr="000A28AB">
        <w:trPr>
          <w:trHeight w:val="300"/>
          <w:jc w:val="center"/>
        </w:trPr>
        <w:tc>
          <w:tcPr>
            <w:tcW w:w="993" w:type="dxa"/>
            <w:shd w:val="clear" w:color="auto" w:fill="auto"/>
            <w:hideMark/>
          </w:tcPr>
          <w:p w:rsidR="00780497" w:rsidRPr="00432661" w:rsidRDefault="00780497" w:rsidP="000A28AB">
            <w:pPr>
              <w:jc w:val="both"/>
              <w:rPr>
                <w:color w:val="000000"/>
                <w:sz w:val="26"/>
                <w:szCs w:val="26"/>
              </w:rPr>
            </w:pPr>
            <w:r w:rsidRPr="00432661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8221" w:type="dxa"/>
            <w:gridSpan w:val="4"/>
            <w:shd w:val="clear" w:color="auto" w:fill="auto"/>
            <w:hideMark/>
          </w:tcPr>
          <w:p w:rsidR="00780497" w:rsidRPr="00432661" w:rsidRDefault="00780497" w:rsidP="000A28AB">
            <w:pPr>
              <w:jc w:val="center"/>
              <w:rPr>
                <w:color w:val="000000"/>
                <w:sz w:val="26"/>
                <w:szCs w:val="26"/>
              </w:rPr>
            </w:pPr>
            <w:r w:rsidRPr="00432661">
              <w:rPr>
                <w:b/>
                <w:sz w:val="26"/>
                <w:szCs w:val="26"/>
              </w:rPr>
              <w:t>Инвентарь для одного вольера</w:t>
            </w:r>
          </w:p>
        </w:tc>
      </w:tr>
      <w:tr w:rsidR="00780497" w:rsidRPr="00432661" w:rsidTr="000A28AB">
        <w:trPr>
          <w:trHeight w:val="300"/>
          <w:jc w:val="center"/>
        </w:trPr>
        <w:tc>
          <w:tcPr>
            <w:tcW w:w="993" w:type="dxa"/>
            <w:shd w:val="clear" w:color="auto" w:fill="auto"/>
          </w:tcPr>
          <w:p w:rsidR="00780497" w:rsidRPr="00432661" w:rsidRDefault="00780497" w:rsidP="000A28AB">
            <w:pPr>
              <w:jc w:val="both"/>
              <w:rPr>
                <w:color w:val="000000"/>
                <w:sz w:val="26"/>
                <w:szCs w:val="26"/>
              </w:rPr>
            </w:pPr>
            <w:r w:rsidRPr="00432661">
              <w:rPr>
                <w:color w:val="000000"/>
                <w:sz w:val="26"/>
                <w:szCs w:val="26"/>
              </w:rPr>
              <w:t>1.1.</w:t>
            </w:r>
          </w:p>
        </w:tc>
        <w:tc>
          <w:tcPr>
            <w:tcW w:w="3709" w:type="dxa"/>
            <w:shd w:val="clear" w:color="auto" w:fill="auto"/>
          </w:tcPr>
          <w:p w:rsidR="00780497" w:rsidRPr="00432661" w:rsidRDefault="00780497" w:rsidP="000A28AB">
            <w:pPr>
              <w:rPr>
                <w:color w:val="000000"/>
                <w:sz w:val="26"/>
                <w:szCs w:val="26"/>
              </w:rPr>
            </w:pPr>
            <w:r w:rsidRPr="00432661">
              <w:rPr>
                <w:color w:val="000000"/>
                <w:sz w:val="26"/>
                <w:szCs w:val="26"/>
              </w:rPr>
              <w:t>Щетка короткая</w:t>
            </w:r>
          </w:p>
        </w:tc>
        <w:tc>
          <w:tcPr>
            <w:tcW w:w="1394" w:type="dxa"/>
            <w:shd w:val="clear" w:color="auto" w:fill="auto"/>
          </w:tcPr>
          <w:p w:rsidR="00780497" w:rsidRPr="00432661" w:rsidRDefault="00780497" w:rsidP="000A28AB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780497" w:rsidRPr="00432661" w:rsidRDefault="00780497" w:rsidP="000A28AB">
            <w:pPr>
              <w:jc w:val="both"/>
              <w:rPr>
                <w:color w:val="000000"/>
                <w:sz w:val="26"/>
                <w:szCs w:val="26"/>
              </w:rPr>
            </w:pPr>
            <w:r w:rsidRPr="0043266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780497" w:rsidRPr="00432661" w:rsidRDefault="00780497" w:rsidP="000A28AB">
            <w:pPr>
              <w:jc w:val="both"/>
              <w:rPr>
                <w:color w:val="000000"/>
                <w:sz w:val="26"/>
                <w:szCs w:val="26"/>
              </w:rPr>
            </w:pPr>
            <w:r w:rsidRPr="00432661">
              <w:rPr>
                <w:color w:val="000000"/>
                <w:sz w:val="26"/>
                <w:szCs w:val="26"/>
              </w:rPr>
              <w:t>200</w:t>
            </w:r>
          </w:p>
        </w:tc>
      </w:tr>
      <w:tr w:rsidR="00780497" w:rsidRPr="00432661" w:rsidTr="000A28AB">
        <w:trPr>
          <w:trHeight w:val="300"/>
          <w:jc w:val="center"/>
        </w:trPr>
        <w:tc>
          <w:tcPr>
            <w:tcW w:w="993" w:type="dxa"/>
            <w:shd w:val="clear" w:color="auto" w:fill="auto"/>
            <w:hideMark/>
          </w:tcPr>
          <w:p w:rsidR="00780497" w:rsidRPr="00432661" w:rsidRDefault="00780497" w:rsidP="000A28AB">
            <w:pPr>
              <w:jc w:val="both"/>
              <w:rPr>
                <w:color w:val="000000"/>
                <w:sz w:val="26"/>
                <w:szCs w:val="26"/>
              </w:rPr>
            </w:pPr>
            <w:r w:rsidRPr="00432661">
              <w:rPr>
                <w:color w:val="000000"/>
                <w:sz w:val="26"/>
                <w:szCs w:val="26"/>
              </w:rPr>
              <w:t>1.2.</w:t>
            </w:r>
          </w:p>
        </w:tc>
        <w:tc>
          <w:tcPr>
            <w:tcW w:w="3709" w:type="dxa"/>
            <w:shd w:val="clear" w:color="auto" w:fill="auto"/>
            <w:hideMark/>
          </w:tcPr>
          <w:p w:rsidR="00780497" w:rsidRPr="00432661" w:rsidRDefault="00780497" w:rsidP="000A28AB">
            <w:pPr>
              <w:rPr>
                <w:color w:val="000000"/>
                <w:sz w:val="26"/>
                <w:szCs w:val="26"/>
              </w:rPr>
            </w:pPr>
            <w:r w:rsidRPr="00432661">
              <w:rPr>
                <w:color w:val="000000"/>
                <w:sz w:val="26"/>
                <w:szCs w:val="26"/>
              </w:rPr>
              <w:t>Веник</w:t>
            </w:r>
          </w:p>
        </w:tc>
        <w:tc>
          <w:tcPr>
            <w:tcW w:w="1394" w:type="dxa"/>
            <w:shd w:val="clear" w:color="auto" w:fill="auto"/>
            <w:hideMark/>
          </w:tcPr>
          <w:p w:rsidR="00780497" w:rsidRPr="00432661" w:rsidRDefault="00780497" w:rsidP="000A28AB">
            <w:pPr>
              <w:jc w:val="both"/>
              <w:rPr>
                <w:color w:val="000000"/>
                <w:sz w:val="26"/>
                <w:szCs w:val="26"/>
              </w:rPr>
            </w:pPr>
            <w:r w:rsidRPr="00432661">
              <w:rPr>
                <w:color w:val="000000"/>
                <w:sz w:val="26"/>
                <w:szCs w:val="26"/>
              </w:rPr>
              <w:t>штук</w:t>
            </w:r>
          </w:p>
        </w:tc>
        <w:tc>
          <w:tcPr>
            <w:tcW w:w="1559" w:type="dxa"/>
            <w:shd w:val="clear" w:color="auto" w:fill="auto"/>
            <w:hideMark/>
          </w:tcPr>
          <w:p w:rsidR="00780497" w:rsidRPr="00432661" w:rsidRDefault="00780497" w:rsidP="000A28AB">
            <w:pPr>
              <w:jc w:val="both"/>
              <w:rPr>
                <w:color w:val="000000"/>
                <w:sz w:val="26"/>
                <w:szCs w:val="26"/>
              </w:rPr>
            </w:pPr>
            <w:r w:rsidRPr="0043266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780497" w:rsidRPr="00432661" w:rsidRDefault="00780497" w:rsidP="000A28AB">
            <w:pPr>
              <w:jc w:val="both"/>
              <w:rPr>
                <w:color w:val="000000"/>
                <w:sz w:val="26"/>
                <w:szCs w:val="26"/>
              </w:rPr>
            </w:pPr>
            <w:r w:rsidRPr="00432661">
              <w:rPr>
                <w:color w:val="000000"/>
                <w:sz w:val="26"/>
                <w:szCs w:val="26"/>
              </w:rPr>
              <w:t>100</w:t>
            </w:r>
          </w:p>
        </w:tc>
      </w:tr>
      <w:tr w:rsidR="00780497" w:rsidRPr="00432661" w:rsidTr="000A28AB">
        <w:trPr>
          <w:trHeight w:val="300"/>
          <w:jc w:val="center"/>
        </w:trPr>
        <w:tc>
          <w:tcPr>
            <w:tcW w:w="993" w:type="dxa"/>
            <w:shd w:val="clear" w:color="auto" w:fill="auto"/>
            <w:hideMark/>
          </w:tcPr>
          <w:p w:rsidR="00780497" w:rsidRPr="00432661" w:rsidRDefault="00780497" w:rsidP="000A28AB">
            <w:pPr>
              <w:jc w:val="both"/>
              <w:rPr>
                <w:color w:val="000000"/>
                <w:sz w:val="26"/>
                <w:szCs w:val="26"/>
              </w:rPr>
            </w:pPr>
            <w:r w:rsidRPr="00432661">
              <w:rPr>
                <w:color w:val="000000"/>
                <w:sz w:val="26"/>
                <w:szCs w:val="26"/>
              </w:rPr>
              <w:t>1.3.</w:t>
            </w:r>
          </w:p>
        </w:tc>
        <w:tc>
          <w:tcPr>
            <w:tcW w:w="3709" w:type="dxa"/>
            <w:shd w:val="clear" w:color="auto" w:fill="auto"/>
            <w:hideMark/>
          </w:tcPr>
          <w:p w:rsidR="00780497" w:rsidRPr="00432661" w:rsidRDefault="00780497" w:rsidP="000A28AB">
            <w:pPr>
              <w:rPr>
                <w:color w:val="000000"/>
                <w:sz w:val="26"/>
                <w:szCs w:val="26"/>
              </w:rPr>
            </w:pPr>
            <w:r w:rsidRPr="00432661">
              <w:rPr>
                <w:color w:val="000000"/>
                <w:sz w:val="26"/>
                <w:szCs w:val="26"/>
              </w:rPr>
              <w:t>Ведро оцинкованное, 12 литров</w:t>
            </w:r>
          </w:p>
        </w:tc>
        <w:tc>
          <w:tcPr>
            <w:tcW w:w="1394" w:type="dxa"/>
            <w:shd w:val="clear" w:color="auto" w:fill="auto"/>
            <w:hideMark/>
          </w:tcPr>
          <w:p w:rsidR="00780497" w:rsidRPr="00432661" w:rsidRDefault="00780497" w:rsidP="000A28AB">
            <w:pPr>
              <w:jc w:val="both"/>
              <w:rPr>
                <w:color w:val="000000"/>
                <w:sz w:val="26"/>
                <w:szCs w:val="26"/>
              </w:rPr>
            </w:pPr>
            <w:r w:rsidRPr="00432661">
              <w:rPr>
                <w:color w:val="000000"/>
                <w:sz w:val="26"/>
                <w:szCs w:val="26"/>
              </w:rPr>
              <w:t>штук</w:t>
            </w:r>
          </w:p>
        </w:tc>
        <w:tc>
          <w:tcPr>
            <w:tcW w:w="1559" w:type="dxa"/>
            <w:shd w:val="clear" w:color="auto" w:fill="auto"/>
            <w:hideMark/>
          </w:tcPr>
          <w:p w:rsidR="00780497" w:rsidRPr="00432661" w:rsidRDefault="00780497" w:rsidP="000A28AB">
            <w:pPr>
              <w:jc w:val="both"/>
              <w:rPr>
                <w:color w:val="000000"/>
                <w:sz w:val="26"/>
                <w:szCs w:val="26"/>
              </w:rPr>
            </w:pPr>
            <w:r w:rsidRPr="0043266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780497" w:rsidRPr="00432661" w:rsidRDefault="00780497" w:rsidP="000A28AB">
            <w:pPr>
              <w:jc w:val="both"/>
              <w:rPr>
                <w:color w:val="000000"/>
                <w:sz w:val="26"/>
                <w:szCs w:val="26"/>
              </w:rPr>
            </w:pPr>
            <w:r w:rsidRPr="00432661">
              <w:rPr>
                <w:color w:val="000000"/>
                <w:sz w:val="26"/>
                <w:szCs w:val="26"/>
              </w:rPr>
              <w:t>100</w:t>
            </w:r>
          </w:p>
        </w:tc>
      </w:tr>
      <w:tr w:rsidR="00780497" w:rsidRPr="00432661" w:rsidTr="000A28AB">
        <w:trPr>
          <w:trHeight w:val="300"/>
          <w:jc w:val="center"/>
        </w:trPr>
        <w:tc>
          <w:tcPr>
            <w:tcW w:w="993" w:type="dxa"/>
            <w:shd w:val="clear" w:color="auto" w:fill="auto"/>
          </w:tcPr>
          <w:p w:rsidR="00780497" w:rsidRPr="00432661" w:rsidRDefault="00780497" w:rsidP="000A28AB">
            <w:pPr>
              <w:jc w:val="both"/>
              <w:rPr>
                <w:color w:val="000000"/>
                <w:sz w:val="26"/>
                <w:szCs w:val="26"/>
              </w:rPr>
            </w:pPr>
            <w:r w:rsidRPr="00432661">
              <w:rPr>
                <w:color w:val="000000"/>
                <w:sz w:val="26"/>
                <w:szCs w:val="26"/>
              </w:rPr>
              <w:t>1.4.</w:t>
            </w:r>
          </w:p>
        </w:tc>
        <w:tc>
          <w:tcPr>
            <w:tcW w:w="3709" w:type="dxa"/>
            <w:shd w:val="clear" w:color="auto" w:fill="auto"/>
          </w:tcPr>
          <w:p w:rsidR="00780497" w:rsidRPr="00432661" w:rsidRDefault="00780497" w:rsidP="000A28AB">
            <w:pPr>
              <w:rPr>
                <w:color w:val="000000"/>
                <w:sz w:val="26"/>
                <w:szCs w:val="26"/>
              </w:rPr>
            </w:pPr>
            <w:r w:rsidRPr="00432661">
              <w:rPr>
                <w:color w:val="000000"/>
                <w:sz w:val="26"/>
                <w:szCs w:val="26"/>
              </w:rPr>
              <w:t>Лопата совковая с ручкой</w:t>
            </w:r>
          </w:p>
        </w:tc>
        <w:tc>
          <w:tcPr>
            <w:tcW w:w="1394" w:type="dxa"/>
            <w:shd w:val="clear" w:color="auto" w:fill="auto"/>
          </w:tcPr>
          <w:p w:rsidR="00780497" w:rsidRPr="00432661" w:rsidRDefault="00780497" w:rsidP="000A28AB">
            <w:pPr>
              <w:jc w:val="both"/>
              <w:rPr>
                <w:color w:val="000000"/>
                <w:sz w:val="26"/>
                <w:szCs w:val="26"/>
              </w:rPr>
            </w:pPr>
            <w:r w:rsidRPr="00432661">
              <w:rPr>
                <w:color w:val="000000"/>
                <w:sz w:val="26"/>
                <w:szCs w:val="26"/>
              </w:rPr>
              <w:t>штук</w:t>
            </w:r>
          </w:p>
        </w:tc>
        <w:tc>
          <w:tcPr>
            <w:tcW w:w="1559" w:type="dxa"/>
            <w:shd w:val="clear" w:color="auto" w:fill="auto"/>
          </w:tcPr>
          <w:p w:rsidR="00780497" w:rsidRPr="00432661" w:rsidRDefault="00780497" w:rsidP="000A28AB">
            <w:pPr>
              <w:jc w:val="both"/>
              <w:rPr>
                <w:color w:val="000000"/>
                <w:sz w:val="26"/>
                <w:szCs w:val="26"/>
              </w:rPr>
            </w:pPr>
            <w:r w:rsidRPr="0043266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780497" w:rsidRPr="00432661" w:rsidRDefault="00780497" w:rsidP="000A28AB">
            <w:pPr>
              <w:jc w:val="both"/>
              <w:rPr>
                <w:color w:val="000000"/>
                <w:sz w:val="26"/>
                <w:szCs w:val="26"/>
              </w:rPr>
            </w:pPr>
            <w:r w:rsidRPr="00432661">
              <w:rPr>
                <w:color w:val="000000"/>
                <w:sz w:val="26"/>
                <w:szCs w:val="26"/>
              </w:rPr>
              <w:t>210</w:t>
            </w:r>
          </w:p>
        </w:tc>
      </w:tr>
      <w:tr w:rsidR="00780497" w:rsidRPr="00432661" w:rsidTr="000A28AB">
        <w:trPr>
          <w:trHeight w:val="300"/>
          <w:jc w:val="center"/>
        </w:trPr>
        <w:tc>
          <w:tcPr>
            <w:tcW w:w="993" w:type="dxa"/>
            <w:shd w:val="clear" w:color="auto" w:fill="auto"/>
            <w:hideMark/>
          </w:tcPr>
          <w:p w:rsidR="00780497" w:rsidRPr="00432661" w:rsidRDefault="00780497" w:rsidP="000A28AB">
            <w:pPr>
              <w:jc w:val="both"/>
              <w:rPr>
                <w:color w:val="000000"/>
                <w:sz w:val="26"/>
                <w:szCs w:val="26"/>
              </w:rPr>
            </w:pPr>
            <w:r w:rsidRPr="00432661">
              <w:rPr>
                <w:color w:val="000000"/>
                <w:sz w:val="26"/>
                <w:szCs w:val="26"/>
              </w:rPr>
              <w:t>1.5.</w:t>
            </w:r>
          </w:p>
        </w:tc>
        <w:tc>
          <w:tcPr>
            <w:tcW w:w="3709" w:type="dxa"/>
            <w:shd w:val="clear" w:color="auto" w:fill="auto"/>
            <w:hideMark/>
          </w:tcPr>
          <w:p w:rsidR="00780497" w:rsidRPr="00432661" w:rsidRDefault="00780497" w:rsidP="000A28AB">
            <w:pPr>
              <w:rPr>
                <w:color w:val="000000"/>
                <w:sz w:val="26"/>
                <w:szCs w:val="26"/>
              </w:rPr>
            </w:pPr>
            <w:r w:rsidRPr="00432661">
              <w:rPr>
                <w:color w:val="000000"/>
                <w:sz w:val="26"/>
                <w:szCs w:val="26"/>
              </w:rPr>
              <w:t>Щетка длинная</w:t>
            </w:r>
          </w:p>
        </w:tc>
        <w:tc>
          <w:tcPr>
            <w:tcW w:w="1394" w:type="dxa"/>
            <w:shd w:val="clear" w:color="auto" w:fill="auto"/>
            <w:hideMark/>
          </w:tcPr>
          <w:p w:rsidR="00780497" w:rsidRPr="00432661" w:rsidRDefault="00780497" w:rsidP="000A28AB">
            <w:pPr>
              <w:jc w:val="both"/>
              <w:rPr>
                <w:color w:val="000000"/>
                <w:sz w:val="26"/>
                <w:szCs w:val="26"/>
              </w:rPr>
            </w:pPr>
            <w:r w:rsidRPr="00432661">
              <w:rPr>
                <w:color w:val="000000"/>
                <w:sz w:val="26"/>
                <w:szCs w:val="26"/>
              </w:rPr>
              <w:t>штук</w:t>
            </w:r>
          </w:p>
        </w:tc>
        <w:tc>
          <w:tcPr>
            <w:tcW w:w="1559" w:type="dxa"/>
            <w:shd w:val="clear" w:color="auto" w:fill="auto"/>
            <w:hideMark/>
          </w:tcPr>
          <w:p w:rsidR="00780497" w:rsidRPr="00432661" w:rsidRDefault="00780497" w:rsidP="000A28AB">
            <w:pPr>
              <w:jc w:val="both"/>
              <w:rPr>
                <w:color w:val="000000"/>
                <w:sz w:val="26"/>
                <w:szCs w:val="26"/>
              </w:rPr>
            </w:pPr>
            <w:r w:rsidRPr="0043266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780497" w:rsidRPr="00432661" w:rsidRDefault="00780497" w:rsidP="000A28AB">
            <w:pPr>
              <w:jc w:val="both"/>
              <w:rPr>
                <w:color w:val="000000"/>
                <w:sz w:val="26"/>
                <w:szCs w:val="26"/>
              </w:rPr>
            </w:pPr>
            <w:r w:rsidRPr="00432661">
              <w:rPr>
                <w:color w:val="000000"/>
                <w:sz w:val="26"/>
                <w:szCs w:val="26"/>
              </w:rPr>
              <w:t>350</w:t>
            </w:r>
          </w:p>
        </w:tc>
      </w:tr>
      <w:tr w:rsidR="00780497" w:rsidRPr="00432661" w:rsidTr="000A28AB">
        <w:trPr>
          <w:trHeight w:val="300"/>
          <w:jc w:val="center"/>
        </w:trPr>
        <w:tc>
          <w:tcPr>
            <w:tcW w:w="993" w:type="dxa"/>
            <w:shd w:val="clear" w:color="auto" w:fill="auto"/>
          </w:tcPr>
          <w:p w:rsidR="00780497" w:rsidRPr="00432661" w:rsidRDefault="00780497" w:rsidP="000A28AB">
            <w:pPr>
              <w:jc w:val="both"/>
              <w:rPr>
                <w:color w:val="000000"/>
                <w:sz w:val="26"/>
                <w:szCs w:val="26"/>
              </w:rPr>
            </w:pPr>
            <w:r w:rsidRPr="00432661">
              <w:rPr>
                <w:color w:val="000000"/>
                <w:sz w:val="26"/>
                <w:szCs w:val="26"/>
              </w:rPr>
              <w:t>1.6.</w:t>
            </w:r>
          </w:p>
        </w:tc>
        <w:tc>
          <w:tcPr>
            <w:tcW w:w="3709" w:type="dxa"/>
            <w:shd w:val="clear" w:color="auto" w:fill="auto"/>
          </w:tcPr>
          <w:p w:rsidR="00780497" w:rsidRPr="00432661" w:rsidRDefault="00780497" w:rsidP="000A28AB">
            <w:pPr>
              <w:rPr>
                <w:color w:val="000000"/>
                <w:sz w:val="26"/>
                <w:szCs w:val="26"/>
              </w:rPr>
            </w:pPr>
            <w:r w:rsidRPr="00432661">
              <w:rPr>
                <w:color w:val="000000"/>
                <w:sz w:val="26"/>
                <w:szCs w:val="26"/>
              </w:rPr>
              <w:t>Грабли металлические с ручкой</w:t>
            </w:r>
          </w:p>
        </w:tc>
        <w:tc>
          <w:tcPr>
            <w:tcW w:w="1394" w:type="dxa"/>
            <w:shd w:val="clear" w:color="auto" w:fill="auto"/>
          </w:tcPr>
          <w:p w:rsidR="00780497" w:rsidRPr="00432661" w:rsidRDefault="00780497" w:rsidP="000A28AB">
            <w:pPr>
              <w:jc w:val="both"/>
              <w:rPr>
                <w:color w:val="000000"/>
                <w:sz w:val="26"/>
                <w:szCs w:val="26"/>
              </w:rPr>
            </w:pPr>
            <w:r w:rsidRPr="00432661">
              <w:rPr>
                <w:color w:val="000000"/>
                <w:sz w:val="26"/>
                <w:szCs w:val="26"/>
              </w:rPr>
              <w:t>штук</w:t>
            </w:r>
          </w:p>
        </w:tc>
        <w:tc>
          <w:tcPr>
            <w:tcW w:w="1559" w:type="dxa"/>
            <w:shd w:val="clear" w:color="auto" w:fill="auto"/>
          </w:tcPr>
          <w:p w:rsidR="00780497" w:rsidRPr="00432661" w:rsidRDefault="00780497" w:rsidP="000A28AB">
            <w:pPr>
              <w:jc w:val="both"/>
              <w:rPr>
                <w:color w:val="000000"/>
                <w:sz w:val="26"/>
                <w:szCs w:val="26"/>
              </w:rPr>
            </w:pPr>
            <w:r w:rsidRPr="0043266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780497" w:rsidRPr="00432661" w:rsidRDefault="00780497" w:rsidP="000A28AB">
            <w:pPr>
              <w:jc w:val="both"/>
              <w:rPr>
                <w:color w:val="000000"/>
                <w:sz w:val="26"/>
                <w:szCs w:val="26"/>
              </w:rPr>
            </w:pPr>
            <w:r w:rsidRPr="00432661">
              <w:rPr>
                <w:color w:val="000000"/>
                <w:sz w:val="26"/>
                <w:szCs w:val="26"/>
              </w:rPr>
              <w:t>200</w:t>
            </w:r>
          </w:p>
        </w:tc>
      </w:tr>
      <w:tr w:rsidR="00780497" w:rsidRPr="00432661" w:rsidTr="000A28AB">
        <w:trPr>
          <w:trHeight w:val="300"/>
          <w:jc w:val="center"/>
        </w:trPr>
        <w:tc>
          <w:tcPr>
            <w:tcW w:w="993" w:type="dxa"/>
            <w:shd w:val="clear" w:color="auto" w:fill="auto"/>
            <w:hideMark/>
          </w:tcPr>
          <w:p w:rsidR="00780497" w:rsidRPr="00432661" w:rsidRDefault="00780497" w:rsidP="000A28AB">
            <w:pPr>
              <w:jc w:val="both"/>
              <w:rPr>
                <w:color w:val="000000"/>
                <w:sz w:val="26"/>
                <w:szCs w:val="26"/>
              </w:rPr>
            </w:pPr>
            <w:r w:rsidRPr="00432661">
              <w:rPr>
                <w:color w:val="000000"/>
                <w:sz w:val="26"/>
                <w:szCs w:val="26"/>
              </w:rPr>
              <w:t>1.7.</w:t>
            </w:r>
          </w:p>
        </w:tc>
        <w:tc>
          <w:tcPr>
            <w:tcW w:w="3709" w:type="dxa"/>
            <w:shd w:val="clear" w:color="auto" w:fill="auto"/>
            <w:hideMark/>
          </w:tcPr>
          <w:p w:rsidR="00780497" w:rsidRPr="00432661" w:rsidRDefault="00780497" w:rsidP="000A28AB">
            <w:pPr>
              <w:rPr>
                <w:color w:val="000000"/>
                <w:sz w:val="26"/>
                <w:szCs w:val="26"/>
              </w:rPr>
            </w:pPr>
            <w:r w:rsidRPr="00432661">
              <w:rPr>
                <w:color w:val="000000"/>
                <w:sz w:val="26"/>
                <w:szCs w:val="26"/>
              </w:rPr>
              <w:t>Шланг поливочный</w:t>
            </w:r>
          </w:p>
        </w:tc>
        <w:tc>
          <w:tcPr>
            <w:tcW w:w="1394" w:type="dxa"/>
            <w:shd w:val="clear" w:color="auto" w:fill="auto"/>
            <w:hideMark/>
          </w:tcPr>
          <w:p w:rsidR="00780497" w:rsidRPr="00432661" w:rsidRDefault="00780497" w:rsidP="000A28AB">
            <w:pPr>
              <w:jc w:val="both"/>
              <w:rPr>
                <w:color w:val="000000"/>
                <w:sz w:val="26"/>
                <w:szCs w:val="26"/>
              </w:rPr>
            </w:pPr>
            <w:r w:rsidRPr="00432661">
              <w:rPr>
                <w:color w:val="000000"/>
                <w:sz w:val="26"/>
                <w:szCs w:val="26"/>
              </w:rPr>
              <w:t>метр</w:t>
            </w:r>
          </w:p>
        </w:tc>
        <w:tc>
          <w:tcPr>
            <w:tcW w:w="1559" w:type="dxa"/>
            <w:shd w:val="clear" w:color="auto" w:fill="auto"/>
            <w:hideMark/>
          </w:tcPr>
          <w:p w:rsidR="00780497" w:rsidRPr="00432661" w:rsidRDefault="00780497" w:rsidP="000A28AB">
            <w:pPr>
              <w:jc w:val="both"/>
              <w:rPr>
                <w:sz w:val="26"/>
                <w:szCs w:val="26"/>
              </w:rPr>
            </w:pPr>
            <w:r w:rsidRPr="00432661">
              <w:rPr>
                <w:sz w:val="26"/>
                <w:szCs w:val="26"/>
              </w:rPr>
              <w:t>15</w:t>
            </w:r>
          </w:p>
        </w:tc>
        <w:tc>
          <w:tcPr>
            <w:tcW w:w="1559" w:type="dxa"/>
          </w:tcPr>
          <w:p w:rsidR="00780497" w:rsidRPr="00432661" w:rsidRDefault="00780497" w:rsidP="000A28AB">
            <w:pPr>
              <w:jc w:val="both"/>
              <w:rPr>
                <w:color w:val="000000"/>
                <w:sz w:val="26"/>
                <w:szCs w:val="26"/>
              </w:rPr>
            </w:pPr>
            <w:r w:rsidRPr="00432661">
              <w:rPr>
                <w:color w:val="000000"/>
                <w:sz w:val="26"/>
                <w:szCs w:val="26"/>
              </w:rPr>
              <w:t>500</w:t>
            </w:r>
          </w:p>
        </w:tc>
      </w:tr>
      <w:tr w:rsidR="00780497" w:rsidRPr="00432661" w:rsidTr="000A28AB">
        <w:trPr>
          <w:trHeight w:val="300"/>
          <w:jc w:val="center"/>
        </w:trPr>
        <w:tc>
          <w:tcPr>
            <w:tcW w:w="993" w:type="dxa"/>
            <w:shd w:val="clear" w:color="auto" w:fill="auto"/>
            <w:hideMark/>
          </w:tcPr>
          <w:p w:rsidR="00780497" w:rsidRPr="00432661" w:rsidRDefault="00780497" w:rsidP="000A28AB">
            <w:pPr>
              <w:jc w:val="both"/>
              <w:rPr>
                <w:color w:val="000000"/>
                <w:sz w:val="26"/>
                <w:szCs w:val="26"/>
              </w:rPr>
            </w:pPr>
            <w:r w:rsidRPr="00432661">
              <w:rPr>
                <w:color w:val="000000"/>
                <w:sz w:val="26"/>
                <w:szCs w:val="26"/>
              </w:rPr>
              <w:t>1.8.</w:t>
            </w:r>
          </w:p>
        </w:tc>
        <w:tc>
          <w:tcPr>
            <w:tcW w:w="3709" w:type="dxa"/>
            <w:shd w:val="clear" w:color="auto" w:fill="auto"/>
            <w:hideMark/>
          </w:tcPr>
          <w:p w:rsidR="00780497" w:rsidRPr="00432661" w:rsidRDefault="00780497" w:rsidP="000A28AB">
            <w:pPr>
              <w:rPr>
                <w:color w:val="000000"/>
                <w:sz w:val="26"/>
                <w:szCs w:val="26"/>
              </w:rPr>
            </w:pPr>
            <w:r w:rsidRPr="00432661">
              <w:rPr>
                <w:color w:val="000000"/>
                <w:sz w:val="26"/>
                <w:szCs w:val="26"/>
              </w:rPr>
              <w:t>Опрыскиватель</w:t>
            </w:r>
          </w:p>
        </w:tc>
        <w:tc>
          <w:tcPr>
            <w:tcW w:w="1394" w:type="dxa"/>
            <w:shd w:val="clear" w:color="auto" w:fill="auto"/>
            <w:hideMark/>
          </w:tcPr>
          <w:p w:rsidR="00780497" w:rsidRPr="00432661" w:rsidRDefault="00780497" w:rsidP="000A28AB">
            <w:pPr>
              <w:jc w:val="both"/>
              <w:rPr>
                <w:color w:val="000000"/>
                <w:sz w:val="26"/>
                <w:szCs w:val="26"/>
              </w:rPr>
            </w:pPr>
            <w:r w:rsidRPr="00432661">
              <w:rPr>
                <w:color w:val="000000"/>
                <w:sz w:val="26"/>
                <w:szCs w:val="26"/>
              </w:rPr>
              <w:t>штук</w:t>
            </w:r>
          </w:p>
        </w:tc>
        <w:tc>
          <w:tcPr>
            <w:tcW w:w="1559" w:type="dxa"/>
            <w:shd w:val="clear" w:color="auto" w:fill="auto"/>
            <w:hideMark/>
          </w:tcPr>
          <w:p w:rsidR="00780497" w:rsidRPr="00432661" w:rsidRDefault="00780497" w:rsidP="000A28AB">
            <w:pPr>
              <w:jc w:val="both"/>
              <w:rPr>
                <w:color w:val="000000"/>
                <w:sz w:val="26"/>
                <w:szCs w:val="26"/>
              </w:rPr>
            </w:pPr>
            <w:r w:rsidRPr="0043266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780497" w:rsidRPr="00432661" w:rsidRDefault="00780497" w:rsidP="000A28AB">
            <w:pPr>
              <w:jc w:val="both"/>
              <w:rPr>
                <w:color w:val="000000"/>
                <w:sz w:val="26"/>
                <w:szCs w:val="26"/>
              </w:rPr>
            </w:pPr>
            <w:r w:rsidRPr="00432661">
              <w:rPr>
                <w:color w:val="000000"/>
                <w:sz w:val="26"/>
                <w:szCs w:val="26"/>
              </w:rPr>
              <w:t>1000</w:t>
            </w:r>
          </w:p>
        </w:tc>
      </w:tr>
      <w:tr w:rsidR="00780497" w:rsidRPr="00432661" w:rsidTr="000A28AB">
        <w:trPr>
          <w:trHeight w:val="600"/>
          <w:jc w:val="center"/>
        </w:trPr>
        <w:tc>
          <w:tcPr>
            <w:tcW w:w="993" w:type="dxa"/>
            <w:shd w:val="clear" w:color="auto" w:fill="auto"/>
            <w:hideMark/>
          </w:tcPr>
          <w:p w:rsidR="00780497" w:rsidRPr="00432661" w:rsidRDefault="00780497" w:rsidP="000A28AB">
            <w:pPr>
              <w:jc w:val="both"/>
              <w:rPr>
                <w:color w:val="000000"/>
                <w:sz w:val="26"/>
                <w:szCs w:val="26"/>
              </w:rPr>
            </w:pPr>
            <w:r w:rsidRPr="00432661">
              <w:rPr>
                <w:color w:val="000000"/>
                <w:sz w:val="26"/>
                <w:szCs w:val="26"/>
              </w:rPr>
              <w:t>1.9.</w:t>
            </w:r>
          </w:p>
        </w:tc>
        <w:tc>
          <w:tcPr>
            <w:tcW w:w="3709" w:type="dxa"/>
            <w:shd w:val="clear" w:color="auto" w:fill="auto"/>
            <w:hideMark/>
          </w:tcPr>
          <w:p w:rsidR="00780497" w:rsidRPr="00432661" w:rsidRDefault="00780497" w:rsidP="000A28AB">
            <w:pPr>
              <w:rPr>
                <w:color w:val="000000"/>
                <w:sz w:val="26"/>
                <w:szCs w:val="26"/>
              </w:rPr>
            </w:pPr>
            <w:r w:rsidRPr="00432661">
              <w:rPr>
                <w:color w:val="000000"/>
                <w:sz w:val="26"/>
                <w:szCs w:val="26"/>
              </w:rPr>
              <w:t>Респиратор для работы с дезинфекционным средством</w:t>
            </w:r>
          </w:p>
        </w:tc>
        <w:tc>
          <w:tcPr>
            <w:tcW w:w="1394" w:type="dxa"/>
            <w:shd w:val="clear" w:color="auto" w:fill="auto"/>
            <w:hideMark/>
          </w:tcPr>
          <w:p w:rsidR="00780497" w:rsidRPr="00432661" w:rsidRDefault="00780497" w:rsidP="000A28AB">
            <w:pPr>
              <w:jc w:val="both"/>
              <w:rPr>
                <w:color w:val="000000"/>
                <w:sz w:val="26"/>
                <w:szCs w:val="26"/>
              </w:rPr>
            </w:pPr>
            <w:r w:rsidRPr="00432661">
              <w:rPr>
                <w:color w:val="000000"/>
                <w:sz w:val="26"/>
                <w:szCs w:val="26"/>
              </w:rPr>
              <w:t>штук</w:t>
            </w:r>
          </w:p>
        </w:tc>
        <w:tc>
          <w:tcPr>
            <w:tcW w:w="1559" w:type="dxa"/>
            <w:shd w:val="clear" w:color="auto" w:fill="auto"/>
            <w:hideMark/>
          </w:tcPr>
          <w:p w:rsidR="00780497" w:rsidRPr="00432661" w:rsidRDefault="00780497" w:rsidP="000A28AB">
            <w:pPr>
              <w:jc w:val="both"/>
              <w:rPr>
                <w:color w:val="000000"/>
                <w:sz w:val="26"/>
                <w:szCs w:val="26"/>
              </w:rPr>
            </w:pPr>
            <w:r w:rsidRPr="0043266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780497" w:rsidRPr="00432661" w:rsidRDefault="00780497" w:rsidP="000A28AB">
            <w:pPr>
              <w:jc w:val="both"/>
              <w:rPr>
                <w:color w:val="000000"/>
                <w:sz w:val="26"/>
                <w:szCs w:val="26"/>
              </w:rPr>
            </w:pPr>
            <w:r w:rsidRPr="00432661">
              <w:rPr>
                <w:color w:val="000000"/>
                <w:sz w:val="26"/>
                <w:szCs w:val="26"/>
              </w:rPr>
              <w:t>350</w:t>
            </w:r>
          </w:p>
        </w:tc>
      </w:tr>
      <w:tr w:rsidR="00780497" w:rsidRPr="00432661" w:rsidTr="000A28AB">
        <w:trPr>
          <w:trHeight w:val="600"/>
          <w:jc w:val="center"/>
        </w:trPr>
        <w:tc>
          <w:tcPr>
            <w:tcW w:w="993" w:type="dxa"/>
            <w:shd w:val="clear" w:color="auto" w:fill="auto"/>
            <w:hideMark/>
          </w:tcPr>
          <w:p w:rsidR="00780497" w:rsidRPr="00432661" w:rsidRDefault="00780497" w:rsidP="000A28AB">
            <w:pPr>
              <w:jc w:val="both"/>
              <w:rPr>
                <w:color w:val="000000"/>
                <w:sz w:val="26"/>
                <w:szCs w:val="26"/>
              </w:rPr>
            </w:pPr>
            <w:r w:rsidRPr="00432661">
              <w:rPr>
                <w:color w:val="000000"/>
                <w:sz w:val="26"/>
                <w:szCs w:val="26"/>
              </w:rPr>
              <w:t>1.10.</w:t>
            </w:r>
          </w:p>
        </w:tc>
        <w:tc>
          <w:tcPr>
            <w:tcW w:w="3709" w:type="dxa"/>
            <w:shd w:val="clear" w:color="auto" w:fill="auto"/>
            <w:hideMark/>
          </w:tcPr>
          <w:p w:rsidR="00780497" w:rsidRPr="00432661" w:rsidRDefault="00780497" w:rsidP="000A28AB">
            <w:pPr>
              <w:rPr>
                <w:color w:val="000000"/>
                <w:sz w:val="26"/>
                <w:szCs w:val="26"/>
              </w:rPr>
            </w:pPr>
            <w:r w:rsidRPr="00432661">
              <w:rPr>
                <w:color w:val="000000"/>
                <w:sz w:val="26"/>
                <w:szCs w:val="26"/>
              </w:rPr>
              <w:t>Индивидуальный инвентарь для животных (миска)</w:t>
            </w:r>
          </w:p>
        </w:tc>
        <w:tc>
          <w:tcPr>
            <w:tcW w:w="1394" w:type="dxa"/>
            <w:shd w:val="clear" w:color="auto" w:fill="auto"/>
            <w:hideMark/>
          </w:tcPr>
          <w:p w:rsidR="00780497" w:rsidRPr="00432661" w:rsidRDefault="00780497" w:rsidP="000A28AB">
            <w:pPr>
              <w:jc w:val="both"/>
              <w:rPr>
                <w:color w:val="000000"/>
                <w:sz w:val="26"/>
                <w:szCs w:val="26"/>
              </w:rPr>
            </w:pPr>
            <w:r w:rsidRPr="00432661">
              <w:rPr>
                <w:color w:val="000000"/>
                <w:sz w:val="26"/>
                <w:szCs w:val="26"/>
              </w:rPr>
              <w:t>штук</w:t>
            </w:r>
          </w:p>
        </w:tc>
        <w:tc>
          <w:tcPr>
            <w:tcW w:w="1559" w:type="dxa"/>
            <w:shd w:val="clear" w:color="auto" w:fill="auto"/>
            <w:hideMark/>
          </w:tcPr>
          <w:p w:rsidR="00780497" w:rsidRPr="00432661" w:rsidRDefault="00780497" w:rsidP="000A28AB">
            <w:pPr>
              <w:jc w:val="both"/>
              <w:rPr>
                <w:color w:val="000000"/>
                <w:sz w:val="26"/>
                <w:szCs w:val="26"/>
              </w:rPr>
            </w:pPr>
            <w:r w:rsidRPr="00432661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780497" w:rsidRPr="00432661" w:rsidRDefault="00780497" w:rsidP="000A28AB">
            <w:pPr>
              <w:jc w:val="both"/>
              <w:rPr>
                <w:color w:val="000000"/>
                <w:sz w:val="26"/>
                <w:szCs w:val="26"/>
              </w:rPr>
            </w:pPr>
            <w:r w:rsidRPr="00432661">
              <w:rPr>
                <w:color w:val="000000"/>
                <w:sz w:val="26"/>
                <w:szCs w:val="26"/>
              </w:rPr>
              <w:t>400</w:t>
            </w:r>
          </w:p>
        </w:tc>
      </w:tr>
      <w:tr w:rsidR="00780497" w:rsidRPr="00432661" w:rsidTr="000A28AB">
        <w:trPr>
          <w:trHeight w:val="300"/>
          <w:jc w:val="center"/>
        </w:trPr>
        <w:tc>
          <w:tcPr>
            <w:tcW w:w="993" w:type="dxa"/>
            <w:shd w:val="clear" w:color="auto" w:fill="auto"/>
            <w:hideMark/>
          </w:tcPr>
          <w:p w:rsidR="00780497" w:rsidRPr="00432661" w:rsidRDefault="00780497" w:rsidP="000A28AB">
            <w:pPr>
              <w:jc w:val="both"/>
              <w:rPr>
                <w:color w:val="000000"/>
                <w:sz w:val="26"/>
                <w:szCs w:val="26"/>
              </w:rPr>
            </w:pPr>
            <w:r w:rsidRPr="00432661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8221" w:type="dxa"/>
            <w:gridSpan w:val="4"/>
            <w:shd w:val="clear" w:color="auto" w:fill="auto"/>
            <w:hideMark/>
          </w:tcPr>
          <w:p w:rsidR="00780497" w:rsidRPr="00432661" w:rsidRDefault="00780497" w:rsidP="000A28AB">
            <w:pPr>
              <w:jc w:val="center"/>
              <w:rPr>
                <w:color w:val="000000"/>
                <w:sz w:val="26"/>
                <w:szCs w:val="26"/>
              </w:rPr>
            </w:pPr>
            <w:r w:rsidRPr="00432661">
              <w:rPr>
                <w:b/>
                <w:sz w:val="26"/>
                <w:szCs w:val="26"/>
              </w:rPr>
              <w:t>Спецодежда для обслуживающего персонала</w:t>
            </w:r>
          </w:p>
        </w:tc>
      </w:tr>
      <w:tr w:rsidR="00780497" w:rsidRPr="00432661" w:rsidTr="000A28AB">
        <w:trPr>
          <w:trHeight w:val="300"/>
          <w:jc w:val="center"/>
        </w:trPr>
        <w:tc>
          <w:tcPr>
            <w:tcW w:w="993" w:type="dxa"/>
            <w:shd w:val="clear" w:color="auto" w:fill="auto"/>
            <w:hideMark/>
          </w:tcPr>
          <w:p w:rsidR="00780497" w:rsidRPr="00432661" w:rsidRDefault="00780497" w:rsidP="000A28AB">
            <w:pPr>
              <w:jc w:val="both"/>
              <w:rPr>
                <w:color w:val="000000"/>
                <w:sz w:val="26"/>
                <w:szCs w:val="26"/>
              </w:rPr>
            </w:pPr>
            <w:r w:rsidRPr="00432661">
              <w:rPr>
                <w:color w:val="000000"/>
                <w:sz w:val="26"/>
                <w:szCs w:val="26"/>
              </w:rPr>
              <w:t>2.1.</w:t>
            </w:r>
          </w:p>
        </w:tc>
        <w:tc>
          <w:tcPr>
            <w:tcW w:w="3709" w:type="dxa"/>
            <w:shd w:val="clear" w:color="auto" w:fill="auto"/>
            <w:hideMark/>
          </w:tcPr>
          <w:p w:rsidR="00780497" w:rsidRPr="00432661" w:rsidRDefault="00780497" w:rsidP="000A28AB">
            <w:pPr>
              <w:jc w:val="both"/>
              <w:rPr>
                <w:color w:val="000000"/>
                <w:sz w:val="26"/>
                <w:szCs w:val="26"/>
              </w:rPr>
            </w:pPr>
            <w:r w:rsidRPr="00432661">
              <w:rPr>
                <w:color w:val="000000"/>
                <w:sz w:val="26"/>
                <w:szCs w:val="26"/>
              </w:rPr>
              <w:t>Халат рабочий</w:t>
            </w:r>
          </w:p>
        </w:tc>
        <w:tc>
          <w:tcPr>
            <w:tcW w:w="1394" w:type="dxa"/>
            <w:shd w:val="clear" w:color="auto" w:fill="auto"/>
            <w:hideMark/>
          </w:tcPr>
          <w:p w:rsidR="00780497" w:rsidRPr="00432661" w:rsidRDefault="00780497" w:rsidP="000A28AB">
            <w:pPr>
              <w:jc w:val="both"/>
              <w:rPr>
                <w:color w:val="000000"/>
                <w:sz w:val="26"/>
                <w:szCs w:val="26"/>
              </w:rPr>
            </w:pPr>
            <w:r w:rsidRPr="00432661">
              <w:rPr>
                <w:color w:val="000000"/>
                <w:sz w:val="26"/>
                <w:szCs w:val="26"/>
              </w:rPr>
              <w:t>штук</w:t>
            </w:r>
          </w:p>
        </w:tc>
        <w:tc>
          <w:tcPr>
            <w:tcW w:w="1559" w:type="dxa"/>
            <w:shd w:val="clear" w:color="auto" w:fill="auto"/>
            <w:hideMark/>
          </w:tcPr>
          <w:p w:rsidR="00780497" w:rsidRPr="00432661" w:rsidRDefault="00780497" w:rsidP="000A28AB">
            <w:pPr>
              <w:jc w:val="both"/>
              <w:rPr>
                <w:color w:val="000000"/>
                <w:sz w:val="26"/>
                <w:szCs w:val="26"/>
              </w:rPr>
            </w:pPr>
            <w:r w:rsidRPr="00432661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780497" w:rsidRPr="00432661" w:rsidRDefault="00780497" w:rsidP="000A28AB">
            <w:pPr>
              <w:jc w:val="both"/>
              <w:rPr>
                <w:color w:val="000000"/>
                <w:sz w:val="26"/>
                <w:szCs w:val="26"/>
              </w:rPr>
            </w:pPr>
            <w:r w:rsidRPr="00432661">
              <w:rPr>
                <w:color w:val="000000"/>
                <w:sz w:val="26"/>
                <w:szCs w:val="26"/>
              </w:rPr>
              <w:t>600</w:t>
            </w:r>
          </w:p>
        </w:tc>
      </w:tr>
      <w:tr w:rsidR="00780497" w:rsidRPr="00432661" w:rsidTr="000A28AB">
        <w:trPr>
          <w:trHeight w:val="300"/>
          <w:jc w:val="center"/>
        </w:trPr>
        <w:tc>
          <w:tcPr>
            <w:tcW w:w="993" w:type="dxa"/>
            <w:shd w:val="clear" w:color="auto" w:fill="auto"/>
            <w:hideMark/>
          </w:tcPr>
          <w:p w:rsidR="00780497" w:rsidRPr="00432661" w:rsidRDefault="00780497" w:rsidP="000A28AB">
            <w:pPr>
              <w:jc w:val="both"/>
              <w:rPr>
                <w:color w:val="000000"/>
                <w:sz w:val="26"/>
                <w:szCs w:val="26"/>
              </w:rPr>
            </w:pPr>
            <w:r w:rsidRPr="00432661">
              <w:rPr>
                <w:color w:val="000000"/>
                <w:sz w:val="26"/>
                <w:szCs w:val="26"/>
              </w:rPr>
              <w:t>2.2.</w:t>
            </w:r>
          </w:p>
        </w:tc>
        <w:tc>
          <w:tcPr>
            <w:tcW w:w="3709" w:type="dxa"/>
            <w:shd w:val="clear" w:color="auto" w:fill="auto"/>
            <w:hideMark/>
          </w:tcPr>
          <w:p w:rsidR="00780497" w:rsidRPr="00432661" w:rsidRDefault="00780497" w:rsidP="000A28AB">
            <w:pPr>
              <w:jc w:val="both"/>
              <w:rPr>
                <w:color w:val="000000"/>
                <w:sz w:val="26"/>
                <w:szCs w:val="26"/>
              </w:rPr>
            </w:pPr>
            <w:r w:rsidRPr="00432661">
              <w:rPr>
                <w:color w:val="000000"/>
                <w:sz w:val="26"/>
                <w:szCs w:val="26"/>
              </w:rPr>
              <w:t>Перчатки х/б с латексом</w:t>
            </w:r>
          </w:p>
        </w:tc>
        <w:tc>
          <w:tcPr>
            <w:tcW w:w="1394" w:type="dxa"/>
            <w:shd w:val="clear" w:color="auto" w:fill="auto"/>
            <w:hideMark/>
          </w:tcPr>
          <w:p w:rsidR="00780497" w:rsidRPr="00432661" w:rsidRDefault="00780497" w:rsidP="000A28AB">
            <w:pPr>
              <w:jc w:val="both"/>
              <w:rPr>
                <w:color w:val="000000"/>
                <w:sz w:val="26"/>
                <w:szCs w:val="26"/>
              </w:rPr>
            </w:pPr>
            <w:r w:rsidRPr="00432661">
              <w:rPr>
                <w:color w:val="000000"/>
                <w:sz w:val="26"/>
                <w:szCs w:val="26"/>
              </w:rPr>
              <w:t>пар</w:t>
            </w:r>
          </w:p>
        </w:tc>
        <w:tc>
          <w:tcPr>
            <w:tcW w:w="1559" w:type="dxa"/>
            <w:shd w:val="clear" w:color="auto" w:fill="auto"/>
            <w:hideMark/>
          </w:tcPr>
          <w:p w:rsidR="00780497" w:rsidRPr="00432661" w:rsidRDefault="00780497" w:rsidP="000A28AB">
            <w:pPr>
              <w:jc w:val="both"/>
              <w:rPr>
                <w:color w:val="000000"/>
                <w:sz w:val="26"/>
                <w:szCs w:val="26"/>
              </w:rPr>
            </w:pPr>
            <w:r w:rsidRPr="00432661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559" w:type="dxa"/>
          </w:tcPr>
          <w:p w:rsidR="00780497" w:rsidRPr="00432661" w:rsidRDefault="00780497" w:rsidP="000A28AB">
            <w:pPr>
              <w:jc w:val="both"/>
              <w:rPr>
                <w:color w:val="000000"/>
                <w:sz w:val="26"/>
                <w:szCs w:val="26"/>
              </w:rPr>
            </w:pPr>
            <w:r w:rsidRPr="00432661">
              <w:rPr>
                <w:color w:val="000000"/>
                <w:sz w:val="26"/>
                <w:szCs w:val="26"/>
              </w:rPr>
              <w:t>100</w:t>
            </w:r>
          </w:p>
        </w:tc>
      </w:tr>
      <w:tr w:rsidR="00780497" w:rsidRPr="00432661" w:rsidTr="000A28AB">
        <w:trPr>
          <w:trHeight w:val="300"/>
          <w:jc w:val="center"/>
        </w:trPr>
        <w:tc>
          <w:tcPr>
            <w:tcW w:w="993" w:type="dxa"/>
            <w:shd w:val="clear" w:color="auto" w:fill="auto"/>
            <w:hideMark/>
          </w:tcPr>
          <w:p w:rsidR="00780497" w:rsidRPr="00432661" w:rsidRDefault="00780497" w:rsidP="000A28AB">
            <w:pPr>
              <w:jc w:val="both"/>
              <w:rPr>
                <w:color w:val="000000"/>
                <w:sz w:val="26"/>
                <w:szCs w:val="26"/>
              </w:rPr>
            </w:pPr>
            <w:r w:rsidRPr="00432661">
              <w:rPr>
                <w:color w:val="000000"/>
                <w:sz w:val="26"/>
                <w:szCs w:val="26"/>
              </w:rPr>
              <w:t>2.3.</w:t>
            </w:r>
          </w:p>
        </w:tc>
        <w:tc>
          <w:tcPr>
            <w:tcW w:w="3709" w:type="dxa"/>
            <w:shd w:val="clear" w:color="auto" w:fill="auto"/>
            <w:hideMark/>
          </w:tcPr>
          <w:p w:rsidR="00780497" w:rsidRPr="00432661" w:rsidRDefault="00780497" w:rsidP="000A28AB">
            <w:pPr>
              <w:jc w:val="both"/>
              <w:rPr>
                <w:color w:val="000000"/>
                <w:sz w:val="26"/>
                <w:szCs w:val="26"/>
              </w:rPr>
            </w:pPr>
            <w:r w:rsidRPr="00432661">
              <w:rPr>
                <w:color w:val="000000"/>
                <w:sz w:val="26"/>
                <w:szCs w:val="26"/>
              </w:rPr>
              <w:t>Перчатки резиновые</w:t>
            </w:r>
          </w:p>
        </w:tc>
        <w:tc>
          <w:tcPr>
            <w:tcW w:w="1394" w:type="dxa"/>
            <w:shd w:val="clear" w:color="auto" w:fill="auto"/>
            <w:hideMark/>
          </w:tcPr>
          <w:p w:rsidR="00780497" w:rsidRPr="00432661" w:rsidRDefault="00780497" w:rsidP="000A28AB">
            <w:pPr>
              <w:jc w:val="both"/>
              <w:rPr>
                <w:color w:val="000000"/>
                <w:sz w:val="26"/>
                <w:szCs w:val="26"/>
              </w:rPr>
            </w:pPr>
            <w:r w:rsidRPr="00432661">
              <w:rPr>
                <w:color w:val="000000"/>
                <w:sz w:val="26"/>
                <w:szCs w:val="26"/>
              </w:rPr>
              <w:t>пар</w:t>
            </w:r>
          </w:p>
        </w:tc>
        <w:tc>
          <w:tcPr>
            <w:tcW w:w="1559" w:type="dxa"/>
            <w:shd w:val="clear" w:color="auto" w:fill="auto"/>
            <w:hideMark/>
          </w:tcPr>
          <w:p w:rsidR="00780497" w:rsidRPr="00432661" w:rsidRDefault="00780497" w:rsidP="000A28AB">
            <w:pPr>
              <w:jc w:val="both"/>
              <w:rPr>
                <w:color w:val="000000"/>
                <w:sz w:val="26"/>
                <w:szCs w:val="26"/>
              </w:rPr>
            </w:pPr>
            <w:r w:rsidRPr="00432661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780497" w:rsidRPr="00432661" w:rsidRDefault="00780497" w:rsidP="000A28AB">
            <w:pPr>
              <w:jc w:val="both"/>
              <w:rPr>
                <w:color w:val="000000"/>
                <w:sz w:val="26"/>
                <w:szCs w:val="26"/>
              </w:rPr>
            </w:pPr>
            <w:r w:rsidRPr="00432661">
              <w:rPr>
                <w:color w:val="000000"/>
                <w:sz w:val="26"/>
                <w:szCs w:val="26"/>
              </w:rPr>
              <w:t>100</w:t>
            </w:r>
          </w:p>
        </w:tc>
      </w:tr>
      <w:tr w:rsidR="00780497" w:rsidRPr="00432661" w:rsidTr="000A28AB">
        <w:trPr>
          <w:trHeight w:val="335"/>
          <w:jc w:val="center"/>
        </w:trPr>
        <w:tc>
          <w:tcPr>
            <w:tcW w:w="993" w:type="dxa"/>
            <w:shd w:val="clear" w:color="auto" w:fill="auto"/>
            <w:hideMark/>
          </w:tcPr>
          <w:p w:rsidR="00780497" w:rsidRPr="00432661" w:rsidRDefault="00780497" w:rsidP="000A28AB">
            <w:pPr>
              <w:jc w:val="both"/>
              <w:rPr>
                <w:color w:val="000000"/>
                <w:sz w:val="26"/>
                <w:szCs w:val="26"/>
              </w:rPr>
            </w:pPr>
            <w:r w:rsidRPr="00432661">
              <w:rPr>
                <w:color w:val="000000"/>
                <w:sz w:val="26"/>
                <w:szCs w:val="26"/>
              </w:rPr>
              <w:t>2.4.</w:t>
            </w:r>
          </w:p>
        </w:tc>
        <w:tc>
          <w:tcPr>
            <w:tcW w:w="3709" w:type="dxa"/>
            <w:shd w:val="clear" w:color="auto" w:fill="auto"/>
            <w:hideMark/>
          </w:tcPr>
          <w:p w:rsidR="00780497" w:rsidRPr="00432661" w:rsidRDefault="00780497" w:rsidP="000A28AB">
            <w:pPr>
              <w:jc w:val="both"/>
              <w:rPr>
                <w:color w:val="000000"/>
                <w:sz w:val="26"/>
                <w:szCs w:val="26"/>
              </w:rPr>
            </w:pPr>
            <w:r w:rsidRPr="00432661">
              <w:rPr>
                <w:color w:val="000000"/>
                <w:sz w:val="26"/>
                <w:szCs w:val="26"/>
              </w:rPr>
              <w:t>Сапоги кирзовые</w:t>
            </w:r>
          </w:p>
        </w:tc>
        <w:tc>
          <w:tcPr>
            <w:tcW w:w="1394" w:type="dxa"/>
            <w:shd w:val="clear" w:color="auto" w:fill="auto"/>
            <w:hideMark/>
          </w:tcPr>
          <w:p w:rsidR="00780497" w:rsidRPr="00432661" w:rsidRDefault="00780497" w:rsidP="000A28AB">
            <w:pPr>
              <w:jc w:val="both"/>
              <w:rPr>
                <w:color w:val="000000"/>
                <w:sz w:val="26"/>
                <w:szCs w:val="26"/>
              </w:rPr>
            </w:pPr>
            <w:r w:rsidRPr="00432661">
              <w:rPr>
                <w:color w:val="000000"/>
                <w:sz w:val="26"/>
                <w:szCs w:val="26"/>
              </w:rPr>
              <w:t>пар</w:t>
            </w:r>
          </w:p>
        </w:tc>
        <w:tc>
          <w:tcPr>
            <w:tcW w:w="1559" w:type="dxa"/>
            <w:shd w:val="clear" w:color="auto" w:fill="auto"/>
            <w:hideMark/>
          </w:tcPr>
          <w:p w:rsidR="00780497" w:rsidRPr="00432661" w:rsidRDefault="00780497" w:rsidP="000A28AB">
            <w:pPr>
              <w:jc w:val="both"/>
              <w:rPr>
                <w:color w:val="000000"/>
                <w:sz w:val="26"/>
                <w:szCs w:val="26"/>
              </w:rPr>
            </w:pPr>
            <w:r w:rsidRPr="0043266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780497" w:rsidRPr="00432661" w:rsidRDefault="00780497" w:rsidP="000A28AB">
            <w:pPr>
              <w:jc w:val="both"/>
              <w:rPr>
                <w:color w:val="000000"/>
                <w:sz w:val="26"/>
                <w:szCs w:val="26"/>
              </w:rPr>
            </w:pPr>
            <w:r w:rsidRPr="00432661">
              <w:rPr>
                <w:color w:val="000000"/>
                <w:sz w:val="26"/>
                <w:szCs w:val="26"/>
              </w:rPr>
              <w:t>1000</w:t>
            </w:r>
          </w:p>
        </w:tc>
      </w:tr>
      <w:tr w:rsidR="00780497" w:rsidRPr="00432661" w:rsidTr="000A28AB">
        <w:trPr>
          <w:trHeight w:val="282"/>
          <w:jc w:val="center"/>
        </w:trPr>
        <w:tc>
          <w:tcPr>
            <w:tcW w:w="993" w:type="dxa"/>
            <w:shd w:val="clear" w:color="auto" w:fill="auto"/>
            <w:hideMark/>
          </w:tcPr>
          <w:p w:rsidR="00780497" w:rsidRPr="00432661" w:rsidRDefault="00780497" w:rsidP="000A28AB">
            <w:pPr>
              <w:jc w:val="both"/>
              <w:rPr>
                <w:color w:val="000000"/>
                <w:sz w:val="26"/>
                <w:szCs w:val="26"/>
              </w:rPr>
            </w:pPr>
            <w:r w:rsidRPr="00432661">
              <w:rPr>
                <w:color w:val="000000"/>
                <w:sz w:val="26"/>
                <w:szCs w:val="26"/>
              </w:rPr>
              <w:t>2.5.</w:t>
            </w:r>
          </w:p>
        </w:tc>
        <w:tc>
          <w:tcPr>
            <w:tcW w:w="3709" w:type="dxa"/>
            <w:shd w:val="clear" w:color="auto" w:fill="auto"/>
            <w:hideMark/>
          </w:tcPr>
          <w:p w:rsidR="00780497" w:rsidRPr="00432661" w:rsidRDefault="00780497" w:rsidP="000A28AB">
            <w:pPr>
              <w:jc w:val="both"/>
              <w:rPr>
                <w:color w:val="000000"/>
                <w:sz w:val="26"/>
                <w:szCs w:val="26"/>
              </w:rPr>
            </w:pPr>
            <w:r w:rsidRPr="00432661">
              <w:rPr>
                <w:color w:val="000000"/>
                <w:sz w:val="26"/>
                <w:szCs w:val="26"/>
              </w:rPr>
              <w:t>Фартук резиновый</w:t>
            </w:r>
          </w:p>
        </w:tc>
        <w:tc>
          <w:tcPr>
            <w:tcW w:w="1394" w:type="dxa"/>
            <w:shd w:val="clear" w:color="auto" w:fill="auto"/>
            <w:hideMark/>
          </w:tcPr>
          <w:p w:rsidR="00780497" w:rsidRPr="00432661" w:rsidRDefault="00780497" w:rsidP="000A28AB">
            <w:pPr>
              <w:jc w:val="both"/>
              <w:rPr>
                <w:color w:val="000000"/>
                <w:sz w:val="26"/>
                <w:szCs w:val="26"/>
              </w:rPr>
            </w:pPr>
            <w:r w:rsidRPr="00432661">
              <w:rPr>
                <w:color w:val="000000"/>
                <w:sz w:val="26"/>
                <w:szCs w:val="26"/>
              </w:rPr>
              <w:t>штук</w:t>
            </w:r>
          </w:p>
        </w:tc>
        <w:tc>
          <w:tcPr>
            <w:tcW w:w="1559" w:type="dxa"/>
            <w:shd w:val="clear" w:color="auto" w:fill="auto"/>
            <w:hideMark/>
          </w:tcPr>
          <w:p w:rsidR="00780497" w:rsidRPr="00432661" w:rsidRDefault="00780497" w:rsidP="000A28AB">
            <w:pPr>
              <w:jc w:val="both"/>
              <w:rPr>
                <w:color w:val="000000"/>
                <w:sz w:val="26"/>
                <w:szCs w:val="26"/>
              </w:rPr>
            </w:pPr>
            <w:r w:rsidRPr="0043266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780497" w:rsidRPr="00432661" w:rsidRDefault="00780497" w:rsidP="000A28AB">
            <w:pPr>
              <w:jc w:val="both"/>
              <w:rPr>
                <w:color w:val="000000"/>
                <w:sz w:val="26"/>
                <w:szCs w:val="26"/>
              </w:rPr>
            </w:pPr>
            <w:r w:rsidRPr="00432661">
              <w:rPr>
                <w:color w:val="000000"/>
                <w:sz w:val="26"/>
                <w:szCs w:val="26"/>
              </w:rPr>
              <w:t>200</w:t>
            </w:r>
          </w:p>
        </w:tc>
      </w:tr>
      <w:tr w:rsidR="00780497" w:rsidRPr="00432661" w:rsidTr="000A28AB">
        <w:trPr>
          <w:trHeight w:val="300"/>
          <w:jc w:val="center"/>
        </w:trPr>
        <w:tc>
          <w:tcPr>
            <w:tcW w:w="993" w:type="dxa"/>
            <w:shd w:val="clear" w:color="auto" w:fill="auto"/>
            <w:hideMark/>
          </w:tcPr>
          <w:p w:rsidR="00780497" w:rsidRPr="00432661" w:rsidRDefault="00780497" w:rsidP="000A28AB">
            <w:pPr>
              <w:jc w:val="both"/>
              <w:rPr>
                <w:color w:val="000000"/>
                <w:sz w:val="26"/>
                <w:szCs w:val="26"/>
              </w:rPr>
            </w:pPr>
            <w:r w:rsidRPr="00432661">
              <w:rPr>
                <w:color w:val="000000"/>
                <w:sz w:val="26"/>
                <w:szCs w:val="26"/>
              </w:rPr>
              <w:lastRenderedPageBreak/>
              <w:t>2.6.</w:t>
            </w:r>
          </w:p>
        </w:tc>
        <w:tc>
          <w:tcPr>
            <w:tcW w:w="3709" w:type="dxa"/>
            <w:shd w:val="clear" w:color="auto" w:fill="auto"/>
            <w:hideMark/>
          </w:tcPr>
          <w:p w:rsidR="00780497" w:rsidRPr="00432661" w:rsidRDefault="00780497" w:rsidP="000A28AB">
            <w:pPr>
              <w:jc w:val="both"/>
              <w:rPr>
                <w:color w:val="000000"/>
                <w:sz w:val="26"/>
                <w:szCs w:val="26"/>
              </w:rPr>
            </w:pPr>
            <w:r w:rsidRPr="00432661">
              <w:rPr>
                <w:color w:val="000000"/>
                <w:sz w:val="26"/>
                <w:szCs w:val="26"/>
              </w:rPr>
              <w:t>Защитные очки</w:t>
            </w:r>
          </w:p>
        </w:tc>
        <w:tc>
          <w:tcPr>
            <w:tcW w:w="1394" w:type="dxa"/>
            <w:shd w:val="clear" w:color="auto" w:fill="auto"/>
            <w:hideMark/>
          </w:tcPr>
          <w:p w:rsidR="00780497" w:rsidRPr="00432661" w:rsidRDefault="00780497" w:rsidP="000A28AB">
            <w:pPr>
              <w:jc w:val="both"/>
              <w:rPr>
                <w:color w:val="000000"/>
                <w:sz w:val="26"/>
                <w:szCs w:val="26"/>
              </w:rPr>
            </w:pPr>
            <w:r w:rsidRPr="00432661">
              <w:rPr>
                <w:color w:val="000000"/>
                <w:sz w:val="26"/>
                <w:szCs w:val="26"/>
              </w:rPr>
              <w:t>штук</w:t>
            </w:r>
          </w:p>
        </w:tc>
        <w:tc>
          <w:tcPr>
            <w:tcW w:w="1559" w:type="dxa"/>
            <w:shd w:val="clear" w:color="auto" w:fill="auto"/>
            <w:hideMark/>
          </w:tcPr>
          <w:p w:rsidR="00780497" w:rsidRPr="00432661" w:rsidRDefault="00780497" w:rsidP="000A28AB">
            <w:pPr>
              <w:jc w:val="both"/>
              <w:rPr>
                <w:color w:val="000000"/>
                <w:sz w:val="26"/>
                <w:szCs w:val="26"/>
              </w:rPr>
            </w:pPr>
            <w:r w:rsidRPr="0043266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780497" w:rsidRPr="00432661" w:rsidRDefault="00780497" w:rsidP="000A28AB">
            <w:pPr>
              <w:jc w:val="both"/>
              <w:rPr>
                <w:color w:val="000000"/>
                <w:sz w:val="26"/>
                <w:szCs w:val="26"/>
              </w:rPr>
            </w:pPr>
            <w:r w:rsidRPr="00432661">
              <w:rPr>
                <w:color w:val="000000"/>
                <w:sz w:val="26"/>
                <w:szCs w:val="26"/>
              </w:rPr>
              <w:t>60</w:t>
            </w:r>
          </w:p>
        </w:tc>
      </w:tr>
      <w:tr w:rsidR="00780497" w:rsidRPr="00432661" w:rsidTr="000A28AB">
        <w:trPr>
          <w:trHeight w:val="265"/>
          <w:jc w:val="center"/>
        </w:trPr>
        <w:tc>
          <w:tcPr>
            <w:tcW w:w="993" w:type="dxa"/>
            <w:shd w:val="clear" w:color="auto" w:fill="auto"/>
          </w:tcPr>
          <w:p w:rsidR="00780497" w:rsidRPr="00432661" w:rsidRDefault="00780497" w:rsidP="000A28AB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709" w:type="dxa"/>
            <w:shd w:val="clear" w:color="auto" w:fill="auto"/>
          </w:tcPr>
          <w:p w:rsidR="00780497" w:rsidRPr="00432661" w:rsidRDefault="00780497" w:rsidP="000A28AB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432661">
              <w:rPr>
                <w:b/>
                <w:bCs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1394" w:type="dxa"/>
            <w:shd w:val="clear" w:color="auto" w:fill="auto"/>
          </w:tcPr>
          <w:p w:rsidR="00780497" w:rsidRPr="00432661" w:rsidRDefault="00780497" w:rsidP="000A28AB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432661">
              <w:rPr>
                <w:b/>
                <w:bCs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559" w:type="dxa"/>
            <w:shd w:val="clear" w:color="auto" w:fill="auto"/>
          </w:tcPr>
          <w:p w:rsidR="00780497" w:rsidRPr="00432661" w:rsidRDefault="00780497" w:rsidP="000A28AB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780497" w:rsidRPr="00432661" w:rsidRDefault="00780497" w:rsidP="000A28AB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432661">
              <w:rPr>
                <w:b/>
                <w:bCs/>
                <w:color w:val="000000"/>
                <w:sz w:val="26"/>
                <w:szCs w:val="26"/>
              </w:rPr>
              <w:t>5 470</w:t>
            </w:r>
          </w:p>
        </w:tc>
      </w:tr>
    </w:tbl>
    <w:p w:rsidR="00780497" w:rsidRPr="00432661" w:rsidRDefault="00780497" w:rsidP="00780497">
      <w:pPr>
        <w:ind w:firstLine="567"/>
        <w:jc w:val="both"/>
        <w:rPr>
          <w:sz w:val="26"/>
          <w:szCs w:val="26"/>
          <w:lang w:eastAsia="en-US"/>
        </w:rPr>
      </w:pPr>
      <w:r w:rsidRPr="00432661">
        <w:rPr>
          <w:sz w:val="26"/>
          <w:szCs w:val="26"/>
          <w:lang w:eastAsia="en-US"/>
        </w:rPr>
        <w:t xml:space="preserve">Стоимость расходных материалов, используемых для ухода за животными в течение их содержания, определяется исходя из стоимости 21 кг опилок. </w:t>
      </w:r>
    </w:p>
    <w:p w:rsidR="00780497" w:rsidRDefault="00780497" w:rsidP="00780497">
      <w:pPr>
        <w:ind w:firstLine="567"/>
        <w:jc w:val="both"/>
        <w:rPr>
          <w:sz w:val="26"/>
          <w:szCs w:val="26"/>
          <w:lang w:eastAsia="en-US"/>
        </w:rPr>
      </w:pPr>
      <w:r w:rsidRPr="00432661">
        <w:rPr>
          <w:sz w:val="26"/>
          <w:szCs w:val="26"/>
          <w:lang w:eastAsia="en-US"/>
        </w:rPr>
        <w:t xml:space="preserve">Расчет произведен, исходя из объема отходов, образующихся в вольере </w:t>
      </w:r>
      <w:r w:rsidRPr="00432661">
        <w:rPr>
          <w:sz w:val="26"/>
          <w:szCs w:val="26"/>
          <w:lang w:eastAsia="en-US"/>
        </w:rPr>
        <w:br/>
        <w:t xml:space="preserve">за период 20 дневного содержания в количестве 0,044 </w:t>
      </w:r>
      <w:proofErr w:type="spellStart"/>
      <w:r w:rsidRPr="00432661">
        <w:rPr>
          <w:sz w:val="26"/>
          <w:szCs w:val="26"/>
          <w:lang w:eastAsia="en-US"/>
        </w:rPr>
        <w:t>тн</w:t>
      </w:r>
      <w:proofErr w:type="spellEnd"/>
      <w:r w:rsidRPr="00432661">
        <w:rPr>
          <w:sz w:val="26"/>
          <w:szCs w:val="26"/>
          <w:lang w:eastAsia="en-US"/>
        </w:rPr>
        <w:t xml:space="preserve">, в том числе: 0,021 </w:t>
      </w:r>
      <w:proofErr w:type="spellStart"/>
      <w:r w:rsidRPr="00432661">
        <w:rPr>
          <w:sz w:val="26"/>
          <w:szCs w:val="26"/>
          <w:lang w:eastAsia="en-US"/>
        </w:rPr>
        <w:t>тн</w:t>
      </w:r>
      <w:proofErr w:type="spellEnd"/>
      <w:r w:rsidRPr="00432661">
        <w:rPr>
          <w:sz w:val="26"/>
          <w:szCs w:val="26"/>
          <w:lang w:eastAsia="en-US"/>
        </w:rPr>
        <w:t xml:space="preserve"> – отходы жизнедеятельности, 0,002 </w:t>
      </w:r>
      <w:proofErr w:type="spellStart"/>
      <w:r w:rsidRPr="00432661">
        <w:rPr>
          <w:sz w:val="26"/>
          <w:szCs w:val="26"/>
          <w:lang w:eastAsia="en-US"/>
        </w:rPr>
        <w:t>тн</w:t>
      </w:r>
      <w:proofErr w:type="spellEnd"/>
      <w:r w:rsidRPr="00432661">
        <w:rPr>
          <w:sz w:val="26"/>
          <w:szCs w:val="26"/>
          <w:lang w:eastAsia="en-US"/>
        </w:rPr>
        <w:t xml:space="preserve"> – отходы грязи, мусора, пыли, 0,021 </w:t>
      </w:r>
      <w:proofErr w:type="spellStart"/>
      <w:r w:rsidRPr="00432661">
        <w:rPr>
          <w:sz w:val="26"/>
          <w:szCs w:val="26"/>
          <w:lang w:eastAsia="en-US"/>
        </w:rPr>
        <w:t>тн</w:t>
      </w:r>
      <w:proofErr w:type="spellEnd"/>
      <w:r w:rsidRPr="00432661">
        <w:rPr>
          <w:sz w:val="26"/>
          <w:szCs w:val="26"/>
          <w:lang w:eastAsia="en-US"/>
        </w:rPr>
        <w:t xml:space="preserve"> – использованных опилок. </w:t>
      </w:r>
    </w:p>
    <w:p w:rsidR="00780497" w:rsidRPr="00432661" w:rsidRDefault="00780497" w:rsidP="00780497">
      <w:pPr>
        <w:ind w:firstLine="567"/>
        <w:jc w:val="both"/>
        <w:rPr>
          <w:sz w:val="26"/>
          <w:szCs w:val="26"/>
          <w:lang w:eastAsia="en-U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835"/>
        <w:gridCol w:w="1984"/>
        <w:gridCol w:w="3402"/>
      </w:tblGrid>
      <w:tr w:rsidR="00780497" w:rsidRPr="00432661" w:rsidTr="000A28AB">
        <w:trPr>
          <w:trHeight w:val="1736"/>
        </w:trPr>
        <w:tc>
          <w:tcPr>
            <w:tcW w:w="988" w:type="dxa"/>
            <w:shd w:val="clear" w:color="auto" w:fill="auto"/>
            <w:hideMark/>
          </w:tcPr>
          <w:p w:rsidR="00780497" w:rsidRPr="00432661" w:rsidRDefault="00780497" w:rsidP="000A28AB">
            <w:pPr>
              <w:jc w:val="center"/>
              <w:rPr>
                <w:sz w:val="26"/>
                <w:szCs w:val="26"/>
              </w:rPr>
            </w:pPr>
            <w:r w:rsidRPr="00432661">
              <w:rPr>
                <w:sz w:val="26"/>
                <w:szCs w:val="26"/>
              </w:rPr>
              <w:t>Номер строки</w:t>
            </w:r>
          </w:p>
        </w:tc>
        <w:tc>
          <w:tcPr>
            <w:tcW w:w="2835" w:type="dxa"/>
            <w:shd w:val="clear" w:color="auto" w:fill="auto"/>
            <w:hideMark/>
          </w:tcPr>
          <w:p w:rsidR="00780497" w:rsidRPr="00432661" w:rsidRDefault="00780497" w:rsidP="000A28AB">
            <w:pPr>
              <w:jc w:val="center"/>
              <w:rPr>
                <w:sz w:val="26"/>
                <w:szCs w:val="26"/>
              </w:rPr>
            </w:pPr>
            <w:r w:rsidRPr="00432661">
              <w:rPr>
                <w:sz w:val="26"/>
                <w:szCs w:val="26"/>
              </w:rPr>
              <w:t>Количество отходов, образующихся в вольере за период 20 дневного содержания животного</w:t>
            </w:r>
          </w:p>
          <w:p w:rsidR="00780497" w:rsidRPr="00432661" w:rsidRDefault="00780497" w:rsidP="000A28AB">
            <w:pPr>
              <w:jc w:val="center"/>
              <w:rPr>
                <w:sz w:val="26"/>
                <w:szCs w:val="26"/>
              </w:rPr>
            </w:pPr>
            <w:r w:rsidRPr="00432661">
              <w:rPr>
                <w:sz w:val="26"/>
                <w:szCs w:val="26"/>
              </w:rPr>
              <w:t>(тонн)</w:t>
            </w:r>
          </w:p>
        </w:tc>
        <w:tc>
          <w:tcPr>
            <w:tcW w:w="1984" w:type="dxa"/>
            <w:shd w:val="clear" w:color="auto" w:fill="auto"/>
            <w:hideMark/>
          </w:tcPr>
          <w:p w:rsidR="00780497" w:rsidRPr="00432661" w:rsidRDefault="00780497" w:rsidP="000A28AB">
            <w:pPr>
              <w:jc w:val="center"/>
              <w:rPr>
                <w:sz w:val="26"/>
                <w:szCs w:val="26"/>
              </w:rPr>
            </w:pPr>
            <w:r w:rsidRPr="00432661">
              <w:rPr>
                <w:sz w:val="26"/>
                <w:szCs w:val="26"/>
              </w:rPr>
              <w:t>Стоимость услуги по обращению с отходами</w:t>
            </w:r>
          </w:p>
          <w:p w:rsidR="00780497" w:rsidRPr="00432661" w:rsidRDefault="00780497" w:rsidP="000A28AB">
            <w:pPr>
              <w:jc w:val="center"/>
              <w:rPr>
                <w:sz w:val="26"/>
                <w:szCs w:val="26"/>
              </w:rPr>
            </w:pPr>
            <w:r w:rsidRPr="00432661">
              <w:rPr>
                <w:sz w:val="26"/>
                <w:szCs w:val="26"/>
              </w:rPr>
              <w:t>рублей)</w:t>
            </w:r>
          </w:p>
        </w:tc>
        <w:tc>
          <w:tcPr>
            <w:tcW w:w="3402" w:type="dxa"/>
            <w:shd w:val="clear" w:color="auto" w:fill="auto"/>
            <w:hideMark/>
          </w:tcPr>
          <w:p w:rsidR="00780497" w:rsidRPr="00432661" w:rsidRDefault="00780497" w:rsidP="000A28AB">
            <w:pPr>
              <w:jc w:val="center"/>
              <w:rPr>
                <w:sz w:val="26"/>
                <w:szCs w:val="26"/>
              </w:rPr>
            </w:pPr>
            <w:r w:rsidRPr="00432661">
              <w:rPr>
                <w:sz w:val="26"/>
                <w:szCs w:val="26"/>
              </w:rPr>
              <w:t xml:space="preserve">Норматив затрат на услуги по обращению </w:t>
            </w:r>
            <w:r w:rsidRPr="00432661">
              <w:rPr>
                <w:sz w:val="26"/>
                <w:szCs w:val="26"/>
              </w:rPr>
              <w:br/>
              <w:t>с отходами на 20 дней содержания</w:t>
            </w:r>
          </w:p>
          <w:p w:rsidR="00780497" w:rsidRPr="00432661" w:rsidRDefault="00780497" w:rsidP="000A28AB">
            <w:pPr>
              <w:jc w:val="center"/>
              <w:rPr>
                <w:sz w:val="26"/>
                <w:szCs w:val="26"/>
              </w:rPr>
            </w:pPr>
            <w:r w:rsidRPr="00432661">
              <w:rPr>
                <w:sz w:val="26"/>
                <w:szCs w:val="26"/>
              </w:rPr>
              <w:t>(рублей)</w:t>
            </w:r>
          </w:p>
        </w:tc>
      </w:tr>
      <w:tr w:rsidR="00780497" w:rsidRPr="00432661" w:rsidTr="000A28AB">
        <w:trPr>
          <w:trHeight w:val="229"/>
        </w:trPr>
        <w:tc>
          <w:tcPr>
            <w:tcW w:w="988" w:type="dxa"/>
            <w:shd w:val="clear" w:color="auto" w:fill="auto"/>
          </w:tcPr>
          <w:p w:rsidR="00780497" w:rsidRPr="00432661" w:rsidRDefault="00780497" w:rsidP="000A28AB">
            <w:pPr>
              <w:jc w:val="center"/>
              <w:rPr>
                <w:color w:val="000000"/>
                <w:sz w:val="26"/>
                <w:szCs w:val="26"/>
              </w:rPr>
            </w:pPr>
            <w:r w:rsidRPr="0043266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780497" w:rsidRPr="00432661" w:rsidRDefault="00780497" w:rsidP="000A28AB">
            <w:pPr>
              <w:jc w:val="center"/>
              <w:rPr>
                <w:color w:val="000000"/>
                <w:sz w:val="26"/>
                <w:szCs w:val="26"/>
              </w:rPr>
            </w:pPr>
            <w:r w:rsidRPr="00432661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780497" w:rsidRPr="00432661" w:rsidRDefault="00780497" w:rsidP="000A28AB">
            <w:pPr>
              <w:jc w:val="center"/>
              <w:rPr>
                <w:color w:val="000000"/>
                <w:sz w:val="26"/>
                <w:szCs w:val="26"/>
              </w:rPr>
            </w:pPr>
            <w:r w:rsidRPr="00432661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780497" w:rsidRPr="00432661" w:rsidRDefault="00780497" w:rsidP="000A28AB">
            <w:pPr>
              <w:jc w:val="center"/>
              <w:rPr>
                <w:color w:val="000000"/>
                <w:sz w:val="26"/>
                <w:szCs w:val="26"/>
              </w:rPr>
            </w:pPr>
            <w:r w:rsidRPr="00432661">
              <w:rPr>
                <w:color w:val="000000"/>
                <w:sz w:val="26"/>
                <w:szCs w:val="26"/>
              </w:rPr>
              <w:t>4</w:t>
            </w:r>
          </w:p>
        </w:tc>
      </w:tr>
      <w:tr w:rsidR="00780497" w:rsidRPr="00432661" w:rsidTr="000A28AB">
        <w:trPr>
          <w:trHeight w:val="1215"/>
        </w:trPr>
        <w:tc>
          <w:tcPr>
            <w:tcW w:w="988" w:type="dxa"/>
            <w:shd w:val="clear" w:color="auto" w:fill="auto"/>
          </w:tcPr>
          <w:p w:rsidR="00780497" w:rsidRPr="00432661" w:rsidRDefault="00780497" w:rsidP="000A28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780497" w:rsidRPr="00432661" w:rsidRDefault="00780497" w:rsidP="000A28AB">
            <w:pPr>
              <w:jc w:val="center"/>
              <w:rPr>
                <w:color w:val="000000"/>
                <w:sz w:val="26"/>
                <w:szCs w:val="26"/>
              </w:rPr>
            </w:pPr>
            <w:r w:rsidRPr="00432661">
              <w:rPr>
                <w:color w:val="000000"/>
                <w:sz w:val="26"/>
                <w:szCs w:val="26"/>
              </w:rPr>
              <w:t xml:space="preserve">сумма отходов жизнедеятельности (0,021тн; грязи, мусора, пыли 0,002тн; использованных опилок 0,021 </w:t>
            </w:r>
            <w:proofErr w:type="spellStart"/>
            <w:r w:rsidRPr="00432661">
              <w:rPr>
                <w:color w:val="000000"/>
                <w:sz w:val="26"/>
                <w:szCs w:val="26"/>
              </w:rPr>
              <w:t>тн</w:t>
            </w:r>
            <w:proofErr w:type="spellEnd"/>
            <w:r w:rsidRPr="00432661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780497" w:rsidRPr="00432661" w:rsidRDefault="00780497" w:rsidP="000A28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780497" w:rsidRPr="00432661" w:rsidRDefault="00780497" w:rsidP="000A28AB">
            <w:pPr>
              <w:jc w:val="center"/>
              <w:rPr>
                <w:color w:val="000000"/>
                <w:sz w:val="26"/>
                <w:szCs w:val="26"/>
              </w:rPr>
            </w:pPr>
            <w:r w:rsidRPr="00432661">
              <w:rPr>
                <w:color w:val="000000"/>
                <w:sz w:val="26"/>
                <w:szCs w:val="26"/>
              </w:rPr>
              <w:t>0,044 (количество отходов)*474,37 (стоимость услуги) =21,00</w:t>
            </w:r>
          </w:p>
        </w:tc>
      </w:tr>
      <w:tr w:rsidR="00780497" w:rsidRPr="00432661" w:rsidTr="000A28AB">
        <w:trPr>
          <w:trHeight w:val="315"/>
        </w:trPr>
        <w:tc>
          <w:tcPr>
            <w:tcW w:w="988" w:type="dxa"/>
            <w:shd w:val="clear" w:color="auto" w:fill="auto"/>
            <w:hideMark/>
          </w:tcPr>
          <w:p w:rsidR="00780497" w:rsidRPr="00432661" w:rsidRDefault="00780497" w:rsidP="000A28AB">
            <w:pPr>
              <w:jc w:val="center"/>
              <w:rPr>
                <w:color w:val="000000"/>
                <w:sz w:val="26"/>
                <w:szCs w:val="26"/>
              </w:rPr>
            </w:pPr>
            <w:r w:rsidRPr="00432661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2835" w:type="dxa"/>
            <w:shd w:val="clear" w:color="auto" w:fill="auto"/>
            <w:hideMark/>
          </w:tcPr>
          <w:p w:rsidR="00780497" w:rsidRPr="00432661" w:rsidRDefault="00780497" w:rsidP="000A28AB">
            <w:pPr>
              <w:jc w:val="center"/>
              <w:rPr>
                <w:color w:val="000000"/>
                <w:sz w:val="26"/>
                <w:szCs w:val="26"/>
              </w:rPr>
            </w:pPr>
            <w:r w:rsidRPr="00432661">
              <w:rPr>
                <w:color w:val="000000"/>
                <w:sz w:val="26"/>
                <w:szCs w:val="26"/>
              </w:rPr>
              <w:t>0,044</w:t>
            </w:r>
          </w:p>
        </w:tc>
        <w:tc>
          <w:tcPr>
            <w:tcW w:w="1984" w:type="dxa"/>
            <w:shd w:val="clear" w:color="auto" w:fill="auto"/>
            <w:hideMark/>
          </w:tcPr>
          <w:p w:rsidR="00780497" w:rsidRPr="00432661" w:rsidRDefault="00780497" w:rsidP="000A28AB">
            <w:pPr>
              <w:jc w:val="center"/>
              <w:rPr>
                <w:color w:val="000000"/>
                <w:sz w:val="26"/>
                <w:szCs w:val="26"/>
              </w:rPr>
            </w:pPr>
            <w:r w:rsidRPr="00432661">
              <w:rPr>
                <w:color w:val="000000"/>
                <w:sz w:val="26"/>
                <w:szCs w:val="26"/>
              </w:rPr>
              <w:t>474,37</w:t>
            </w:r>
          </w:p>
        </w:tc>
        <w:tc>
          <w:tcPr>
            <w:tcW w:w="3402" w:type="dxa"/>
            <w:shd w:val="clear" w:color="auto" w:fill="auto"/>
            <w:hideMark/>
          </w:tcPr>
          <w:p w:rsidR="00780497" w:rsidRPr="00432661" w:rsidRDefault="00780497" w:rsidP="000A28AB">
            <w:pPr>
              <w:jc w:val="center"/>
              <w:rPr>
                <w:color w:val="000000"/>
                <w:sz w:val="26"/>
                <w:szCs w:val="26"/>
              </w:rPr>
            </w:pPr>
            <w:r w:rsidRPr="00432661">
              <w:rPr>
                <w:color w:val="000000"/>
                <w:sz w:val="26"/>
                <w:szCs w:val="26"/>
              </w:rPr>
              <w:t>21,00</w:t>
            </w:r>
          </w:p>
        </w:tc>
      </w:tr>
    </w:tbl>
    <w:p w:rsidR="00780497" w:rsidRDefault="00780497" w:rsidP="00780497">
      <w:pPr>
        <w:ind w:firstLine="567"/>
        <w:jc w:val="both"/>
        <w:rPr>
          <w:color w:val="000000" w:themeColor="text1"/>
          <w:sz w:val="28"/>
          <w:szCs w:val="28"/>
          <w:lang w:eastAsia="en-US"/>
        </w:rPr>
      </w:pPr>
    </w:p>
    <w:p w:rsidR="00780497" w:rsidRPr="00432661" w:rsidRDefault="00780497" w:rsidP="00780497">
      <w:pPr>
        <w:ind w:firstLine="567"/>
        <w:jc w:val="both"/>
        <w:rPr>
          <w:color w:val="000000" w:themeColor="text1"/>
          <w:sz w:val="26"/>
          <w:szCs w:val="26"/>
          <w:lang w:eastAsia="en-US"/>
        </w:rPr>
      </w:pPr>
      <w:r w:rsidRPr="00432661">
        <w:rPr>
          <w:color w:val="000000" w:themeColor="text1"/>
          <w:sz w:val="26"/>
          <w:szCs w:val="26"/>
          <w:lang w:eastAsia="en-US"/>
        </w:rPr>
        <w:t xml:space="preserve">Таким образом, стоимость хозяйственного инвентаря, используемого для ухода за животными в течении </w:t>
      </w:r>
      <w:proofErr w:type="gramStart"/>
      <w:r w:rsidRPr="00432661">
        <w:rPr>
          <w:color w:val="000000" w:themeColor="text1"/>
          <w:sz w:val="26"/>
          <w:szCs w:val="26"/>
          <w:lang w:eastAsia="en-US"/>
        </w:rPr>
        <w:t>года</w:t>
      </w:r>
      <w:proofErr w:type="gramEnd"/>
      <w:r w:rsidRPr="00432661">
        <w:rPr>
          <w:color w:val="000000" w:themeColor="text1"/>
          <w:sz w:val="26"/>
          <w:szCs w:val="26"/>
          <w:lang w:eastAsia="en-US"/>
        </w:rPr>
        <w:t xml:space="preserve"> составляет 5 470 руб. </w:t>
      </w:r>
    </w:p>
    <w:p w:rsidR="00780497" w:rsidRPr="00432661" w:rsidRDefault="00780497" w:rsidP="00780497">
      <w:pPr>
        <w:ind w:firstLine="567"/>
        <w:jc w:val="both"/>
        <w:rPr>
          <w:color w:val="000000" w:themeColor="text1"/>
          <w:sz w:val="26"/>
          <w:szCs w:val="26"/>
          <w:lang w:eastAsia="en-US"/>
        </w:rPr>
      </w:pPr>
      <w:r w:rsidRPr="00432661">
        <w:rPr>
          <w:color w:val="000000" w:themeColor="text1"/>
          <w:sz w:val="26"/>
          <w:szCs w:val="26"/>
          <w:lang w:eastAsia="en-US"/>
        </w:rPr>
        <w:t>В году 365 дней/20дней содержания = 18 жив. (пропускная способность одного типового вольера в год).</w:t>
      </w:r>
    </w:p>
    <w:p w:rsidR="00780497" w:rsidRPr="00432661" w:rsidRDefault="00780497" w:rsidP="00780497">
      <w:pPr>
        <w:ind w:firstLine="567"/>
        <w:jc w:val="both"/>
        <w:rPr>
          <w:color w:val="000000" w:themeColor="text1"/>
          <w:sz w:val="26"/>
          <w:szCs w:val="26"/>
          <w:lang w:eastAsia="en-US"/>
        </w:rPr>
      </w:pPr>
      <w:r w:rsidRPr="00432661">
        <w:rPr>
          <w:color w:val="000000" w:themeColor="text1"/>
          <w:sz w:val="26"/>
          <w:szCs w:val="26"/>
          <w:lang w:eastAsia="en-US"/>
        </w:rPr>
        <w:t>5470</w:t>
      </w:r>
      <w:r w:rsidRPr="00432661">
        <w:rPr>
          <w:sz w:val="26"/>
          <w:szCs w:val="26"/>
        </w:rPr>
        <w:t xml:space="preserve"> (</w:t>
      </w:r>
      <w:r w:rsidRPr="00432661">
        <w:rPr>
          <w:color w:val="000000" w:themeColor="text1"/>
          <w:sz w:val="26"/>
          <w:szCs w:val="26"/>
          <w:lang w:eastAsia="en-US"/>
        </w:rPr>
        <w:t xml:space="preserve">затраты на приобретение хозяйственного инвентаря)/18 </w:t>
      </w:r>
      <w:proofErr w:type="gramStart"/>
      <w:r w:rsidRPr="00432661">
        <w:rPr>
          <w:color w:val="000000" w:themeColor="text1"/>
          <w:sz w:val="26"/>
          <w:szCs w:val="26"/>
          <w:lang w:eastAsia="en-US"/>
        </w:rPr>
        <w:t>жив.=</w:t>
      </w:r>
      <w:proofErr w:type="gramEnd"/>
      <w:r w:rsidRPr="00432661">
        <w:rPr>
          <w:color w:val="000000" w:themeColor="text1"/>
          <w:sz w:val="26"/>
          <w:szCs w:val="26"/>
          <w:lang w:eastAsia="en-US"/>
        </w:rPr>
        <w:t xml:space="preserve">303,0  руб. на содержание 1 </w:t>
      </w:r>
      <w:proofErr w:type="spellStart"/>
      <w:r w:rsidRPr="00432661">
        <w:rPr>
          <w:color w:val="000000" w:themeColor="text1"/>
          <w:sz w:val="26"/>
          <w:szCs w:val="26"/>
          <w:lang w:eastAsia="en-US"/>
        </w:rPr>
        <w:t>жив.в</w:t>
      </w:r>
      <w:proofErr w:type="spellEnd"/>
      <w:r w:rsidRPr="00432661">
        <w:rPr>
          <w:color w:val="000000" w:themeColor="text1"/>
          <w:sz w:val="26"/>
          <w:szCs w:val="26"/>
          <w:lang w:eastAsia="en-US"/>
        </w:rPr>
        <w:t xml:space="preserve"> течение 20 дней.</w:t>
      </w:r>
    </w:p>
    <w:p w:rsidR="00780497" w:rsidRPr="00432661" w:rsidRDefault="00780497" w:rsidP="00780497">
      <w:pPr>
        <w:ind w:firstLine="567"/>
        <w:jc w:val="both"/>
        <w:rPr>
          <w:color w:val="000000" w:themeColor="text1"/>
          <w:sz w:val="26"/>
          <w:szCs w:val="26"/>
          <w:lang w:eastAsia="en-US"/>
        </w:rPr>
      </w:pPr>
      <w:r w:rsidRPr="00432661">
        <w:rPr>
          <w:color w:val="000000" w:themeColor="text1"/>
          <w:sz w:val="26"/>
          <w:szCs w:val="26"/>
          <w:lang w:eastAsia="en-US"/>
        </w:rPr>
        <w:t>303,0 + 21,0 (сумма утилизации отходов жизнедеятельности) = 324,0 руб.</w:t>
      </w:r>
    </w:p>
    <w:p w:rsidR="00780497" w:rsidRPr="00432661" w:rsidRDefault="00780497" w:rsidP="00780497">
      <w:pPr>
        <w:ind w:firstLine="567"/>
        <w:jc w:val="both"/>
        <w:rPr>
          <w:color w:val="000000" w:themeColor="text1"/>
          <w:sz w:val="26"/>
          <w:szCs w:val="26"/>
          <w:lang w:eastAsia="en-US"/>
        </w:rPr>
      </w:pPr>
      <w:r w:rsidRPr="00432661">
        <w:rPr>
          <w:b/>
          <w:bCs/>
          <w:color w:val="000000" w:themeColor="text1"/>
          <w:sz w:val="26"/>
          <w:szCs w:val="26"/>
          <w:lang w:eastAsia="en-US"/>
        </w:rPr>
        <w:t>Итого:</w:t>
      </w:r>
      <w:r w:rsidRPr="00432661">
        <w:rPr>
          <w:color w:val="000000" w:themeColor="text1"/>
          <w:sz w:val="26"/>
          <w:szCs w:val="26"/>
          <w:lang w:eastAsia="en-US"/>
        </w:rPr>
        <w:t xml:space="preserve"> стоимость финансовых затрат на содержание отловленных животных без владельцев в течение 20 дней составляет </w:t>
      </w:r>
      <w:r w:rsidRPr="00432661">
        <w:rPr>
          <w:b/>
          <w:bCs/>
          <w:color w:val="000000" w:themeColor="text1"/>
          <w:sz w:val="26"/>
          <w:szCs w:val="26"/>
          <w:lang w:eastAsia="en-US"/>
        </w:rPr>
        <w:t>324,</w:t>
      </w:r>
      <w:r w:rsidRPr="00432661">
        <w:rPr>
          <w:b/>
          <w:color w:val="000000" w:themeColor="text1"/>
          <w:sz w:val="26"/>
          <w:szCs w:val="26"/>
          <w:lang w:eastAsia="en-US"/>
        </w:rPr>
        <w:t>0</w:t>
      </w:r>
      <w:r w:rsidRPr="00432661">
        <w:rPr>
          <w:color w:val="000000" w:themeColor="text1"/>
          <w:sz w:val="26"/>
          <w:szCs w:val="26"/>
          <w:lang w:eastAsia="en-US"/>
        </w:rPr>
        <w:t xml:space="preserve"> руб. </w:t>
      </w:r>
    </w:p>
    <w:p w:rsidR="00780497" w:rsidRPr="00385851" w:rsidRDefault="00780497" w:rsidP="00780497">
      <w:pPr>
        <w:ind w:firstLine="567"/>
        <w:jc w:val="both"/>
        <w:rPr>
          <w:color w:val="000000" w:themeColor="text1"/>
          <w:sz w:val="28"/>
          <w:szCs w:val="28"/>
          <w:lang w:eastAsia="en-US"/>
        </w:rPr>
      </w:pPr>
    </w:p>
    <w:p w:rsidR="00780497" w:rsidRPr="00432661" w:rsidRDefault="00780497" w:rsidP="00780497">
      <w:pPr>
        <w:tabs>
          <w:tab w:val="left" w:pos="1095"/>
        </w:tabs>
        <w:ind w:firstLine="567"/>
        <w:jc w:val="both"/>
        <w:rPr>
          <w:b/>
          <w:color w:val="000000" w:themeColor="text1"/>
          <w:sz w:val="26"/>
          <w:szCs w:val="26"/>
          <w:lang w:eastAsia="en-US"/>
        </w:rPr>
      </w:pPr>
      <w:r w:rsidRPr="00432661">
        <w:rPr>
          <w:b/>
          <w:color w:val="000000" w:themeColor="text1"/>
          <w:sz w:val="26"/>
          <w:szCs w:val="26"/>
          <w:lang w:eastAsia="en-US"/>
        </w:rPr>
        <w:t>5. Норматив финансовых затрат на умерщвление животных без владельцев и утилизацию (уничтожение) их трупов– 981,1 руб.</w:t>
      </w:r>
    </w:p>
    <w:p w:rsidR="00780497" w:rsidRDefault="00780497" w:rsidP="00780497">
      <w:pPr>
        <w:tabs>
          <w:tab w:val="left" w:pos="709"/>
          <w:tab w:val="left" w:pos="851"/>
        </w:tabs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780497" w:rsidRPr="00432661" w:rsidRDefault="00780497" w:rsidP="0078049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        </w:t>
      </w:r>
      <w:r w:rsidRPr="00432661">
        <w:rPr>
          <w:rFonts w:eastAsia="Calibri"/>
          <w:color w:val="000000" w:themeColor="text1"/>
          <w:sz w:val="26"/>
          <w:szCs w:val="26"/>
          <w:lang w:eastAsia="en-US"/>
        </w:rPr>
        <w:t xml:space="preserve">В соответствии с </w:t>
      </w:r>
      <w:hyperlink r:id="rId9" w:history="1">
        <w:r w:rsidRPr="00432661">
          <w:rPr>
            <w:rFonts w:eastAsia="Calibri"/>
            <w:color w:val="000000" w:themeColor="text1"/>
            <w:sz w:val="26"/>
            <w:szCs w:val="26"/>
            <w:lang w:eastAsia="en-US"/>
          </w:rPr>
          <w:t>частью 11 статьи 16</w:t>
        </w:r>
      </w:hyperlink>
      <w:r w:rsidRPr="00432661">
        <w:rPr>
          <w:rFonts w:eastAsia="Calibri"/>
          <w:color w:val="000000" w:themeColor="text1"/>
          <w:sz w:val="26"/>
          <w:szCs w:val="26"/>
          <w:lang w:eastAsia="en-US"/>
        </w:rPr>
        <w:t xml:space="preserve"> Федерального закона № 498-ФЗ животных, содержащихся в приютах, умерщвлять запрещено, за исключением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Pr="00432661">
        <w:rPr>
          <w:rFonts w:eastAsia="Calibri"/>
          <w:color w:val="000000" w:themeColor="text1"/>
          <w:sz w:val="26"/>
          <w:szCs w:val="26"/>
          <w:lang w:eastAsia="en-US"/>
        </w:rPr>
        <w:t>случаев необходимости прекращения непереносимых физических страданий нежизнеспособных животных, при наличии достоверно установленных специалистом в области ветеринарии тяжелого неизлечимого заболевания животного или неизлечимых последствий острой травмы, несовместимых с жизнью животного. Соответствующая процедура должна производиться специалистом в области ветеринарии гуманными методами, гарантирующими быструю и безболезненную смерть.</w:t>
      </w:r>
    </w:p>
    <w:p w:rsidR="00780497" w:rsidRPr="00432661" w:rsidRDefault="00780497" w:rsidP="00780497">
      <w:pPr>
        <w:tabs>
          <w:tab w:val="left" w:pos="1095"/>
        </w:tabs>
        <w:ind w:firstLine="567"/>
        <w:jc w:val="both"/>
        <w:rPr>
          <w:color w:val="000000" w:themeColor="text1"/>
          <w:sz w:val="26"/>
          <w:szCs w:val="26"/>
          <w:lang w:eastAsia="en-US"/>
        </w:rPr>
      </w:pPr>
      <w:r w:rsidRPr="00432661">
        <w:rPr>
          <w:color w:val="000000" w:themeColor="text1"/>
          <w:sz w:val="26"/>
          <w:szCs w:val="26"/>
          <w:lang w:eastAsia="en-US"/>
        </w:rPr>
        <w:t>Клинический осмотр – 25,00 руб.</w:t>
      </w:r>
    </w:p>
    <w:p w:rsidR="00780497" w:rsidRPr="00432661" w:rsidRDefault="00780497" w:rsidP="00780497">
      <w:pPr>
        <w:tabs>
          <w:tab w:val="left" w:pos="1095"/>
        </w:tabs>
        <w:ind w:firstLine="567"/>
        <w:jc w:val="both"/>
        <w:rPr>
          <w:color w:val="000000" w:themeColor="text1"/>
          <w:sz w:val="26"/>
          <w:szCs w:val="26"/>
          <w:lang w:eastAsia="en-US"/>
        </w:rPr>
      </w:pPr>
      <w:r w:rsidRPr="00432661">
        <w:rPr>
          <w:color w:val="000000" w:themeColor="text1"/>
          <w:sz w:val="26"/>
          <w:szCs w:val="26"/>
          <w:lang w:eastAsia="en-US"/>
        </w:rPr>
        <w:lastRenderedPageBreak/>
        <w:t>Фиксация одного животного – 21,00 руб.</w:t>
      </w:r>
    </w:p>
    <w:p w:rsidR="00780497" w:rsidRPr="00432661" w:rsidRDefault="00780497" w:rsidP="00780497">
      <w:pPr>
        <w:tabs>
          <w:tab w:val="left" w:pos="1095"/>
        </w:tabs>
        <w:ind w:firstLine="567"/>
        <w:jc w:val="both"/>
        <w:rPr>
          <w:color w:val="000000" w:themeColor="text1"/>
          <w:sz w:val="26"/>
          <w:szCs w:val="26"/>
          <w:lang w:eastAsia="en-US"/>
        </w:rPr>
      </w:pPr>
      <w:r w:rsidRPr="00432661">
        <w:rPr>
          <w:color w:val="000000" w:themeColor="text1"/>
          <w:sz w:val="26"/>
          <w:szCs w:val="26"/>
          <w:lang w:eastAsia="en-US"/>
        </w:rPr>
        <w:t>Эвтаназия – 314,5 руб.</w:t>
      </w:r>
    </w:p>
    <w:p w:rsidR="00780497" w:rsidRPr="00432661" w:rsidRDefault="00780497" w:rsidP="00780497">
      <w:pPr>
        <w:tabs>
          <w:tab w:val="left" w:pos="1095"/>
        </w:tabs>
        <w:ind w:firstLine="567"/>
        <w:jc w:val="both"/>
        <w:rPr>
          <w:color w:val="000000" w:themeColor="text1"/>
          <w:sz w:val="26"/>
          <w:szCs w:val="26"/>
          <w:lang w:eastAsia="en-US"/>
        </w:rPr>
      </w:pPr>
      <w:r w:rsidRPr="00432661">
        <w:rPr>
          <w:color w:val="000000" w:themeColor="text1"/>
          <w:sz w:val="26"/>
          <w:szCs w:val="26"/>
          <w:lang w:eastAsia="en-US"/>
        </w:rPr>
        <w:t>Стоимость препаратов:</w:t>
      </w:r>
    </w:p>
    <w:p w:rsidR="00780497" w:rsidRPr="00432661" w:rsidRDefault="00780497" w:rsidP="00780497">
      <w:pPr>
        <w:tabs>
          <w:tab w:val="left" w:pos="1095"/>
        </w:tabs>
        <w:ind w:firstLine="567"/>
        <w:jc w:val="both"/>
        <w:rPr>
          <w:color w:val="000000" w:themeColor="text1"/>
          <w:sz w:val="26"/>
          <w:szCs w:val="26"/>
          <w:lang w:eastAsia="en-US"/>
        </w:rPr>
      </w:pPr>
      <w:proofErr w:type="spellStart"/>
      <w:r w:rsidRPr="00432661">
        <w:rPr>
          <w:color w:val="000000" w:themeColor="text1"/>
          <w:sz w:val="26"/>
          <w:szCs w:val="26"/>
          <w:lang w:eastAsia="en-US"/>
        </w:rPr>
        <w:t>Дитилин</w:t>
      </w:r>
      <w:proofErr w:type="spellEnd"/>
      <w:r w:rsidRPr="00432661">
        <w:rPr>
          <w:color w:val="000000" w:themeColor="text1"/>
          <w:sz w:val="26"/>
          <w:szCs w:val="26"/>
          <w:lang w:eastAsia="en-US"/>
        </w:rPr>
        <w:t xml:space="preserve"> 0,5 мл. на 10 кг. веса – 10 руб.</w:t>
      </w:r>
    </w:p>
    <w:p w:rsidR="00780497" w:rsidRPr="00432661" w:rsidRDefault="00780497" w:rsidP="00780497">
      <w:pPr>
        <w:tabs>
          <w:tab w:val="left" w:pos="1095"/>
        </w:tabs>
        <w:ind w:firstLine="567"/>
        <w:jc w:val="both"/>
        <w:rPr>
          <w:color w:val="000000" w:themeColor="text1"/>
          <w:sz w:val="26"/>
          <w:szCs w:val="26"/>
          <w:lang w:eastAsia="en-US"/>
        </w:rPr>
      </w:pPr>
      <w:r w:rsidRPr="00432661">
        <w:rPr>
          <w:color w:val="000000" w:themeColor="text1"/>
          <w:sz w:val="26"/>
          <w:szCs w:val="26"/>
          <w:lang w:eastAsia="en-US"/>
        </w:rPr>
        <w:t>Одноразовый шприц – 4,20 руб.</w:t>
      </w:r>
    </w:p>
    <w:p w:rsidR="00780497" w:rsidRPr="00432661" w:rsidRDefault="00780497" w:rsidP="00780497">
      <w:pPr>
        <w:tabs>
          <w:tab w:val="left" w:pos="1095"/>
        </w:tabs>
        <w:ind w:firstLine="567"/>
        <w:jc w:val="both"/>
        <w:rPr>
          <w:color w:val="000000" w:themeColor="text1"/>
          <w:sz w:val="26"/>
          <w:szCs w:val="26"/>
          <w:lang w:eastAsia="en-US"/>
        </w:rPr>
      </w:pPr>
      <w:r w:rsidRPr="00432661">
        <w:rPr>
          <w:color w:val="000000" w:themeColor="text1"/>
          <w:sz w:val="26"/>
          <w:szCs w:val="26"/>
          <w:lang w:eastAsia="en-US"/>
        </w:rPr>
        <w:t>Перчатки стерильные – 6,04 руб.</w:t>
      </w:r>
    </w:p>
    <w:p w:rsidR="00780497" w:rsidRPr="00432661" w:rsidRDefault="00780497" w:rsidP="00780497">
      <w:pPr>
        <w:tabs>
          <w:tab w:val="left" w:pos="1095"/>
        </w:tabs>
        <w:ind w:firstLine="567"/>
        <w:jc w:val="both"/>
        <w:rPr>
          <w:b/>
          <w:color w:val="000000" w:themeColor="text1"/>
          <w:sz w:val="26"/>
          <w:szCs w:val="26"/>
          <w:lang w:eastAsia="en-US"/>
        </w:rPr>
      </w:pPr>
      <w:r w:rsidRPr="00432661">
        <w:rPr>
          <w:b/>
          <w:bCs/>
          <w:color w:val="000000" w:themeColor="text1"/>
          <w:sz w:val="26"/>
          <w:szCs w:val="26"/>
          <w:lang w:eastAsia="en-US"/>
        </w:rPr>
        <w:t>ИТОГО:</w:t>
      </w:r>
      <w:r w:rsidRPr="00432661">
        <w:rPr>
          <w:color w:val="000000" w:themeColor="text1"/>
          <w:sz w:val="26"/>
          <w:szCs w:val="26"/>
          <w:lang w:eastAsia="en-US"/>
        </w:rPr>
        <w:t xml:space="preserve"> 25,00 руб. + 21,00 руб. + 314,5 руб. + 10 руб. + 4,20 руб. + 6,04 руб. =</w:t>
      </w:r>
      <w:r w:rsidRPr="00432661">
        <w:rPr>
          <w:b/>
          <w:color w:val="000000" w:themeColor="text1"/>
          <w:sz w:val="26"/>
          <w:szCs w:val="26"/>
          <w:lang w:eastAsia="en-US"/>
        </w:rPr>
        <w:t>381,1 руб.</w:t>
      </w:r>
    </w:p>
    <w:p w:rsidR="00780497" w:rsidRPr="00432661" w:rsidRDefault="00780497" w:rsidP="00780497">
      <w:pPr>
        <w:tabs>
          <w:tab w:val="left" w:pos="1095"/>
        </w:tabs>
        <w:ind w:firstLine="567"/>
        <w:jc w:val="both"/>
        <w:rPr>
          <w:b/>
          <w:color w:val="000000" w:themeColor="text1"/>
          <w:sz w:val="26"/>
          <w:szCs w:val="26"/>
          <w:lang w:eastAsia="en-US"/>
        </w:rPr>
      </w:pPr>
    </w:p>
    <w:p w:rsidR="00780497" w:rsidRPr="00432661" w:rsidRDefault="00780497" w:rsidP="00780497">
      <w:pPr>
        <w:tabs>
          <w:tab w:val="left" w:pos="1095"/>
        </w:tabs>
        <w:ind w:firstLine="567"/>
        <w:jc w:val="both"/>
        <w:rPr>
          <w:color w:val="000000" w:themeColor="text1"/>
          <w:sz w:val="26"/>
          <w:szCs w:val="26"/>
          <w:lang w:eastAsia="en-US"/>
        </w:rPr>
      </w:pPr>
      <w:r w:rsidRPr="00432661">
        <w:rPr>
          <w:color w:val="000000" w:themeColor="text1"/>
          <w:sz w:val="26"/>
          <w:szCs w:val="26"/>
        </w:rPr>
        <w:t xml:space="preserve">По мере накопления </w:t>
      </w:r>
      <w:proofErr w:type="spellStart"/>
      <w:r w:rsidRPr="00432661">
        <w:rPr>
          <w:color w:val="000000" w:themeColor="text1"/>
          <w:sz w:val="26"/>
          <w:szCs w:val="26"/>
        </w:rPr>
        <w:t>биоотходов</w:t>
      </w:r>
      <w:proofErr w:type="spellEnd"/>
      <w:r w:rsidRPr="00432661">
        <w:rPr>
          <w:color w:val="000000" w:themeColor="text1"/>
          <w:sz w:val="26"/>
          <w:szCs w:val="26"/>
        </w:rPr>
        <w:t xml:space="preserve"> осуществляется их вывоз на утилизацию.</w:t>
      </w:r>
    </w:p>
    <w:p w:rsidR="00780497" w:rsidRPr="00432661" w:rsidRDefault="00780497" w:rsidP="00780497">
      <w:pPr>
        <w:tabs>
          <w:tab w:val="left" w:pos="1095"/>
        </w:tabs>
        <w:ind w:firstLine="567"/>
        <w:jc w:val="both"/>
        <w:rPr>
          <w:color w:val="000000" w:themeColor="text1"/>
          <w:sz w:val="26"/>
          <w:szCs w:val="26"/>
          <w:lang w:eastAsia="en-US"/>
        </w:rPr>
      </w:pPr>
      <w:r w:rsidRPr="00432661">
        <w:rPr>
          <w:color w:val="000000" w:themeColor="text1"/>
          <w:sz w:val="26"/>
          <w:szCs w:val="26"/>
          <w:lang w:eastAsia="en-US"/>
        </w:rPr>
        <w:t>Стоимость утилизации на территории Республики Дагестан составляет от 45,00 - 55,00 руб. за 1 кг. массы биологического материалы</w:t>
      </w:r>
    </w:p>
    <w:p w:rsidR="00780497" w:rsidRPr="00432661" w:rsidRDefault="00780497" w:rsidP="00780497">
      <w:pPr>
        <w:tabs>
          <w:tab w:val="left" w:pos="1095"/>
        </w:tabs>
        <w:ind w:firstLine="567"/>
        <w:jc w:val="both"/>
        <w:rPr>
          <w:color w:val="000000" w:themeColor="text1"/>
          <w:sz w:val="26"/>
          <w:szCs w:val="26"/>
          <w:lang w:eastAsia="en-US"/>
        </w:rPr>
      </w:pPr>
      <w:r w:rsidRPr="00432661">
        <w:rPr>
          <w:color w:val="000000" w:themeColor="text1"/>
          <w:sz w:val="26"/>
          <w:szCs w:val="26"/>
          <w:lang w:eastAsia="en-US"/>
        </w:rPr>
        <w:t>Средняя масса 1 животного 20 кг</w:t>
      </w:r>
      <w:proofErr w:type="gramStart"/>
      <w:r w:rsidRPr="00432661">
        <w:rPr>
          <w:color w:val="000000" w:themeColor="text1"/>
          <w:sz w:val="26"/>
          <w:szCs w:val="26"/>
          <w:lang w:eastAsia="en-US"/>
        </w:rPr>
        <w:t>.</w:t>
      </w:r>
      <w:proofErr w:type="gramEnd"/>
      <w:r w:rsidRPr="00432661">
        <w:rPr>
          <w:color w:val="000000" w:themeColor="text1"/>
          <w:sz w:val="26"/>
          <w:szCs w:val="26"/>
          <w:lang w:eastAsia="en-US"/>
        </w:rPr>
        <w:t xml:space="preserve"> и средняя стоимость утилизации 30,00 руб.</w:t>
      </w:r>
    </w:p>
    <w:p w:rsidR="00780497" w:rsidRPr="00432661" w:rsidRDefault="00780497" w:rsidP="00780497">
      <w:pPr>
        <w:tabs>
          <w:tab w:val="left" w:pos="1095"/>
        </w:tabs>
        <w:ind w:firstLine="567"/>
        <w:jc w:val="both"/>
        <w:rPr>
          <w:color w:val="000000" w:themeColor="text1"/>
          <w:sz w:val="26"/>
          <w:szCs w:val="26"/>
          <w:lang w:eastAsia="en-US"/>
        </w:rPr>
      </w:pPr>
      <w:r w:rsidRPr="00432661">
        <w:rPr>
          <w:color w:val="000000" w:themeColor="text1"/>
          <w:sz w:val="26"/>
          <w:szCs w:val="26"/>
          <w:lang w:eastAsia="en-US"/>
        </w:rPr>
        <w:t xml:space="preserve">ИТОГО: 20 </w:t>
      </w:r>
      <w:proofErr w:type="gramStart"/>
      <w:r w:rsidRPr="00432661">
        <w:rPr>
          <w:color w:val="000000" w:themeColor="text1"/>
          <w:sz w:val="26"/>
          <w:szCs w:val="26"/>
          <w:lang w:eastAsia="en-US"/>
        </w:rPr>
        <w:t>кг.*</w:t>
      </w:r>
      <w:proofErr w:type="gramEnd"/>
      <w:r w:rsidRPr="00432661">
        <w:rPr>
          <w:color w:val="000000" w:themeColor="text1"/>
          <w:sz w:val="26"/>
          <w:szCs w:val="26"/>
          <w:lang w:eastAsia="en-US"/>
        </w:rPr>
        <w:t>30,00 руб.=600,00 руб.</w:t>
      </w:r>
    </w:p>
    <w:p w:rsidR="00780497" w:rsidRPr="00432661" w:rsidRDefault="00780497" w:rsidP="00780497">
      <w:pPr>
        <w:tabs>
          <w:tab w:val="left" w:pos="1095"/>
        </w:tabs>
        <w:ind w:firstLine="567"/>
        <w:jc w:val="both"/>
        <w:rPr>
          <w:color w:val="000000" w:themeColor="text1"/>
          <w:sz w:val="26"/>
          <w:szCs w:val="26"/>
          <w:lang w:eastAsia="en-US"/>
        </w:rPr>
      </w:pPr>
      <w:r w:rsidRPr="00432661">
        <w:rPr>
          <w:color w:val="000000" w:themeColor="text1"/>
          <w:sz w:val="26"/>
          <w:szCs w:val="26"/>
          <w:lang w:eastAsia="en-US"/>
        </w:rPr>
        <w:t>Норматив стоимости утилизации 1 животного составляет - 600,00 руб.</w:t>
      </w:r>
    </w:p>
    <w:p w:rsidR="00780497" w:rsidRPr="00432661" w:rsidRDefault="00780497" w:rsidP="00780497">
      <w:pPr>
        <w:tabs>
          <w:tab w:val="left" w:pos="1095"/>
        </w:tabs>
        <w:ind w:firstLine="567"/>
        <w:jc w:val="both"/>
        <w:rPr>
          <w:color w:val="000000" w:themeColor="text1"/>
          <w:sz w:val="26"/>
          <w:szCs w:val="26"/>
          <w:lang w:eastAsia="en-US"/>
        </w:rPr>
      </w:pPr>
      <w:r w:rsidRPr="00432661">
        <w:rPr>
          <w:bCs/>
          <w:color w:val="000000" w:themeColor="text1"/>
          <w:sz w:val="26"/>
          <w:szCs w:val="26"/>
          <w:lang w:eastAsia="en-US"/>
        </w:rPr>
        <w:t>Норматив финансовых затрат на умерщвление животных без владельцев и утилизацию (уничтожение) их трупов</w:t>
      </w:r>
    </w:p>
    <w:p w:rsidR="00780497" w:rsidRDefault="00780497" w:rsidP="00780497">
      <w:pPr>
        <w:tabs>
          <w:tab w:val="left" w:pos="1095"/>
        </w:tabs>
        <w:ind w:firstLine="567"/>
        <w:jc w:val="both"/>
        <w:rPr>
          <w:b/>
          <w:bCs/>
          <w:color w:val="000000" w:themeColor="text1"/>
          <w:sz w:val="26"/>
          <w:szCs w:val="26"/>
          <w:lang w:eastAsia="en-US"/>
        </w:rPr>
      </w:pPr>
      <w:r w:rsidRPr="00432661">
        <w:rPr>
          <w:b/>
          <w:bCs/>
          <w:color w:val="000000" w:themeColor="text1"/>
          <w:sz w:val="26"/>
          <w:szCs w:val="26"/>
          <w:lang w:eastAsia="en-US"/>
        </w:rPr>
        <w:t>Итого:</w:t>
      </w:r>
      <w:r w:rsidRPr="00432661">
        <w:rPr>
          <w:color w:val="000000" w:themeColor="text1"/>
          <w:sz w:val="26"/>
          <w:szCs w:val="26"/>
          <w:lang w:eastAsia="en-US"/>
        </w:rPr>
        <w:t xml:space="preserve"> 600 +381,1 = </w:t>
      </w:r>
      <w:r w:rsidRPr="00432661">
        <w:rPr>
          <w:b/>
          <w:bCs/>
          <w:color w:val="000000" w:themeColor="text1"/>
          <w:sz w:val="26"/>
          <w:szCs w:val="26"/>
          <w:lang w:eastAsia="en-US"/>
        </w:rPr>
        <w:t>981,1 руб.</w:t>
      </w:r>
    </w:p>
    <w:p w:rsidR="00780497" w:rsidRPr="00432661" w:rsidRDefault="00780497" w:rsidP="00780497">
      <w:pPr>
        <w:tabs>
          <w:tab w:val="left" w:pos="1095"/>
        </w:tabs>
        <w:ind w:firstLine="567"/>
        <w:jc w:val="both"/>
        <w:rPr>
          <w:color w:val="000000" w:themeColor="text1"/>
          <w:sz w:val="26"/>
          <w:szCs w:val="26"/>
          <w:lang w:eastAsia="en-US"/>
        </w:rPr>
      </w:pPr>
    </w:p>
    <w:p w:rsidR="00780497" w:rsidRPr="00432661" w:rsidRDefault="00780497" w:rsidP="00780497">
      <w:pPr>
        <w:tabs>
          <w:tab w:val="left" w:pos="1095"/>
        </w:tabs>
        <w:ind w:firstLine="567"/>
        <w:jc w:val="both"/>
        <w:rPr>
          <w:color w:val="000000" w:themeColor="text1"/>
          <w:sz w:val="26"/>
          <w:szCs w:val="26"/>
          <w:lang w:eastAsia="en-US"/>
        </w:rPr>
      </w:pPr>
      <w:r w:rsidRPr="00432661">
        <w:rPr>
          <w:b/>
          <w:color w:val="000000" w:themeColor="text1"/>
          <w:sz w:val="26"/>
          <w:szCs w:val="26"/>
          <w:lang w:eastAsia="en-US"/>
        </w:rPr>
        <w:t xml:space="preserve">6. Норматив финансовых затрат на кормление животных без </w:t>
      </w:r>
      <w:proofErr w:type="gramStart"/>
      <w:r w:rsidRPr="00432661">
        <w:rPr>
          <w:b/>
          <w:color w:val="000000" w:themeColor="text1"/>
          <w:sz w:val="26"/>
          <w:szCs w:val="26"/>
          <w:lang w:eastAsia="en-US"/>
        </w:rPr>
        <w:t>владельцев  –</w:t>
      </w:r>
      <w:proofErr w:type="gramEnd"/>
      <w:r w:rsidRPr="00432661">
        <w:rPr>
          <w:b/>
          <w:color w:val="000000" w:themeColor="text1"/>
          <w:sz w:val="26"/>
          <w:szCs w:val="26"/>
          <w:lang w:eastAsia="en-US"/>
        </w:rPr>
        <w:t xml:space="preserve">35,85 руб. на 1 животное </w:t>
      </w:r>
    </w:p>
    <w:p w:rsidR="00780497" w:rsidRPr="00432661" w:rsidRDefault="00780497" w:rsidP="00780497">
      <w:pPr>
        <w:tabs>
          <w:tab w:val="left" w:pos="1095"/>
        </w:tabs>
        <w:ind w:firstLine="567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432661">
        <w:rPr>
          <w:rFonts w:eastAsia="Calibri"/>
          <w:color w:val="000000" w:themeColor="text1"/>
          <w:sz w:val="26"/>
          <w:szCs w:val="26"/>
          <w:lang w:eastAsia="en-US"/>
        </w:rPr>
        <w:t xml:space="preserve">Каждое животное должно быть обеспечено миской для корма. Кормление взрослых собак осуществляется не реже 1 раза в сутки; кошек – двух раз в сутки; щенков и котят – от трех до шести раз в сутки в зависимости от их возраста. Рацион кормления каждого животного должен соответствовать его видовым и породным особенностям, физиологическому состоянию и состоянию здоровья животного. </w:t>
      </w:r>
    </w:p>
    <w:p w:rsidR="00780497" w:rsidRPr="00432661" w:rsidRDefault="00780497" w:rsidP="00780497">
      <w:pPr>
        <w:tabs>
          <w:tab w:val="left" w:pos="1095"/>
        </w:tabs>
        <w:ind w:firstLine="567"/>
        <w:jc w:val="both"/>
        <w:rPr>
          <w:color w:val="000000" w:themeColor="text1"/>
          <w:sz w:val="26"/>
          <w:szCs w:val="26"/>
        </w:rPr>
      </w:pPr>
      <w:r w:rsidRPr="00432661">
        <w:rPr>
          <w:color w:val="000000" w:themeColor="text1"/>
          <w:sz w:val="26"/>
          <w:szCs w:val="26"/>
        </w:rPr>
        <w:t>В расчет норматива включается корм для животных и вода.</w:t>
      </w:r>
    </w:p>
    <w:p w:rsidR="00780497" w:rsidRPr="00432661" w:rsidRDefault="00780497" w:rsidP="00780497">
      <w:pPr>
        <w:tabs>
          <w:tab w:val="left" w:pos="1095"/>
        </w:tabs>
        <w:ind w:firstLine="567"/>
        <w:jc w:val="both"/>
        <w:rPr>
          <w:color w:val="000000" w:themeColor="text1"/>
          <w:sz w:val="26"/>
          <w:szCs w:val="26"/>
          <w:lang w:eastAsia="en-US"/>
        </w:rPr>
      </w:pPr>
      <w:r w:rsidRPr="00432661">
        <w:rPr>
          <w:color w:val="000000" w:themeColor="text1"/>
          <w:sz w:val="26"/>
          <w:szCs w:val="26"/>
          <w:lang w:eastAsia="en-US"/>
        </w:rPr>
        <w:t>Средняя масса 1 животного 20 кг.</w:t>
      </w:r>
    </w:p>
    <w:p w:rsidR="00780497" w:rsidRPr="00432661" w:rsidRDefault="00780497" w:rsidP="00780497">
      <w:pPr>
        <w:tabs>
          <w:tab w:val="left" w:pos="1095"/>
        </w:tabs>
        <w:ind w:firstLine="567"/>
        <w:jc w:val="both"/>
        <w:rPr>
          <w:color w:val="000000" w:themeColor="text1"/>
          <w:sz w:val="26"/>
          <w:szCs w:val="26"/>
          <w:lang w:eastAsia="en-US"/>
        </w:rPr>
      </w:pPr>
      <w:r w:rsidRPr="00432661">
        <w:rPr>
          <w:color w:val="000000" w:themeColor="text1"/>
          <w:sz w:val="26"/>
          <w:szCs w:val="26"/>
          <w:lang w:eastAsia="en-US"/>
        </w:rPr>
        <w:t>Одному животному без владельцев необходимо 350 гр. корма в сутки. Стоимость упаковки сухого корма 15 кг. – 1 530,00 руб.: 1 530,00 руб./15 000 гр.*350 гр. = 35,7 руб. на 1 животное</w:t>
      </w:r>
    </w:p>
    <w:p w:rsidR="00780497" w:rsidRPr="00432661" w:rsidRDefault="00780497" w:rsidP="00780497">
      <w:pPr>
        <w:tabs>
          <w:tab w:val="left" w:pos="1095"/>
        </w:tabs>
        <w:ind w:firstLine="567"/>
        <w:jc w:val="both"/>
        <w:rPr>
          <w:color w:val="000000" w:themeColor="text1"/>
          <w:sz w:val="26"/>
          <w:szCs w:val="26"/>
          <w:lang w:eastAsia="en-US"/>
        </w:rPr>
      </w:pPr>
      <w:r w:rsidRPr="00432661">
        <w:rPr>
          <w:color w:val="000000" w:themeColor="text1"/>
          <w:sz w:val="26"/>
          <w:szCs w:val="26"/>
          <w:lang w:eastAsia="en-US"/>
        </w:rPr>
        <w:t>Воды – 1,5 л. в сутки или 0,15 руб.</w:t>
      </w:r>
    </w:p>
    <w:p w:rsidR="00780497" w:rsidRDefault="00780497" w:rsidP="00780497">
      <w:pPr>
        <w:tabs>
          <w:tab w:val="left" w:pos="1095"/>
        </w:tabs>
        <w:ind w:firstLine="567"/>
        <w:jc w:val="both"/>
        <w:rPr>
          <w:color w:val="000000" w:themeColor="text1"/>
          <w:sz w:val="26"/>
          <w:szCs w:val="26"/>
          <w:lang w:eastAsia="en-US"/>
        </w:rPr>
      </w:pPr>
      <w:r w:rsidRPr="00432661">
        <w:rPr>
          <w:color w:val="000000" w:themeColor="text1"/>
          <w:sz w:val="26"/>
          <w:szCs w:val="26"/>
          <w:lang w:eastAsia="en-US"/>
        </w:rPr>
        <w:t xml:space="preserve">ИТОГО: (35,7 руб. +0,15 руб.) = </w:t>
      </w:r>
      <w:r w:rsidRPr="00432661">
        <w:rPr>
          <w:b/>
          <w:color w:val="000000" w:themeColor="text1"/>
          <w:sz w:val="26"/>
          <w:szCs w:val="26"/>
          <w:lang w:eastAsia="en-US"/>
        </w:rPr>
        <w:t>35,85</w:t>
      </w:r>
      <w:r w:rsidRPr="00432661">
        <w:rPr>
          <w:color w:val="000000" w:themeColor="text1"/>
          <w:sz w:val="26"/>
          <w:szCs w:val="26"/>
          <w:lang w:eastAsia="en-US"/>
        </w:rPr>
        <w:t xml:space="preserve"> руб.</w:t>
      </w:r>
    </w:p>
    <w:p w:rsidR="00780497" w:rsidRPr="00432661" w:rsidRDefault="00780497" w:rsidP="00780497">
      <w:pPr>
        <w:tabs>
          <w:tab w:val="left" w:pos="1095"/>
        </w:tabs>
        <w:ind w:firstLine="567"/>
        <w:jc w:val="both"/>
        <w:rPr>
          <w:color w:val="000000" w:themeColor="text1"/>
          <w:sz w:val="26"/>
          <w:szCs w:val="26"/>
          <w:lang w:eastAsia="en-US"/>
        </w:rPr>
      </w:pPr>
    </w:p>
    <w:p w:rsidR="00780497" w:rsidRPr="00432661" w:rsidRDefault="00780497" w:rsidP="00780497">
      <w:pPr>
        <w:tabs>
          <w:tab w:val="left" w:pos="1095"/>
        </w:tabs>
        <w:ind w:firstLine="567"/>
        <w:jc w:val="both"/>
        <w:rPr>
          <w:b/>
          <w:color w:val="000000" w:themeColor="text1"/>
          <w:sz w:val="26"/>
          <w:szCs w:val="26"/>
          <w:lang w:eastAsia="en-US"/>
        </w:rPr>
      </w:pPr>
      <w:r w:rsidRPr="00432661">
        <w:rPr>
          <w:rFonts w:eastAsia="Calibri"/>
          <w:b/>
          <w:color w:val="000000" w:themeColor="text1"/>
          <w:sz w:val="26"/>
          <w:szCs w:val="26"/>
          <w:lang w:eastAsia="en-US"/>
        </w:rPr>
        <w:t>7.</w:t>
      </w:r>
      <w:r w:rsidRPr="00432661">
        <w:rPr>
          <w:b/>
          <w:color w:val="000000" w:themeColor="text1"/>
          <w:sz w:val="26"/>
          <w:szCs w:val="26"/>
          <w:lang w:eastAsia="en-US"/>
        </w:rPr>
        <w:t xml:space="preserve"> Норматив расходов, на фонд оплаты труда, включая начисления – 292,10 руб. на 1 животное.</w:t>
      </w:r>
    </w:p>
    <w:p w:rsidR="00780497" w:rsidRPr="00432661" w:rsidRDefault="00780497" w:rsidP="00780497">
      <w:pPr>
        <w:tabs>
          <w:tab w:val="left" w:pos="1095"/>
        </w:tabs>
        <w:ind w:firstLine="567"/>
        <w:jc w:val="both"/>
        <w:rPr>
          <w:color w:val="000000" w:themeColor="text1"/>
          <w:sz w:val="26"/>
          <w:szCs w:val="26"/>
          <w:lang w:eastAsia="en-US"/>
        </w:rPr>
      </w:pPr>
      <w:r w:rsidRPr="00432661">
        <w:rPr>
          <w:color w:val="000000" w:themeColor="text1"/>
          <w:sz w:val="26"/>
          <w:szCs w:val="26"/>
          <w:lang w:eastAsia="en-US"/>
        </w:rPr>
        <w:t>Норматив рассчитан из расчета заработной платы в сумме 17 000 руб. на 1 специалиста.</w:t>
      </w:r>
    </w:p>
    <w:p w:rsidR="00780497" w:rsidRPr="00432661" w:rsidRDefault="00780497" w:rsidP="00780497">
      <w:pPr>
        <w:tabs>
          <w:tab w:val="left" w:pos="1095"/>
        </w:tabs>
        <w:ind w:firstLine="567"/>
        <w:jc w:val="both"/>
        <w:rPr>
          <w:color w:val="000000" w:themeColor="text1"/>
          <w:sz w:val="26"/>
          <w:szCs w:val="26"/>
          <w:lang w:eastAsia="en-US"/>
        </w:rPr>
      </w:pPr>
      <w:r w:rsidRPr="00432661">
        <w:rPr>
          <w:color w:val="000000" w:themeColor="text1"/>
          <w:sz w:val="26"/>
          <w:szCs w:val="26"/>
          <w:lang w:eastAsia="en-US"/>
        </w:rPr>
        <w:t>Начисления 30,2% = 5134,00руб.</w:t>
      </w:r>
    </w:p>
    <w:p w:rsidR="00780497" w:rsidRPr="00432661" w:rsidRDefault="00780497" w:rsidP="00780497">
      <w:pPr>
        <w:tabs>
          <w:tab w:val="left" w:pos="1095"/>
        </w:tabs>
        <w:ind w:firstLine="567"/>
        <w:jc w:val="both"/>
        <w:rPr>
          <w:color w:val="000000" w:themeColor="text1"/>
          <w:sz w:val="26"/>
          <w:szCs w:val="26"/>
          <w:lang w:eastAsia="en-US"/>
        </w:rPr>
      </w:pPr>
      <w:r w:rsidRPr="00432661">
        <w:rPr>
          <w:color w:val="000000" w:themeColor="text1"/>
          <w:sz w:val="26"/>
          <w:szCs w:val="26"/>
          <w:lang w:eastAsia="en-US"/>
        </w:rPr>
        <w:t>Количество рабочих часов в год – 1972часа</w:t>
      </w:r>
    </w:p>
    <w:p w:rsidR="00780497" w:rsidRPr="00432661" w:rsidRDefault="00780497" w:rsidP="00780497">
      <w:pPr>
        <w:tabs>
          <w:tab w:val="left" w:pos="1095"/>
        </w:tabs>
        <w:ind w:firstLine="567"/>
        <w:jc w:val="both"/>
        <w:rPr>
          <w:color w:val="000000" w:themeColor="text1"/>
          <w:sz w:val="26"/>
          <w:szCs w:val="26"/>
          <w:lang w:eastAsia="en-US"/>
        </w:rPr>
      </w:pPr>
      <w:r w:rsidRPr="00432661">
        <w:rPr>
          <w:color w:val="000000" w:themeColor="text1"/>
          <w:sz w:val="26"/>
          <w:szCs w:val="26"/>
          <w:lang w:eastAsia="en-US"/>
        </w:rPr>
        <w:t>Норма времени отлова 1 животного 1 час</w:t>
      </w:r>
    </w:p>
    <w:p w:rsidR="00780497" w:rsidRPr="00432661" w:rsidRDefault="00780497" w:rsidP="00780497">
      <w:pPr>
        <w:tabs>
          <w:tab w:val="left" w:pos="1095"/>
        </w:tabs>
        <w:ind w:firstLine="567"/>
        <w:jc w:val="both"/>
        <w:rPr>
          <w:color w:val="000000" w:themeColor="text1"/>
          <w:sz w:val="26"/>
          <w:szCs w:val="26"/>
          <w:lang w:eastAsia="en-US"/>
        </w:rPr>
      </w:pPr>
      <w:r w:rsidRPr="00432661">
        <w:rPr>
          <w:color w:val="000000" w:themeColor="text1"/>
          <w:sz w:val="26"/>
          <w:szCs w:val="26"/>
          <w:lang w:eastAsia="en-US"/>
        </w:rPr>
        <w:t>22 634 руб.*12 мес./1972 = 137,73 руб. в час.</w:t>
      </w:r>
    </w:p>
    <w:p w:rsidR="00780497" w:rsidRDefault="00780497" w:rsidP="00780497">
      <w:pPr>
        <w:tabs>
          <w:tab w:val="left" w:pos="1095"/>
        </w:tabs>
        <w:ind w:firstLine="567"/>
        <w:jc w:val="both"/>
        <w:rPr>
          <w:color w:val="000000" w:themeColor="text1"/>
          <w:sz w:val="26"/>
          <w:szCs w:val="26"/>
          <w:lang w:eastAsia="en-US"/>
        </w:rPr>
      </w:pPr>
      <w:r w:rsidRPr="00432661">
        <w:rPr>
          <w:color w:val="000000" w:themeColor="text1"/>
          <w:sz w:val="26"/>
          <w:szCs w:val="26"/>
          <w:lang w:eastAsia="en-US"/>
        </w:rPr>
        <w:t>137,73 руб.*2 специалиста = 275,5 руб.</w:t>
      </w:r>
    </w:p>
    <w:p w:rsidR="00E90AD4" w:rsidRDefault="00E90AD4" w:rsidP="00780497">
      <w:pPr>
        <w:tabs>
          <w:tab w:val="left" w:pos="1095"/>
        </w:tabs>
        <w:ind w:firstLine="567"/>
        <w:jc w:val="both"/>
        <w:rPr>
          <w:color w:val="000000" w:themeColor="text1"/>
          <w:sz w:val="26"/>
          <w:szCs w:val="26"/>
          <w:lang w:eastAsia="en-US"/>
        </w:rPr>
      </w:pPr>
    </w:p>
    <w:p w:rsidR="00780497" w:rsidRPr="00432661" w:rsidRDefault="00780497" w:rsidP="00780497">
      <w:pPr>
        <w:ind w:firstLine="567"/>
        <w:jc w:val="both"/>
        <w:rPr>
          <w:rFonts w:eastAsia="Calibri"/>
          <w:b/>
          <w:sz w:val="26"/>
          <w:szCs w:val="26"/>
          <w:lang w:eastAsia="en-US"/>
        </w:rPr>
      </w:pPr>
      <w:r w:rsidRPr="00432661">
        <w:rPr>
          <w:rFonts w:eastAsia="Calibri"/>
          <w:b/>
          <w:sz w:val="26"/>
          <w:szCs w:val="26"/>
          <w:lang w:eastAsia="en-US"/>
        </w:rPr>
        <w:t>8. Норматив расходов на коммунальные расходы:</w:t>
      </w:r>
    </w:p>
    <w:p w:rsidR="00780497" w:rsidRPr="00432661" w:rsidRDefault="00780497" w:rsidP="00780497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432661">
        <w:rPr>
          <w:rFonts w:eastAsia="Calibri"/>
          <w:sz w:val="26"/>
          <w:szCs w:val="26"/>
          <w:lang w:eastAsia="en-US"/>
        </w:rPr>
        <w:lastRenderedPageBreak/>
        <w:t>Среднегодовые нормы потребления газа, используемого для отопления жилых помещений от газовых приборов, не оборудованных газовыми счетчиками в Республике Дагестан, составляет 6,4 куб. м/кв.</w:t>
      </w:r>
    </w:p>
    <w:p w:rsidR="00780497" w:rsidRPr="00432661" w:rsidRDefault="00780497" w:rsidP="00780497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432661">
        <w:rPr>
          <w:rFonts w:eastAsia="Calibri"/>
          <w:sz w:val="26"/>
          <w:szCs w:val="26"/>
          <w:lang w:eastAsia="en-US"/>
        </w:rPr>
        <w:t>Цена на газ – 5,13 руб.</w:t>
      </w:r>
    </w:p>
    <w:p w:rsidR="00780497" w:rsidRPr="00432661" w:rsidRDefault="00780497" w:rsidP="00780497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432661">
        <w:rPr>
          <w:rFonts w:eastAsia="Calibri"/>
          <w:sz w:val="26"/>
          <w:szCs w:val="26"/>
          <w:lang w:eastAsia="en-US"/>
        </w:rPr>
        <w:t>Площадь отапливаемого помещения приюта производится из расчета одного вольера: 2 ,2 м</w:t>
      </w:r>
      <w:r w:rsidRPr="00432661">
        <w:rPr>
          <w:rFonts w:eastAsia="Calibri"/>
          <w:sz w:val="26"/>
          <w:szCs w:val="26"/>
          <w:vertAlign w:val="superscript"/>
          <w:lang w:eastAsia="en-US"/>
        </w:rPr>
        <w:t>2</w:t>
      </w:r>
      <w:r w:rsidRPr="00432661">
        <w:rPr>
          <w:rFonts w:eastAsia="Calibri"/>
          <w:sz w:val="26"/>
          <w:szCs w:val="26"/>
          <w:lang w:eastAsia="en-US"/>
        </w:rPr>
        <w:t>.</w:t>
      </w:r>
    </w:p>
    <w:p w:rsidR="00780497" w:rsidRPr="00432661" w:rsidRDefault="00780497" w:rsidP="00780497">
      <w:pPr>
        <w:ind w:firstLine="567"/>
        <w:jc w:val="both"/>
        <w:rPr>
          <w:rFonts w:eastAsia="Calibri"/>
          <w:sz w:val="26"/>
          <w:szCs w:val="26"/>
          <w:vertAlign w:val="superscript"/>
          <w:lang w:eastAsia="en-US"/>
        </w:rPr>
      </w:pPr>
      <w:r w:rsidRPr="00432661">
        <w:rPr>
          <w:rFonts w:eastAsia="Calibri"/>
          <w:sz w:val="26"/>
          <w:szCs w:val="26"/>
          <w:lang w:eastAsia="en-US"/>
        </w:rPr>
        <w:t xml:space="preserve">Для содержания 800 животных необходимо 44 вольера из расчета 20 дневного содержания животных в год: (800 </w:t>
      </w:r>
      <w:proofErr w:type="gramStart"/>
      <w:r w:rsidRPr="00432661">
        <w:rPr>
          <w:rFonts w:eastAsia="Calibri"/>
          <w:sz w:val="26"/>
          <w:szCs w:val="26"/>
          <w:lang w:eastAsia="en-US"/>
        </w:rPr>
        <w:t>жив./</w:t>
      </w:r>
      <w:proofErr w:type="gramEnd"/>
      <w:r w:rsidRPr="00432661">
        <w:rPr>
          <w:rFonts w:eastAsia="Calibri"/>
          <w:sz w:val="26"/>
          <w:szCs w:val="26"/>
          <w:lang w:eastAsia="en-US"/>
        </w:rPr>
        <w:t>18 пропускная способность одного вольера в течение года= 44 вольера*2,2 м</w:t>
      </w:r>
      <w:r w:rsidRPr="00432661">
        <w:rPr>
          <w:rFonts w:eastAsia="Calibri"/>
          <w:sz w:val="26"/>
          <w:szCs w:val="26"/>
          <w:vertAlign w:val="superscript"/>
          <w:lang w:eastAsia="en-US"/>
        </w:rPr>
        <w:t>2</w:t>
      </w:r>
      <w:r w:rsidRPr="00432661">
        <w:rPr>
          <w:rFonts w:eastAsia="Calibri"/>
          <w:sz w:val="26"/>
          <w:szCs w:val="26"/>
          <w:lang w:eastAsia="en-US"/>
        </w:rPr>
        <w:t>=96,8 м</w:t>
      </w:r>
      <w:r w:rsidRPr="00432661">
        <w:rPr>
          <w:rFonts w:eastAsia="Calibri"/>
          <w:sz w:val="26"/>
          <w:szCs w:val="26"/>
          <w:vertAlign w:val="superscript"/>
          <w:lang w:eastAsia="en-US"/>
        </w:rPr>
        <w:t>2</w:t>
      </w:r>
      <w:r w:rsidRPr="00432661">
        <w:rPr>
          <w:rFonts w:eastAsia="Calibri"/>
          <w:sz w:val="26"/>
          <w:szCs w:val="26"/>
          <w:lang w:eastAsia="en-US"/>
        </w:rPr>
        <w:t xml:space="preserve"> общая отапливаемая площадь в приютах).</w:t>
      </w:r>
    </w:p>
    <w:p w:rsidR="00780497" w:rsidRPr="00432661" w:rsidRDefault="00780497" w:rsidP="00780497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432661">
        <w:rPr>
          <w:rFonts w:eastAsia="Calibri"/>
          <w:sz w:val="26"/>
          <w:szCs w:val="26"/>
          <w:lang w:eastAsia="en-US"/>
        </w:rPr>
        <w:t>Потребление газа в год: 96,8 м</w:t>
      </w:r>
      <w:r w:rsidRPr="00432661">
        <w:rPr>
          <w:rFonts w:eastAsia="Calibri"/>
          <w:sz w:val="26"/>
          <w:szCs w:val="26"/>
          <w:vertAlign w:val="superscript"/>
          <w:lang w:eastAsia="en-US"/>
        </w:rPr>
        <w:t xml:space="preserve">2 </w:t>
      </w:r>
      <w:r w:rsidRPr="00432661">
        <w:rPr>
          <w:rFonts w:eastAsia="Calibri"/>
          <w:sz w:val="26"/>
          <w:szCs w:val="26"/>
          <w:lang w:eastAsia="en-US"/>
        </w:rPr>
        <w:t>* 6,4куб. м/</w:t>
      </w:r>
      <w:proofErr w:type="spellStart"/>
      <w:r w:rsidRPr="00432661">
        <w:rPr>
          <w:rFonts w:eastAsia="Calibri"/>
          <w:sz w:val="26"/>
          <w:szCs w:val="26"/>
          <w:lang w:eastAsia="en-US"/>
        </w:rPr>
        <w:t>кв</w:t>
      </w:r>
      <w:proofErr w:type="spellEnd"/>
      <w:r w:rsidRPr="00432661">
        <w:rPr>
          <w:rFonts w:eastAsia="Calibri"/>
          <w:sz w:val="26"/>
          <w:szCs w:val="26"/>
          <w:lang w:eastAsia="en-US"/>
        </w:rPr>
        <w:t xml:space="preserve"> * 5,13 </w:t>
      </w:r>
      <w:proofErr w:type="spellStart"/>
      <w:r w:rsidRPr="00432661">
        <w:rPr>
          <w:rFonts w:eastAsia="Calibri"/>
          <w:sz w:val="26"/>
          <w:szCs w:val="26"/>
          <w:lang w:eastAsia="en-US"/>
        </w:rPr>
        <w:t>руб</w:t>
      </w:r>
      <w:proofErr w:type="spellEnd"/>
      <w:r w:rsidRPr="00432661">
        <w:rPr>
          <w:rFonts w:eastAsia="Calibri"/>
          <w:sz w:val="26"/>
          <w:szCs w:val="26"/>
          <w:lang w:eastAsia="en-US"/>
        </w:rPr>
        <w:t xml:space="preserve"> * (150 дней отопительного периода) =</w:t>
      </w:r>
      <w:r w:rsidRPr="00432661">
        <w:rPr>
          <w:rFonts w:eastAsia="Calibri"/>
          <w:b/>
          <w:sz w:val="26"/>
          <w:szCs w:val="26"/>
          <w:lang w:eastAsia="en-US"/>
        </w:rPr>
        <w:t>476 720,6 руб</w:t>
      </w:r>
      <w:r w:rsidRPr="00432661">
        <w:rPr>
          <w:rFonts w:eastAsia="Calibri"/>
          <w:sz w:val="26"/>
          <w:szCs w:val="26"/>
          <w:lang w:eastAsia="en-US"/>
        </w:rPr>
        <w:t xml:space="preserve">. </w:t>
      </w:r>
    </w:p>
    <w:p w:rsidR="00780497" w:rsidRPr="00432661" w:rsidRDefault="00780497" w:rsidP="00780497">
      <w:pPr>
        <w:ind w:firstLine="567"/>
        <w:jc w:val="both"/>
        <w:rPr>
          <w:sz w:val="26"/>
          <w:szCs w:val="26"/>
        </w:rPr>
      </w:pPr>
      <w:r w:rsidRPr="00432661">
        <w:rPr>
          <w:color w:val="000000"/>
          <w:sz w:val="26"/>
          <w:szCs w:val="26"/>
          <w:shd w:val="clear" w:color="auto" w:fill="FFFFFF"/>
        </w:rPr>
        <w:t xml:space="preserve">Нормативы потребления коммунальных услуг по электроснабжению при использовании земельного участка и надворных построек в целях освещения содержания составляет </w:t>
      </w:r>
      <w:r w:rsidRPr="00432661">
        <w:rPr>
          <w:sz w:val="26"/>
          <w:szCs w:val="26"/>
        </w:rPr>
        <w:t>0,83 квт*ч/месяц на 1 голову животного, в приютах одновременно содержится 44 вольера.</w:t>
      </w:r>
    </w:p>
    <w:p w:rsidR="00780497" w:rsidRPr="00432661" w:rsidRDefault="00780497" w:rsidP="00780497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432661">
        <w:rPr>
          <w:rFonts w:eastAsia="Calibri"/>
          <w:sz w:val="26"/>
          <w:szCs w:val="26"/>
          <w:lang w:eastAsia="en-US"/>
        </w:rPr>
        <w:t xml:space="preserve">Цена на электрическую энергию – 5,11 руб./ </w:t>
      </w:r>
      <w:proofErr w:type="spellStart"/>
      <w:r w:rsidRPr="00432661">
        <w:rPr>
          <w:rFonts w:eastAsia="Calibri"/>
          <w:sz w:val="26"/>
          <w:szCs w:val="26"/>
          <w:lang w:eastAsia="en-US"/>
        </w:rPr>
        <w:t>кВтч</w:t>
      </w:r>
      <w:proofErr w:type="spellEnd"/>
      <w:r w:rsidRPr="00432661">
        <w:rPr>
          <w:rFonts w:eastAsia="Calibri"/>
          <w:sz w:val="26"/>
          <w:szCs w:val="26"/>
          <w:lang w:eastAsia="en-US"/>
        </w:rPr>
        <w:t>.</w:t>
      </w:r>
    </w:p>
    <w:p w:rsidR="00780497" w:rsidRPr="00432661" w:rsidRDefault="00780497" w:rsidP="00780497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432661">
        <w:rPr>
          <w:rFonts w:eastAsia="Calibri"/>
          <w:sz w:val="26"/>
          <w:szCs w:val="26"/>
          <w:lang w:eastAsia="en-US"/>
        </w:rPr>
        <w:t xml:space="preserve">Потребление электрической энергии в год: (0,83 </w:t>
      </w:r>
      <w:r w:rsidRPr="00432661">
        <w:rPr>
          <w:sz w:val="26"/>
          <w:szCs w:val="26"/>
        </w:rPr>
        <w:t>квт*ч/месяц</w:t>
      </w:r>
      <w:r w:rsidRPr="00432661">
        <w:rPr>
          <w:rFonts w:eastAsia="Calibri"/>
          <w:sz w:val="26"/>
          <w:szCs w:val="26"/>
          <w:lang w:eastAsia="en-US"/>
        </w:rPr>
        <w:t xml:space="preserve">) * 12 мес. *44*5,11 руб./ </w:t>
      </w:r>
      <w:proofErr w:type="spellStart"/>
      <w:r w:rsidRPr="00432661">
        <w:rPr>
          <w:rFonts w:eastAsia="Calibri"/>
          <w:sz w:val="26"/>
          <w:szCs w:val="26"/>
          <w:lang w:eastAsia="en-US"/>
        </w:rPr>
        <w:t>кВтч</w:t>
      </w:r>
      <w:proofErr w:type="spellEnd"/>
      <w:r w:rsidRPr="00432661">
        <w:rPr>
          <w:rFonts w:eastAsia="Calibri"/>
          <w:sz w:val="26"/>
          <w:szCs w:val="26"/>
          <w:lang w:eastAsia="en-US"/>
        </w:rPr>
        <w:t xml:space="preserve"> = </w:t>
      </w:r>
      <w:r w:rsidRPr="00432661">
        <w:rPr>
          <w:rFonts w:eastAsia="Calibri"/>
          <w:b/>
          <w:sz w:val="26"/>
          <w:szCs w:val="26"/>
          <w:u w:val="single"/>
          <w:lang w:eastAsia="en-US"/>
        </w:rPr>
        <w:t xml:space="preserve">2 239,4 </w:t>
      </w:r>
      <w:r w:rsidRPr="00432661">
        <w:rPr>
          <w:rFonts w:eastAsia="Calibri"/>
          <w:sz w:val="26"/>
          <w:szCs w:val="26"/>
          <w:lang w:eastAsia="en-US"/>
        </w:rPr>
        <w:t>руб.</w:t>
      </w:r>
    </w:p>
    <w:p w:rsidR="00780497" w:rsidRPr="00432661" w:rsidRDefault="00780497" w:rsidP="00780497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432661">
        <w:rPr>
          <w:rFonts w:eastAsia="Calibri"/>
          <w:sz w:val="26"/>
          <w:szCs w:val="26"/>
          <w:lang w:eastAsia="en-US"/>
        </w:rPr>
        <w:t>Среднее потребление холодной воды на 1 человека – 6 м</w:t>
      </w:r>
      <w:r w:rsidRPr="00432661">
        <w:rPr>
          <w:rFonts w:eastAsia="Calibri"/>
          <w:sz w:val="26"/>
          <w:szCs w:val="26"/>
          <w:vertAlign w:val="superscript"/>
          <w:lang w:eastAsia="en-US"/>
        </w:rPr>
        <w:t>3</w:t>
      </w:r>
      <w:r w:rsidRPr="00432661">
        <w:rPr>
          <w:rFonts w:eastAsia="Calibri"/>
          <w:sz w:val="26"/>
          <w:szCs w:val="26"/>
          <w:lang w:eastAsia="en-US"/>
        </w:rPr>
        <w:t xml:space="preserve"> в мес.</w:t>
      </w:r>
    </w:p>
    <w:p w:rsidR="00780497" w:rsidRPr="00432661" w:rsidRDefault="00780497" w:rsidP="00780497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432661">
        <w:rPr>
          <w:rFonts w:eastAsia="Calibri"/>
          <w:sz w:val="26"/>
          <w:szCs w:val="26"/>
          <w:lang w:eastAsia="en-US"/>
        </w:rPr>
        <w:t>Расход воды на усовершенствованных покрытий, тротуаров, площадей, заводских проездов, зеленых насаждений, газонов и цветников – 0,006 м3 на 1 м</w:t>
      </w:r>
      <w:r w:rsidRPr="00432661">
        <w:rPr>
          <w:rFonts w:eastAsia="Calibri"/>
          <w:sz w:val="26"/>
          <w:szCs w:val="26"/>
          <w:vertAlign w:val="superscript"/>
          <w:lang w:eastAsia="en-US"/>
        </w:rPr>
        <w:t>2</w:t>
      </w:r>
      <w:r w:rsidRPr="00432661">
        <w:rPr>
          <w:rFonts w:eastAsia="Calibri"/>
          <w:sz w:val="26"/>
          <w:szCs w:val="26"/>
          <w:lang w:eastAsia="en-US"/>
        </w:rPr>
        <w:t xml:space="preserve"> в день (общая площадь приюта – 10 106 м</w:t>
      </w:r>
      <w:r w:rsidRPr="00432661">
        <w:rPr>
          <w:rFonts w:eastAsia="Calibri"/>
          <w:sz w:val="26"/>
          <w:szCs w:val="26"/>
          <w:vertAlign w:val="superscript"/>
          <w:lang w:eastAsia="en-US"/>
        </w:rPr>
        <w:t>2</w:t>
      </w:r>
      <w:r w:rsidRPr="00432661">
        <w:rPr>
          <w:rFonts w:eastAsia="Calibri"/>
          <w:sz w:val="26"/>
          <w:szCs w:val="26"/>
          <w:lang w:eastAsia="en-US"/>
        </w:rPr>
        <w:t>).</w:t>
      </w:r>
    </w:p>
    <w:p w:rsidR="00780497" w:rsidRPr="00432661" w:rsidRDefault="00780497" w:rsidP="00780497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432661">
        <w:rPr>
          <w:rFonts w:eastAsia="Calibri"/>
          <w:sz w:val="26"/>
          <w:szCs w:val="26"/>
          <w:lang w:eastAsia="en-US"/>
        </w:rPr>
        <w:t>Цена на водоснабжение (питьевая вода) – 9,74 руб./м</w:t>
      </w:r>
      <w:r w:rsidRPr="00432661">
        <w:rPr>
          <w:rFonts w:eastAsia="Calibri"/>
          <w:sz w:val="26"/>
          <w:szCs w:val="26"/>
          <w:vertAlign w:val="superscript"/>
          <w:lang w:eastAsia="en-US"/>
        </w:rPr>
        <w:t>3</w:t>
      </w:r>
      <w:r w:rsidRPr="00432661">
        <w:rPr>
          <w:rFonts w:eastAsia="Calibri"/>
          <w:sz w:val="26"/>
          <w:szCs w:val="26"/>
          <w:lang w:eastAsia="en-US"/>
        </w:rPr>
        <w:t>.</w:t>
      </w:r>
    </w:p>
    <w:p w:rsidR="00780497" w:rsidRPr="00432661" w:rsidRDefault="00780497" w:rsidP="00780497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432661">
        <w:rPr>
          <w:rFonts w:eastAsia="Calibri"/>
          <w:sz w:val="26"/>
          <w:szCs w:val="26"/>
          <w:lang w:eastAsia="en-US"/>
        </w:rPr>
        <w:t>Цена на водоснабжение (техническая вода) – 9,74 руб./м</w:t>
      </w:r>
      <w:r w:rsidRPr="00432661">
        <w:rPr>
          <w:rFonts w:eastAsia="Calibri"/>
          <w:sz w:val="26"/>
          <w:szCs w:val="26"/>
          <w:vertAlign w:val="superscript"/>
          <w:lang w:eastAsia="en-US"/>
        </w:rPr>
        <w:t>3</w:t>
      </w:r>
      <w:r w:rsidRPr="00432661">
        <w:rPr>
          <w:rFonts w:eastAsia="Calibri"/>
          <w:sz w:val="26"/>
          <w:szCs w:val="26"/>
          <w:lang w:eastAsia="en-US"/>
        </w:rPr>
        <w:t>.</w:t>
      </w:r>
    </w:p>
    <w:p w:rsidR="00780497" w:rsidRPr="00432661" w:rsidRDefault="00780497" w:rsidP="00780497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432661">
        <w:rPr>
          <w:rFonts w:eastAsia="Calibri"/>
          <w:sz w:val="26"/>
          <w:szCs w:val="26"/>
          <w:lang w:eastAsia="en-US"/>
        </w:rPr>
        <w:t>Потребление холодной воды: ((6 м</w:t>
      </w:r>
      <w:r w:rsidRPr="00432661">
        <w:rPr>
          <w:rFonts w:eastAsia="Calibri"/>
          <w:sz w:val="26"/>
          <w:szCs w:val="26"/>
          <w:vertAlign w:val="superscript"/>
          <w:lang w:eastAsia="en-US"/>
        </w:rPr>
        <w:t>3</w:t>
      </w:r>
      <w:r w:rsidRPr="00432661">
        <w:rPr>
          <w:rFonts w:eastAsia="Calibri"/>
          <w:sz w:val="26"/>
          <w:szCs w:val="26"/>
          <w:lang w:eastAsia="en-US"/>
        </w:rPr>
        <w:t xml:space="preserve"> * 8 чел. * 9,74 руб./м</w:t>
      </w:r>
      <w:r w:rsidRPr="00432661">
        <w:rPr>
          <w:rFonts w:eastAsia="Calibri"/>
          <w:sz w:val="26"/>
          <w:szCs w:val="26"/>
          <w:vertAlign w:val="superscript"/>
          <w:lang w:eastAsia="en-US"/>
        </w:rPr>
        <w:t>3</w:t>
      </w:r>
      <w:r w:rsidRPr="00432661">
        <w:rPr>
          <w:rFonts w:eastAsia="Calibri"/>
          <w:sz w:val="26"/>
          <w:szCs w:val="26"/>
          <w:lang w:eastAsia="en-US"/>
        </w:rPr>
        <w:t>) + (0,006 * 10 106 м</w:t>
      </w:r>
      <w:r w:rsidRPr="00432661">
        <w:rPr>
          <w:rFonts w:eastAsia="Calibri"/>
          <w:sz w:val="26"/>
          <w:szCs w:val="26"/>
          <w:vertAlign w:val="superscript"/>
          <w:lang w:eastAsia="en-US"/>
        </w:rPr>
        <w:t>2</w:t>
      </w:r>
      <w:r w:rsidRPr="00432661">
        <w:rPr>
          <w:rFonts w:eastAsia="Calibri"/>
          <w:sz w:val="26"/>
          <w:szCs w:val="26"/>
          <w:lang w:eastAsia="en-US"/>
        </w:rPr>
        <w:t xml:space="preserve"> * 3,64 руб./м</w:t>
      </w:r>
      <w:r w:rsidRPr="00432661">
        <w:rPr>
          <w:rFonts w:eastAsia="Calibri"/>
          <w:sz w:val="26"/>
          <w:szCs w:val="26"/>
          <w:vertAlign w:val="superscript"/>
          <w:lang w:eastAsia="en-US"/>
        </w:rPr>
        <w:t>3</w:t>
      </w:r>
      <w:r w:rsidRPr="00432661">
        <w:rPr>
          <w:rFonts w:eastAsia="Calibri"/>
          <w:sz w:val="26"/>
          <w:szCs w:val="26"/>
          <w:lang w:eastAsia="en-US"/>
        </w:rPr>
        <w:t xml:space="preserve"> * 30 дней)) * 12 мес. = </w:t>
      </w:r>
      <w:r w:rsidRPr="00432661">
        <w:rPr>
          <w:rFonts w:eastAsia="Calibri"/>
          <w:b/>
          <w:sz w:val="26"/>
          <w:szCs w:val="26"/>
          <w:u w:val="single"/>
          <w:lang w:eastAsia="en-US"/>
        </w:rPr>
        <w:t xml:space="preserve">85 </w:t>
      </w:r>
      <w:proofErr w:type="gramStart"/>
      <w:r w:rsidRPr="00432661">
        <w:rPr>
          <w:rFonts w:eastAsia="Calibri"/>
          <w:b/>
          <w:sz w:val="26"/>
          <w:szCs w:val="26"/>
          <w:u w:val="single"/>
          <w:lang w:eastAsia="en-US"/>
        </w:rPr>
        <w:t xml:space="preserve">067 </w:t>
      </w:r>
      <w:r w:rsidRPr="00432661">
        <w:rPr>
          <w:rFonts w:eastAsia="Calibri"/>
          <w:sz w:val="26"/>
          <w:szCs w:val="26"/>
          <w:lang w:eastAsia="en-US"/>
        </w:rPr>
        <w:t xml:space="preserve"> руб.</w:t>
      </w:r>
      <w:proofErr w:type="gramEnd"/>
    </w:p>
    <w:p w:rsidR="00780497" w:rsidRPr="00432661" w:rsidRDefault="00780497" w:rsidP="00780497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432661">
        <w:rPr>
          <w:rFonts w:eastAsia="Calibri"/>
          <w:sz w:val="26"/>
          <w:szCs w:val="26"/>
          <w:lang w:eastAsia="en-US"/>
        </w:rPr>
        <w:t>Среднее потребление водоотведения на 1 человека – 6 м3 (в месяц).</w:t>
      </w:r>
    </w:p>
    <w:p w:rsidR="00780497" w:rsidRPr="00432661" w:rsidRDefault="00780497" w:rsidP="00780497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432661">
        <w:rPr>
          <w:rFonts w:eastAsia="Calibri"/>
          <w:sz w:val="26"/>
          <w:szCs w:val="26"/>
          <w:lang w:eastAsia="en-US"/>
        </w:rPr>
        <w:t>Цена на водоотведение – 3,04 руб./м</w:t>
      </w:r>
      <w:r w:rsidRPr="00432661">
        <w:rPr>
          <w:rFonts w:eastAsia="Calibri"/>
          <w:sz w:val="26"/>
          <w:szCs w:val="26"/>
          <w:vertAlign w:val="superscript"/>
          <w:lang w:eastAsia="en-US"/>
        </w:rPr>
        <w:t>3</w:t>
      </w:r>
      <w:r w:rsidRPr="00432661">
        <w:rPr>
          <w:rFonts w:eastAsia="Calibri"/>
          <w:sz w:val="26"/>
          <w:szCs w:val="26"/>
          <w:lang w:eastAsia="en-US"/>
        </w:rPr>
        <w:t>.</w:t>
      </w:r>
    </w:p>
    <w:p w:rsidR="00780497" w:rsidRPr="00432661" w:rsidRDefault="00780497" w:rsidP="00780497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432661">
        <w:rPr>
          <w:rFonts w:eastAsia="Calibri"/>
          <w:sz w:val="26"/>
          <w:szCs w:val="26"/>
          <w:lang w:eastAsia="en-US"/>
        </w:rPr>
        <w:t>Потребление водоотведения: (6 м3 * 8 чел. * 3,04 руб./м</w:t>
      </w:r>
      <w:proofErr w:type="gramStart"/>
      <w:r w:rsidRPr="00432661">
        <w:rPr>
          <w:rFonts w:eastAsia="Calibri"/>
          <w:sz w:val="26"/>
          <w:szCs w:val="26"/>
          <w:lang w:eastAsia="en-US"/>
        </w:rPr>
        <w:t>3)*</w:t>
      </w:r>
      <w:proofErr w:type="gramEnd"/>
      <w:r w:rsidRPr="00432661">
        <w:rPr>
          <w:rFonts w:eastAsia="Calibri"/>
          <w:sz w:val="26"/>
          <w:szCs w:val="26"/>
          <w:lang w:eastAsia="en-US"/>
        </w:rPr>
        <w:t xml:space="preserve">12 мес. = </w:t>
      </w:r>
      <w:r w:rsidRPr="00432661">
        <w:rPr>
          <w:rFonts w:eastAsia="Calibri"/>
          <w:b/>
          <w:color w:val="000000" w:themeColor="text1"/>
          <w:sz w:val="26"/>
          <w:szCs w:val="26"/>
          <w:u w:val="single"/>
          <w:lang w:eastAsia="en-US"/>
        </w:rPr>
        <w:t>1 751</w:t>
      </w:r>
      <w:r w:rsidRPr="00432661">
        <w:rPr>
          <w:rFonts w:eastAsia="Calibri"/>
          <w:sz w:val="26"/>
          <w:szCs w:val="26"/>
          <w:lang w:eastAsia="en-US"/>
        </w:rPr>
        <w:t>руб.</w:t>
      </w:r>
    </w:p>
    <w:p w:rsidR="00780497" w:rsidRPr="00432661" w:rsidRDefault="00780497" w:rsidP="00780497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432661">
        <w:rPr>
          <w:rFonts w:eastAsia="Calibri"/>
          <w:sz w:val="26"/>
          <w:szCs w:val="26"/>
          <w:lang w:eastAsia="en-US"/>
        </w:rPr>
        <w:t>ИТОГО по коммунальным расходам: 476 720,6 + 2 239 +</w:t>
      </w:r>
      <w:r w:rsidRPr="00432661">
        <w:rPr>
          <w:rFonts w:eastAsia="Calibri"/>
          <w:bCs/>
          <w:sz w:val="26"/>
          <w:szCs w:val="26"/>
          <w:lang w:eastAsia="en-US"/>
        </w:rPr>
        <w:t>85 067</w:t>
      </w:r>
      <w:r w:rsidRPr="00432661">
        <w:rPr>
          <w:rFonts w:eastAsia="Calibri"/>
          <w:sz w:val="26"/>
          <w:szCs w:val="26"/>
          <w:lang w:eastAsia="en-US"/>
        </w:rPr>
        <w:t xml:space="preserve"> +1 751 = 565 777, 6 руб. (в год).</w:t>
      </w:r>
    </w:p>
    <w:p w:rsidR="00780497" w:rsidRDefault="00780497" w:rsidP="00780497">
      <w:pPr>
        <w:ind w:firstLine="567"/>
        <w:jc w:val="both"/>
        <w:rPr>
          <w:rFonts w:eastAsia="Calibri"/>
          <w:b/>
          <w:sz w:val="26"/>
          <w:szCs w:val="26"/>
          <w:lang w:eastAsia="en-US"/>
        </w:rPr>
      </w:pPr>
      <w:r w:rsidRPr="00432661">
        <w:rPr>
          <w:rFonts w:eastAsia="Calibri"/>
          <w:sz w:val="26"/>
          <w:szCs w:val="26"/>
          <w:lang w:eastAsia="en-US"/>
        </w:rPr>
        <w:t xml:space="preserve"> 565 777, 6 руб. (в год) / </w:t>
      </w:r>
      <w:r w:rsidRPr="00432661">
        <w:rPr>
          <w:rFonts w:eastAsia="Calibri"/>
          <w:color w:val="000000" w:themeColor="text1"/>
          <w:sz w:val="26"/>
          <w:szCs w:val="26"/>
          <w:lang w:eastAsia="en-US"/>
        </w:rPr>
        <w:t xml:space="preserve">800 </w:t>
      </w:r>
      <w:r w:rsidRPr="00432661">
        <w:rPr>
          <w:rFonts w:eastAsia="Calibri"/>
          <w:sz w:val="26"/>
          <w:szCs w:val="26"/>
          <w:lang w:eastAsia="en-US"/>
        </w:rPr>
        <w:t xml:space="preserve">животных = </w:t>
      </w:r>
      <w:r w:rsidRPr="00432661">
        <w:rPr>
          <w:rFonts w:eastAsia="Calibri"/>
          <w:b/>
          <w:sz w:val="26"/>
          <w:szCs w:val="26"/>
          <w:u w:val="single"/>
          <w:lang w:eastAsia="en-US"/>
        </w:rPr>
        <w:t>707</w:t>
      </w:r>
      <w:r w:rsidRPr="00432661">
        <w:rPr>
          <w:rFonts w:eastAsia="Calibri"/>
          <w:b/>
          <w:sz w:val="26"/>
          <w:szCs w:val="26"/>
          <w:lang w:eastAsia="en-US"/>
        </w:rPr>
        <w:t xml:space="preserve"> руб.</w:t>
      </w:r>
    </w:p>
    <w:p w:rsidR="00780497" w:rsidRPr="00432661" w:rsidRDefault="00780497" w:rsidP="00780497">
      <w:pPr>
        <w:ind w:firstLine="567"/>
        <w:jc w:val="both"/>
        <w:rPr>
          <w:rFonts w:eastAsia="Calibri"/>
          <w:b/>
          <w:sz w:val="26"/>
          <w:szCs w:val="26"/>
          <w:lang w:eastAsia="en-US"/>
        </w:rPr>
      </w:pPr>
    </w:p>
    <w:p w:rsidR="00780497" w:rsidRPr="00432661" w:rsidRDefault="00780497" w:rsidP="00780497">
      <w:pPr>
        <w:ind w:firstLine="567"/>
        <w:jc w:val="both"/>
        <w:rPr>
          <w:rFonts w:eastAsia="Calibri"/>
          <w:b/>
          <w:sz w:val="26"/>
          <w:szCs w:val="26"/>
          <w:lang w:eastAsia="en-US"/>
        </w:rPr>
      </w:pPr>
      <w:r w:rsidRPr="00432661">
        <w:rPr>
          <w:rFonts w:eastAsia="Calibri"/>
          <w:b/>
          <w:sz w:val="26"/>
          <w:szCs w:val="26"/>
          <w:lang w:eastAsia="en-US"/>
        </w:rPr>
        <w:t>9. Норматив расходов на услуги интернета, телефонной связи</w:t>
      </w:r>
      <w:r w:rsidRPr="00432661">
        <w:rPr>
          <w:sz w:val="26"/>
          <w:szCs w:val="26"/>
        </w:rPr>
        <w:t xml:space="preserve"> и </w:t>
      </w:r>
      <w:r w:rsidRPr="00432661">
        <w:rPr>
          <w:rFonts w:eastAsia="Calibri"/>
          <w:b/>
          <w:sz w:val="26"/>
          <w:szCs w:val="26"/>
          <w:lang w:eastAsia="en-US"/>
        </w:rPr>
        <w:t>системы видеонаблюдения.</w:t>
      </w:r>
    </w:p>
    <w:p w:rsidR="00780497" w:rsidRPr="00432661" w:rsidRDefault="00780497" w:rsidP="00780497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432661">
        <w:rPr>
          <w:rFonts w:eastAsia="Calibri"/>
          <w:sz w:val="26"/>
          <w:szCs w:val="26"/>
          <w:lang w:eastAsia="en-US"/>
        </w:rPr>
        <w:t xml:space="preserve">Услуги интернета ПАО «Ростелеком» - 650,00 руб./мес. * 12 мес. = </w:t>
      </w:r>
      <w:r w:rsidRPr="00432661">
        <w:rPr>
          <w:rFonts w:eastAsia="Calibri"/>
          <w:b/>
          <w:sz w:val="26"/>
          <w:szCs w:val="26"/>
          <w:lang w:eastAsia="en-US"/>
        </w:rPr>
        <w:t>7 800</w:t>
      </w:r>
      <w:r w:rsidRPr="00432661">
        <w:rPr>
          <w:rFonts w:eastAsia="Calibri"/>
          <w:sz w:val="26"/>
          <w:szCs w:val="26"/>
          <w:lang w:eastAsia="en-US"/>
        </w:rPr>
        <w:t xml:space="preserve"> руб.</w:t>
      </w:r>
    </w:p>
    <w:p w:rsidR="00780497" w:rsidRPr="00432661" w:rsidRDefault="00780497" w:rsidP="00780497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432661">
        <w:rPr>
          <w:rFonts w:eastAsia="Calibri"/>
          <w:sz w:val="26"/>
          <w:szCs w:val="26"/>
          <w:lang w:eastAsia="en-US"/>
        </w:rPr>
        <w:t xml:space="preserve">Услуги телефонной связи ПАО «Ростелеком» - 420,00 руб./мес. * 12 мес. = </w:t>
      </w:r>
      <w:r w:rsidRPr="00432661">
        <w:rPr>
          <w:rFonts w:eastAsia="Calibri"/>
          <w:b/>
          <w:sz w:val="26"/>
          <w:szCs w:val="26"/>
          <w:lang w:eastAsia="en-US"/>
        </w:rPr>
        <w:t>5 040</w:t>
      </w:r>
      <w:r w:rsidRPr="00432661">
        <w:rPr>
          <w:rFonts w:eastAsia="Calibri"/>
          <w:sz w:val="26"/>
          <w:szCs w:val="26"/>
          <w:lang w:eastAsia="en-US"/>
        </w:rPr>
        <w:t xml:space="preserve"> руб.</w:t>
      </w:r>
    </w:p>
    <w:p w:rsidR="00780497" w:rsidRPr="00432661" w:rsidRDefault="00780497" w:rsidP="00780497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432661">
        <w:rPr>
          <w:rFonts w:eastAsia="Calibri"/>
          <w:sz w:val="26"/>
          <w:szCs w:val="26"/>
          <w:lang w:eastAsia="en-US"/>
        </w:rPr>
        <w:t>Система видеон</w:t>
      </w:r>
      <w:r>
        <w:rPr>
          <w:rFonts w:eastAsia="Calibri"/>
          <w:sz w:val="26"/>
          <w:szCs w:val="26"/>
          <w:lang w:eastAsia="en-US"/>
        </w:rPr>
        <w:t xml:space="preserve">аблюдения при отлове животных                                                                           - 6 900,00 руб. * </w:t>
      </w:r>
      <w:r w:rsidRPr="00432661">
        <w:rPr>
          <w:rFonts w:eastAsia="Calibri"/>
          <w:sz w:val="26"/>
          <w:szCs w:val="26"/>
          <w:lang w:eastAsia="en-US"/>
        </w:rPr>
        <w:t xml:space="preserve">1 видеокамера портативная = </w:t>
      </w:r>
      <w:r w:rsidRPr="00432661">
        <w:rPr>
          <w:rFonts w:eastAsia="Calibri"/>
          <w:b/>
          <w:sz w:val="26"/>
          <w:szCs w:val="26"/>
          <w:lang w:eastAsia="en-US"/>
        </w:rPr>
        <w:t xml:space="preserve">6 900,00 </w:t>
      </w:r>
      <w:r w:rsidRPr="00432661">
        <w:rPr>
          <w:rFonts w:eastAsia="Calibri"/>
          <w:sz w:val="26"/>
          <w:szCs w:val="26"/>
          <w:lang w:eastAsia="en-US"/>
        </w:rPr>
        <w:t>руб.</w:t>
      </w:r>
    </w:p>
    <w:p w:rsidR="00780497" w:rsidRPr="00432661" w:rsidRDefault="00780497" w:rsidP="00780497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432661">
        <w:rPr>
          <w:rFonts w:eastAsia="Calibri"/>
          <w:sz w:val="26"/>
          <w:szCs w:val="26"/>
          <w:lang w:eastAsia="en-US"/>
        </w:rPr>
        <w:t xml:space="preserve">Срок начисления амортизации системы видеонаблюдения </w:t>
      </w:r>
      <w:r>
        <w:rPr>
          <w:rFonts w:eastAsia="Calibri"/>
          <w:sz w:val="26"/>
          <w:szCs w:val="26"/>
          <w:lang w:eastAsia="en-US"/>
        </w:rPr>
        <w:t>-</w:t>
      </w:r>
      <w:r w:rsidRPr="00432661">
        <w:rPr>
          <w:rFonts w:eastAsia="Calibri"/>
          <w:sz w:val="26"/>
          <w:szCs w:val="26"/>
          <w:lang w:eastAsia="en-US"/>
        </w:rPr>
        <w:t xml:space="preserve"> 5 лет.</w:t>
      </w:r>
    </w:p>
    <w:p w:rsidR="00780497" w:rsidRPr="00432661" w:rsidRDefault="00780497" w:rsidP="00780497">
      <w:pPr>
        <w:ind w:firstLine="567"/>
        <w:jc w:val="both"/>
        <w:rPr>
          <w:rFonts w:eastAsia="Calibri"/>
          <w:b/>
          <w:sz w:val="26"/>
          <w:szCs w:val="26"/>
          <w:lang w:eastAsia="en-US"/>
        </w:rPr>
      </w:pPr>
      <w:r w:rsidRPr="00432661">
        <w:rPr>
          <w:rFonts w:eastAsia="Calibri"/>
          <w:sz w:val="26"/>
          <w:szCs w:val="26"/>
          <w:lang w:eastAsia="en-US"/>
        </w:rPr>
        <w:t xml:space="preserve">6 900,00 / 5 лет. = </w:t>
      </w:r>
      <w:r w:rsidRPr="00432661">
        <w:rPr>
          <w:rFonts w:eastAsia="Calibri"/>
          <w:b/>
          <w:sz w:val="26"/>
          <w:szCs w:val="26"/>
          <w:lang w:eastAsia="en-US"/>
        </w:rPr>
        <w:t xml:space="preserve">1 380 </w:t>
      </w:r>
      <w:r w:rsidRPr="00432661">
        <w:rPr>
          <w:rFonts w:eastAsia="Calibri"/>
          <w:sz w:val="26"/>
          <w:szCs w:val="26"/>
          <w:lang w:eastAsia="en-US"/>
        </w:rPr>
        <w:t>руб.</w:t>
      </w:r>
    </w:p>
    <w:p w:rsidR="00780497" w:rsidRPr="00A63C43" w:rsidRDefault="00780497" w:rsidP="00780497">
      <w:pPr>
        <w:ind w:firstLine="567"/>
        <w:jc w:val="both"/>
        <w:rPr>
          <w:rFonts w:eastAsia="Calibri"/>
          <w:b/>
          <w:sz w:val="26"/>
          <w:szCs w:val="26"/>
          <w:lang w:eastAsia="en-US"/>
        </w:rPr>
      </w:pPr>
      <w:r w:rsidRPr="00432661">
        <w:rPr>
          <w:rFonts w:eastAsia="Calibri"/>
          <w:b/>
          <w:bCs/>
          <w:sz w:val="26"/>
          <w:szCs w:val="26"/>
          <w:lang w:eastAsia="en-US"/>
        </w:rPr>
        <w:t xml:space="preserve">ИТОГО: </w:t>
      </w:r>
      <w:r w:rsidRPr="00432661">
        <w:rPr>
          <w:rFonts w:eastAsia="Calibri"/>
          <w:sz w:val="26"/>
          <w:szCs w:val="26"/>
          <w:lang w:eastAsia="en-US"/>
        </w:rPr>
        <w:t xml:space="preserve">7 800+5040+6 900+1380=21 120,0 руб. / 800 животных = </w:t>
      </w:r>
      <w:r w:rsidRPr="00432661">
        <w:rPr>
          <w:rFonts w:eastAsia="Calibri"/>
          <w:b/>
          <w:sz w:val="26"/>
          <w:szCs w:val="26"/>
          <w:lang w:eastAsia="en-US"/>
        </w:rPr>
        <w:t>26,4 руб.</w:t>
      </w:r>
    </w:p>
    <w:p w:rsidR="00780497" w:rsidRDefault="00780497" w:rsidP="00780497">
      <w:pPr>
        <w:ind w:left="5171" w:right="-108"/>
        <w:jc w:val="center"/>
        <w:rPr>
          <w:color w:val="000000" w:themeColor="text1"/>
          <w:shd w:val="clear" w:color="auto" w:fill="FFFFFF"/>
        </w:rPr>
      </w:pPr>
    </w:p>
    <w:p w:rsidR="00780497" w:rsidRDefault="00780497" w:rsidP="00780497">
      <w:pPr>
        <w:ind w:left="5171" w:right="-108"/>
        <w:jc w:val="center"/>
        <w:rPr>
          <w:color w:val="000000" w:themeColor="text1"/>
          <w:shd w:val="clear" w:color="auto" w:fill="FFFFFF"/>
        </w:rPr>
      </w:pPr>
    </w:p>
    <w:p w:rsidR="00780497" w:rsidRDefault="00780497" w:rsidP="00780497">
      <w:pPr>
        <w:ind w:left="5171" w:right="-108"/>
        <w:jc w:val="center"/>
        <w:rPr>
          <w:color w:val="000000" w:themeColor="text1"/>
          <w:shd w:val="clear" w:color="auto" w:fill="FFFFFF"/>
        </w:rPr>
      </w:pPr>
    </w:p>
    <w:p w:rsidR="00780497" w:rsidRPr="00780497" w:rsidRDefault="00780497" w:rsidP="00780497">
      <w:pPr>
        <w:tabs>
          <w:tab w:val="left" w:pos="709"/>
          <w:tab w:val="left" w:pos="851"/>
        </w:tabs>
        <w:jc w:val="both"/>
        <w:rPr>
          <w:b/>
          <w:color w:val="000000" w:themeColor="text1"/>
          <w:sz w:val="26"/>
          <w:szCs w:val="26"/>
          <w:lang w:eastAsia="en-US"/>
        </w:rPr>
      </w:pPr>
      <w:bookmarkStart w:id="2" w:name="_GoBack"/>
      <w:bookmarkEnd w:id="2"/>
    </w:p>
    <w:sectPr w:rsidR="00780497" w:rsidRPr="00780497" w:rsidSect="00843959">
      <w:headerReference w:type="default" r:id="rId10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621" w:rsidRDefault="003B6621">
      <w:r>
        <w:separator/>
      </w:r>
    </w:p>
  </w:endnote>
  <w:endnote w:type="continuationSeparator" w:id="0">
    <w:p w:rsidR="003B6621" w:rsidRDefault="003B6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621" w:rsidRDefault="003B6621">
      <w:r>
        <w:separator/>
      </w:r>
    </w:p>
  </w:footnote>
  <w:footnote w:type="continuationSeparator" w:id="0">
    <w:p w:rsidR="003B6621" w:rsidRDefault="003B6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65D" w:rsidRPr="00A34CDE" w:rsidRDefault="003B6621" w:rsidP="00A34CDE">
    <w:pPr>
      <w:pStyle w:val="a3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F3A51"/>
    <w:multiLevelType w:val="hybridMultilevel"/>
    <w:tmpl w:val="47DAD2EE"/>
    <w:lvl w:ilvl="0" w:tplc="03D2DE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C56690"/>
    <w:multiLevelType w:val="hybridMultilevel"/>
    <w:tmpl w:val="EF2AD632"/>
    <w:lvl w:ilvl="0" w:tplc="FCFCDFE4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3A3989"/>
    <w:multiLevelType w:val="hybridMultilevel"/>
    <w:tmpl w:val="AFC81F52"/>
    <w:lvl w:ilvl="0" w:tplc="9A0C6816">
      <w:start w:val="4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AA92C9D"/>
    <w:multiLevelType w:val="hybridMultilevel"/>
    <w:tmpl w:val="949830A2"/>
    <w:lvl w:ilvl="0" w:tplc="119E4E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63E04D2"/>
    <w:multiLevelType w:val="hybridMultilevel"/>
    <w:tmpl w:val="43AED1D0"/>
    <w:lvl w:ilvl="0" w:tplc="76A87B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497"/>
    <w:rsid w:val="002D2789"/>
    <w:rsid w:val="003B6621"/>
    <w:rsid w:val="00780497"/>
    <w:rsid w:val="00E90AD4"/>
    <w:rsid w:val="00F7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06698"/>
  <w15:chartTrackingRefBased/>
  <w15:docId w15:val="{1E6506A2-0301-44A5-85BA-4B14B8BD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4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804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80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233E59547C603D5E7B84471DB94DFB4C17DCDCAC79265D52B9267D520B2DFBCA3503605353528643820C37BC721E3A960898DFED993ECDWAB4J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oem\AppData\Local\Microsoft\Windows\Temporary%20Internet%20Files\Content.IE5\HJXOLQFX\&#1055;&#1086;&#1089;&#1090;&#1072;&#1085;&#1086;&#1074;&#1083;&#1077;&#1085;&#1080;&#1077;%2520&#1055;&#1088;&#1072;&#1074;&#1080;&#1090;&#1077;&#1083;&#1100;&#1089;&#1090;&#1074;&#1072;%2520&#1056;&#1057;(&#1071;)%2520&#1086;&#1090;%252021_05_2014%2520N%2520126%2520%2520&#1054;&#1073;%2520&#1091;&#1089;%5b2%5d.rt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72D616BCD62949E858520EC817B03C2E56E03223F9066D1C44B139FA219ADAAF2D34D5EAC8B634E6208BB95F98E793C342C705535DE1A0H2G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3676</Words>
  <Characters>20958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2021-07-14T12:56:00Z</dcterms:created>
  <dcterms:modified xsi:type="dcterms:W3CDTF">2021-07-15T10:56:00Z</dcterms:modified>
</cp:coreProperties>
</file>