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D181D" w:rsidRPr="000D5907" w:rsidRDefault="00ED181D" w:rsidP="000D5907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</w:p>
    <w:p w:rsidR="000D5907" w:rsidRPr="000D5907" w:rsidRDefault="00466780" w:rsidP="000D5907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Уничтожение</w:t>
      </w:r>
      <w:r w:rsidR="001F2A5D">
        <w:rPr>
          <w:b/>
          <w:bCs/>
          <w:color w:val="000000"/>
          <w:kern w:val="36"/>
          <w:sz w:val="28"/>
          <w:szCs w:val="28"/>
        </w:rPr>
        <w:t xml:space="preserve"> чужого имущества</w:t>
      </w:r>
      <w:bookmarkStart w:id="0" w:name="_GoBack"/>
      <w:bookmarkEnd w:id="0"/>
    </w:p>
    <w:p w:rsidR="000D5907" w:rsidRPr="000D5907" w:rsidRDefault="000D5907" w:rsidP="00E97B4E">
      <w:pPr>
        <w:pStyle w:val="msonormalbullet2gifbullet2gif"/>
        <w:spacing w:before="0" w:beforeAutospacing="0"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466780" w:rsidRPr="00466780" w:rsidRDefault="00466780" w:rsidP="0046678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66780">
        <w:rPr>
          <w:bCs/>
          <w:color w:val="000000"/>
          <w:kern w:val="36"/>
          <w:sz w:val="28"/>
          <w:szCs w:val="28"/>
        </w:rPr>
        <w:t>Согласно ч. 2 ст. 8 Конституции РФ в Российской Федерации признаются и защищаются равным образом частная, государственная, муниципальная и иные формы собственности.</w:t>
      </w:r>
    </w:p>
    <w:p w:rsidR="00466780" w:rsidRPr="00466780" w:rsidRDefault="00466780" w:rsidP="0046678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66780">
        <w:rPr>
          <w:bCs/>
          <w:color w:val="000000"/>
          <w:kern w:val="36"/>
          <w:sz w:val="28"/>
          <w:szCs w:val="28"/>
        </w:rPr>
        <w:t>За порчу чужого имущества может наступить административная или уголовная ответственность.</w:t>
      </w:r>
    </w:p>
    <w:p w:rsidR="00466780" w:rsidRPr="00466780" w:rsidRDefault="00466780" w:rsidP="0046678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66780">
        <w:rPr>
          <w:bCs/>
          <w:color w:val="000000"/>
          <w:kern w:val="36"/>
          <w:sz w:val="28"/>
          <w:szCs w:val="28"/>
        </w:rPr>
        <w:t>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</w:t>
      </w:r>
    </w:p>
    <w:p w:rsidR="00466780" w:rsidRPr="00466780" w:rsidRDefault="00466780" w:rsidP="0046678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66780">
        <w:rPr>
          <w:bCs/>
          <w:color w:val="000000"/>
          <w:kern w:val="36"/>
          <w:sz w:val="28"/>
          <w:szCs w:val="28"/>
        </w:rPr>
        <w:t xml:space="preserve">Статьей 7.17 КоАП РФ предусмотрена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ущерба, что </w:t>
      </w:r>
      <w:proofErr w:type="gramStart"/>
      <w:r w:rsidRPr="00466780">
        <w:rPr>
          <w:bCs/>
          <w:color w:val="000000"/>
          <w:kern w:val="36"/>
          <w:sz w:val="28"/>
          <w:szCs w:val="28"/>
        </w:rPr>
        <w:t>влечет  наказание</w:t>
      </w:r>
      <w:proofErr w:type="gramEnd"/>
      <w:r w:rsidRPr="00466780">
        <w:rPr>
          <w:bCs/>
          <w:color w:val="000000"/>
          <w:kern w:val="36"/>
          <w:sz w:val="28"/>
          <w:szCs w:val="28"/>
        </w:rPr>
        <w:t xml:space="preserve"> в виде административного штрафа в размере от 300 до 500 рублей.</w:t>
      </w:r>
    </w:p>
    <w:p w:rsidR="00466780" w:rsidRPr="00466780" w:rsidRDefault="00466780" w:rsidP="0046678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66780">
        <w:rPr>
          <w:bCs/>
          <w:color w:val="000000"/>
          <w:kern w:val="36"/>
          <w:sz w:val="28"/>
          <w:szCs w:val="28"/>
        </w:rPr>
        <w:t>Под уничтожением понимается приведение имущества в полную негодность, исключающую возможность его использования по назначению.</w:t>
      </w:r>
    </w:p>
    <w:p w:rsidR="00466780" w:rsidRPr="00466780" w:rsidRDefault="00466780" w:rsidP="0046678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66780">
        <w:rPr>
          <w:bCs/>
          <w:color w:val="000000"/>
          <w:kern w:val="36"/>
          <w:sz w:val="28"/>
          <w:szCs w:val="28"/>
        </w:rPr>
        <w:t>Под повреждением имущества понимается уменьшение его хозяйственной целостности, которая может быть восстановлена в результате ремонта (реставрации) поврежденного имущества.</w:t>
      </w:r>
    </w:p>
    <w:p w:rsidR="00466780" w:rsidRPr="00466780" w:rsidRDefault="00466780" w:rsidP="0046678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66780">
        <w:rPr>
          <w:bCs/>
          <w:color w:val="000000"/>
          <w:kern w:val="36"/>
          <w:sz w:val="28"/>
          <w:szCs w:val="28"/>
        </w:rPr>
        <w:t>За совершение данного правонарушения ответственность наступает с 16 летнего возраста.</w:t>
      </w:r>
    </w:p>
    <w:p w:rsidR="00466780" w:rsidRPr="00466780" w:rsidRDefault="00466780" w:rsidP="0046678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66780">
        <w:rPr>
          <w:bCs/>
          <w:color w:val="000000"/>
          <w:kern w:val="36"/>
          <w:sz w:val="28"/>
          <w:szCs w:val="28"/>
        </w:rPr>
        <w:t>Протоколы об указанном административном правонарушении составляют должностные лица органов внутренних дел (полиции), а рассматривают мировые судьи.</w:t>
      </w:r>
    </w:p>
    <w:p w:rsidR="00466780" w:rsidRPr="00466780" w:rsidRDefault="00466780" w:rsidP="0046678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66780">
        <w:rPr>
          <w:bCs/>
          <w:color w:val="000000"/>
          <w:kern w:val="36"/>
          <w:sz w:val="28"/>
          <w:szCs w:val="28"/>
        </w:rPr>
        <w:t>В случае, если ущерб для потерпевшего является значительным, не менее 5 000 рублей, наступает уголовная ответственность, предусмотренная ст. 167 УК РФ.</w:t>
      </w:r>
    </w:p>
    <w:p w:rsidR="00466780" w:rsidRPr="00466780" w:rsidRDefault="00466780" w:rsidP="0046678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66780">
        <w:rPr>
          <w:bCs/>
          <w:color w:val="000000"/>
          <w:kern w:val="36"/>
          <w:sz w:val="28"/>
          <w:szCs w:val="28"/>
        </w:rPr>
        <w:t xml:space="preserve">Так, за умышленные уничтожение или повреждение чужого имущества, если эти деяния повлекли причинение значительного ущерба, наступает </w:t>
      </w:r>
      <w:r w:rsidRPr="00466780">
        <w:rPr>
          <w:bCs/>
          <w:color w:val="000000"/>
          <w:kern w:val="36"/>
          <w:sz w:val="28"/>
          <w:szCs w:val="28"/>
        </w:rPr>
        <w:lastRenderedPageBreak/>
        <w:t>уголовная ответственность, и в виде  штрафа в размере до 40 000 рублей или в размере заработной платы или иного дохода осужденного за период до 3 месяцев, либо обязательных работам на срок до 360 часов, либо исправительных работам на срок до 1 года, либо принудительными работами на срок до 2 лет, либо ареста на срок до 3 месяцев, либо лишения свободы на срок до 2 лет.</w:t>
      </w:r>
    </w:p>
    <w:p w:rsidR="00466780" w:rsidRPr="00466780" w:rsidRDefault="00466780" w:rsidP="0046678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66780">
        <w:rPr>
          <w:bCs/>
          <w:color w:val="000000"/>
          <w:kern w:val="36"/>
          <w:sz w:val="28"/>
          <w:szCs w:val="28"/>
        </w:rPr>
        <w:t xml:space="preserve">Те же деяния, совершенные из хулиганских побуждений, путем поджога, взрыва или иным </w:t>
      </w:r>
      <w:proofErr w:type="spellStart"/>
      <w:r w:rsidRPr="00466780">
        <w:rPr>
          <w:bCs/>
          <w:color w:val="000000"/>
          <w:kern w:val="36"/>
          <w:sz w:val="28"/>
          <w:szCs w:val="28"/>
        </w:rPr>
        <w:t>общеопасным</w:t>
      </w:r>
      <w:proofErr w:type="spellEnd"/>
      <w:r w:rsidRPr="00466780">
        <w:rPr>
          <w:bCs/>
          <w:color w:val="000000"/>
          <w:kern w:val="36"/>
          <w:sz w:val="28"/>
          <w:szCs w:val="28"/>
        </w:rPr>
        <w:t xml:space="preserve"> способом либо повлекшие по неосторожности смерть человека или иные тяжкие последствия наказываются принудительными работами на срок до 5 лет либо лишением свободы на тот же срок.</w:t>
      </w:r>
    </w:p>
    <w:p w:rsidR="00466780" w:rsidRPr="00466780" w:rsidRDefault="00466780" w:rsidP="0046678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66780">
        <w:rPr>
          <w:bCs/>
          <w:color w:val="000000"/>
          <w:kern w:val="36"/>
          <w:sz w:val="28"/>
          <w:szCs w:val="28"/>
        </w:rPr>
        <w:t>Значительный ущерб собственнику или иному владельцу имущества, определяется из стоимости уничтоженного имущества или стоимости восстановления поврежденного имущества и значимости этого имущества для потерпевшего.</w:t>
      </w:r>
    </w:p>
    <w:p w:rsidR="00E97B4E" w:rsidRDefault="00466780" w:rsidP="00466780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466780">
        <w:rPr>
          <w:bCs/>
          <w:color w:val="000000"/>
          <w:kern w:val="36"/>
          <w:sz w:val="28"/>
          <w:szCs w:val="28"/>
        </w:rPr>
        <w:t>При наличии информации о допущенных правонарушениях следует обращаться в органы полиции или прокуратуру по месту их совершения, посредством письменных обращений, в том числе с использованием электронных способов передачи информации</w:t>
      </w:r>
      <w:r w:rsidR="00E6715F" w:rsidRPr="00E6715F">
        <w:rPr>
          <w:bCs/>
          <w:color w:val="000000"/>
          <w:kern w:val="36"/>
          <w:sz w:val="28"/>
          <w:szCs w:val="28"/>
        </w:rPr>
        <w:t>.</w:t>
      </w:r>
    </w:p>
    <w:p w:rsidR="00E6715F" w:rsidRPr="00D04733" w:rsidRDefault="00E6715F" w:rsidP="00E6715F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D5907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1F2A5D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178E"/>
    <w:rsid w:val="003179D3"/>
    <w:rsid w:val="00324107"/>
    <w:rsid w:val="003247B9"/>
    <w:rsid w:val="00335736"/>
    <w:rsid w:val="00337283"/>
    <w:rsid w:val="00337EA3"/>
    <w:rsid w:val="00351584"/>
    <w:rsid w:val="00352791"/>
    <w:rsid w:val="003620F0"/>
    <w:rsid w:val="00363067"/>
    <w:rsid w:val="00363201"/>
    <w:rsid w:val="003709E0"/>
    <w:rsid w:val="003828EB"/>
    <w:rsid w:val="003B2102"/>
    <w:rsid w:val="003B6669"/>
    <w:rsid w:val="003C5609"/>
    <w:rsid w:val="003D3354"/>
    <w:rsid w:val="003D3ABB"/>
    <w:rsid w:val="003E5AA7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66780"/>
    <w:rsid w:val="0047423A"/>
    <w:rsid w:val="0049204A"/>
    <w:rsid w:val="004922DA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944B4"/>
    <w:rsid w:val="00897755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73B35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53017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04733"/>
    <w:rsid w:val="00D12808"/>
    <w:rsid w:val="00D1668F"/>
    <w:rsid w:val="00D25A00"/>
    <w:rsid w:val="00D2724D"/>
    <w:rsid w:val="00D307D0"/>
    <w:rsid w:val="00D47632"/>
    <w:rsid w:val="00D575B9"/>
    <w:rsid w:val="00D57EEB"/>
    <w:rsid w:val="00D6106F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14235"/>
    <w:rsid w:val="00E24E3F"/>
    <w:rsid w:val="00E279A3"/>
    <w:rsid w:val="00E37EBA"/>
    <w:rsid w:val="00E60159"/>
    <w:rsid w:val="00E6715F"/>
    <w:rsid w:val="00E81E69"/>
    <w:rsid w:val="00E85857"/>
    <w:rsid w:val="00E87C75"/>
    <w:rsid w:val="00E92623"/>
    <w:rsid w:val="00E97B4E"/>
    <w:rsid w:val="00EA492E"/>
    <w:rsid w:val="00EB4DA7"/>
    <w:rsid w:val="00ED181D"/>
    <w:rsid w:val="00ED375F"/>
    <w:rsid w:val="00ED768E"/>
    <w:rsid w:val="00EF5426"/>
    <w:rsid w:val="00F034FA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2759"/>
    <w:rsid w:val="00F946D3"/>
    <w:rsid w:val="00F95517"/>
    <w:rsid w:val="00FA43D9"/>
    <w:rsid w:val="00FB5AF7"/>
    <w:rsid w:val="00FB7C48"/>
    <w:rsid w:val="00FC42C2"/>
    <w:rsid w:val="00FD2593"/>
    <w:rsid w:val="00FD268C"/>
    <w:rsid w:val="00FD4C03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03A2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3</cp:revision>
  <cp:lastPrinted>2022-06-28T12:05:00Z</cp:lastPrinted>
  <dcterms:created xsi:type="dcterms:W3CDTF">2022-06-30T11:20:00Z</dcterms:created>
  <dcterms:modified xsi:type="dcterms:W3CDTF">2022-06-30T11:21:00Z</dcterms:modified>
</cp:coreProperties>
</file>