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b/>
          <w:sz w:val="28"/>
          <w:szCs w:val="28"/>
        </w:rPr>
      </w:pPr>
    </w:p>
    <w:p w:rsidR="002419D8" w:rsidRPr="002419D8" w:rsidRDefault="002419D8" w:rsidP="002419D8">
      <w:pPr>
        <w:pStyle w:val="msonormalbullet2gifbullet2gif"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2419D8">
        <w:rPr>
          <w:b/>
          <w:sz w:val="28"/>
          <w:szCs w:val="28"/>
        </w:rPr>
        <w:t>Запрет отказа в приеме на работу по половому признаку.</w:t>
      </w:r>
    </w:p>
    <w:p w:rsidR="002419D8" w:rsidRDefault="002419D8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2419D8" w:rsidRDefault="002419D8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19 Конституции Российской Федерации,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2419D8" w:rsidRDefault="002419D8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развитие конституционных положений статьей 3 Трудового кодекса РФ предусмотрено, что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работника.</w:t>
      </w:r>
    </w:p>
    <w:p w:rsidR="002419D8" w:rsidRDefault="002419D8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Одной из гарантий при заключении трудового договора является, в соответствии со ст. 64 Трудового кодекса РФ, запрещение необоснованного отказа в приеме на работу, в том числе, в зависимости от пола.</w:t>
      </w:r>
    </w:p>
    <w:p w:rsidR="002419D8" w:rsidRDefault="002419D8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Соответственно такой отказ не основан на правовых нормах и </w:t>
      </w:r>
      <w:r>
        <w:rPr>
          <w:sz w:val="28"/>
          <w:szCs w:val="28"/>
        </w:rPr>
        <w:t>нарушает конституционное право на равенство прав и свобод человека и гражданина.</w:t>
      </w:r>
    </w:p>
    <w:p w:rsidR="00CA5E57" w:rsidRDefault="00CA5E57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2419D8" w:rsidRPr="00A500A6" w:rsidRDefault="002419D8" w:rsidP="002419D8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9D8" w:rsidRPr="002419D8" w:rsidRDefault="002419D8" w:rsidP="00CA5E57">
      <w:pPr>
        <w:spacing w:line="240" w:lineRule="exac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К.М. Раджабов</w:t>
      </w:r>
    </w:p>
    <w:p w:rsidR="002419D8" w:rsidRPr="00A500A6" w:rsidRDefault="002419D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19D8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91" w:rsidRDefault="00EB2691" w:rsidP="00D87F66">
      <w:pPr>
        <w:spacing w:after="0" w:line="240" w:lineRule="auto"/>
      </w:pPr>
      <w:r>
        <w:separator/>
      </w:r>
    </w:p>
  </w:endnote>
  <w:endnote w:type="continuationSeparator" w:id="1">
    <w:p w:rsidR="00EB2691" w:rsidRDefault="00EB2691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91" w:rsidRDefault="00EB2691" w:rsidP="00D87F66">
      <w:pPr>
        <w:spacing w:after="0" w:line="240" w:lineRule="auto"/>
      </w:pPr>
      <w:r>
        <w:separator/>
      </w:r>
    </w:p>
  </w:footnote>
  <w:footnote w:type="continuationSeparator" w:id="1">
    <w:p w:rsidR="00EB2691" w:rsidRDefault="00EB2691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B519FB">
        <w:pPr>
          <w:pStyle w:val="a3"/>
          <w:jc w:val="center"/>
        </w:pPr>
        <w:fldSimple w:instr=" PAGE   \* MERGEFORMAT ">
          <w:r w:rsidR="00CA5E57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19D8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321D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519FB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A5E57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92820"/>
    <w:rsid w:val="00EA492E"/>
    <w:rsid w:val="00EB2691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3</cp:revision>
  <cp:lastPrinted>2021-03-14T15:09:00Z</cp:lastPrinted>
  <dcterms:created xsi:type="dcterms:W3CDTF">2021-03-14T14:51:00Z</dcterms:created>
  <dcterms:modified xsi:type="dcterms:W3CDTF">2021-03-14T15:09:00Z</dcterms:modified>
</cp:coreProperties>
</file>