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D52EF6" w:rsidRPr="00D52EF6" w:rsidRDefault="00D52EF6" w:rsidP="00D5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bookmarkStart w:id="0" w:name="_GoBack"/>
      <w:bookmarkEnd w:id="0"/>
      <w:r w:rsidRPr="00D52EF6">
        <w:rPr>
          <w:rFonts w:ascii="Times New Roman" w:hAnsi="Times New Roman" w:cs="Times New Roman"/>
          <w:sz w:val="26"/>
          <w:szCs w:val="26"/>
        </w:rPr>
        <w:t xml:space="preserve">омощником прокурора </w:t>
      </w:r>
      <w:proofErr w:type="spellStart"/>
      <w:r w:rsidRPr="00D52EF6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D52EF6">
        <w:rPr>
          <w:rFonts w:ascii="Times New Roman" w:hAnsi="Times New Roman" w:cs="Times New Roman"/>
          <w:sz w:val="26"/>
          <w:szCs w:val="26"/>
        </w:rPr>
        <w:t xml:space="preserve"> района в преддверии Международного дня борьбы с коррупцией в здании ОСП по </w:t>
      </w:r>
      <w:proofErr w:type="spellStart"/>
      <w:r w:rsidRPr="00D52EF6">
        <w:rPr>
          <w:rFonts w:ascii="Times New Roman" w:hAnsi="Times New Roman" w:cs="Times New Roman"/>
          <w:sz w:val="26"/>
          <w:szCs w:val="26"/>
        </w:rPr>
        <w:t>Магарамкентскому</w:t>
      </w:r>
      <w:proofErr w:type="spellEnd"/>
      <w:r w:rsidRPr="00D52EF6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52EF6">
        <w:rPr>
          <w:rFonts w:ascii="Times New Roman" w:hAnsi="Times New Roman" w:cs="Times New Roman"/>
          <w:sz w:val="26"/>
          <w:szCs w:val="26"/>
        </w:rPr>
        <w:t>Докузпаринскому</w:t>
      </w:r>
      <w:proofErr w:type="spellEnd"/>
      <w:r w:rsidRPr="00D52EF6">
        <w:rPr>
          <w:rFonts w:ascii="Times New Roman" w:hAnsi="Times New Roman" w:cs="Times New Roman"/>
          <w:sz w:val="26"/>
          <w:szCs w:val="26"/>
        </w:rPr>
        <w:t xml:space="preserve"> районам УФССП России по РД проведен выездной прием граждан. В приёме граждан принял участие начальник ОСП по </w:t>
      </w:r>
      <w:proofErr w:type="spellStart"/>
      <w:r w:rsidRPr="00D52EF6">
        <w:rPr>
          <w:rFonts w:ascii="Times New Roman" w:hAnsi="Times New Roman" w:cs="Times New Roman"/>
          <w:sz w:val="26"/>
          <w:szCs w:val="26"/>
        </w:rPr>
        <w:t>Магарамкентскому</w:t>
      </w:r>
      <w:proofErr w:type="spellEnd"/>
      <w:r w:rsidRPr="00D52EF6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52EF6">
        <w:rPr>
          <w:rFonts w:ascii="Times New Roman" w:hAnsi="Times New Roman" w:cs="Times New Roman"/>
          <w:sz w:val="26"/>
          <w:szCs w:val="26"/>
        </w:rPr>
        <w:t>Докузпаринскому</w:t>
      </w:r>
      <w:proofErr w:type="spellEnd"/>
      <w:r w:rsidRPr="00D52EF6">
        <w:rPr>
          <w:rFonts w:ascii="Times New Roman" w:hAnsi="Times New Roman" w:cs="Times New Roman"/>
          <w:sz w:val="26"/>
          <w:szCs w:val="26"/>
        </w:rPr>
        <w:t xml:space="preserve"> районам УФССП России по РД </w:t>
      </w:r>
      <w:proofErr w:type="spellStart"/>
      <w:r w:rsidRPr="00D52EF6">
        <w:rPr>
          <w:rFonts w:ascii="Times New Roman" w:hAnsi="Times New Roman" w:cs="Times New Roman"/>
          <w:sz w:val="26"/>
          <w:szCs w:val="26"/>
        </w:rPr>
        <w:t>Алдеров</w:t>
      </w:r>
      <w:proofErr w:type="spellEnd"/>
      <w:r w:rsidRPr="00D52EF6">
        <w:rPr>
          <w:rFonts w:ascii="Times New Roman" w:hAnsi="Times New Roman" w:cs="Times New Roman"/>
          <w:sz w:val="26"/>
          <w:szCs w:val="26"/>
        </w:rPr>
        <w:t xml:space="preserve"> Э.А. </w:t>
      </w:r>
    </w:p>
    <w:p w:rsidR="00D52EF6" w:rsidRPr="00D52EF6" w:rsidRDefault="00D52EF6" w:rsidP="00D5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2EF6">
        <w:rPr>
          <w:rFonts w:ascii="Times New Roman" w:hAnsi="Times New Roman" w:cs="Times New Roman"/>
          <w:sz w:val="26"/>
          <w:szCs w:val="26"/>
        </w:rPr>
        <w:t>В ходе приема помощник прокурора района разъяснил гражданам положения законодательства об исполнительном производстве, в том числе, регулирующие порядок подачи и рассмотрения исполнительных документов. Также были даны разъяснении о порядке обжалования неправомерных действий сотрудников службы судебных приставов.</w:t>
      </w:r>
    </w:p>
    <w:p w:rsidR="00061BA9" w:rsidRPr="00061BA9" w:rsidRDefault="00D52EF6" w:rsidP="00D5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2EF6">
        <w:rPr>
          <w:rFonts w:ascii="Times New Roman" w:hAnsi="Times New Roman" w:cs="Times New Roman"/>
          <w:sz w:val="26"/>
          <w:szCs w:val="26"/>
        </w:rPr>
        <w:t xml:space="preserve">Кроме того, помощник прокурора района разъяснил работникам ОСП по </w:t>
      </w:r>
      <w:proofErr w:type="spellStart"/>
      <w:r w:rsidRPr="00D52EF6">
        <w:rPr>
          <w:rFonts w:ascii="Times New Roman" w:hAnsi="Times New Roman" w:cs="Times New Roman"/>
          <w:sz w:val="26"/>
          <w:szCs w:val="26"/>
        </w:rPr>
        <w:t>Магарамкентскому</w:t>
      </w:r>
      <w:proofErr w:type="spellEnd"/>
      <w:r w:rsidRPr="00D52EF6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52EF6">
        <w:rPr>
          <w:rFonts w:ascii="Times New Roman" w:hAnsi="Times New Roman" w:cs="Times New Roman"/>
          <w:sz w:val="26"/>
          <w:szCs w:val="26"/>
        </w:rPr>
        <w:t>Докузпаринскому</w:t>
      </w:r>
      <w:proofErr w:type="spellEnd"/>
      <w:r w:rsidRPr="00D52EF6">
        <w:rPr>
          <w:rFonts w:ascii="Times New Roman" w:hAnsi="Times New Roman" w:cs="Times New Roman"/>
          <w:sz w:val="26"/>
          <w:szCs w:val="26"/>
        </w:rPr>
        <w:t xml:space="preserve"> районам УФССП России по РД общее понятие коррупционных преступлений и правонарушений и меры ответственности за их совершение</w:t>
      </w:r>
      <w:r w:rsidR="00061BA9" w:rsidRPr="00061BA9">
        <w:rPr>
          <w:rFonts w:ascii="Times New Roman" w:hAnsi="Times New Roman" w:cs="Times New Roman"/>
          <w:sz w:val="26"/>
          <w:szCs w:val="26"/>
        </w:rPr>
        <w:t>.</w:t>
      </w:r>
    </w:p>
    <w:p w:rsidR="007F76B7" w:rsidRDefault="007F76B7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</w:p>
    <w:p w:rsidR="00A500A6" w:rsidRPr="00A500A6" w:rsidRDefault="00061BA9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A46">
        <w:rPr>
          <w:rFonts w:ascii="Times New Roman" w:hAnsi="Times New Roman" w:cs="Times New Roman"/>
          <w:sz w:val="28"/>
          <w:szCs w:val="28"/>
        </w:rPr>
        <w:t>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 w:rsidR="00841A46"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И.А. Галимов</w:t>
      </w: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061BA9" w:rsidRPr="00061BA9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r w:rsidRPr="00061BA9">
        <w:rPr>
          <w:rFonts w:ascii="Times New Roman" w:hAnsi="Times New Roman" w:cs="Times New Roman"/>
          <w:sz w:val="20"/>
          <w:szCs w:val="28"/>
        </w:rPr>
        <w:t>К.М. Раджабов</w:t>
      </w:r>
    </w:p>
    <w:sectPr w:rsidR="00061BA9" w:rsidRPr="00061BA9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8C2" w:rsidRDefault="00C418C2" w:rsidP="00D87F66">
      <w:pPr>
        <w:spacing w:after="0" w:line="240" w:lineRule="auto"/>
      </w:pPr>
      <w:r>
        <w:separator/>
      </w:r>
    </w:p>
  </w:endnote>
  <w:endnote w:type="continuationSeparator" w:id="0">
    <w:p w:rsidR="00C418C2" w:rsidRDefault="00C418C2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8C2" w:rsidRDefault="00C418C2" w:rsidP="00D87F66">
      <w:pPr>
        <w:spacing w:after="0" w:line="240" w:lineRule="auto"/>
      </w:pPr>
      <w:r>
        <w:separator/>
      </w:r>
    </w:p>
  </w:footnote>
  <w:footnote w:type="continuationSeparator" w:id="0">
    <w:p w:rsidR="00C418C2" w:rsidRDefault="00C418C2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D612C"/>
    <w:rsid w:val="000E075A"/>
    <w:rsid w:val="000E2F17"/>
    <w:rsid w:val="000E7D79"/>
    <w:rsid w:val="001044CF"/>
    <w:rsid w:val="00113FBA"/>
    <w:rsid w:val="00130484"/>
    <w:rsid w:val="00142FFF"/>
    <w:rsid w:val="001552CF"/>
    <w:rsid w:val="00172B56"/>
    <w:rsid w:val="0018020E"/>
    <w:rsid w:val="0018265A"/>
    <w:rsid w:val="00192777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2E088E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E41D6"/>
    <w:rsid w:val="004F0966"/>
    <w:rsid w:val="004F2530"/>
    <w:rsid w:val="00507E7A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5FEA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18C2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2EF6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EE21F2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4CE0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2022-06-30T07:04:00Z</dcterms:created>
  <dcterms:modified xsi:type="dcterms:W3CDTF">2022-06-30T07:04:00Z</dcterms:modified>
</cp:coreProperties>
</file>