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F9" w:rsidRPr="00D436D8" w:rsidRDefault="00F574F9" w:rsidP="00F574F9">
      <w:pPr>
        <w:shd w:val="clear" w:color="auto" w:fill="FFFFFF"/>
        <w:spacing w:before="63" w:after="240" w:line="313" w:lineRule="atLeast"/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D436D8">
        <w:rPr>
          <w:b/>
          <w:bCs/>
          <w:sz w:val="28"/>
          <w:szCs w:val="28"/>
        </w:rPr>
        <w:t>Уведомление о проведении публичных консультаций в отношении постановления администрации муниципального района «Магарамкентский район»</w:t>
      </w:r>
    </w:p>
    <w:p w:rsidR="00F574F9" w:rsidRDefault="00F574F9" w:rsidP="00F574F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574F9" w:rsidRPr="00F574F9" w:rsidRDefault="00F574F9" w:rsidP="00F574F9">
      <w:pPr>
        <w:spacing w:line="276" w:lineRule="auto"/>
        <w:ind w:firstLine="709"/>
        <w:jc w:val="both"/>
        <w:rPr>
          <w:sz w:val="28"/>
          <w:szCs w:val="28"/>
        </w:rPr>
      </w:pPr>
      <w:r w:rsidRPr="00F574F9">
        <w:rPr>
          <w:sz w:val="28"/>
          <w:szCs w:val="28"/>
        </w:rPr>
        <w:t>Уведомление о проведении публичных консультаций в отношении постановления администрации муниципального района «Магарамкентский район» от 08.08.2016 года №535 «О создании и развитии индустриальных (промышленных) парков на территории муниципального района «Магарамкентский район».</w:t>
      </w:r>
    </w:p>
    <w:p w:rsidR="00F574F9" w:rsidRPr="00F574F9" w:rsidRDefault="00F574F9" w:rsidP="00F574F9">
      <w:pPr>
        <w:spacing w:line="276" w:lineRule="auto"/>
        <w:ind w:firstLine="709"/>
        <w:jc w:val="both"/>
        <w:rPr>
          <w:sz w:val="28"/>
          <w:szCs w:val="28"/>
        </w:rPr>
      </w:pPr>
      <w:r w:rsidRPr="00F574F9">
        <w:rPr>
          <w:sz w:val="28"/>
          <w:szCs w:val="28"/>
        </w:rPr>
        <w:t xml:space="preserve"> </w:t>
      </w:r>
      <w:proofErr w:type="gramStart"/>
      <w:r w:rsidRPr="00F574F9">
        <w:rPr>
          <w:sz w:val="28"/>
          <w:szCs w:val="28"/>
        </w:rPr>
        <w:t>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инвестиционной деятельности, утвержденного 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2018 год, администрация муниципального района «Магарамкентский район» в лице отдела экономики администрации</w:t>
      </w:r>
      <w:proofErr w:type="gramEnd"/>
      <w:r w:rsidRPr="00F574F9">
        <w:rPr>
          <w:sz w:val="28"/>
          <w:szCs w:val="28"/>
        </w:rPr>
        <w:t xml:space="preserve"> муниципального района «Магарамкентский район» проводит публичные консультации в отношении постановления администрации муниципального района «Магарамкентский район» от 08.08.2016 года №535 «О создании и развитии индустриальных (промышленных) парков на территории муниципального района «Магарамкентский район».</w:t>
      </w:r>
    </w:p>
    <w:p w:rsidR="00F574F9" w:rsidRPr="00F574F9" w:rsidRDefault="00F574F9" w:rsidP="00F574F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574F9">
        <w:rPr>
          <w:sz w:val="28"/>
          <w:szCs w:val="28"/>
        </w:rPr>
        <w:t xml:space="preserve">Прием замечаний, предложений и иной информации по МНПА, будет осуществляться с 29 мая 2018 года до 11 июня 2018 года по электронной почте </w:t>
      </w:r>
      <w:r w:rsidRPr="00F574F9">
        <w:rPr>
          <w:b/>
          <w:sz w:val="28"/>
          <w:szCs w:val="28"/>
          <w:u w:val="single"/>
          <w:lang w:val="en-US"/>
        </w:rPr>
        <w:t>adminmag</w:t>
      </w:r>
      <w:r w:rsidRPr="00F574F9">
        <w:rPr>
          <w:b/>
          <w:sz w:val="28"/>
          <w:szCs w:val="28"/>
          <w:u w:val="single"/>
        </w:rPr>
        <w:t>01@</w:t>
      </w:r>
      <w:r w:rsidRPr="00F574F9">
        <w:rPr>
          <w:b/>
          <w:sz w:val="28"/>
          <w:szCs w:val="28"/>
          <w:u w:val="single"/>
          <w:lang w:val="en-US"/>
        </w:rPr>
        <w:t>rambler</w:t>
      </w:r>
      <w:r w:rsidRPr="00F574F9">
        <w:rPr>
          <w:b/>
          <w:sz w:val="28"/>
          <w:szCs w:val="28"/>
          <w:u w:val="single"/>
        </w:rPr>
        <w:t>.</w:t>
      </w:r>
      <w:r w:rsidRPr="00F574F9">
        <w:rPr>
          <w:b/>
          <w:sz w:val="28"/>
          <w:szCs w:val="28"/>
          <w:u w:val="single"/>
          <w:lang w:val="en-US"/>
        </w:rPr>
        <w:t>ru</w:t>
      </w:r>
      <w:r w:rsidRPr="00F574F9">
        <w:rPr>
          <w:b/>
          <w:sz w:val="28"/>
          <w:szCs w:val="28"/>
          <w:u w:val="single"/>
        </w:rPr>
        <w:t xml:space="preserve"> </w:t>
      </w:r>
      <w:r w:rsidRPr="00F574F9">
        <w:rPr>
          <w:sz w:val="28"/>
          <w:szCs w:val="28"/>
        </w:rPr>
        <w:t>или по адресу: 368760, Республика Дагестан, Магарамкентский район, с.Магарамкент ул. Гагарина  2, телефон для справок: 8(235) 25-0-33.</w:t>
      </w:r>
    </w:p>
    <w:p w:rsidR="00F574F9" w:rsidRPr="00F574F9" w:rsidRDefault="00F574F9" w:rsidP="00F574F9">
      <w:pPr>
        <w:spacing w:line="276" w:lineRule="auto"/>
        <w:jc w:val="both"/>
        <w:rPr>
          <w:sz w:val="28"/>
          <w:szCs w:val="28"/>
        </w:rPr>
      </w:pPr>
    </w:p>
    <w:p w:rsidR="00F574F9" w:rsidRPr="00F574F9" w:rsidRDefault="00F574F9" w:rsidP="00F574F9">
      <w:pPr>
        <w:spacing w:line="276" w:lineRule="auto"/>
        <w:jc w:val="both"/>
        <w:rPr>
          <w:sz w:val="28"/>
          <w:szCs w:val="28"/>
        </w:rPr>
      </w:pPr>
    </w:p>
    <w:p w:rsidR="00F574F9" w:rsidRPr="00F574F9" w:rsidRDefault="00F574F9" w:rsidP="00F574F9">
      <w:pPr>
        <w:spacing w:line="276" w:lineRule="auto"/>
        <w:jc w:val="both"/>
        <w:rPr>
          <w:sz w:val="28"/>
          <w:szCs w:val="28"/>
        </w:rPr>
      </w:pPr>
    </w:p>
    <w:p w:rsidR="00FA0EFE" w:rsidRPr="00F574F9" w:rsidRDefault="00FA0EFE" w:rsidP="00F574F9">
      <w:pPr>
        <w:spacing w:line="276" w:lineRule="auto"/>
        <w:rPr>
          <w:sz w:val="28"/>
          <w:szCs w:val="28"/>
        </w:rPr>
      </w:pPr>
    </w:p>
    <w:sectPr w:rsidR="00FA0EFE" w:rsidRPr="00F574F9" w:rsidSect="00FA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F9"/>
    <w:rsid w:val="003B7902"/>
    <w:rsid w:val="0072571E"/>
    <w:rsid w:val="00782393"/>
    <w:rsid w:val="00BD2693"/>
    <w:rsid w:val="00C00C87"/>
    <w:rsid w:val="00D436D8"/>
    <w:rsid w:val="00F574F9"/>
    <w:rsid w:val="00FA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4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Гульмира</cp:lastModifiedBy>
  <cp:revision>2</cp:revision>
  <dcterms:created xsi:type="dcterms:W3CDTF">2021-04-26T11:35:00Z</dcterms:created>
  <dcterms:modified xsi:type="dcterms:W3CDTF">2021-04-26T11:35:00Z</dcterms:modified>
</cp:coreProperties>
</file>