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9E" w:rsidRPr="00D16852" w:rsidRDefault="00E6799E" w:rsidP="00E6799E">
      <w:pPr>
        <w:pStyle w:val="2"/>
        <w:shd w:val="clear" w:color="auto" w:fill="FFFFFF"/>
        <w:spacing w:before="195" w:beforeAutospacing="0" w:after="195" w:afterAutospacing="0" w:line="300" w:lineRule="atLeast"/>
        <w:rPr>
          <w:b w:val="0"/>
          <w:bCs w:val="0"/>
          <w:color w:val="000000"/>
          <w:sz w:val="28"/>
          <w:szCs w:val="28"/>
        </w:rPr>
      </w:pPr>
      <w:r w:rsidRPr="00D16852">
        <w:rPr>
          <w:b w:val="0"/>
          <w:bCs w:val="0"/>
          <w:color w:val="000000"/>
          <w:sz w:val="28"/>
          <w:szCs w:val="28"/>
        </w:rPr>
        <w:t>Приобретающие гражданство РФ лица приносят присягу</w:t>
      </w:r>
    </w:p>
    <w:p w:rsidR="00E704B7" w:rsidRPr="00B2282C" w:rsidRDefault="00E704B7" w:rsidP="00E704B7">
      <w:pPr>
        <w:pStyle w:val="a3"/>
        <w:shd w:val="clear" w:color="auto" w:fill="FFFFFF"/>
        <w:tabs>
          <w:tab w:val="left" w:pos="5415"/>
        </w:tabs>
        <w:spacing w:before="0" w:beforeAutospacing="0" w:after="75" w:afterAutospacing="0"/>
        <w:jc w:val="both"/>
        <w:rPr>
          <w:b/>
          <w:color w:val="000000"/>
          <w:sz w:val="28"/>
          <w:szCs w:val="28"/>
        </w:rPr>
      </w:pPr>
      <w:r w:rsidRPr="00B2282C">
        <w:rPr>
          <w:rStyle w:val="a4"/>
          <w:b w:val="0"/>
          <w:color w:val="000000"/>
          <w:sz w:val="28"/>
          <w:szCs w:val="28"/>
        </w:rPr>
        <w:t xml:space="preserve">с. </w:t>
      </w:r>
      <w:proofErr w:type="spellStart"/>
      <w:r w:rsidRPr="00B2282C">
        <w:rPr>
          <w:rStyle w:val="a4"/>
          <w:b w:val="0"/>
          <w:color w:val="000000"/>
          <w:sz w:val="28"/>
          <w:szCs w:val="28"/>
        </w:rPr>
        <w:t>Магарамкент</w:t>
      </w:r>
      <w:proofErr w:type="spellEnd"/>
      <w:r w:rsidRPr="00B2282C">
        <w:rPr>
          <w:rStyle w:val="a4"/>
          <w:b w:val="0"/>
          <w:color w:val="000000"/>
          <w:sz w:val="28"/>
          <w:szCs w:val="28"/>
        </w:rPr>
        <w:tab/>
        <w:t xml:space="preserve">         </w:t>
      </w:r>
      <w:r w:rsidR="00EF4F28" w:rsidRPr="00B2282C">
        <w:rPr>
          <w:rStyle w:val="a4"/>
          <w:b w:val="0"/>
          <w:color w:val="000000"/>
          <w:sz w:val="28"/>
          <w:szCs w:val="28"/>
        </w:rPr>
        <w:t xml:space="preserve">                           18.08</w:t>
      </w:r>
      <w:r w:rsidRPr="00B2282C">
        <w:rPr>
          <w:rStyle w:val="a4"/>
          <w:b w:val="0"/>
          <w:color w:val="000000"/>
          <w:sz w:val="28"/>
          <w:szCs w:val="28"/>
        </w:rPr>
        <w:t>.2017</w:t>
      </w:r>
    </w:p>
    <w:p w:rsidR="00F8145F" w:rsidRDefault="00F8145F" w:rsidP="00F8145F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6799E" w:rsidRP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>Федеральным законом от 29.07.2017 N 243-ФЗ внесены изменения в Федеральный закон "О гражданстве Российской Федерации" и статьи 8 и 14 Федерального закона "О правовом положении иностранных граждан в Российской Федерации".</w:t>
      </w:r>
    </w:p>
    <w:p w:rsidR="00E6799E" w:rsidRP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>С 1 сентября 2017 года лица, приобретающие гражданство Российской Федерации, будут приносить Присягу гражданина Российской Федерации:</w:t>
      </w:r>
      <w:r w:rsidRPr="00E6799E">
        <w:rPr>
          <w:color w:val="000000"/>
          <w:sz w:val="28"/>
          <w:szCs w:val="28"/>
        </w:rPr>
        <w:br/>
        <w:t>"Я (фамилия, имя, отчество), добровольно и осознанно принимая гражданство</w:t>
      </w:r>
      <w:r>
        <w:rPr>
          <w:color w:val="000000"/>
          <w:sz w:val="28"/>
          <w:szCs w:val="28"/>
        </w:rPr>
        <w:t xml:space="preserve"> Российской Федерации, клянусь: </w:t>
      </w:r>
      <w:r w:rsidRPr="00E6799E">
        <w:rPr>
          <w:color w:val="000000"/>
          <w:sz w:val="28"/>
          <w:szCs w:val="28"/>
        </w:rPr>
        <w:t>соблюдать Конституцию и законодательство Российской Федерации, права и свободы ее граждан;</w:t>
      </w:r>
      <w:r w:rsidRPr="00E6799E">
        <w:rPr>
          <w:color w:val="000000"/>
          <w:sz w:val="28"/>
          <w:szCs w:val="28"/>
        </w:rPr>
        <w:br/>
        <w:t>исполнять обязанности гражданина Российской Федерации н</w:t>
      </w:r>
      <w:r>
        <w:rPr>
          <w:color w:val="000000"/>
          <w:sz w:val="28"/>
          <w:szCs w:val="28"/>
        </w:rPr>
        <w:t xml:space="preserve">а благо государства и общества; </w:t>
      </w:r>
      <w:r w:rsidRPr="00E6799E">
        <w:rPr>
          <w:color w:val="000000"/>
          <w:sz w:val="28"/>
          <w:szCs w:val="28"/>
        </w:rPr>
        <w:t>защищать свободу и неза</w:t>
      </w:r>
      <w:r>
        <w:rPr>
          <w:color w:val="000000"/>
          <w:sz w:val="28"/>
          <w:szCs w:val="28"/>
        </w:rPr>
        <w:t xml:space="preserve">висимость Российской Федерации; </w:t>
      </w:r>
      <w:r w:rsidRPr="00E6799E">
        <w:rPr>
          <w:color w:val="000000"/>
          <w:sz w:val="28"/>
          <w:szCs w:val="28"/>
        </w:rPr>
        <w:t>быть верным России, уважать ее культуру, историю и традиции".</w:t>
      </w:r>
    </w:p>
    <w:p w:rsid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>От принесе</w:t>
      </w:r>
      <w:r>
        <w:rPr>
          <w:color w:val="000000"/>
          <w:sz w:val="28"/>
          <w:szCs w:val="28"/>
        </w:rPr>
        <w:t>ния Присяги освобождаются лица:</w:t>
      </w:r>
    </w:p>
    <w:p w:rsid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 xml:space="preserve">а) не </w:t>
      </w:r>
      <w:proofErr w:type="gramStart"/>
      <w:r w:rsidRPr="00E6799E">
        <w:rPr>
          <w:color w:val="000000"/>
          <w:sz w:val="28"/>
          <w:szCs w:val="28"/>
        </w:rPr>
        <w:t>дости</w:t>
      </w:r>
      <w:r>
        <w:rPr>
          <w:color w:val="000000"/>
          <w:sz w:val="28"/>
          <w:szCs w:val="28"/>
        </w:rPr>
        <w:t>гшие</w:t>
      </w:r>
      <w:proofErr w:type="gramEnd"/>
      <w:r>
        <w:rPr>
          <w:color w:val="000000"/>
          <w:sz w:val="28"/>
          <w:szCs w:val="28"/>
        </w:rPr>
        <w:t xml:space="preserve"> возраста восемнадцати лет;</w:t>
      </w:r>
    </w:p>
    <w:p w:rsid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>б) признанные недееспособными или ограниченные в дееспособности вступившим</w:t>
      </w:r>
      <w:r>
        <w:rPr>
          <w:color w:val="000000"/>
          <w:sz w:val="28"/>
          <w:szCs w:val="28"/>
        </w:rPr>
        <w:t xml:space="preserve"> в законную силу решением суда;</w:t>
      </w:r>
    </w:p>
    <w:p w:rsid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 xml:space="preserve">в) неспособные вследствие ограниченных возможностей здоровья </w:t>
      </w:r>
      <w:r>
        <w:rPr>
          <w:color w:val="000000"/>
          <w:sz w:val="28"/>
          <w:szCs w:val="28"/>
        </w:rPr>
        <w:t>прочитать или произнести те</w:t>
      </w:r>
      <w:proofErr w:type="gramStart"/>
      <w:r>
        <w:rPr>
          <w:color w:val="000000"/>
          <w:sz w:val="28"/>
          <w:szCs w:val="28"/>
        </w:rPr>
        <w:t>кст П</w:t>
      </w:r>
      <w:r w:rsidRPr="00E6799E">
        <w:rPr>
          <w:color w:val="000000"/>
          <w:sz w:val="28"/>
          <w:szCs w:val="28"/>
        </w:rPr>
        <w:t>р</w:t>
      </w:r>
      <w:proofErr w:type="gramEnd"/>
      <w:r w:rsidRPr="00E6799E">
        <w:rPr>
          <w:color w:val="000000"/>
          <w:sz w:val="28"/>
          <w:szCs w:val="28"/>
        </w:rPr>
        <w:t>исяги и (или)</w:t>
      </w:r>
      <w:r>
        <w:rPr>
          <w:color w:val="000000"/>
          <w:sz w:val="28"/>
          <w:szCs w:val="28"/>
        </w:rPr>
        <w:t xml:space="preserve"> собственноручно его подписать;</w:t>
      </w:r>
    </w:p>
    <w:p w:rsidR="00E6799E" w:rsidRP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>г) иные лица в соответствии с решениями Президента Российской Федерации.</w:t>
      </w:r>
    </w:p>
    <w:p w:rsidR="00F8145F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  <w:r w:rsidRPr="00E6799E">
        <w:rPr>
          <w:color w:val="000000"/>
          <w:sz w:val="28"/>
          <w:szCs w:val="28"/>
        </w:rPr>
        <w:t>Присяга приносится лицом после принятия полномочным органом, ведающим делами о гражданстве Российской Федерации, решения о приобретении этим лицом гражданства Российской Федерации.</w:t>
      </w:r>
    </w:p>
    <w:p w:rsid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color w:val="000000"/>
          <w:sz w:val="28"/>
          <w:szCs w:val="28"/>
        </w:rPr>
      </w:pPr>
    </w:p>
    <w:p w:rsidR="00E6799E" w:rsidRDefault="00E6799E" w:rsidP="00E6799E">
      <w:pPr>
        <w:pStyle w:val="a3"/>
        <w:shd w:val="clear" w:color="auto" w:fill="FFFFFF"/>
        <w:spacing w:before="0" w:beforeAutospacing="0" w:after="75" w:afterAutospacing="0"/>
        <w:ind w:firstLine="330"/>
        <w:jc w:val="both"/>
        <w:rPr>
          <w:rFonts w:ascii="Tahoma" w:hAnsi="Tahoma" w:cs="Tahoma"/>
          <w:color w:val="000000"/>
          <w:sz w:val="21"/>
          <w:szCs w:val="21"/>
        </w:rPr>
      </w:pPr>
    </w:p>
    <w:p w:rsidR="00E704B7" w:rsidRPr="00F82AA1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>Помощник прокурора</w:t>
      </w:r>
    </w:p>
    <w:p w:rsidR="00E704B7" w:rsidRDefault="00E704B7" w:rsidP="00B2282C">
      <w:pPr>
        <w:pStyle w:val="a5"/>
        <w:spacing w:line="240" w:lineRule="exact"/>
        <w:rPr>
          <w:sz w:val="28"/>
          <w:szCs w:val="28"/>
        </w:rPr>
      </w:pPr>
      <w:r w:rsidRPr="00F82AA1">
        <w:rPr>
          <w:sz w:val="28"/>
          <w:szCs w:val="28"/>
        </w:rPr>
        <w:t xml:space="preserve">Магарамкентского района </w:t>
      </w:r>
    </w:p>
    <w:p w:rsidR="00B2282C" w:rsidRDefault="00B2282C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6F6EDE" w:rsidRPr="00EF4F28" w:rsidRDefault="00E704B7" w:rsidP="00B2282C">
      <w:pPr>
        <w:tabs>
          <w:tab w:val="left" w:pos="3233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343811">
        <w:rPr>
          <w:rFonts w:ascii="Times New Roman" w:hAnsi="Times New Roman" w:cs="Times New Roman"/>
          <w:sz w:val="28"/>
          <w:szCs w:val="28"/>
        </w:rPr>
        <w:t xml:space="preserve">юрист 3 класса  </w:t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</w:r>
      <w:r w:rsidRPr="00343811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3811">
        <w:rPr>
          <w:rFonts w:ascii="Times New Roman" w:hAnsi="Times New Roman" w:cs="Times New Roman"/>
          <w:sz w:val="28"/>
          <w:szCs w:val="28"/>
        </w:rPr>
        <w:t xml:space="preserve">Т.Ж. </w:t>
      </w:r>
      <w:proofErr w:type="spellStart"/>
      <w:r w:rsidRPr="00343811">
        <w:rPr>
          <w:rFonts w:ascii="Times New Roman" w:hAnsi="Times New Roman" w:cs="Times New Roman"/>
          <w:sz w:val="28"/>
          <w:szCs w:val="28"/>
        </w:rPr>
        <w:t>Эмиралиев</w:t>
      </w:r>
      <w:proofErr w:type="spellEnd"/>
    </w:p>
    <w:sectPr w:rsidR="006F6EDE" w:rsidRPr="00EF4F28" w:rsidSect="00F8145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04B7"/>
    <w:rsid w:val="001D76B6"/>
    <w:rsid w:val="0026470D"/>
    <w:rsid w:val="00395E50"/>
    <w:rsid w:val="00577428"/>
    <w:rsid w:val="006E4DDF"/>
    <w:rsid w:val="006F6EDE"/>
    <w:rsid w:val="0094376B"/>
    <w:rsid w:val="00AB7CDE"/>
    <w:rsid w:val="00B2282C"/>
    <w:rsid w:val="00C52131"/>
    <w:rsid w:val="00D16852"/>
    <w:rsid w:val="00E6799E"/>
    <w:rsid w:val="00E704B7"/>
    <w:rsid w:val="00EF4F28"/>
    <w:rsid w:val="00F8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31"/>
  </w:style>
  <w:style w:type="paragraph" w:styleId="2">
    <w:name w:val="heading 2"/>
    <w:basedOn w:val="a"/>
    <w:link w:val="20"/>
    <w:uiPriority w:val="9"/>
    <w:qFormat/>
    <w:rsid w:val="00EF4F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704B7"/>
    <w:rPr>
      <w:b/>
      <w:bCs/>
    </w:rPr>
  </w:style>
  <w:style w:type="paragraph" w:styleId="a5">
    <w:name w:val="Body Text"/>
    <w:basedOn w:val="a"/>
    <w:link w:val="a6"/>
    <w:rsid w:val="00E704B7"/>
    <w:pPr>
      <w:spacing w:after="0" w:line="240" w:lineRule="auto"/>
    </w:pPr>
    <w:rPr>
      <w:rFonts w:ascii="Times New Roman" w:eastAsia="Times New Roman" w:hAnsi="Times New Roman" w:cs="Times New Roman"/>
      <w:sz w:val="8"/>
      <w:szCs w:val="24"/>
    </w:rPr>
  </w:style>
  <w:style w:type="character" w:customStyle="1" w:styleId="a6">
    <w:name w:val="Основной текст Знак"/>
    <w:basedOn w:val="a0"/>
    <w:link w:val="a5"/>
    <w:rsid w:val="00E704B7"/>
    <w:rPr>
      <w:rFonts w:ascii="Times New Roman" w:eastAsia="Times New Roman" w:hAnsi="Times New Roman" w:cs="Times New Roman"/>
      <w:sz w:val="8"/>
      <w:szCs w:val="24"/>
    </w:rPr>
  </w:style>
  <w:style w:type="character" w:customStyle="1" w:styleId="20">
    <w:name w:val="Заголовок 2 Знак"/>
    <w:basedOn w:val="a0"/>
    <w:link w:val="2"/>
    <w:uiPriority w:val="9"/>
    <w:rsid w:val="00EF4F2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ate">
    <w:name w:val="date"/>
    <w:basedOn w:val="a"/>
    <w:rsid w:val="00EF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4F28"/>
    <w:rPr>
      <w:color w:val="0000FF"/>
      <w:u w:val="single"/>
    </w:rPr>
  </w:style>
  <w:style w:type="character" w:customStyle="1" w:styleId="maxitext">
    <w:name w:val="maxi_text"/>
    <w:basedOn w:val="a0"/>
    <w:rsid w:val="00EF4F28"/>
  </w:style>
  <w:style w:type="paragraph" w:styleId="a8">
    <w:name w:val="Balloon Text"/>
    <w:basedOn w:val="a"/>
    <w:link w:val="a9"/>
    <w:uiPriority w:val="99"/>
    <w:semiHidden/>
    <w:unhideWhenUsed/>
    <w:rsid w:val="00EF4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F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1328</Characters>
  <Application>Microsoft Office Word</Application>
  <DocSecurity>0</DocSecurity>
  <Lines>11</Lines>
  <Paragraphs>3</Paragraphs>
  <ScaleCrop>false</ScaleCrop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Прокуратура РД</dc:creator>
  <cp:keywords/>
  <dc:description/>
  <cp:lastModifiedBy>hgfd kjhgfd</cp:lastModifiedBy>
  <cp:revision>9</cp:revision>
  <dcterms:created xsi:type="dcterms:W3CDTF">2017-03-02T10:25:00Z</dcterms:created>
  <dcterms:modified xsi:type="dcterms:W3CDTF">2017-08-26T08:48:00Z</dcterms:modified>
</cp:coreProperties>
</file>