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9846F" w14:textId="77777777" w:rsidR="00D10FE6" w:rsidRDefault="00052A91">
      <w:pPr>
        <w:spacing w:after="446" w:line="1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 wp14:anchorId="4B4312AF" wp14:editId="6730AC8C">
            <wp:simplePos x="0" y="0"/>
            <wp:positionH relativeFrom="page">
              <wp:posOffset>3638550</wp:posOffset>
            </wp:positionH>
            <wp:positionV relativeFrom="margin">
              <wp:posOffset>-584835</wp:posOffset>
            </wp:positionV>
            <wp:extent cx="877570" cy="87185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77570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6A7A20" w14:textId="77777777" w:rsidR="00D10FE6" w:rsidRDefault="00D10FE6">
      <w:pPr>
        <w:spacing w:line="1" w:lineRule="exact"/>
        <w:sectPr w:rsidR="00D10FE6">
          <w:pgSz w:w="12211" w:h="17573"/>
          <w:pgMar w:top="1507" w:right="895" w:bottom="1365" w:left="1576" w:header="0" w:footer="3" w:gutter="0"/>
          <w:pgNumType w:start="1"/>
          <w:cols w:space="720"/>
          <w:noEndnote/>
          <w:docGrid w:linePitch="360"/>
        </w:sectPr>
      </w:pPr>
    </w:p>
    <w:p w14:paraId="11DC1BBC" w14:textId="77777777" w:rsidR="00D10FE6" w:rsidRDefault="00052A91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640715" distB="176530" distL="114300" distR="4671060" simplePos="0" relativeHeight="125829378" behindDoc="0" locked="0" layoutInCell="1" allowOverlap="1" wp14:anchorId="5158630E" wp14:editId="46DCF504">
                <wp:simplePos x="0" y="0"/>
                <wp:positionH relativeFrom="page">
                  <wp:posOffset>995680</wp:posOffset>
                </wp:positionH>
                <wp:positionV relativeFrom="paragraph">
                  <wp:posOffset>1347470</wp:posOffset>
                </wp:positionV>
                <wp:extent cx="1268095" cy="22542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095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86B373" w14:textId="50C049E3" w:rsidR="00D10FE6" w:rsidRDefault="00052A91">
                            <w:pPr>
                              <w:pStyle w:val="20"/>
                              <w:spacing w:after="0"/>
                            </w:pPr>
                            <w:r>
                              <w:t xml:space="preserve">«14» </w:t>
                            </w:r>
                            <w:r>
                              <w:rPr>
                                <w:i/>
                                <w:iCs/>
                                <w:u w:val="single"/>
                              </w:rPr>
                              <w:t>03</w:t>
                            </w:r>
                            <w:r>
                              <w:t xml:space="preserve"> 2023г.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158630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78.4pt;margin-top:106.1pt;width:99.85pt;height:17.75pt;z-index:125829378;visibility:visible;mso-wrap-style:none;mso-wrap-distance-left:9pt;mso-wrap-distance-top:50.45pt;mso-wrap-distance-right:367.8pt;mso-wrap-distance-bottom:13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" filled="f" stroked="f">
                <v:textbox inset="0,0,0,0">
                  <w:txbxContent>
                    <w:p w14:paraId="7486B373" w14:textId="50C049E3" w:rsidR="00D10FE6" w:rsidRDefault="00052A91">
                      <w:pPr>
                        <w:pStyle w:val="20"/>
                        <w:spacing w:after="0"/>
                      </w:pPr>
                      <w:r>
                        <w:t>«1</w:t>
                      </w:r>
                      <w:r>
                        <w:t xml:space="preserve">4» </w:t>
                      </w:r>
                      <w:r>
                        <w:rPr>
                          <w:i/>
                          <w:iCs/>
                          <w:u w:val="single"/>
                        </w:rPr>
                        <w:t>03</w:t>
                      </w:r>
                      <w:r>
                        <w:t xml:space="preserve"> 2023</w:t>
                      </w:r>
                      <w:r>
                        <w:t>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93700" distB="0" distL="2342515" distR="1995170" simplePos="0" relativeHeight="125829380" behindDoc="0" locked="0" layoutInCell="1" allowOverlap="1" wp14:anchorId="25B067A2" wp14:editId="7B8468C5">
                <wp:simplePos x="0" y="0"/>
                <wp:positionH relativeFrom="page">
                  <wp:posOffset>3223895</wp:posOffset>
                </wp:positionH>
                <wp:positionV relativeFrom="paragraph">
                  <wp:posOffset>1100455</wp:posOffset>
                </wp:positionV>
                <wp:extent cx="1715770" cy="64897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770" cy="648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972064" w14:textId="77777777" w:rsidR="00D10FE6" w:rsidRDefault="00052A91">
                            <w:pPr>
                              <w:pStyle w:val="1"/>
                              <w:spacing w:after="380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ПОСТАНОВЛЕНИЕ</w:t>
                            </w:r>
                          </w:p>
                          <w:p w14:paraId="13C29FAE" w14:textId="77777777" w:rsidR="00D10FE6" w:rsidRDefault="00052A91">
                            <w:pPr>
                              <w:pStyle w:val="20"/>
                              <w:spacing w:after="0"/>
                              <w:jc w:val="center"/>
                            </w:pPr>
                            <w:r>
                              <w:t xml:space="preserve">с. </w:t>
                            </w:r>
                            <w:proofErr w:type="spellStart"/>
                            <w:r>
                              <w:t>Магарамкент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1" type="#_x0000_t202" style="position:absolute;margin-left:253.84999999999999pt;margin-top:86.650000000000006pt;width:135.09999999999999pt;height:51.100000000000001pt;z-index:-125829373;mso-wrap-distance-left:184.45000000000002pt;mso-wrap-distance-top:31.pt;mso-wrap-distance-right:157.09999999999999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40" w:lineRule="auto"/>
                        <w:ind w:left="0" w:right="0" w:firstLine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ПОСТАНОВЛЕНИЕ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с. Магарамкент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28650" distB="173355" distL="5295900" distR="114300" simplePos="0" relativeHeight="125829382" behindDoc="0" locked="0" layoutInCell="1" allowOverlap="1" wp14:anchorId="21B4533E" wp14:editId="1DEA26CD">
                <wp:simplePos x="0" y="0"/>
                <wp:positionH relativeFrom="page">
                  <wp:posOffset>6177280</wp:posOffset>
                </wp:positionH>
                <wp:positionV relativeFrom="paragraph">
                  <wp:posOffset>1335405</wp:posOffset>
                </wp:positionV>
                <wp:extent cx="643255" cy="24066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240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3A1AF0" w14:textId="035FC6E3" w:rsidR="00D10FE6" w:rsidRDefault="00052A91">
                            <w:pPr>
                              <w:pStyle w:val="20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№ </w:t>
                            </w:r>
                            <w:r>
                              <w:rPr>
                                <w:i/>
                                <w:iCs/>
                                <w:u w:val="single"/>
                              </w:rPr>
                              <w:t>514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B4533E" id="Shape 7" o:spid="_x0000_s1028" type="#_x0000_t202" style="position:absolute;margin-left:486.4pt;margin-top:105.15pt;width:50.65pt;height:18.95pt;z-index:125829382;visibility:visible;mso-wrap-style:none;mso-wrap-distance-left:417pt;mso-wrap-distance-top:49.5pt;mso-wrap-distance-right:9pt;mso-wrap-distance-bottom:13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" filled="f" stroked="f">
                <v:textbox inset="0,0,0,0">
                  <w:txbxContent>
                    <w:p w14:paraId="103A1AF0" w14:textId="035FC6E3" w:rsidR="00D10FE6" w:rsidRDefault="00052A91">
                      <w:pPr>
                        <w:pStyle w:val="20"/>
                        <w:spacing w:after="0"/>
                      </w:pPr>
                      <w:r>
                        <w:rPr>
                          <w:i/>
                          <w:iCs/>
                        </w:rPr>
                        <w:t xml:space="preserve">№ </w:t>
                      </w:r>
                      <w:r>
                        <w:rPr>
                          <w:i/>
                          <w:iCs/>
                          <w:u w:val="single"/>
                        </w:rPr>
                        <w:t>514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20A34F" w14:textId="77777777" w:rsidR="00D10FE6" w:rsidRDefault="00052A91">
      <w:pPr>
        <w:pStyle w:val="1"/>
        <w:ind w:firstLine="0"/>
        <w:jc w:val="center"/>
        <w:sectPr w:rsidR="00D10FE6">
          <w:type w:val="continuous"/>
          <w:pgSz w:w="12211" w:h="17573"/>
          <w:pgMar w:top="1507" w:right="895" w:bottom="1365" w:left="1576" w:header="0" w:footer="3" w:gutter="0"/>
          <w:cols w:space="720"/>
          <w:noEndnote/>
          <w:docGrid w:linePitch="360"/>
        </w:sectPr>
      </w:pPr>
      <w:r>
        <w:rPr>
          <w:b/>
          <w:bCs/>
        </w:rPr>
        <w:t>РЕСПУБЛИКА ДАГЕСТАН</w:t>
      </w:r>
      <w:r>
        <w:rPr>
          <w:b/>
          <w:bCs/>
        </w:rPr>
        <w:br/>
        <w:t>АДМИНИСТРАЦИЯ МУНИЦИПАЛЬНОГО РАЙОНА</w:t>
      </w:r>
      <w:r>
        <w:rPr>
          <w:b/>
          <w:bCs/>
        </w:rPr>
        <w:br/>
        <w:t>«МАГАРАМКЕНТСКИЙ РАЙОН»</w:t>
      </w:r>
    </w:p>
    <w:p w14:paraId="3325E764" w14:textId="77777777" w:rsidR="00D10FE6" w:rsidRDefault="00D10FE6">
      <w:pPr>
        <w:spacing w:before="106" w:after="106" w:line="240" w:lineRule="exact"/>
        <w:rPr>
          <w:sz w:val="19"/>
          <w:szCs w:val="19"/>
        </w:rPr>
      </w:pPr>
    </w:p>
    <w:p w14:paraId="502AAB10" w14:textId="77777777" w:rsidR="00D10FE6" w:rsidRDefault="00D10FE6">
      <w:pPr>
        <w:spacing w:line="1" w:lineRule="exact"/>
        <w:sectPr w:rsidR="00D10FE6">
          <w:type w:val="continuous"/>
          <w:pgSz w:w="12211" w:h="17573"/>
          <w:pgMar w:top="1520" w:right="0" w:bottom="1428" w:left="0" w:header="0" w:footer="3" w:gutter="0"/>
          <w:cols w:space="720"/>
          <w:noEndnote/>
          <w:docGrid w:linePitch="360"/>
        </w:sectPr>
      </w:pPr>
    </w:p>
    <w:p w14:paraId="0FF16673" w14:textId="77777777" w:rsidR="00D10FE6" w:rsidRDefault="00052A91">
      <w:pPr>
        <w:pStyle w:val="1"/>
        <w:spacing w:after="620"/>
        <w:ind w:firstLine="0"/>
        <w:jc w:val="center"/>
      </w:pPr>
      <w:r>
        <w:rPr>
          <w:b/>
          <w:bCs/>
        </w:rPr>
        <w:lastRenderedPageBreak/>
        <w:t xml:space="preserve">Об определении мест, на которые </w:t>
      </w:r>
      <w:proofErr w:type="spellStart"/>
      <w:r>
        <w:rPr>
          <w:b/>
          <w:bCs/>
        </w:rPr>
        <w:t>запрешается</w:t>
      </w:r>
      <w:proofErr w:type="spellEnd"/>
      <w:r>
        <w:rPr>
          <w:b/>
          <w:bCs/>
        </w:rPr>
        <w:t xml:space="preserve"> возвращать</w:t>
      </w:r>
      <w:r>
        <w:rPr>
          <w:b/>
          <w:bCs/>
        </w:rPr>
        <w:br/>
        <w:t>животных без владельцев (из приюта) на территории</w:t>
      </w:r>
      <w:r>
        <w:rPr>
          <w:b/>
          <w:bCs/>
        </w:rPr>
        <w:br/>
      </w:r>
      <w:proofErr w:type="spellStart"/>
      <w:r>
        <w:rPr>
          <w:b/>
          <w:bCs/>
        </w:rPr>
        <w:t>Магарамкентского</w:t>
      </w:r>
      <w:proofErr w:type="spellEnd"/>
      <w:r>
        <w:rPr>
          <w:b/>
          <w:bCs/>
        </w:rPr>
        <w:t xml:space="preserve"> района</w:t>
      </w:r>
    </w:p>
    <w:p w14:paraId="3AF3F0E4" w14:textId="378C8871" w:rsidR="00D10FE6" w:rsidRDefault="00052A91">
      <w:pPr>
        <w:pStyle w:val="1"/>
        <w:spacing w:after="300"/>
        <w:ind w:firstLine="720"/>
        <w:jc w:val="both"/>
      </w:pPr>
      <w:proofErr w:type="gramStart"/>
      <w:r>
        <w:t>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 Законом Республики Дагестан от 10 мая 2017 года № 37 «О наделении органов местного самоуправления муниципальных образований Республики Дагестан государственными полномочиями Республики Дагестан по организации мероприятий при осуществлении деятельности по обращению</w:t>
      </w:r>
      <w:proofErr w:type="gramEnd"/>
      <w:r>
        <w:t xml:space="preserve"> с животными без владельцев и о внесении изменений в Закон Республики Дагестан </w:t>
      </w:r>
      <w:r w:rsidR="008C4767">
        <w:t xml:space="preserve">                                </w:t>
      </w:r>
      <w:r>
        <w:t>«О ветеринарии» и на основании Устава муниципального района «</w:t>
      </w:r>
      <w:proofErr w:type="spellStart"/>
      <w:r>
        <w:t>Магарамкентс</w:t>
      </w:r>
      <w:r w:rsidR="008C4767">
        <w:t>к</w:t>
      </w:r>
      <w:r>
        <w:t>ий</w:t>
      </w:r>
      <w:proofErr w:type="spellEnd"/>
      <w:r>
        <w:t xml:space="preserve"> район» Республики Дагестан, </w:t>
      </w:r>
      <w:r>
        <w:rPr>
          <w:b/>
          <w:bCs/>
        </w:rPr>
        <w:t>постановляю:</w:t>
      </w:r>
    </w:p>
    <w:p w14:paraId="3B6D2DA0" w14:textId="77777777" w:rsidR="00D10FE6" w:rsidRDefault="00052A91">
      <w:pPr>
        <w:pStyle w:val="1"/>
        <w:numPr>
          <w:ilvl w:val="0"/>
          <w:numId w:val="1"/>
        </w:numPr>
        <w:tabs>
          <w:tab w:val="left" w:pos="1115"/>
        </w:tabs>
        <w:ind w:firstLine="720"/>
        <w:jc w:val="both"/>
      </w:pPr>
      <w:bookmarkStart w:id="0" w:name="bookmark0"/>
      <w:bookmarkEnd w:id="0"/>
      <w:r>
        <w:t>Утвердить Перечень мест, на которые запрещается возвращать животных без владельцев, после проведения мероприятий по отлову, и содержанию в приюте для животных на территории МР «Магарамкентский район» согласно приложению № 1.</w:t>
      </w:r>
    </w:p>
    <w:p w14:paraId="667C21F3" w14:textId="77777777" w:rsidR="00D10FE6" w:rsidRDefault="00052A91">
      <w:pPr>
        <w:pStyle w:val="1"/>
        <w:numPr>
          <w:ilvl w:val="0"/>
          <w:numId w:val="1"/>
        </w:numPr>
        <w:tabs>
          <w:tab w:val="left" w:pos="1023"/>
        </w:tabs>
        <w:ind w:firstLine="720"/>
        <w:jc w:val="both"/>
      </w:pPr>
      <w:bookmarkStart w:id="1" w:name="bookmark1"/>
      <w:bookmarkEnd w:id="1"/>
      <w:r>
        <w:t xml:space="preserve">Определить лицом, уполномоченным на принятие решений о возврате животных без владельцев на прежние места обитания в границах МР «Магарамкентский район» директора МКУ «Отдел сельского хозяйства» Гаджиева Артура </w:t>
      </w:r>
      <w:proofErr w:type="spellStart"/>
      <w:r>
        <w:t>Мурадовича</w:t>
      </w:r>
      <w:proofErr w:type="spellEnd"/>
      <w:r>
        <w:t>.</w:t>
      </w:r>
    </w:p>
    <w:p w14:paraId="432F446A" w14:textId="77777777" w:rsidR="00D10FE6" w:rsidRDefault="00052A91">
      <w:pPr>
        <w:pStyle w:val="1"/>
        <w:numPr>
          <w:ilvl w:val="0"/>
          <w:numId w:val="1"/>
        </w:numPr>
        <w:tabs>
          <w:tab w:val="left" w:pos="1023"/>
        </w:tabs>
        <w:ind w:firstLine="720"/>
        <w:jc w:val="both"/>
      </w:pPr>
      <w:bookmarkStart w:id="2" w:name="bookmark2"/>
      <w:bookmarkEnd w:id="2"/>
      <w:r>
        <w:t>Рекомендовать главам сельских поселений разработать и принять аналогичные нормативно правовые акты.</w:t>
      </w:r>
    </w:p>
    <w:p w14:paraId="5894FC6D" w14:textId="77777777" w:rsidR="00945EAD" w:rsidRDefault="00052A91" w:rsidP="00945EAD">
      <w:pPr>
        <w:pStyle w:val="1"/>
        <w:numPr>
          <w:ilvl w:val="0"/>
          <w:numId w:val="1"/>
        </w:numPr>
        <w:tabs>
          <w:tab w:val="left" w:pos="1115"/>
        </w:tabs>
        <w:spacing w:after="460"/>
        <w:ind w:firstLine="720"/>
        <w:jc w:val="both"/>
      </w:pPr>
      <w:bookmarkStart w:id="3" w:name="bookmark3"/>
      <w:bookmarkEnd w:id="3"/>
      <w:r>
        <w:t>МКУ «Информационный центр» МР «Магарамкентский район» обеспечить размещение настоящего постановления на официальном сайте администрации МР «Магарамкентский район» и опубликовать в районной газете «</w:t>
      </w:r>
      <w:proofErr w:type="spellStart"/>
      <w:r>
        <w:t>Самурдин</w:t>
      </w:r>
      <w:proofErr w:type="spellEnd"/>
      <w:r>
        <w:t xml:space="preserve"> </w:t>
      </w:r>
      <w:proofErr w:type="spellStart"/>
      <w:r>
        <w:t>сес</w:t>
      </w:r>
      <w:proofErr w:type="spellEnd"/>
      <w:r>
        <w:t>».</w:t>
      </w:r>
      <w:r w:rsidR="00945EAD">
        <w:br/>
        <w:t xml:space="preserve">          5. Настоящее постановление вступает в силу со дня его официального опубликования.</w:t>
      </w:r>
      <w:r w:rsidR="00945EAD">
        <w:br/>
        <w:t xml:space="preserve">          6. </w:t>
      </w:r>
      <w:proofErr w:type="gramStart"/>
      <w:r w:rsidR="00945EAD">
        <w:t>Контроль за</w:t>
      </w:r>
      <w:proofErr w:type="gramEnd"/>
      <w:r w:rsidR="00945EAD">
        <w:t xml:space="preserve"> исполнением настоящего постановления возложить на первого заместителя главы администрации МР «</w:t>
      </w:r>
      <w:proofErr w:type="spellStart"/>
      <w:r w:rsidR="00945EAD">
        <w:t>Магарамкентский</w:t>
      </w:r>
      <w:proofErr w:type="spellEnd"/>
      <w:r w:rsidR="00945EAD">
        <w:t xml:space="preserve"> район» </w:t>
      </w:r>
      <w:proofErr w:type="spellStart"/>
      <w:r w:rsidR="00945EAD">
        <w:lastRenderedPageBreak/>
        <w:t>Рагимханова</w:t>
      </w:r>
      <w:proofErr w:type="spellEnd"/>
      <w:r w:rsidR="00945EAD">
        <w:t xml:space="preserve"> Ф.Э.</w:t>
      </w:r>
    </w:p>
    <w:p w14:paraId="076067E2" w14:textId="2DA85A5D" w:rsidR="00D10FE6" w:rsidRPr="00945EAD" w:rsidRDefault="00945EAD" w:rsidP="00945EAD">
      <w:pPr>
        <w:pStyle w:val="1"/>
        <w:tabs>
          <w:tab w:val="left" w:pos="1115"/>
        </w:tabs>
        <w:spacing w:after="460"/>
        <w:ind w:firstLine="0"/>
        <w:rPr>
          <w:b/>
        </w:rPr>
      </w:pPr>
      <w:r w:rsidRPr="00945EAD">
        <w:rPr>
          <w:b/>
        </w:rPr>
        <w:t xml:space="preserve">Глава муниципального района                      </w:t>
      </w:r>
      <w:r>
        <w:rPr>
          <w:b/>
        </w:rPr>
        <w:t xml:space="preserve">          </w:t>
      </w:r>
      <w:r w:rsidRPr="00945EAD">
        <w:rPr>
          <w:b/>
        </w:rPr>
        <w:t xml:space="preserve">                    </w:t>
      </w:r>
      <w:proofErr w:type="spellStart"/>
      <w:r w:rsidRPr="00945EAD">
        <w:rPr>
          <w:b/>
        </w:rPr>
        <w:t>Ф.З.Ахмедов</w:t>
      </w:r>
      <w:proofErr w:type="spellEnd"/>
      <w:r w:rsidR="00052A91" w:rsidRPr="00945EAD">
        <w:rPr>
          <w:b/>
        </w:rPr>
        <w:br w:type="page"/>
      </w:r>
    </w:p>
    <w:p w14:paraId="187E069F" w14:textId="77777777" w:rsidR="00D10FE6" w:rsidRDefault="00052A91">
      <w:pPr>
        <w:pStyle w:val="1"/>
        <w:spacing w:after="320"/>
        <w:ind w:firstLine="0"/>
        <w:jc w:val="center"/>
      </w:pPr>
      <w:r>
        <w:rPr>
          <w:b/>
          <w:bCs/>
        </w:rPr>
        <w:lastRenderedPageBreak/>
        <w:t>Перечень</w:t>
      </w:r>
      <w:r>
        <w:rPr>
          <w:b/>
          <w:bCs/>
        </w:rPr>
        <w:br/>
        <w:t>мест, на которые запрещается возвращать животных без владельцев,</w:t>
      </w:r>
      <w:r>
        <w:rPr>
          <w:b/>
          <w:bCs/>
        </w:rPr>
        <w:br/>
        <w:t>после проведения мероприятий по отлову, их содержанию в приюте</w:t>
      </w:r>
      <w:r>
        <w:rPr>
          <w:b/>
          <w:bCs/>
        </w:rPr>
        <w:br/>
        <w:t>для животных на территории МР «Магарамкентский район»</w:t>
      </w:r>
    </w:p>
    <w:p w14:paraId="35D0BA1C" w14:textId="77777777" w:rsidR="00D10FE6" w:rsidRDefault="00052A91">
      <w:pPr>
        <w:pStyle w:val="1"/>
        <w:numPr>
          <w:ilvl w:val="0"/>
          <w:numId w:val="2"/>
        </w:numPr>
        <w:tabs>
          <w:tab w:val="left" w:pos="1182"/>
        </w:tabs>
        <w:ind w:left="1160" w:hanging="340"/>
        <w:jc w:val="both"/>
      </w:pPr>
      <w:bookmarkStart w:id="4" w:name="bookmark4"/>
      <w:bookmarkEnd w:id="4"/>
      <w:r>
        <w:t>Территории образовательных организаций, учреждений культуры, учреждений здравоохранения, учреждений социальной сферы.</w:t>
      </w:r>
    </w:p>
    <w:p w14:paraId="23808E6E" w14:textId="77777777" w:rsidR="00D10FE6" w:rsidRDefault="00052A91">
      <w:pPr>
        <w:pStyle w:val="1"/>
        <w:numPr>
          <w:ilvl w:val="0"/>
          <w:numId w:val="2"/>
        </w:numPr>
        <w:tabs>
          <w:tab w:val="left" w:pos="1182"/>
        </w:tabs>
        <w:ind w:firstLine="800"/>
      </w:pPr>
      <w:bookmarkStart w:id="5" w:name="bookmark5"/>
      <w:bookmarkEnd w:id="5"/>
      <w:r>
        <w:t>Детские игровые площадки, спортивные площадки.</w:t>
      </w:r>
    </w:p>
    <w:p w14:paraId="15E4C5AA" w14:textId="77777777" w:rsidR="00D10FE6" w:rsidRDefault="00052A91">
      <w:pPr>
        <w:pStyle w:val="1"/>
        <w:numPr>
          <w:ilvl w:val="0"/>
          <w:numId w:val="2"/>
        </w:numPr>
        <w:tabs>
          <w:tab w:val="left" w:pos="1182"/>
        </w:tabs>
        <w:ind w:firstLine="800"/>
      </w:pPr>
      <w:bookmarkStart w:id="6" w:name="bookmark6"/>
      <w:bookmarkEnd w:id="6"/>
      <w:r>
        <w:t>Места для проведения массовых мероприятий.</w:t>
      </w:r>
    </w:p>
    <w:p w14:paraId="047FCAFA" w14:textId="77777777" w:rsidR="00D10FE6" w:rsidRDefault="00052A91">
      <w:pPr>
        <w:pStyle w:val="1"/>
        <w:numPr>
          <w:ilvl w:val="0"/>
          <w:numId w:val="2"/>
        </w:numPr>
        <w:tabs>
          <w:tab w:val="left" w:pos="1182"/>
        </w:tabs>
        <w:ind w:firstLine="800"/>
      </w:pPr>
      <w:bookmarkStart w:id="7" w:name="bookmark7"/>
      <w:bookmarkEnd w:id="7"/>
      <w:r>
        <w:t>Общественные пространства (парки, скверы, площади и т.д.)</w:t>
      </w:r>
    </w:p>
    <w:p w14:paraId="359A7F7C" w14:textId="77777777" w:rsidR="00D10FE6" w:rsidRDefault="00052A91">
      <w:pPr>
        <w:pStyle w:val="1"/>
        <w:numPr>
          <w:ilvl w:val="0"/>
          <w:numId w:val="2"/>
        </w:numPr>
        <w:tabs>
          <w:tab w:val="left" w:pos="1182"/>
        </w:tabs>
        <w:ind w:firstLine="800"/>
      </w:pPr>
      <w:bookmarkStart w:id="8" w:name="bookmark8"/>
      <w:bookmarkEnd w:id="8"/>
      <w:r>
        <w:t>Территории кладбищ, мемориальных зон.</w:t>
      </w:r>
    </w:p>
    <w:p w14:paraId="03198766" w14:textId="77777777" w:rsidR="00D10FE6" w:rsidRDefault="00052A91">
      <w:pPr>
        <w:pStyle w:val="1"/>
        <w:numPr>
          <w:ilvl w:val="0"/>
          <w:numId w:val="2"/>
        </w:numPr>
        <w:tabs>
          <w:tab w:val="left" w:pos="1182"/>
        </w:tabs>
        <w:ind w:firstLine="800"/>
      </w:pPr>
      <w:bookmarkStart w:id="9" w:name="bookmark9"/>
      <w:bookmarkEnd w:id="9"/>
      <w:r>
        <w:t>Территории, прилегающие к организациям общественного питания.</w:t>
      </w:r>
    </w:p>
    <w:p w14:paraId="056C153F" w14:textId="50596541" w:rsidR="00D10FE6" w:rsidRDefault="00052A91">
      <w:pPr>
        <w:pStyle w:val="1"/>
        <w:numPr>
          <w:ilvl w:val="0"/>
          <w:numId w:val="2"/>
        </w:numPr>
        <w:tabs>
          <w:tab w:val="left" w:pos="1182"/>
        </w:tabs>
        <w:spacing w:after="160"/>
        <w:ind w:firstLine="800"/>
        <w:sectPr w:rsidR="00D10FE6">
          <w:type w:val="continuous"/>
          <w:pgSz w:w="12211" w:h="17573"/>
          <w:pgMar w:top="1520" w:right="886" w:bottom="1428" w:left="1495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736600" distL="114300" distR="114300" simplePos="0" relativeHeight="125829384" behindDoc="0" locked="0" layoutInCell="1" allowOverlap="1" wp14:anchorId="3ADF3F92" wp14:editId="21968740">
                <wp:simplePos x="0" y="0"/>
                <wp:positionH relativeFrom="page">
                  <wp:posOffset>4446905</wp:posOffset>
                </wp:positionH>
                <wp:positionV relativeFrom="margin">
                  <wp:posOffset>-551180</wp:posOffset>
                </wp:positionV>
                <wp:extent cx="2694305" cy="125285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4305" cy="1252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E0776E" w14:textId="77777777" w:rsidR="00D10FE6" w:rsidRDefault="00052A91">
                            <w:pPr>
                              <w:pStyle w:val="1"/>
                              <w:spacing w:after="320"/>
                              <w:ind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Приложение №1</w:t>
                            </w:r>
                          </w:p>
                          <w:p w14:paraId="4C64F00A" w14:textId="77777777" w:rsidR="00052A91" w:rsidRDefault="00052A91">
                            <w:pPr>
                              <w:pStyle w:val="1"/>
                              <w:tabs>
                                <w:tab w:val="left" w:pos="2112"/>
                              </w:tabs>
                              <w:ind w:firstLine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Утвержден </w:t>
                            </w:r>
                          </w:p>
                          <w:p w14:paraId="46B1B953" w14:textId="532EFB21" w:rsidR="00052A91" w:rsidRDefault="00052A91">
                            <w:pPr>
                              <w:pStyle w:val="1"/>
                              <w:tabs>
                                <w:tab w:val="left" w:pos="2112"/>
                              </w:tabs>
                              <w:ind w:firstLine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постановлением администрации МР «Магарамкентский район» </w:t>
                            </w:r>
                          </w:p>
                          <w:p w14:paraId="67529059" w14:textId="255B2700" w:rsidR="00D10FE6" w:rsidRPr="00052A91" w:rsidRDefault="00052A91">
                            <w:pPr>
                              <w:pStyle w:val="1"/>
                              <w:tabs>
                                <w:tab w:val="left" w:pos="2112"/>
                              </w:tabs>
                              <w:ind w:firstLine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«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14»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        09       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2023г. №</w:t>
                            </w:r>
                            <w:r w:rsidR="008C476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514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9" type="#_x0000_t202" style="position:absolute;left:0;text-align:left;margin-left:350.15pt;margin-top:-43.4pt;width:212.15pt;height:98.65pt;z-index:125829384;visibility:visible;mso-wrap-style:square;mso-wrap-distance-left:9pt;mso-wrap-distance-top:0;mso-wrap-distance-right:9pt;mso-wrap-distance-bottom:58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" filled="f" stroked="f">
                <v:textbox inset="0,0,0,0">
                  <w:txbxContent>
                    <w:p w14:paraId="3DE0776E" w14:textId="77777777" w:rsidR="00D10FE6" w:rsidRDefault="00052A91">
                      <w:pPr>
                        <w:pStyle w:val="1"/>
                        <w:spacing w:after="320"/>
                        <w:ind w:firstLine="0"/>
                        <w:jc w:val="right"/>
                      </w:pPr>
                      <w:r>
                        <w:rPr>
                          <w:b/>
                          <w:bCs/>
                        </w:rPr>
                        <w:t>Приложение №1</w:t>
                      </w:r>
                    </w:p>
                    <w:p w14:paraId="4C64F00A" w14:textId="77777777" w:rsidR="00052A91" w:rsidRDefault="00052A91">
                      <w:pPr>
                        <w:pStyle w:val="1"/>
                        <w:tabs>
                          <w:tab w:val="left" w:pos="2112"/>
                        </w:tabs>
                        <w:ind w:firstLine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Утвержден </w:t>
                      </w:r>
                    </w:p>
                    <w:p w14:paraId="46B1B953" w14:textId="532EFB21" w:rsidR="00052A91" w:rsidRDefault="00052A91">
                      <w:pPr>
                        <w:pStyle w:val="1"/>
                        <w:tabs>
                          <w:tab w:val="left" w:pos="2112"/>
                        </w:tabs>
                        <w:ind w:firstLine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постановлением администрации МР «Магарамкентский район» </w:t>
                      </w:r>
                    </w:p>
                    <w:p w14:paraId="67529059" w14:textId="255B2700" w:rsidR="00D10FE6" w:rsidRPr="00052A91" w:rsidRDefault="00052A91">
                      <w:pPr>
                        <w:pStyle w:val="1"/>
                        <w:tabs>
                          <w:tab w:val="left" w:pos="2112"/>
                        </w:tabs>
                        <w:ind w:firstLine="0"/>
                        <w:rPr>
                          <w:u w:val="single"/>
                        </w:rPr>
                      </w:pPr>
                      <w:r>
                        <w:rPr>
                          <w:b/>
                          <w:bCs/>
                        </w:rPr>
                        <w:t>«</w:t>
                      </w:r>
                      <w:r>
                        <w:rPr>
                          <w:b/>
                          <w:bCs/>
                          <w:u w:val="single"/>
                        </w:rPr>
                        <w:t>14»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        09        </w:t>
                      </w:r>
                      <w:r>
                        <w:rPr>
                          <w:b/>
                          <w:bCs/>
                        </w:rPr>
                        <w:tab/>
                        <w:t>2023г. №</w:t>
                      </w:r>
                      <w:r w:rsidR="008C4767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u w:val="single"/>
                        </w:rPr>
                        <w:t>514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bookmarkStart w:id="10" w:name="bookmark10"/>
      <w:bookmarkEnd w:id="10"/>
      <w:r w:rsidR="00945EAD">
        <w:t>Территории различных рынков</w:t>
      </w:r>
    </w:p>
    <w:p w14:paraId="108E5485" w14:textId="77777777" w:rsidR="00945EAD" w:rsidRDefault="00945EAD" w:rsidP="00945EAD">
      <w:bookmarkStart w:id="11" w:name="_GoBack"/>
      <w:bookmarkEnd w:id="11"/>
    </w:p>
    <w:p w14:paraId="3F4D26FE" w14:textId="77777777" w:rsidR="00945EAD" w:rsidRDefault="00945EAD" w:rsidP="00945EAD"/>
    <w:p w14:paraId="0DDDAC5A" w14:textId="77777777" w:rsidR="00945EAD" w:rsidRDefault="00945EAD" w:rsidP="00945EAD">
      <w:pPr>
        <w:rPr>
          <w:sz w:val="2"/>
          <w:szCs w:val="2"/>
        </w:rPr>
      </w:pPr>
    </w:p>
    <w:p w14:paraId="7403A7A3" w14:textId="77777777" w:rsidR="00D10FE6" w:rsidRDefault="00052A91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71E27BC2" wp14:editId="18B2A8F5">
            <wp:extent cx="7601585" cy="9083040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601585" cy="908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0FE6">
      <w:pgSz w:w="12211" w:h="17573"/>
      <w:pgMar w:top="169" w:right="65" w:bottom="169" w:left="1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2F7EF" w14:textId="77777777" w:rsidR="00D37367" w:rsidRDefault="00D37367">
      <w:r>
        <w:separator/>
      </w:r>
    </w:p>
  </w:endnote>
  <w:endnote w:type="continuationSeparator" w:id="0">
    <w:p w14:paraId="762CFA5C" w14:textId="77777777" w:rsidR="00D37367" w:rsidRDefault="00D3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42DDC" w14:textId="77777777" w:rsidR="00D37367" w:rsidRDefault="00D37367"/>
  </w:footnote>
  <w:footnote w:type="continuationSeparator" w:id="0">
    <w:p w14:paraId="0EE7EC12" w14:textId="77777777" w:rsidR="00D37367" w:rsidRDefault="00D3736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07A52"/>
    <w:multiLevelType w:val="multilevel"/>
    <w:tmpl w:val="02AE1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C0341A"/>
    <w:multiLevelType w:val="multilevel"/>
    <w:tmpl w:val="2C88A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E6"/>
    <w:rsid w:val="00052A91"/>
    <w:rsid w:val="008C4767"/>
    <w:rsid w:val="00945EAD"/>
    <w:rsid w:val="009C59BC"/>
    <w:rsid w:val="00B91059"/>
    <w:rsid w:val="00D10FE6"/>
    <w:rsid w:val="00D3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9F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32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C59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9B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32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C59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9B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Гаджиев Артур</dc:creator>
  <cp:lastModifiedBy>admin</cp:lastModifiedBy>
  <cp:revision>3</cp:revision>
  <dcterms:created xsi:type="dcterms:W3CDTF">2023-09-21T07:09:00Z</dcterms:created>
  <dcterms:modified xsi:type="dcterms:W3CDTF">2023-09-21T10:24:00Z</dcterms:modified>
</cp:coreProperties>
</file>