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13074852"/>
    <w:bookmarkEnd w:id="0"/>
    <w:p w:rsidR="00C9341D" w:rsidRPr="00BD57D9" w:rsidRDefault="00C9341D" w:rsidP="00BD57D9">
      <w:pPr>
        <w:tabs>
          <w:tab w:val="left" w:pos="5040"/>
          <w:tab w:val="left" w:pos="9210"/>
        </w:tabs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55pt;height:66.25pt" o:ole="" fillcolor="window">
            <v:imagedata r:id="rId7" o:title=""/>
          </v:shape>
          <o:OLEObject Type="Embed" ProgID="Word.Picture.8" ShapeID="_x0000_i1025" DrawAspect="Content" ObjectID="_1773814264" r:id="rId8"/>
        </w:object>
      </w:r>
    </w:p>
    <w:p w:rsidR="00C9341D" w:rsidRPr="00BD57D9" w:rsidRDefault="00C9341D" w:rsidP="00C9341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57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РЕСПУБЛИКА  ДАГЕСТАН</w:t>
      </w:r>
    </w:p>
    <w:p w:rsidR="00C9341D" w:rsidRPr="00BD57D9" w:rsidRDefault="00C9341D" w:rsidP="00C9341D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7D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МУНИЦИПАЛЬНОГО  РАЙОНА</w:t>
      </w:r>
    </w:p>
    <w:p w:rsidR="00C9341D" w:rsidRPr="00BD57D9" w:rsidRDefault="00C9341D" w:rsidP="00BD57D9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7D9">
        <w:rPr>
          <w:rFonts w:ascii="Times New Roman" w:hAnsi="Times New Roman" w:cs="Times New Roman"/>
          <w:color w:val="000000" w:themeColor="text1"/>
          <w:sz w:val="28"/>
          <w:szCs w:val="28"/>
        </w:rPr>
        <w:t>«МАГАРАМКЕНТСКИЙ  РАЙОН»</w:t>
      </w:r>
    </w:p>
    <w:p w:rsidR="00C9341D" w:rsidRPr="00C9341D" w:rsidRDefault="00220686" w:rsidP="00C9341D">
      <w:pPr>
        <w:spacing w:line="33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pict>
          <v:line id="_x0000_s1027" style="position:absolute;left:0;text-align:left;z-index:251660288" from="1.2pt,-.1pt" to="7in,1.95pt" strokeweight="4.5pt">
            <v:stroke linestyle="thickThin"/>
          </v:line>
        </w:pict>
      </w:r>
      <w:r w:rsidR="00C9341D" w:rsidRPr="00C93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BD5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C9341D" w:rsidRPr="00C93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</w:t>
      </w:r>
    </w:p>
    <w:p w:rsidR="00C9341D" w:rsidRPr="00C9341D" w:rsidRDefault="00C9341D" w:rsidP="00C9341D">
      <w:pPr>
        <w:pStyle w:val="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   </w:t>
      </w:r>
    </w:p>
    <w:p w:rsidR="00C9341D" w:rsidRPr="00C9341D" w:rsidRDefault="00C9341D" w:rsidP="00C9341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341D" w:rsidRPr="00C9341D" w:rsidRDefault="00C9341D" w:rsidP="00C9341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   </w:t>
      </w:r>
      <w:r w:rsidR="004B7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06 </w:t>
      </w:r>
      <w:r w:rsidRPr="00C93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»      </w:t>
      </w:r>
      <w:r w:rsidR="004B79AC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Pr="00C93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93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C93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4B79AC">
        <w:rPr>
          <w:rFonts w:ascii="Times New Roman" w:hAnsi="Times New Roman" w:cs="Times New Roman"/>
          <w:color w:val="000000" w:themeColor="text1"/>
          <w:sz w:val="28"/>
          <w:szCs w:val="28"/>
        </w:rPr>
        <w:t>№239</w:t>
      </w:r>
    </w:p>
    <w:p w:rsidR="00C9341D" w:rsidRPr="00C9341D" w:rsidRDefault="00C9341D" w:rsidP="00C9341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41D">
        <w:rPr>
          <w:rFonts w:ascii="Times New Roman" w:hAnsi="Times New Roman" w:cs="Times New Roman"/>
          <w:color w:val="000000" w:themeColor="text1"/>
          <w:sz w:val="28"/>
          <w:szCs w:val="28"/>
        </w:rPr>
        <w:t>с. Магарамкент</w:t>
      </w:r>
    </w:p>
    <w:p w:rsidR="00C9341D" w:rsidRPr="00473BD0" w:rsidRDefault="00C9341D" w:rsidP="00C9341D">
      <w:pPr>
        <w:spacing w:after="0" w:line="240" w:lineRule="auto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473BD0">
        <w:rPr>
          <w:rFonts w:ascii="PT Astra Serif" w:hAnsi="PT Astra Serif"/>
          <w:b/>
          <w:sz w:val="28"/>
          <w:szCs w:val="28"/>
        </w:rPr>
        <w:t>Об утверждении Административного регламента</w:t>
      </w:r>
    </w:p>
    <w:p w:rsidR="00C9341D" w:rsidRPr="00473BD0" w:rsidRDefault="00C9341D" w:rsidP="00C9341D">
      <w:pPr>
        <w:spacing w:after="0" w:line="240" w:lineRule="auto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473BD0">
        <w:rPr>
          <w:rFonts w:ascii="PT Astra Serif" w:hAnsi="PT Astra Serif"/>
          <w:b/>
          <w:sz w:val="28"/>
          <w:szCs w:val="28"/>
        </w:rPr>
        <w:t xml:space="preserve">по предоставлению муниципальной услуги «Согласование проектов рекультивации (консервации) земель, находящихся в собственности муниципального </w:t>
      </w:r>
      <w:r>
        <w:rPr>
          <w:rFonts w:ascii="PT Astra Serif" w:hAnsi="PT Astra Serif"/>
          <w:b/>
          <w:sz w:val="28"/>
          <w:szCs w:val="28"/>
        </w:rPr>
        <w:t>района «Магарамкентский</w:t>
      </w:r>
      <w:r w:rsidRPr="00473BD0">
        <w:rPr>
          <w:rFonts w:ascii="PT Astra Serif" w:hAnsi="PT Astra Serif"/>
          <w:b/>
          <w:sz w:val="28"/>
          <w:szCs w:val="28"/>
        </w:rPr>
        <w:t xml:space="preserve"> район</w:t>
      </w:r>
      <w:r>
        <w:rPr>
          <w:rFonts w:ascii="PT Astra Serif" w:hAnsi="PT Astra Serif"/>
          <w:b/>
          <w:sz w:val="28"/>
          <w:szCs w:val="28"/>
        </w:rPr>
        <w:t>»</w:t>
      </w:r>
      <w:r w:rsidRPr="00473BD0">
        <w:rPr>
          <w:rFonts w:ascii="PT Astra Serif" w:hAnsi="PT Astra Serif"/>
          <w:b/>
          <w:sz w:val="28"/>
          <w:szCs w:val="28"/>
        </w:rPr>
        <w:t xml:space="preserve">, а также земель, государственная собственность на которые не разграничена, расположенных в границах </w:t>
      </w:r>
      <w:r>
        <w:rPr>
          <w:rFonts w:ascii="PT Astra Serif" w:hAnsi="PT Astra Serif"/>
          <w:b/>
          <w:sz w:val="28"/>
          <w:szCs w:val="28"/>
        </w:rPr>
        <w:t>МР «Магарамкентский район</w:t>
      </w:r>
      <w:r w:rsidRPr="00473BD0">
        <w:rPr>
          <w:rFonts w:ascii="PT Astra Serif" w:hAnsi="PT Astra Serif"/>
          <w:b/>
          <w:sz w:val="28"/>
          <w:szCs w:val="28"/>
        </w:rPr>
        <w:t>»</w:t>
      </w:r>
    </w:p>
    <w:p w:rsidR="00C9341D" w:rsidRPr="00473BD0" w:rsidRDefault="00C9341D" w:rsidP="00C9341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C9341D" w:rsidRDefault="00C9341D" w:rsidP="00C9341D">
      <w:pPr>
        <w:ind w:left="284" w:right="1277"/>
        <w:jc w:val="center"/>
        <w:rPr>
          <w:sz w:val="28"/>
          <w:szCs w:val="28"/>
        </w:rPr>
      </w:pPr>
    </w:p>
    <w:p w:rsidR="00C9341D" w:rsidRDefault="00C9341D" w:rsidP="00C9341D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A87745" w:rsidRPr="00473BD0">
        <w:rPr>
          <w:rFonts w:ascii="PT Astra Serif" w:hAnsi="PT Astra Serif"/>
          <w:sz w:val="28"/>
          <w:szCs w:val="28"/>
        </w:rPr>
        <w:t xml:space="preserve">В соответствии с Федеральным законом от 27 июля 2010 года № 210-ФЗ                             «Об организации предоставления государственных и муниципальных услуг», постановлением Правительства Российской Федерации от 10 июля 2018 года   № 800 «О проведении рекультивации и консервации земель», руководствуясь статьей 40 Устава муниципального </w:t>
      </w:r>
      <w:r w:rsidR="00A87745">
        <w:rPr>
          <w:rFonts w:ascii="PT Astra Serif" w:hAnsi="PT Astra Serif"/>
          <w:sz w:val="28"/>
          <w:szCs w:val="28"/>
        </w:rPr>
        <w:t>района «Магарамкентский</w:t>
      </w:r>
      <w:r w:rsidR="00A87745" w:rsidRPr="00473BD0">
        <w:rPr>
          <w:rFonts w:ascii="PT Astra Serif" w:hAnsi="PT Astra Serif"/>
          <w:sz w:val="28"/>
          <w:szCs w:val="28"/>
        </w:rPr>
        <w:t xml:space="preserve"> район</w:t>
      </w:r>
      <w:r w:rsidR="00A87745">
        <w:rPr>
          <w:rFonts w:ascii="PT Astra Serif" w:hAnsi="PT Astra Serif"/>
          <w:sz w:val="28"/>
          <w:szCs w:val="28"/>
        </w:rPr>
        <w:t xml:space="preserve">»  </w:t>
      </w:r>
    </w:p>
    <w:p w:rsidR="00A87745" w:rsidRPr="00C9341D" w:rsidRDefault="00A87745" w:rsidP="00C9341D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b/>
          <w:bCs/>
          <w:sz w:val="28"/>
          <w:szCs w:val="28"/>
        </w:rPr>
        <w:t>П</w:t>
      </w:r>
      <w:proofErr w:type="gramEnd"/>
      <w:r>
        <w:rPr>
          <w:rFonts w:ascii="PT Astra Serif" w:hAnsi="PT Astra Serif"/>
          <w:b/>
          <w:bCs/>
          <w:sz w:val="28"/>
          <w:szCs w:val="28"/>
        </w:rPr>
        <w:t xml:space="preserve"> О С Т А Н О В Л Я Ю</w:t>
      </w:r>
      <w:r w:rsidRPr="00473BD0">
        <w:rPr>
          <w:rFonts w:ascii="PT Astra Serif" w:hAnsi="PT Astra Serif"/>
          <w:b/>
          <w:bCs/>
          <w:sz w:val="28"/>
          <w:szCs w:val="28"/>
        </w:rPr>
        <w:t>:</w:t>
      </w:r>
    </w:p>
    <w:p w:rsidR="00A87745" w:rsidRPr="00473BD0" w:rsidRDefault="00A87745" w:rsidP="00A87745">
      <w:pPr>
        <w:pStyle w:val="ad"/>
        <w:numPr>
          <w:ilvl w:val="0"/>
          <w:numId w:val="5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73BD0">
        <w:rPr>
          <w:rFonts w:ascii="PT Astra Serif" w:hAnsi="PT Astra Serif" w:cs="Times New Roman CYR"/>
          <w:sz w:val="28"/>
          <w:szCs w:val="28"/>
        </w:rPr>
        <w:t xml:space="preserve">Утвердить прилагаемый </w:t>
      </w:r>
      <w:hyperlink r:id="rId9" w:anchor="sub_1000" w:history="1">
        <w:r w:rsidRPr="00473BD0">
          <w:rPr>
            <w:rFonts w:ascii="PT Astra Serif" w:hAnsi="PT Astra Serif"/>
            <w:sz w:val="28"/>
            <w:szCs w:val="28"/>
          </w:rPr>
          <w:t>Административный регламент</w:t>
        </w:r>
      </w:hyperlink>
      <w:r>
        <w:t xml:space="preserve"> </w:t>
      </w:r>
      <w:r w:rsidRPr="00473BD0">
        <w:rPr>
          <w:rFonts w:ascii="PT Astra Serif" w:hAnsi="PT Astra Serif" w:cs="Times New Roman CYR"/>
          <w:bCs/>
          <w:sz w:val="28"/>
          <w:szCs w:val="28"/>
        </w:rPr>
        <w:t>по предоставлению муниципальной услуги</w:t>
      </w:r>
      <w:r w:rsidRPr="00473BD0">
        <w:rPr>
          <w:rFonts w:ascii="PT Astra Serif" w:hAnsi="PT Astra Serif"/>
          <w:sz w:val="28"/>
          <w:szCs w:val="28"/>
        </w:rPr>
        <w:t xml:space="preserve"> «Согласование проектов рекультивации (консервации) земель, находящихся в собственности муниципального </w:t>
      </w:r>
      <w:r>
        <w:rPr>
          <w:rFonts w:ascii="PT Astra Serif" w:hAnsi="PT Astra Serif"/>
          <w:sz w:val="28"/>
          <w:szCs w:val="28"/>
        </w:rPr>
        <w:t>района</w:t>
      </w:r>
      <w:r w:rsidRPr="00473BD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«Магарамкентский</w:t>
      </w:r>
      <w:r w:rsidRPr="00473BD0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»</w:t>
      </w:r>
      <w:r w:rsidRPr="00473BD0">
        <w:rPr>
          <w:rFonts w:ascii="PT Astra Serif" w:hAnsi="PT Astra Serif"/>
          <w:sz w:val="28"/>
          <w:szCs w:val="28"/>
        </w:rPr>
        <w:t xml:space="preserve">, а также земель, государственная собственность на которые не разграничена, расположенных           в границах </w:t>
      </w:r>
      <w:r>
        <w:rPr>
          <w:rFonts w:ascii="PT Astra Serif" w:hAnsi="PT Astra Serif"/>
          <w:sz w:val="28"/>
          <w:szCs w:val="28"/>
        </w:rPr>
        <w:t>МР «Магарамкентский</w:t>
      </w:r>
      <w:r w:rsidRPr="00473BD0">
        <w:rPr>
          <w:rFonts w:ascii="PT Astra Serif" w:hAnsi="PT Astra Serif"/>
          <w:sz w:val="28"/>
          <w:szCs w:val="28"/>
        </w:rPr>
        <w:t xml:space="preserve"> район»</w:t>
      </w:r>
      <w:r w:rsidRPr="00473BD0">
        <w:rPr>
          <w:rFonts w:ascii="PT Astra Serif" w:hAnsi="PT Astra Serif" w:cs="Times New Roman CYR"/>
          <w:bCs/>
          <w:sz w:val="28"/>
          <w:szCs w:val="28"/>
        </w:rPr>
        <w:t>.</w:t>
      </w:r>
    </w:p>
    <w:p w:rsidR="00A87745" w:rsidRPr="00473BD0" w:rsidRDefault="00A87745" w:rsidP="00A87745">
      <w:pPr>
        <w:pStyle w:val="ad"/>
        <w:numPr>
          <w:ilvl w:val="0"/>
          <w:numId w:val="50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73BD0">
        <w:rPr>
          <w:rFonts w:ascii="PT Astra Serif" w:hAnsi="PT Astra Serif"/>
          <w:sz w:val="28"/>
          <w:szCs w:val="28"/>
        </w:rPr>
        <w:lastRenderedPageBreak/>
        <w:t xml:space="preserve">Признать утратившим силу </w:t>
      </w:r>
      <w:r>
        <w:rPr>
          <w:rFonts w:ascii="PT Astra Serif" w:hAnsi="PT Astra Serif"/>
          <w:color w:val="000000"/>
          <w:sz w:val="28"/>
          <w:szCs w:val="28"/>
        </w:rPr>
        <w:t>постановление а</w:t>
      </w:r>
      <w:r w:rsidRPr="00473BD0">
        <w:rPr>
          <w:rFonts w:ascii="PT Astra Serif" w:hAnsi="PT Astra Serif"/>
          <w:color w:val="000000"/>
          <w:sz w:val="28"/>
          <w:szCs w:val="28"/>
        </w:rPr>
        <w:t xml:space="preserve">дминистрации 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МР «Магарамкентский район»</w:t>
      </w:r>
      <w:r w:rsidRPr="00473BD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 от 01 июня 2020 года № 408</w:t>
      </w:r>
      <w:r w:rsidRPr="00473BD0">
        <w:rPr>
          <w:rFonts w:ascii="PT Astra Serif" w:hAnsi="PT Astra Serif"/>
          <w:color w:val="000000"/>
          <w:sz w:val="28"/>
          <w:szCs w:val="28"/>
        </w:rPr>
        <w:t xml:space="preserve"> «Об утверждении </w:t>
      </w:r>
      <w:r>
        <w:rPr>
          <w:rFonts w:ascii="PT Astra Serif" w:hAnsi="PT Astra Serif"/>
          <w:color w:val="000000"/>
          <w:sz w:val="28"/>
          <w:szCs w:val="28"/>
        </w:rPr>
        <w:t>Положения о постоянной комиссии по вопросам рекультивации земель на территории МР «Магарамкентский район» и внесении изменений в ее состав.</w:t>
      </w:r>
      <w:r w:rsidRPr="00473BD0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A87745" w:rsidRPr="00473BD0" w:rsidRDefault="00A87745" w:rsidP="00A87745">
      <w:pPr>
        <w:pStyle w:val="ad"/>
        <w:numPr>
          <w:ilvl w:val="0"/>
          <w:numId w:val="5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73BD0">
        <w:rPr>
          <w:rFonts w:ascii="PT Astra Serif" w:hAnsi="PT Astra Serif"/>
          <w:sz w:val="28"/>
          <w:szCs w:val="28"/>
        </w:rPr>
        <w:t>Опубликовать настоящее постановление в районной газете «</w:t>
      </w:r>
      <w:proofErr w:type="spellStart"/>
      <w:r>
        <w:rPr>
          <w:rFonts w:ascii="PT Astra Serif" w:hAnsi="PT Astra Serif"/>
          <w:sz w:val="28"/>
          <w:szCs w:val="28"/>
        </w:rPr>
        <w:t>Самурдин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сес</w:t>
      </w:r>
      <w:proofErr w:type="spellEnd"/>
      <w:r w:rsidRPr="00473BD0">
        <w:rPr>
          <w:rFonts w:ascii="PT Astra Serif" w:hAnsi="PT Astra Serif"/>
          <w:sz w:val="28"/>
          <w:szCs w:val="28"/>
        </w:rPr>
        <w:t>».</w:t>
      </w:r>
    </w:p>
    <w:p w:rsidR="00A87745" w:rsidRPr="00473BD0" w:rsidRDefault="00A87745" w:rsidP="00A87745">
      <w:pPr>
        <w:numPr>
          <w:ilvl w:val="0"/>
          <w:numId w:val="5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73BD0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473BD0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                     на </w:t>
      </w:r>
      <w:r>
        <w:rPr>
          <w:rFonts w:ascii="PT Astra Serif" w:hAnsi="PT Astra Serif"/>
          <w:sz w:val="28"/>
          <w:szCs w:val="28"/>
        </w:rPr>
        <w:t xml:space="preserve">первого </w:t>
      </w:r>
      <w:r w:rsidRPr="00473BD0">
        <w:rPr>
          <w:rFonts w:ascii="PT Astra Serif" w:hAnsi="PT Astra Serif"/>
          <w:sz w:val="28"/>
          <w:szCs w:val="28"/>
        </w:rPr>
        <w:t>з</w:t>
      </w:r>
      <w:r>
        <w:rPr>
          <w:rFonts w:ascii="PT Astra Serif" w:hAnsi="PT Astra Serif"/>
          <w:sz w:val="28"/>
          <w:szCs w:val="28"/>
        </w:rPr>
        <w:t>аместителя главы а</w:t>
      </w:r>
      <w:r w:rsidRPr="00473BD0">
        <w:rPr>
          <w:rFonts w:ascii="PT Astra Serif" w:hAnsi="PT Astra Serif"/>
          <w:sz w:val="28"/>
          <w:szCs w:val="28"/>
        </w:rPr>
        <w:t xml:space="preserve">дминистрации </w:t>
      </w:r>
      <w:r>
        <w:rPr>
          <w:rFonts w:ascii="PT Astra Serif" w:hAnsi="PT Astra Serif"/>
          <w:sz w:val="28"/>
          <w:szCs w:val="28"/>
        </w:rPr>
        <w:t xml:space="preserve"> МР «Магарамкентский район» </w:t>
      </w:r>
      <w:proofErr w:type="spellStart"/>
      <w:r>
        <w:rPr>
          <w:rFonts w:ascii="PT Astra Serif" w:hAnsi="PT Astra Serif"/>
          <w:sz w:val="28"/>
          <w:szCs w:val="28"/>
        </w:rPr>
        <w:t>Рагимханова</w:t>
      </w:r>
      <w:proofErr w:type="spellEnd"/>
      <w:r>
        <w:rPr>
          <w:rFonts w:ascii="PT Astra Serif" w:hAnsi="PT Astra Serif"/>
          <w:sz w:val="28"/>
          <w:szCs w:val="28"/>
        </w:rPr>
        <w:t xml:space="preserve"> Ф.Э.</w:t>
      </w:r>
    </w:p>
    <w:p w:rsidR="00A87745" w:rsidRPr="00473BD0" w:rsidRDefault="00A87745" w:rsidP="00A87745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A87745" w:rsidRPr="00473BD0" w:rsidRDefault="00A87745" w:rsidP="00A87745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A87745" w:rsidRPr="00473BD0" w:rsidRDefault="00A87745" w:rsidP="00A87745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D57D9" w:rsidRDefault="00BD57D9" w:rsidP="00A877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A87745" w:rsidRPr="00C9341D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A87745" w:rsidRPr="00C9341D">
        <w:rPr>
          <w:rFonts w:ascii="Times New Roman" w:hAnsi="Times New Roman" w:cs="Times New Roman"/>
          <w:b/>
          <w:sz w:val="28"/>
          <w:szCs w:val="28"/>
        </w:rPr>
        <w:t xml:space="preserve"> МР </w:t>
      </w:r>
    </w:p>
    <w:p w:rsidR="00A87745" w:rsidRPr="00C9341D" w:rsidRDefault="00A87745" w:rsidP="00A877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341D">
        <w:rPr>
          <w:rFonts w:ascii="Times New Roman" w:hAnsi="Times New Roman" w:cs="Times New Roman"/>
          <w:b/>
          <w:sz w:val="28"/>
          <w:szCs w:val="28"/>
        </w:rPr>
        <w:t>«Магарамкентский район»</w:t>
      </w:r>
      <w:r w:rsidRPr="00C9341D">
        <w:rPr>
          <w:rFonts w:ascii="Times New Roman" w:hAnsi="Times New Roman" w:cs="Times New Roman"/>
          <w:b/>
          <w:sz w:val="28"/>
          <w:szCs w:val="28"/>
        </w:rPr>
        <w:tab/>
      </w:r>
      <w:r w:rsidRPr="00C9341D">
        <w:rPr>
          <w:rFonts w:ascii="Times New Roman" w:hAnsi="Times New Roman" w:cs="Times New Roman"/>
          <w:b/>
          <w:sz w:val="28"/>
          <w:szCs w:val="28"/>
        </w:rPr>
        <w:tab/>
      </w:r>
      <w:r w:rsidRPr="00C9341D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C9341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C9341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D57D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="00BD57D9">
        <w:rPr>
          <w:rFonts w:ascii="Times New Roman" w:hAnsi="Times New Roman" w:cs="Times New Roman"/>
          <w:b/>
          <w:sz w:val="28"/>
          <w:szCs w:val="28"/>
        </w:rPr>
        <w:t>Ф.Э.Рагимханов</w:t>
      </w:r>
      <w:proofErr w:type="spellEnd"/>
    </w:p>
    <w:p w:rsidR="00A87745" w:rsidRPr="00C9341D" w:rsidRDefault="00A87745" w:rsidP="00A87745">
      <w:pPr>
        <w:tabs>
          <w:tab w:val="left" w:pos="1276"/>
        </w:tabs>
        <w:spacing w:after="0" w:line="360" w:lineRule="auto"/>
        <w:ind w:left="4678"/>
        <w:rPr>
          <w:rFonts w:ascii="Times New Roman" w:hAnsi="Times New Roman" w:cs="Times New Roman"/>
          <w:b/>
          <w:sz w:val="28"/>
          <w:szCs w:val="28"/>
        </w:rPr>
      </w:pPr>
    </w:p>
    <w:p w:rsidR="00A87745" w:rsidRDefault="00A87745" w:rsidP="00A87745">
      <w:pPr>
        <w:tabs>
          <w:tab w:val="left" w:pos="1276"/>
        </w:tabs>
        <w:spacing w:after="0" w:line="360" w:lineRule="auto"/>
        <w:ind w:left="4678"/>
        <w:rPr>
          <w:rFonts w:ascii="PT Astra Serif" w:hAnsi="PT Astra Serif"/>
          <w:sz w:val="28"/>
          <w:szCs w:val="28"/>
        </w:rPr>
      </w:pPr>
    </w:p>
    <w:p w:rsidR="00A87745" w:rsidRDefault="00A87745" w:rsidP="00A87745">
      <w:pPr>
        <w:tabs>
          <w:tab w:val="left" w:pos="1276"/>
        </w:tabs>
        <w:spacing w:after="0" w:line="360" w:lineRule="auto"/>
        <w:ind w:left="4678"/>
        <w:rPr>
          <w:rFonts w:ascii="PT Astra Serif" w:hAnsi="PT Astra Serif"/>
          <w:sz w:val="28"/>
          <w:szCs w:val="28"/>
        </w:rPr>
      </w:pPr>
    </w:p>
    <w:p w:rsidR="00A87745" w:rsidRDefault="00A87745" w:rsidP="00A87745">
      <w:pPr>
        <w:tabs>
          <w:tab w:val="left" w:pos="1276"/>
        </w:tabs>
        <w:spacing w:after="0" w:line="360" w:lineRule="auto"/>
        <w:ind w:left="4678"/>
        <w:rPr>
          <w:rFonts w:ascii="PT Astra Serif" w:hAnsi="PT Astra Serif"/>
          <w:sz w:val="28"/>
          <w:szCs w:val="28"/>
        </w:rPr>
      </w:pPr>
    </w:p>
    <w:p w:rsidR="00A87745" w:rsidRDefault="00A87745" w:rsidP="00A87745">
      <w:pPr>
        <w:tabs>
          <w:tab w:val="left" w:pos="1276"/>
        </w:tabs>
        <w:spacing w:after="0" w:line="360" w:lineRule="auto"/>
        <w:ind w:left="4678"/>
        <w:rPr>
          <w:rFonts w:ascii="PT Astra Serif" w:hAnsi="PT Astra Serif"/>
          <w:sz w:val="28"/>
          <w:szCs w:val="28"/>
        </w:rPr>
      </w:pPr>
    </w:p>
    <w:p w:rsidR="00A87745" w:rsidRDefault="00A87745" w:rsidP="00A87745">
      <w:pPr>
        <w:tabs>
          <w:tab w:val="left" w:pos="1276"/>
        </w:tabs>
        <w:spacing w:after="0" w:line="360" w:lineRule="auto"/>
        <w:ind w:left="4678"/>
        <w:rPr>
          <w:rFonts w:ascii="PT Astra Serif" w:hAnsi="PT Astra Serif"/>
          <w:sz w:val="28"/>
          <w:szCs w:val="28"/>
        </w:rPr>
      </w:pPr>
    </w:p>
    <w:p w:rsidR="00A87745" w:rsidRDefault="00A87745" w:rsidP="00A87745">
      <w:pPr>
        <w:tabs>
          <w:tab w:val="left" w:pos="1276"/>
        </w:tabs>
        <w:spacing w:after="0" w:line="360" w:lineRule="auto"/>
        <w:ind w:left="4678"/>
        <w:rPr>
          <w:rFonts w:ascii="PT Astra Serif" w:hAnsi="PT Astra Serif"/>
          <w:sz w:val="28"/>
          <w:szCs w:val="28"/>
        </w:rPr>
      </w:pPr>
    </w:p>
    <w:p w:rsidR="00A87745" w:rsidRDefault="00A87745" w:rsidP="00A87745">
      <w:pPr>
        <w:tabs>
          <w:tab w:val="left" w:pos="1276"/>
        </w:tabs>
        <w:spacing w:after="0" w:line="360" w:lineRule="auto"/>
        <w:ind w:left="4678"/>
        <w:rPr>
          <w:rFonts w:ascii="PT Astra Serif" w:hAnsi="PT Astra Serif"/>
          <w:sz w:val="28"/>
          <w:szCs w:val="28"/>
        </w:rPr>
      </w:pPr>
    </w:p>
    <w:p w:rsidR="00A87745" w:rsidRDefault="00A87745" w:rsidP="00A87745">
      <w:pPr>
        <w:tabs>
          <w:tab w:val="left" w:pos="1276"/>
        </w:tabs>
        <w:spacing w:after="0" w:line="360" w:lineRule="auto"/>
        <w:ind w:left="4678"/>
        <w:rPr>
          <w:rFonts w:ascii="PT Astra Serif" w:hAnsi="PT Astra Serif"/>
          <w:sz w:val="28"/>
          <w:szCs w:val="28"/>
        </w:rPr>
      </w:pPr>
    </w:p>
    <w:p w:rsidR="00A87745" w:rsidRDefault="00A87745" w:rsidP="00A87745">
      <w:pPr>
        <w:tabs>
          <w:tab w:val="left" w:pos="1276"/>
        </w:tabs>
        <w:spacing w:after="0" w:line="360" w:lineRule="auto"/>
        <w:ind w:left="4678"/>
        <w:rPr>
          <w:rFonts w:ascii="PT Astra Serif" w:hAnsi="PT Astra Serif"/>
          <w:sz w:val="28"/>
          <w:szCs w:val="28"/>
        </w:rPr>
      </w:pPr>
    </w:p>
    <w:p w:rsidR="00A87745" w:rsidRDefault="00A87745" w:rsidP="00A87745">
      <w:pPr>
        <w:tabs>
          <w:tab w:val="left" w:pos="1276"/>
        </w:tabs>
        <w:spacing w:after="0" w:line="360" w:lineRule="auto"/>
        <w:ind w:left="4678"/>
        <w:rPr>
          <w:rFonts w:ascii="PT Astra Serif" w:hAnsi="PT Astra Serif"/>
          <w:sz w:val="28"/>
          <w:szCs w:val="28"/>
        </w:rPr>
      </w:pPr>
    </w:p>
    <w:p w:rsidR="00A87745" w:rsidRDefault="00A87745" w:rsidP="00A87745">
      <w:pPr>
        <w:tabs>
          <w:tab w:val="left" w:pos="1276"/>
        </w:tabs>
        <w:spacing w:after="0" w:line="360" w:lineRule="auto"/>
        <w:rPr>
          <w:rFonts w:ascii="PT Astra Serif" w:hAnsi="PT Astra Serif"/>
          <w:sz w:val="28"/>
          <w:szCs w:val="28"/>
        </w:rPr>
      </w:pPr>
    </w:p>
    <w:p w:rsidR="00D56AE9" w:rsidRDefault="00D56AE9" w:rsidP="00A87745">
      <w:pPr>
        <w:tabs>
          <w:tab w:val="left" w:pos="1276"/>
        </w:tabs>
        <w:spacing w:after="0" w:line="360" w:lineRule="auto"/>
        <w:rPr>
          <w:rFonts w:ascii="PT Astra Serif" w:hAnsi="PT Astra Serif"/>
          <w:sz w:val="28"/>
          <w:szCs w:val="28"/>
        </w:rPr>
      </w:pPr>
    </w:p>
    <w:p w:rsidR="00D56AE9" w:rsidRDefault="00D56AE9" w:rsidP="00A87745">
      <w:pPr>
        <w:tabs>
          <w:tab w:val="left" w:pos="1276"/>
        </w:tabs>
        <w:spacing w:after="0" w:line="360" w:lineRule="auto"/>
        <w:rPr>
          <w:rFonts w:ascii="PT Astra Serif" w:hAnsi="PT Astra Serif"/>
          <w:sz w:val="28"/>
          <w:szCs w:val="28"/>
        </w:rPr>
      </w:pPr>
    </w:p>
    <w:p w:rsidR="00C9341D" w:rsidRDefault="00C9341D" w:rsidP="00A87745">
      <w:pPr>
        <w:tabs>
          <w:tab w:val="left" w:pos="1276"/>
        </w:tabs>
        <w:spacing w:after="0" w:line="360" w:lineRule="auto"/>
        <w:rPr>
          <w:rFonts w:ascii="PT Astra Serif" w:hAnsi="PT Astra Serif"/>
          <w:sz w:val="28"/>
          <w:szCs w:val="28"/>
        </w:rPr>
      </w:pPr>
    </w:p>
    <w:p w:rsidR="00C9341D" w:rsidRDefault="00C9341D" w:rsidP="00A87745">
      <w:pPr>
        <w:tabs>
          <w:tab w:val="left" w:pos="1276"/>
        </w:tabs>
        <w:spacing w:after="0" w:line="360" w:lineRule="auto"/>
        <w:rPr>
          <w:rFonts w:ascii="PT Astra Serif" w:hAnsi="PT Astra Serif"/>
          <w:sz w:val="28"/>
          <w:szCs w:val="28"/>
        </w:rPr>
      </w:pPr>
    </w:p>
    <w:p w:rsidR="00C9341D" w:rsidRDefault="00C9341D" w:rsidP="00A87745">
      <w:pPr>
        <w:tabs>
          <w:tab w:val="left" w:pos="1276"/>
        </w:tabs>
        <w:spacing w:after="0" w:line="360" w:lineRule="auto"/>
        <w:rPr>
          <w:rFonts w:ascii="PT Astra Serif" w:hAnsi="PT Astra Serif"/>
          <w:sz w:val="28"/>
          <w:szCs w:val="28"/>
        </w:rPr>
      </w:pPr>
    </w:p>
    <w:p w:rsidR="00D56AE9" w:rsidRDefault="00D56AE9" w:rsidP="00A87745">
      <w:pPr>
        <w:tabs>
          <w:tab w:val="left" w:pos="1276"/>
        </w:tabs>
        <w:spacing w:after="0" w:line="360" w:lineRule="auto"/>
        <w:rPr>
          <w:rFonts w:ascii="PT Astra Serif" w:hAnsi="PT Astra Serif"/>
          <w:sz w:val="28"/>
          <w:szCs w:val="28"/>
        </w:rPr>
      </w:pPr>
    </w:p>
    <w:p w:rsidR="00A87745" w:rsidRDefault="00A87745" w:rsidP="00A87745">
      <w:pPr>
        <w:tabs>
          <w:tab w:val="left" w:pos="1276"/>
        </w:tabs>
        <w:spacing w:after="0" w:line="360" w:lineRule="auto"/>
        <w:rPr>
          <w:rFonts w:ascii="PT Astra Serif" w:hAnsi="PT Astra Serif"/>
          <w:sz w:val="28"/>
          <w:szCs w:val="28"/>
        </w:rPr>
      </w:pPr>
    </w:p>
    <w:p w:rsidR="00A87745" w:rsidRPr="00090345" w:rsidRDefault="00A87745" w:rsidP="00A87745">
      <w:pPr>
        <w:tabs>
          <w:tab w:val="left" w:pos="1276"/>
        </w:tabs>
        <w:spacing w:after="0" w:line="360" w:lineRule="auto"/>
        <w:ind w:left="4678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УТВЕРЖДЕН</w:t>
      </w:r>
    </w:p>
    <w:p w:rsidR="00A87745" w:rsidRPr="00090345" w:rsidRDefault="00D56AE9" w:rsidP="00D56AE9">
      <w:pPr>
        <w:tabs>
          <w:tab w:val="left" w:pos="1276"/>
        </w:tabs>
        <w:spacing w:after="0" w:line="240" w:lineRule="auto"/>
        <w:ind w:left="467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A87745" w:rsidRPr="00090345">
        <w:rPr>
          <w:rFonts w:ascii="PT Astra Serif" w:hAnsi="PT Astra Serif"/>
          <w:sz w:val="28"/>
          <w:szCs w:val="28"/>
        </w:rPr>
        <w:t>остановлением</w:t>
      </w:r>
      <w:r>
        <w:rPr>
          <w:rFonts w:ascii="PT Astra Serif" w:hAnsi="PT Astra Serif"/>
          <w:sz w:val="28"/>
          <w:szCs w:val="28"/>
        </w:rPr>
        <w:t xml:space="preserve"> а</w:t>
      </w:r>
      <w:r w:rsidR="00A87745" w:rsidRPr="00090345">
        <w:rPr>
          <w:rFonts w:ascii="PT Astra Serif" w:hAnsi="PT Astra Serif"/>
          <w:sz w:val="28"/>
          <w:szCs w:val="28"/>
        </w:rPr>
        <w:t xml:space="preserve">дминистрации </w:t>
      </w:r>
      <w:r w:rsidR="00A87745">
        <w:rPr>
          <w:rFonts w:ascii="PT Astra Serif" w:hAnsi="PT Astra Serif"/>
          <w:sz w:val="28"/>
          <w:szCs w:val="28"/>
        </w:rPr>
        <w:t xml:space="preserve"> МР «Магарамкентский район»</w:t>
      </w:r>
      <w:r w:rsidR="004B79AC">
        <w:rPr>
          <w:rFonts w:ascii="PT Astra Serif" w:hAnsi="PT Astra Serif"/>
          <w:sz w:val="28"/>
          <w:szCs w:val="28"/>
        </w:rPr>
        <w:t xml:space="preserve"> №239</w:t>
      </w:r>
    </w:p>
    <w:p w:rsidR="00A87745" w:rsidRPr="00CC537C" w:rsidRDefault="00D56AE9" w:rsidP="00A87745">
      <w:pPr>
        <w:widowControl w:val="0"/>
        <w:tabs>
          <w:tab w:val="left" w:pos="1276"/>
          <w:tab w:val="left" w:pos="9072"/>
          <w:tab w:val="left" w:pos="9214"/>
        </w:tabs>
        <w:autoSpaceDE w:val="0"/>
        <w:autoSpaceDN w:val="0"/>
        <w:adjustRightInd w:val="0"/>
        <w:spacing w:after="0" w:line="240" w:lineRule="auto"/>
        <w:ind w:left="4678" w:right="424"/>
        <w:outlineLvl w:val="0"/>
        <w:rPr>
          <w:rFonts w:ascii="PT Astra Serif" w:hAnsi="PT Astra Serif" w:cs="Times New Roman CYR"/>
          <w:b/>
          <w:bCs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«   </w:t>
      </w:r>
      <w:r w:rsidR="004B79AC">
        <w:rPr>
          <w:rFonts w:ascii="PT Astra Serif" w:hAnsi="PT Astra Serif"/>
          <w:sz w:val="28"/>
          <w:szCs w:val="28"/>
        </w:rPr>
        <w:t>06</w:t>
      </w:r>
      <w:r>
        <w:rPr>
          <w:rFonts w:ascii="PT Astra Serif" w:hAnsi="PT Astra Serif"/>
          <w:sz w:val="28"/>
          <w:szCs w:val="28"/>
        </w:rPr>
        <w:t xml:space="preserve">  »   </w:t>
      </w:r>
      <w:r w:rsidR="004B79AC">
        <w:rPr>
          <w:rFonts w:ascii="PT Astra Serif" w:hAnsi="PT Astra Serif"/>
          <w:sz w:val="28"/>
          <w:szCs w:val="28"/>
        </w:rPr>
        <w:t xml:space="preserve">06    </w:t>
      </w:r>
      <w:r>
        <w:rPr>
          <w:rFonts w:ascii="PT Astra Serif" w:hAnsi="PT Astra Serif"/>
          <w:sz w:val="28"/>
          <w:szCs w:val="28"/>
        </w:rPr>
        <w:t>2022г.</w:t>
      </w:r>
    </w:p>
    <w:p w:rsidR="00A87745" w:rsidRPr="00090345" w:rsidRDefault="00A87745" w:rsidP="00A87745">
      <w:pPr>
        <w:tabs>
          <w:tab w:val="left" w:pos="1276"/>
        </w:tabs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87745" w:rsidRPr="00090345" w:rsidRDefault="00A87745" w:rsidP="00D56AE9">
      <w:pPr>
        <w:tabs>
          <w:tab w:val="left" w:pos="1276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A87745" w:rsidRPr="00090345" w:rsidRDefault="00A87745" w:rsidP="00A87745">
      <w:pPr>
        <w:tabs>
          <w:tab w:val="left" w:pos="0"/>
          <w:tab w:val="left" w:pos="9639"/>
        </w:tabs>
        <w:spacing w:after="0" w:line="240" w:lineRule="auto"/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090345">
        <w:rPr>
          <w:rFonts w:ascii="PT Astra Serif" w:hAnsi="PT Astra Serif"/>
          <w:b/>
          <w:sz w:val="28"/>
          <w:szCs w:val="28"/>
        </w:rPr>
        <w:t>АДМИНИСТРАТИВНЫЙ РЕГЛАМЕНТ</w:t>
      </w:r>
    </w:p>
    <w:p w:rsidR="00A87745" w:rsidRPr="00090345" w:rsidRDefault="00A87745" w:rsidP="00A87745">
      <w:pPr>
        <w:tabs>
          <w:tab w:val="left" w:pos="0"/>
          <w:tab w:val="left" w:pos="9639"/>
        </w:tabs>
        <w:spacing w:after="0" w:line="240" w:lineRule="auto"/>
        <w:ind w:right="-1"/>
        <w:jc w:val="center"/>
        <w:rPr>
          <w:rFonts w:ascii="PT Astra Serif" w:eastAsia="Calibri" w:hAnsi="PT Astra Serif"/>
          <w:b/>
          <w:sz w:val="28"/>
          <w:szCs w:val="28"/>
        </w:rPr>
      </w:pPr>
      <w:r w:rsidRPr="00090345">
        <w:rPr>
          <w:rFonts w:ascii="PT Astra Serif" w:hAnsi="PT Astra Serif"/>
          <w:b/>
          <w:sz w:val="28"/>
          <w:szCs w:val="28"/>
        </w:rPr>
        <w:t>по предоставлению муниципальной услуги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090345">
        <w:rPr>
          <w:rFonts w:ascii="PT Astra Serif" w:eastAsia="Calibri" w:hAnsi="PT Astra Serif"/>
          <w:b/>
          <w:sz w:val="28"/>
          <w:szCs w:val="28"/>
        </w:rPr>
        <w:t>«Согласование проектов рекультивации (консервации) земель,</w:t>
      </w:r>
      <w:r>
        <w:rPr>
          <w:rFonts w:ascii="PT Astra Serif" w:eastAsia="Calibri" w:hAnsi="PT Astra Serif"/>
          <w:b/>
          <w:sz w:val="28"/>
          <w:szCs w:val="28"/>
        </w:rPr>
        <w:t xml:space="preserve"> </w:t>
      </w:r>
      <w:r w:rsidRPr="00090345">
        <w:rPr>
          <w:rFonts w:ascii="PT Astra Serif" w:eastAsia="Calibri" w:hAnsi="PT Astra Serif"/>
          <w:b/>
          <w:sz w:val="28"/>
          <w:szCs w:val="28"/>
        </w:rPr>
        <w:t xml:space="preserve">находящихся в собственности </w:t>
      </w:r>
      <w:r>
        <w:rPr>
          <w:rFonts w:ascii="PT Astra Serif" w:eastAsia="Calibri" w:hAnsi="PT Astra Serif"/>
          <w:b/>
          <w:sz w:val="28"/>
          <w:szCs w:val="28"/>
        </w:rPr>
        <w:t xml:space="preserve">   </w:t>
      </w:r>
      <w:r w:rsidRPr="00090345">
        <w:rPr>
          <w:rFonts w:ascii="PT Astra Serif" w:eastAsia="Calibri" w:hAnsi="PT Astra Serif"/>
          <w:b/>
          <w:sz w:val="28"/>
          <w:szCs w:val="28"/>
        </w:rPr>
        <w:t xml:space="preserve">муниципального </w:t>
      </w:r>
      <w:r>
        <w:rPr>
          <w:rFonts w:ascii="PT Astra Serif" w:eastAsia="Calibri" w:hAnsi="PT Astra Serif"/>
          <w:b/>
          <w:sz w:val="28"/>
          <w:szCs w:val="28"/>
        </w:rPr>
        <w:t>района «Магарамкентский район»</w:t>
      </w:r>
      <w:r w:rsidRPr="00090345">
        <w:rPr>
          <w:rFonts w:ascii="PT Astra Serif" w:eastAsia="Calibri" w:hAnsi="PT Astra Serif"/>
          <w:b/>
          <w:sz w:val="28"/>
          <w:szCs w:val="28"/>
        </w:rPr>
        <w:t xml:space="preserve">, а также земель, государственная собственность на которые не разграничена, расположенных в границах </w:t>
      </w:r>
      <w:r>
        <w:rPr>
          <w:rFonts w:ascii="PT Astra Serif" w:eastAsia="Calibri" w:hAnsi="PT Astra Serif"/>
          <w:b/>
          <w:sz w:val="28"/>
          <w:szCs w:val="28"/>
        </w:rPr>
        <w:t xml:space="preserve">МР «Магарамкентский район». </w:t>
      </w:r>
    </w:p>
    <w:p w:rsidR="00A87745" w:rsidRPr="00090345" w:rsidRDefault="00A87745" w:rsidP="00A87745">
      <w:pPr>
        <w:tabs>
          <w:tab w:val="left" w:pos="1276"/>
        </w:tabs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87745" w:rsidRPr="00090345" w:rsidRDefault="00A87745" w:rsidP="00A87745">
      <w:pPr>
        <w:tabs>
          <w:tab w:val="left" w:pos="1276"/>
        </w:tabs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87745" w:rsidRPr="00090345" w:rsidRDefault="00D56AE9" w:rsidP="00D56AE9">
      <w:pPr>
        <w:tabs>
          <w:tab w:val="left" w:pos="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</w:t>
      </w:r>
      <w:r w:rsidR="00A87745" w:rsidRPr="00090345">
        <w:rPr>
          <w:rFonts w:ascii="PT Astra Serif" w:hAnsi="PT Astra Serif"/>
          <w:b/>
          <w:sz w:val="28"/>
          <w:szCs w:val="28"/>
        </w:rPr>
        <w:t>Общие положения</w:t>
      </w:r>
    </w:p>
    <w:p w:rsidR="00A87745" w:rsidRPr="00090345" w:rsidRDefault="00A87745" w:rsidP="00A87745">
      <w:pPr>
        <w:tabs>
          <w:tab w:val="left" w:pos="1276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A87745" w:rsidRPr="00090345" w:rsidRDefault="00A87745" w:rsidP="00A87745">
      <w:pPr>
        <w:pStyle w:val="ad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090345">
        <w:rPr>
          <w:rFonts w:ascii="PT Astra Serif" w:hAnsi="PT Astra Serif"/>
          <w:b/>
          <w:bCs/>
          <w:sz w:val="28"/>
          <w:szCs w:val="28"/>
        </w:rPr>
        <w:t>Предмет регулирования</w:t>
      </w:r>
    </w:p>
    <w:p w:rsidR="00A87745" w:rsidRPr="00090345" w:rsidRDefault="00A87745" w:rsidP="00A87745">
      <w:pPr>
        <w:tabs>
          <w:tab w:val="left" w:pos="1276"/>
        </w:tabs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A87745" w:rsidRPr="00090345" w:rsidRDefault="00A87745" w:rsidP="00A87745">
      <w:pPr>
        <w:pStyle w:val="ad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Административный регламент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 xml:space="preserve">по предоставлению </w:t>
      </w:r>
      <w:proofErr w:type="gramStart"/>
      <w:r w:rsidRPr="00090345">
        <w:rPr>
          <w:rFonts w:ascii="PT Astra Serif" w:hAnsi="PT Astra Serif"/>
          <w:sz w:val="28"/>
          <w:szCs w:val="28"/>
        </w:rPr>
        <w:t>муниципальной</w:t>
      </w:r>
      <w:proofErr w:type="gramEnd"/>
      <w:r w:rsidRPr="0009034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090345">
        <w:rPr>
          <w:rFonts w:ascii="PT Astra Serif" w:hAnsi="PT Astra Serif"/>
          <w:sz w:val="28"/>
          <w:szCs w:val="28"/>
        </w:rPr>
        <w:t>услуги (далее – Административный регламент) «Согласование проектов рекультивации (консервации) земель, находящихся</w:t>
      </w:r>
      <w:r>
        <w:rPr>
          <w:rFonts w:ascii="PT Astra Serif" w:hAnsi="PT Astra Serif"/>
          <w:sz w:val="28"/>
          <w:szCs w:val="28"/>
        </w:rPr>
        <w:t xml:space="preserve"> в собственности муниципального района «Магарамкентский район»</w:t>
      </w:r>
      <w:r w:rsidRPr="00090345">
        <w:rPr>
          <w:rFonts w:ascii="PT Astra Serif" w:hAnsi="PT Astra Serif"/>
          <w:sz w:val="28"/>
          <w:szCs w:val="28"/>
        </w:rPr>
        <w:t xml:space="preserve">, а также земель, государственная собственность на которые не разграничена, расположенных в границах </w:t>
      </w:r>
      <w:r>
        <w:rPr>
          <w:rFonts w:ascii="PT Astra Serif" w:hAnsi="PT Astra Serif"/>
          <w:sz w:val="28"/>
          <w:szCs w:val="28"/>
        </w:rPr>
        <w:t>МР «</w:t>
      </w:r>
      <w:r w:rsidR="00D56AE9">
        <w:rPr>
          <w:rFonts w:ascii="PT Astra Serif" w:hAnsi="PT Astra Serif"/>
          <w:sz w:val="28"/>
          <w:szCs w:val="28"/>
        </w:rPr>
        <w:t>М</w:t>
      </w:r>
      <w:r>
        <w:rPr>
          <w:rFonts w:ascii="PT Astra Serif" w:hAnsi="PT Astra Serif"/>
          <w:sz w:val="28"/>
          <w:szCs w:val="28"/>
        </w:rPr>
        <w:t xml:space="preserve">агарамкентский район» </w:t>
      </w:r>
      <w:r w:rsidRPr="00090345">
        <w:rPr>
          <w:rFonts w:ascii="PT Astra Serif" w:hAnsi="PT Astra Serif"/>
          <w:sz w:val="28"/>
          <w:szCs w:val="28"/>
        </w:rPr>
        <w:t>(далее – муниципальная услуга) разработан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в соответствии с Федеральным законом от 27 июля 2010 года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№ 210-ФЗ «Об организации предоставления государственных и муниципальных услуг» (далее – Федеральный закон), в целях повышения качества</w:t>
      </w:r>
      <w:proofErr w:type="gramEnd"/>
      <w:r w:rsidRPr="00090345">
        <w:rPr>
          <w:rFonts w:ascii="PT Astra Serif" w:hAnsi="PT Astra Serif"/>
          <w:sz w:val="28"/>
          <w:szCs w:val="28"/>
        </w:rPr>
        <w:t xml:space="preserve"> пред</w:t>
      </w:r>
      <w:r>
        <w:rPr>
          <w:rFonts w:ascii="PT Astra Serif" w:hAnsi="PT Astra Serif"/>
          <w:sz w:val="28"/>
          <w:szCs w:val="28"/>
        </w:rPr>
        <w:t>оставления муниципальной услуги</w:t>
      </w:r>
      <w:r w:rsidRPr="00090345">
        <w:rPr>
          <w:rFonts w:ascii="PT Astra Serif" w:hAnsi="PT Astra Serif"/>
          <w:sz w:val="28"/>
          <w:szCs w:val="28"/>
        </w:rPr>
        <w:t xml:space="preserve"> устанавливает порядок и стандарт предоставления муниципальной услуги.</w:t>
      </w:r>
    </w:p>
    <w:p w:rsidR="00A87745" w:rsidRPr="00090345" w:rsidRDefault="00A87745" w:rsidP="00A87745">
      <w:pPr>
        <w:pStyle w:val="ad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Муниципальная услуга предоставляется в границах муниципального </w:t>
      </w:r>
      <w:r>
        <w:rPr>
          <w:rFonts w:ascii="PT Astra Serif" w:hAnsi="PT Astra Serif"/>
          <w:sz w:val="28"/>
          <w:szCs w:val="28"/>
        </w:rPr>
        <w:t xml:space="preserve"> района «Магарамкентский район».</w:t>
      </w:r>
    </w:p>
    <w:p w:rsidR="00A87745" w:rsidRPr="00090345" w:rsidRDefault="00A87745" w:rsidP="00A87745">
      <w:pPr>
        <w:pStyle w:val="ad"/>
        <w:tabs>
          <w:tab w:val="left" w:pos="1276"/>
        </w:tabs>
        <w:spacing w:after="0" w:line="240" w:lineRule="auto"/>
        <w:ind w:left="0"/>
        <w:jc w:val="center"/>
        <w:rPr>
          <w:rFonts w:ascii="PT Astra Serif" w:hAnsi="PT Astra Serif"/>
          <w:sz w:val="28"/>
          <w:szCs w:val="28"/>
        </w:rPr>
      </w:pPr>
    </w:p>
    <w:p w:rsidR="00A87745" w:rsidRPr="00090345" w:rsidRDefault="00A87745" w:rsidP="00A87745">
      <w:pPr>
        <w:pStyle w:val="ad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090345">
        <w:rPr>
          <w:rFonts w:ascii="PT Astra Serif" w:hAnsi="PT Astra Serif"/>
          <w:b/>
          <w:bCs/>
          <w:sz w:val="28"/>
          <w:szCs w:val="28"/>
        </w:rPr>
        <w:t>Круг заявителей</w:t>
      </w:r>
    </w:p>
    <w:p w:rsidR="00A87745" w:rsidRPr="00090345" w:rsidRDefault="00A87745" w:rsidP="00A87745">
      <w:pPr>
        <w:tabs>
          <w:tab w:val="left" w:pos="1276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87745" w:rsidRPr="00090345" w:rsidRDefault="00A87745" w:rsidP="00A87745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Заявителями на предоставление муниципальной услуги являются физические и юридические лица либо уполномоченные ими представители (далее </w:t>
      </w:r>
      <w:r w:rsidRPr="00090345">
        <w:rPr>
          <w:rFonts w:ascii="PT Astra Serif" w:hAnsi="PT Astra Serif"/>
          <w:sz w:val="28"/>
          <w:szCs w:val="28"/>
        </w:rPr>
        <w:sym w:font="Symbol" w:char="F02D"/>
      </w:r>
      <w:r w:rsidRPr="00090345">
        <w:rPr>
          <w:rFonts w:ascii="PT Astra Serif" w:hAnsi="PT Astra Serif"/>
          <w:sz w:val="28"/>
          <w:szCs w:val="28"/>
        </w:rPr>
        <w:t>заявители) из числа:</w:t>
      </w:r>
    </w:p>
    <w:p w:rsidR="00A87745" w:rsidRPr="00090345" w:rsidRDefault="00A87745" w:rsidP="00A87745">
      <w:pPr>
        <w:pStyle w:val="ad"/>
        <w:numPr>
          <w:ilvl w:val="2"/>
          <w:numId w:val="27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лиц, деятельность которых привела к деградации земель, в том числе правообладатели земельных участков, лица, использующие земельные участки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на условиях сервитута, публичного сервитута, а также лица использующие земли или земельные участки, находящиеся в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 xml:space="preserve">муниципальной собственности или государственная собственность на которые не </w:t>
      </w:r>
      <w:r w:rsidRPr="00090345">
        <w:rPr>
          <w:rFonts w:ascii="PT Astra Serif" w:hAnsi="PT Astra Serif"/>
          <w:sz w:val="28"/>
          <w:szCs w:val="28"/>
        </w:rPr>
        <w:lastRenderedPageBreak/>
        <w:t>разграничена, без предоставления земельных участков и установления сервитутов;</w:t>
      </w:r>
    </w:p>
    <w:p w:rsidR="00A87745" w:rsidRPr="00090345" w:rsidRDefault="00A87745" w:rsidP="00A87745">
      <w:pPr>
        <w:pStyle w:val="ad"/>
        <w:numPr>
          <w:ilvl w:val="2"/>
          <w:numId w:val="27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90345">
        <w:rPr>
          <w:rFonts w:ascii="PT Astra Serif" w:hAnsi="PT Astra Serif"/>
          <w:sz w:val="28"/>
          <w:szCs w:val="28"/>
        </w:rPr>
        <w:t xml:space="preserve">в случае если лица, деятельность которых привела к деградации земель, не являются правообладателями земельных участков и у </w:t>
      </w:r>
      <w:r w:rsidRPr="00090345">
        <w:rPr>
          <w:rFonts w:ascii="PT Astra Serif" w:hAnsi="PT Astra Serif"/>
          <w:spacing w:val="-20"/>
          <w:sz w:val="28"/>
          <w:szCs w:val="28"/>
        </w:rPr>
        <w:t xml:space="preserve">правообладателей </w:t>
      </w:r>
      <w:r w:rsidRPr="00090345">
        <w:rPr>
          <w:rFonts w:ascii="PT Astra Serif" w:hAnsi="PT Astra Serif"/>
          <w:sz w:val="28"/>
          <w:szCs w:val="28"/>
        </w:rPr>
        <w:t>земельных участков отсутствует информация о таких лицах, арендаторы земельных участков, землепользователи, землевладельцы (за исключением случаев ухудшения качества земель в результате воздействия природных явлений при условии, что арендаторами, землепользователями, землевладельцами принимались меры по охране земель в соответствии с земельным законодательством);</w:t>
      </w:r>
      <w:proofErr w:type="gramEnd"/>
    </w:p>
    <w:p w:rsidR="00A87745" w:rsidRPr="00090345" w:rsidRDefault="00A87745" w:rsidP="00A87745">
      <w:pPr>
        <w:pStyle w:val="ad"/>
        <w:numPr>
          <w:ilvl w:val="2"/>
          <w:numId w:val="27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лица, деятельность которых привела к необходимости к</w:t>
      </w:r>
      <w:r w:rsidRPr="00D120B3">
        <w:rPr>
          <w:rFonts w:ascii="PT Astra Serif" w:hAnsi="PT Astra Serif"/>
          <w:spacing w:val="-20"/>
          <w:sz w:val="28"/>
          <w:szCs w:val="28"/>
        </w:rPr>
        <w:t>онсерваци</w:t>
      </w:r>
      <w:r w:rsidRPr="00090345">
        <w:rPr>
          <w:rFonts w:ascii="PT Astra Serif" w:hAnsi="PT Astra Serif"/>
          <w:sz w:val="28"/>
          <w:szCs w:val="28"/>
        </w:rPr>
        <w:t>и земель при прекращении ими прав на земельный участок;</w:t>
      </w:r>
    </w:p>
    <w:p w:rsidR="00A87745" w:rsidRPr="00090345" w:rsidRDefault="00A87745" w:rsidP="00A87745">
      <w:pPr>
        <w:pStyle w:val="ad"/>
        <w:numPr>
          <w:ilvl w:val="2"/>
          <w:numId w:val="27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заинтересованные правообладатели земельных участков.</w:t>
      </w:r>
    </w:p>
    <w:p w:rsidR="00A87745" w:rsidRPr="00090345" w:rsidRDefault="00A87745" w:rsidP="00A87745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87745" w:rsidRPr="00090345" w:rsidRDefault="00A87745" w:rsidP="00A87745">
      <w:pPr>
        <w:pStyle w:val="ad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090345">
        <w:rPr>
          <w:rFonts w:ascii="PT Astra Serif" w:hAnsi="PT Astra Serif"/>
          <w:b/>
          <w:bCs/>
          <w:sz w:val="28"/>
          <w:szCs w:val="28"/>
        </w:rPr>
        <w:t>Требования к порядку информирования</w:t>
      </w:r>
    </w:p>
    <w:p w:rsidR="00A87745" w:rsidRPr="00090345" w:rsidRDefault="00A87745" w:rsidP="00A87745">
      <w:pPr>
        <w:pStyle w:val="ad"/>
        <w:tabs>
          <w:tab w:val="left" w:pos="0"/>
        </w:tabs>
        <w:spacing w:after="0" w:line="240" w:lineRule="auto"/>
        <w:ind w:left="0"/>
        <w:jc w:val="center"/>
        <w:rPr>
          <w:rFonts w:ascii="PT Astra Serif" w:hAnsi="PT Astra Serif"/>
          <w:b/>
          <w:bCs/>
          <w:sz w:val="28"/>
          <w:szCs w:val="28"/>
        </w:rPr>
      </w:pPr>
      <w:r w:rsidRPr="00090345">
        <w:rPr>
          <w:rFonts w:ascii="PT Astra Serif" w:hAnsi="PT Astra Serif"/>
          <w:b/>
          <w:bCs/>
          <w:sz w:val="28"/>
          <w:szCs w:val="28"/>
        </w:rPr>
        <w:t>о предоставлении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090345">
        <w:rPr>
          <w:rFonts w:ascii="PT Astra Serif" w:hAnsi="PT Astra Serif"/>
          <w:b/>
          <w:bCs/>
          <w:sz w:val="28"/>
          <w:szCs w:val="28"/>
        </w:rPr>
        <w:t>муниципальной услуги</w:t>
      </w:r>
    </w:p>
    <w:p w:rsidR="00A87745" w:rsidRPr="00090345" w:rsidRDefault="00A87745" w:rsidP="00A87745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87745" w:rsidRPr="00090345" w:rsidRDefault="00A87745" w:rsidP="00A87745">
      <w:pPr>
        <w:numPr>
          <w:ilvl w:val="1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>Получение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процедуре предоставления муниципальной услуги, ходе предоставления муниципальной услуги осуществляется:</w:t>
      </w:r>
    </w:p>
    <w:p w:rsidR="00A87745" w:rsidRPr="00090345" w:rsidRDefault="00A87745" w:rsidP="00A87745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при личном обращении заявителя, непосредственно должностными лицами </w:t>
      </w:r>
      <w:r>
        <w:rPr>
          <w:rFonts w:ascii="PT Astra Serif" w:hAnsi="PT Astra Serif"/>
          <w:sz w:val="28"/>
          <w:szCs w:val="28"/>
        </w:rPr>
        <w:t>«Отдела</w:t>
      </w:r>
      <w:r w:rsidRPr="00090345">
        <w:rPr>
          <w:rFonts w:ascii="PT Astra Serif" w:hAnsi="PT Astra Serif"/>
          <w:sz w:val="28"/>
          <w:szCs w:val="28"/>
        </w:rPr>
        <w:t xml:space="preserve"> земельных и имущественных </w:t>
      </w:r>
      <w:r>
        <w:rPr>
          <w:rFonts w:ascii="PT Astra Serif" w:hAnsi="PT Astra Serif"/>
          <w:sz w:val="28"/>
          <w:szCs w:val="28"/>
        </w:rPr>
        <w:t>отношений» а</w:t>
      </w:r>
      <w:r w:rsidRPr="00090345">
        <w:rPr>
          <w:rFonts w:ascii="PT Astra Serif" w:hAnsi="PT Astra Serif"/>
          <w:sz w:val="28"/>
          <w:szCs w:val="28"/>
        </w:rPr>
        <w:t xml:space="preserve">дминистрации </w:t>
      </w:r>
      <w:r>
        <w:rPr>
          <w:rFonts w:ascii="PT Astra Serif" w:hAnsi="PT Astra Serif"/>
          <w:sz w:val="28"/>
          <w:szCs w:val="28"/>
        </w:rPr>
        <w:t>муниципального</w:t>
      </w:r>
      <w:r w:rsidRPr="00090345"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hAnsi="PT Astra Serif"/>
          <w:sz w:val="28"/>
          <w:szCs w:val="28"/>
        </w:rPr>
        <w:t xml:space="preserve"> «Магарамкентский район»</w:t>
      </w:r>
      <w:r w:rsidR="00D56AE9"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(далее – Уполномоченный орган);</w:t>
      </w:r>
    </w:p>
    <w:p w:rsidR="00A87745" w:rsidRPr="00090345" w:rsidRDefault="00A87745" w:rsidP="00A87745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с использованием средств телефонной связи при обращении в Уполномоченный орган;</w:t>
      </w:r>
    </w:p>
    <w:p w:rsidR="00A87745" w:rsidRPr="00090345" w:rsidRDefault="00A87745" w:rsidP="00A87745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в письменной форме лично, почтой в адрес </w:t>
      </w:r>
      <w:r>
        <w:rPr>
          <w:rFonts w:ascii="PT Astra Serif" w:hAnsi="PT Astra Serif"/>
          <w:sz w:val="28"/>
          <w:szCs w:val="28"/>
        </w:rPr>
        <w:t>а</w:t>
      </w:r>
      <w:r w:rsidRPr="00090345">
        <w:rPr>
          <w:rFonts w:ascii="PT Astra Serif" w:hAnsi="PT Astra Serif"/>
          <w:sz w:val="28"/>
          <w:szCs w:val="28"/>
        </w:rPr>
        <w:t xml:space="preserve">дминистрации муниципального </w:t>
      </w:r>
      <w:r>
        <w:rPr>
          <w:rFonts w:ascii="PT Astra Serif" w:hAnsi="PT Astra Serif"/>
          <w:sz w:val="28"/>
          <w:szCs w:val="28"/>
        </w:rPr>
        <w:t>района</w:t>
      </w:r>
      <w:r w:rsidRPr="0009034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«Магарамкентский</w:t>
      </w:r>
      <w:r w:rsidRPr="00090345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»</w:t>
      </w:r>
      <w:r w:rsidRPr="00090345">
        <w:rPr>
          <w:rFonts w:ascii="PT Astra Serif" w:hAnsi="PT Astra Serif"/>
          <w:sz w:val="28"/>
          <w:szCs w:val="28"/>
        </w:rPr>
        <w:t xml:space="preserve"> (далее – Администрация)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или по адресу электронной почты Уполномоченного органа;</w:t>
      </w:r>
    </w:p>
    <w:p w:rsidR="00A87745" w:rsidRPr="00090345" w:rsidRDefault="00A87745" w:rsidP="00A87745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на стендах и/или с использованием 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>средств электронного информирования</w:t>
      </w:r>
      <w:r w:rsidRPr="00090345">
        <w:rPr>
          <w:rFonts w:ascii="PT Astra Serif" w:hAnsi="PT Astra Serif"/>
          <w:sz w:val="28"/>
          <w:szCs w:val="28"/>
        </w:rPr>
        <w:t xml:space="preserve"> в помещении Уполномоченного органа;</w:t>
      </w:r>
    </w:p>
    <w:p w:rsidR="00A87745" w:rsidRPr="00090345" w:rsidRDefault="00A87745" w:rsidP="00A87745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на официальном сайте</w:t>
      </w:r>
      <w:r>
        <w:rPr>
          <w:rFonts w:ascii="PT Astra Serif" w:hAnsi="PT Astra Serif"/>
          <w:sz w:val="28"/>
          <w:szCs w:val="28"/>
        </w:rPr>
        <w:t xml:space="preserve"> органа</w:t>
      </w:r>
      <w:r w:rsidRPr="00090345">
        <w:rPr>
          <w:rFonts w:ascii="PT Astra Serif" w:hAnsi="PT Astra Serif"/>
          <w:sz w:val="28"/>
          <w:szCs w:val="28"/>
        </w:rPr>
        <w:t xml:space="preserve"> местного самоуправления муниципального </w:t>
      </w:r>
      <w:r>
        <w:rPr>
          <w:rFonts w:ascii="PT Astra Serif" w:hAnsi="PT Astra Serif"/>
          <w:sz w:val="28"/>
          <w:szCs w:val="28"/>
        </w:rPr>
        <w:t>района</w:t>
      </w:r>
      <w:r w:rsidRPr="0009034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«Магарамкентский</w:t>
      </w:r>
      <w:r w:rsidRPr="00090345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»</w:t>
      </w:r>
      <w:r w:rsidRPr="00090345">
        <w:rPr>
          <w:rFonts w:ascii="PT Astra Serif" w:hAnsi="PT Astra Serif"/>
          <w:sz w:val="28"/>
          <w:szCs w:val="28"/>
        </w:rPr>
        <w:t xml:space="preserve">  (далее – Официальный сайт Администрации);</w:t>
      </w:r>
    </w:p>
    <w:p w:rsidR="00A87745" w:rsidRPr="00770162" w:rsidRDefault="00BD57D9" w:rsidP="00BD57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PT Astra Serif" w:hAnsi="PT Astra Serif"/>
          <w:sz w:val="28"/>
          <w:szCs w:val="28"/>
          <w:highlight w:val="yellow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A87745" w:rsidRPr="00090345">
        <w:rPr>
          <w:rFonts w:ascii="PT Astra Serif" w:hAnsi="PT Astra Serif"/>
          <w:sz w:val="28"/>
          <w:szCs w:val="28"/>
        </w:rPr>
        <w:t xml:space="preserve">в государственной информационной системе «Единый портал государственных и муниципальных услуг (функций)» </w:t>
      </w:r>
      <w:r w:rsidR="00A87745" w:rsidRPr="007309FA">
        <w:rPr>
          <w:rFonts w:ascii="PT Astra Serif" w:hAnsi="PT Astra Serif"/>
          <w:sz w:val="28"/>
          <w:szCs w:val="28"/>
          <w:lang w:val="en-US"/>
        </w:rPr>
        <w:t>www</w:t>
      </w:r>
      <w:r w:rsidR="00A87745" w:rsidRPr="007309FA">
        <w:rPr>
          <w:rFonts w:ascii="PT Astra Serif" w:hAnsi="PT Astra Serif"/>
          <w:sz w:val="28"/>
          <w:szCs w:val="28"/>
        </w:rPr>
        <w:t>.</w:t>
      </w:r>
      <w:proofErr w:type="spellStart"/>
      <w:r w:rsidR="00A87745" w:rsidRPr="007309FA">
        <w:rPr>
          <w:rFonts w:ascii="PT Astra Serif" w:hAnsi="PT Astra Serif"/>
          <w:sz w:val="28"/>
          <w:szCs w:val="28"/>
          <w:lang w:val="en-US"/>
        </w:rPr>
        <w:t>gosuslugi</w:t>
      </w:r>
      <w:proofErr w:type="spellEnd"/>
      <w:r w:rsidR="00A87745" w:rsidRPr="007309FA">
        <w:rPr>
          <w:rFonts w:ascii="PT Astra Serif" w:hAnsi="PT Astra Serif"/>
          <w:sz w:val="28"/>
          <w:szCs w:val="28"/>
        </w:rPr>
        <w:t>.</w:t>
      </w:r>
      <w:proofErr w:type="spellStart"/>
      <w:r w:rsidR="00A87745" w:rsidRPr="007309FA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A87745" w:rsidRPr="00090345">
        <w:rPr>
          <w:rFonts w:ascii="PT Astra Serif" w:hAnsi="PT Astra Serif"/>
          <w:sz w:val="28"/>
          <w:szCs w:val="28"/>
        </w:rPr>
        <w:t xml:space="preserve">(далее – Единый портал) </w:t>
      </w:r>
      <w:r w:rsidR="00A87745">
        <w:rPr>
          <w:rFonts w:ascii="PT Astra Serif" w:hAnsi="PT Astra Serif"/>
          <w:sz w:val="28"/>
          <w:szCs w:val="28"/>
        </w:rPr>
        <w:t xml:space="preserve"> </w:t>
      </w:r>
    </w:p>
    <w:p w:rsidR="00A87745" w:rsidRPr="00090345" w:rsidRDefault="00A87745" w:rsidP="00A87745">
      <w:pPr>
        <w:widowControl w:val="0"/>
        <w:numPr>
          <w:ilvl w:val="1"/>
          <w:numId w:val="27"/>
        </w:numPr>
        <w:tabs>
          <w:tab w:val="left" w:pos="72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На Едином портале 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 xml:space="preserve"> (при наличии технической возможности) размещается следующая информация:</w:t>
      </w:r>
    </w:p>
    <w:p w:rsidR="00A87745" w:rsidRPr="00090345" w:rsidRDefault="00A87745" w:rsidP="00A87745">
      <w:pPr>
        <w:pStyle w:val="ad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исчерпывающий перечень документов, </w:t>
      </w:r>
      <w:r w:rsidRPr="00090345">
        <w:rPr>
          <w:rFonts w:ascii="PT Astra Serif" w:hAnsi="PT Astra Serif"/>
          <w:spacing w:val="-20"/>
          <w:sz w:val="28"/>
          <w:szCs w:val="28"/>
        </w:rPr>
        <w:t>необходимых для предоставления</w:t>
      </w:r>
      <w:r w:rsidRPr="00090345">
        <w:rPr>
          <w:rFonts w:ascii="PT Astra Serif" w:hAnsi="PT Astra Serif"/>
          <w:sz w:val="28"/>
          <w:szCs w:val="28"/>
        </w:rPr>
        <w:t xml:space="preserve"> муниципальной услуги, требования к оформлению указанных документов, а также перечень документов, которые заявитель вправе </w:t>
      </w:r>
      <w:r w:rsidRPr="00090345">
        <w:rPr>
          <w:rFonts w:ascii="PT Astra Serif" w:hAnsi="PT Astra Serif"/>
          <w:sz w:val="28"/>
          <w:szCs w:val="28"/>
        </w:rPr>
        <w:lastRenderedPageBreak/>
        <w:t>представить по собственной инициативе;</w:t>
      </w:r>
    </w:p>
    <w:p w:rsidR="00A87745" w:rsidRPr="00090345" w:rsidRDefault="00A87745" w:rsidP="00A87745">
      <w:pPr>
        <w:pStyle w:val="ad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круг заявителей;</w:t>
      </w:r>
    </w:p>
    <w:p w:rsidR="00A87745" w:rsidRPr="00090345" w:rsidRDefault="00A87745" w:rsidP="00A87745">
      <w:pPr>
        <w:pStyle w:val="ad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срок предоставления муниципальной услуги;</w:t>
      </w:r>
    </w:p>
    <w:p w:rsidR="00A87745" w:rsidRPr="00090345" w:rsidRDefault="00A87745" w:rsidP="00A87745">
      <w:pPr>
        <w:pStyle w:val="ad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результаты предоставления муниципальной услуги, порядок представления документа, </w:t>
      </w:r>
      <w:r w:rsidRPr="00090345">
        <w:rPr>
          <w:rFonts w:ascii="PT Astra Serif" w:hAnsi="PT Astra Serif"/>
          <w:spacing w:val="-20"/>
          <w:sz w:val="28"/>
          <w:szCs w:val="28"/>
        </w:rPr>
        <w:t>являющегося результатом предоставления</w:t>
      </w:r>
      <w:r w:rsidRPr="00090345">
        <w:rPr>
          <w:rFonts w:ascii="PT Astra Serif" w:hAnsi="PT Astra Serif"/>
          <w:sz w:val="28"/>
          <w:szCs w:val="28"/>
        </w:rPr>
        <w:t xml:space="preserve"> муниципальной услуги;</w:t>
      </w:r>
    </w:p>
    <w:p w:rsidR="00A87745" w:rsidRPr="00090345" w:rsidRDefault="00A87745" w:rsidP="00A87745">
      <w:pPr>
        <w:pStyle w:val="ad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размер государственной пошлины </w:t>
      </w:r>
      <w:r w:rsidRPr="00090345">
        <w:rPr>
          <w:rFonts w:ascii="PT Astra Serif" w:hAnsi="PT Astra Serif"/>
          <w:bCs/>
          <w:sz w:val="28"/>
          <w:szCs w:val="28"/>
        </w:rPr>
        <w:t>или иной платы, взимаемой за предоставление муниципальной услуги</w:t>
      </w:r>
      <w:r w:rsidRPr="00090345">
        <w:rPr>
          <w:rFonts w:ascii="PT Astra Serif" w:hAnsi="PT Astra Serif"/>
          <w:sz w:val="28"/>
          <w:szCs w:val="28"/>
        </w:rPr>
        <w:t>;</w:t>
      </w:r>
    </w:p>
    <w:p w:rsidR="00A87745" w:rsidRPr="00090345" w:rsidRDefault="00A87745" w:rsidP="00A87745">
      <w:pPr>
        <w:pStyle w:val="ad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Pr="00090345">
        <w:rPr>
          <w:rFonts w:ascii="PT Astra Serif" w:hAnsi="PT Astra Serif"/>
          <w:bCs/>
          <w:sz w:val="28"/>
          <w:szCs w:val="28"/>
        </w:rPr>
        <w:t>муниципальной</w:t>
      </w:r>
      <w:r w:rsidRPr="00090345">
        <w:rPr>
          <w:rFonts w:ascii="PT Astra Serif" w:hAnsi="PT Astra Serif"/>
          <w:sz w:val="28"/>
          <w:szCs w:val="28"/>
        </w:rPr>
        <w:t xml:space="preserve"> услуги;</w:t>
      </w:r>
    </w:p>
    <w:p w:rsidR="00A87745" w:rsidRPr="00090345" w:rsidRDefault="00A87745" w:rsidP="00A87745">
      <w:pPr>
        <w:pStyle w:val="ad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Pr="00090345">
        <w:rPr>
          <w:rFonts w:ascii="PT Astra Serif" w:hAnsi="PT Astra Serif"/>
          <w:bCs/>
          <w:sz w:val="28"/>
          <w:szCs w:val="28"/>
        </w:rPr>
        <w:t>муниципальной</w:t>
      </w:r>
      <w:r w:rsidRPr="00090345">
        <w:rPr>
          <w:rFonts w:ascii="PT Astra Serif" w:hAnsi="PT Astra Serif"/>
          <w:sz w:val="28"/>
          <w:szCs w:val="28"/>
        </w:rPr>
        <w:t xml:space="preserve"> услуги;</w:t>
      </w:r>
    </w:p>
    <w:p w:rsidR="00A87745" w:rsidRPr="00090345" w:rsidRDefault="00A87745" w:rsidP="00A87745">
      <w:pPr>
        <w:pStyle w:val="ad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формы заявлений (уведомлений, сообщений), используемые при предоставлении </w:t>
      </w:r>
      <w:r w:rsidRPr="00090345">
        <w:rPr>
          <w:rFonts w:ascii="PT Astra Serif" w:hAnsi="PT Astra Serif"/>
          <w:bCs/>
          <w:sz w:val="28"/>
          <w:szCs w:val="28"/>
        </w:rPr>
        <w:t>муниципальной</w:t>
      </w:r>
      <w:r w:rsidRPr="00090345">
        <w:rPr>
          <w:rFonts w:ascii="PT Astra Serif" w:hAnsi="PT Astra Serif"/>
          <w:sz w:val="28"/>
          <w:szCs w:val="28"/>
        </w:rPr>
        <w:t xml:space="preserve"> услуги;</w:t>
      </w:r>
    </w:p>
    <w:p w:rsidR="00A87745" w:rsidRPr="00090345" w:rsidRDefault="00A87745" w:rsidP="00A87745">
      <w:pPr>
        <w:pStyle w:val="ad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справочная информация:</w:t>
      </w:r>
    </w:p>
    <w:p w:rsidR="00A87745" w:rsidRPr="00090345" w:rsidRDefault="00A87745" w:rsidP="00A87745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>место нахождения и график работы Уполномоченного органа;</w:t>
      </w:r>
    </w:p>
    <w:p w:rsidR="00A87745" w:rsidRPr="00090345" w:rsidRDefault="00A87745" w:rsidP="00A87745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>справочные телефоны Уполномоченного органа;</w:t>
      </w:r>
    </w:p>
    <w:p w:rsidR="00A87745" w:rsidRPr="00090345" w:rsidRDefault="00A87745" w:rsidP="00A87745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>адрес Официального сайта Администрации, а также официальной электронной почты и (или) формы обратной связи Уполномоченного органа в сети Интернет.</w:t>
      </w:r>
    </w:p>
    <w:p w:rsidR="00A87745" w:rsidRPr="00090345" w:rsidRDefault="00A87745" w:rsidP="00A8774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A87745" w:rsidRPr="00770162" w:rsidRDefault="00A87745" w:rsidP="00A87745">
      <w:pPr>
        <w:widowControl w:val="0"/>
        <w:numPr>
          <w:ilvl w:val="1"/>
          <w:numId w:val="27"/>
        </w:numPr>
        <w:tabs>
          <w:tab w:val="left" w:pos="72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highlight w:val="yellow"/>
          <w:lang w:eastAsia="en-US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Информация, указанная в пункте 3.2 настоящего Административного регламента, размещается на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7309FA">
        <w:rPr>
          <w:rFonts w:ascii="PT Astra Serif" w:eastAsia="Calibri" w:hAnsi="PT Astra Serif"/>
          <w:sz w:val="28"/>
          <w:szCs w:val="28"/>
          <w:lang w:eastAsia="en-US"/>
        </w:rPr>
        <w:t>Едином портале</w:t>
      </w:r>
      <w:r>
        <w:rPr>
          <w:rFonts w:ascii="PT Astra Serif" w:eastAsia="Calibri" w:hAnsi="PT Astra Serif"/>
          <w:sz w:val="28"/>
          <w:szCs w:val="28"/>
          <w:lang w:eastAsia="en-US"/>
        </w:rPr>
        <w:t>.</w:t>
      </w:r>
      <w:r w:rsidRPr="007309F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A87745" w:rsidRPr="00090345" w:rsidRDefault="00A87745" w:rsidP="00A87745">
      <w:pPr>
        <w:widowControl w:val="0"/>
        <w:tabs>
          <w:tab w:val="left" w:pos="72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A87745" w:rsidRPr="00090345" w:rsidRDefault="00A87745" w:rsidP="00A87745">
      <w:pPr>
        <w:widowControl w:val="0"/>
        <w:numPr>
          <w:ilvl w:val="1"/>
          <w:numId w:val="27"/>
        </w:numPr>
        <w:tabs>
          <w:tab w:val="left" w:pos="72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>На информационных стендах в местах предоставления муниципальной услуги размещается следующая информация:</w:t>
      </w:r>
    </w:p>
    <w:p w:rsidR="00A87745" w:rsidRPr="00090345" w:rsidRDefault="00A87745" w:rsidP="00A87745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график (режим) работы, номера телефонов для справок, адреса электронной почты;</w:t>
      </w:r>
    </w:p>
    <w:p w:rsidR="00A87745" w:rsidRPr="00090345" w:rsidRDefault="00A87745" w:rsidP="00A87745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бланк заявления и образец заполнения заявления;</w:t>
      </w:r>
    </w:p>
    <w:p w:rsidR="00A87745" w:rsidRPr="00090345" w:rsidRDefault="00A87745" w:rsidP="00A87745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текст настоящего Административного регламента;</w:t>
      </w:r>
    </w:p>
    <w:p w:rsidR="00A87745" w:rsidRPr="00090345" w:rsidRDefault="00A87745" w:rsidP="00A87745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перечни документов, необходимых для получения муниципальной услуги, и требования, предъявляемые к этим документам;</w:t>
      </w:r>
    </w:p>
    <w:p w:rsidR="00A87745" w:rsidRPr="00090345" w:rsidRDefault="00A87745" w:rsidP="00A87745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основания для отказа в предоставлении муниципальной услуги.</w:t>
      </w:r>
    </w:p>
    <w:p w:rsidR="00A87745" w:rsidRPr="00090345" w:rsidRDefault="00A87745" w:rsidP="00A87745">
      <w:pPr>
        <w:widowControl w:val="0"/>
        <w:numPr>
          <w:ilvl w:val="1"/>
          <w:numId w:val="27"/>
        </w:numPr>
        <w:tabs>
          <w:tab w:val="left" w:pos="72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При ответах на телефонные звонки и обращения заявителей лично в приемные часы должностные лица Уполномоченного органа, подробно и в вежливой (корректной) форме информируют обратившихся по </w:t>
      </w:r>
      <w:r w:rsidRPr="00090345">
        <w:rPr>
          <w:rFonts w:ascii="PT Astra Serif" w:eastAsia="Calibri" w:hAnsi="PT Astra Serif"/>
          <w:spacing w:val="-20"/>
          <w:sz w:val="28"/>
          <w:szCs w:val="28"/>
          <w:lang w:eastAsia="en-US"/>
        </w:rPr>
        <w:t>интересующим и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х вопросам. Ответ на телефонный звонок должен начинаться с информации 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lastRenderedPageBreak/>
        <w:t>о наименовании органа, в который поступил звонок, и фамилии должностного лица, принявшего телефонный звонок.</w:t>
      </w:r>
    </w:p>
    <w:p w:rsidR="00A87745" w:rsidRPr="00090345" w:rsidRDefault="00A87745" w:rsidP="00A87745">
      <w:pPr>
        <w:widowControl w:val="0"/>
        <w:numPr>
          <w:ilvl w:val="1"/>
          <w:numId w:val="27"/>
        </w:numPr>
        <w:tabs>
          <w:tab w:val="left" w:pos="72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</w:rPr>
        <w:t>При невозможности должностного лица, принявшего звонок, самостоятельно ответить на поставленные вопросы обратившемуся лицу сообщается телефонный номер, по которому можно получить интересующую его информацию.</w:t>
      </w:r>
    </w:p>
    <w:p w:rsidR="00A87745" w:rsidRPr="00090345" w:rsidRDefault="00A87745" w:rsidP="00A87745">
      <w:pPr>
        <w:widowControl w:val="0"/>
        <w:numPr>
          <w:ilvl w:val="1"/>
          <w:numId w:val="27"/>
        </w:numPr>
        <w:tabs>
          <w:tab w:val="left" w:pos="72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</w:rPr>
        <w:t>Устное информирование обратившегося лица осуществляется не более 15 минут.</w:t>
      </w:r>
    </w:p>
    <w:p w:rsidR="00A87745" w:rsidRPr="00090345" w:rsidRDefault="00A87745" w:rsidP="00A87745">
      <w:pPr>
        <w:widowControl w:val="0"/>
        <w:numPr>
          <w:ilvl w:val="1"/>
          <w:numId w:val="27"/>
        </w:numPr>
        <w:tabs>
          <w:tab w:val="left" w:pos="72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</w:rPr>
        <w:t>В случае если для подготовки ответа требуется продолжительное время, должностное лицо, осуществляющее устное информирование, предлагает направить обращение о представлении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информирования.</w:t>
      </w:r>
    </w:p>
    <w:p w:rsidR="00A87745" w:rsidRPr="00090345" w:rsidRDefault="00A87745" w:rsidP="00A87745">
      <w:pPr>
        <w:widowControl w:val="0"/>
        <w:numPr>
          <w:ilvl w:val="1"/>
          <w:numId w:val="27"/>
        </w:numPr>
        <w:tabs>
          <w:tab w:val="left" w:pos="72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</w:rPr>
        <w:t>Письменное информирование по вопросам предоставления муниципальной услуги осуществляется при получении обращения заинтересованного лица о представлении письменной информации по вопросам предоставления муниципальной услуги.</w:t>
      </w:r>
    </w:p>
    <w:p w:rsidR="00A87745" w:rsidRPr="00090345" w:rsidRDefault="00A87745" w:rsidP="00A87745">
      <w:pPr>
        <w:widowControl w:val="0"/>
        <w:numPr>
          <w:ilvl w:val="1"/>
          <w:numId w:val="2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</w:rPr>
        <w:t>Ответ на обращение предоставляется в течение 20 рабочих дней со дня регистрации письменного обращения в Уполномоченном органе.</w:t>
      </w:r>
    </w:p>
    <w:p w:rsidR="00A87745" w:rsidRPr="00090345" w:rsidRDefault="00A87745" w:rsidP="00A87745">
      <w:pPr>
        <w:widowControl w:val="0"/>
        <w:numPr>
          <w:ilvl w:val="1"/>
          <w:numId w:val="2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  <w:lang w:eastAsia="en-US"/>
        </w:rPr>
        <w:t>Должностные лица Уполномоченного органа,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:rsidR="00A87745" w:rsidRPr="00090345" w:rsidRDefault="00A87745" w:rsidP="00A87745">
      <w:pPr>
        <w:widowControl w:val="0"/>
        <w:numPr>
          <w:ilvl w:val="1"/>
          <w:numId w:val="2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309FA">
        <w:rPr>
          <w:rFonts w:ascii="PT Astra Serif" w:hAnsi="PT Astra Serif"/>
          <w:sz w:val="28"/>
          <w:szCs w:val="28"/>
        </w:rPr>
        <w:t>Письменный о</w:t>
      </w:r>
      <w:r>
        <w:rPr>
          <w:rFonts w:ascii="PT Astra Serif" w:hAnsi="PT Astra Serif"/>
          <w:sz w:val="28"/>
          <w:szCs w:val="28"/>
        </w:rPr>
        <w:t>твет на обращение подписывается Главой</w:t>
      </w:r>
      <w:r w:rsidRPr="007309FA">
        <w:rPr>
          <w:rFonts w:ascii="PT Astra Serif" w:hAnsi="PT Astra Serif"/>
          <w:sz w:val="28"/>
          <w:szCs w:val="28"/>
        </w:rPr>
        <w:t xml:space="preserve"> Администрации муниципальног</w:t>
      </w:r>
      <w:r>
        <w:rPr>
          <w:rFonts w:ascii="PT Astra Serif" w:hAnsi="PT Astra Serif"/>
          <w:sz w:val="28"/>
          <w:szCs w:val="28"/>
        </w:rPr>
        <w:t>о</w:t>
      </w:r>
      <w:r w:rsidRPr="007309FA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7309FA">
        <w:rPr>
          <w:rFonts w:ascii="PT Astra Serif" w:hAnsi="PT Astra Serif"/>
          <w:sz w:val="28"/>
          <w:szCs w:val="28"/>
        </w:rPr>
        <w:t xml:space="preserve"> либо руководителем Уполномоченного органа и направляется</w:t>
      </w:r>
      <w:r>
        <w:rPr>
          <w:rFonts w:ascii="PT Astra Serif" w:hAnsi="PT Astra Serif"/>
          <w:sz w:val="28"/>
          <w:szCs w:val="28"/>
        </w:rPr>
        <w:t xml:space="preserve"> </w:t>
      </w:r>
      <w:r w:rsidRPr="007309FA">
        <w:rPr>
          <w:rFonts w:ascii="PT Astra Serif" w:hAnsi="PT Astra Serif"/>
          <w:sz w:val="28"/>
          <w:szCs w:val="28"/>
        </w:rPr>
        <w:t>в форме электронного документа по адресу электронной почты, указанному в обращении, и (или) в письменной форме по почтовому адресу, указанному в обращении</w:t>
      </w:r>
      <w:r w:rsidRPr="00090345">
        <w:rPr>
          <w:rFonts w:ascii="PT Astra Serif" w:hAnsi="PT Astra Serif"/>
          <w:sz w:val="28"/>
          <w:szCs w:val="28"/>
        </w:rPr>
        <w:t>.</w:t>
      </w:r>
    </w:p>
    <w:p w:rsidR="00A87745" w:rsidRPr="00BD57D9" w:rsidRDefault="00A87745" w:rsidP="00BD57D9">
      <w:pPr>
        <w:widowControl w:val="0"/>
        <w:numPr>
          <w:ilvl w:val="1"/>
          <w:numId w:val="2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</w:rPr>
        <w:t>В случае если в обращении о предоставлении письменной информации не указаны фамилия заинтересованного лица, направившего обращение, или почтовый адрес, по которому должен быть направлен ответ, ответ на обращение не представляется.</w:t>
      </w:r>
    </w:p>
    <w:p w:rsidR="00D56AE9" w:rsidRPr="007E759F" w:rsidRDefault="00D56AE9" w:rsidP="00A87745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87745" w:rsidRPr="00090345" w:rsidRDefault="00A87745" w:rsidP="00A87745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PT Astra Serif" w:hAnsi="PT Astra Serif"/>
          <w:b/>
          <w:sz w:val="28"/>
          <w:szCs w:val="28"/>
        </w:rPr>
      </w:pPr>
      <w:r w:rsidRPr="00090345">
        <w:rPr>
          <w:rFonts w:ascii="PT Astra Serif" w:hAnsi="PT Astra Serif"/>
          <w:b/>
          <w:sz w:val="28"/>
          <w:szCs w:val="28"/>
        </w:rPr>
        <w:t>Стандарт предоставления муниципальной услуги</w:t>
      </w:r>
    </w:p>
    <w:p w:rsidR="00A87745" w:rsidRPr="00090345" w:rsidRDefault="00A87745" w:rsidP="00A87745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87745" w:rsidRPr="00090345" w:rsidRDefault="00A87745" w:rsidP="00A87745">
      <w:pPr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090345">
        <w:rPr>
          <w:rFonts w:ascii="PT Astra Serif" w:hAnsi="PT Astra Serif"/>
          <w:b/>
          <w:bCs/>
          <w:sz w:val="28"/>
          <w:szCs w:val="28"/>
        </w:rPr>
        <w:t>Наименование муниципальной услуги</w:t>
      </w:r>
    </w:p>
    <w:p w:rsidR="00A87745" w:rsidRPr="00090345" w:rsidRDefault="00A87745" w:rsidP="00A87745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87745" w:rsidRPr="00090345" w:rsidRDefault="00A87745" w:rsidP="00A87745">
      <w:pPr>
        <w:numPr>
          <w:ilvl w:val="1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Наименование муниципальной услуги: «</w:t>
      </w:r>
      <w:r w:rsidRPr="00090345">
        <w:rPr>
          <w:rFonts w:ascii="PT Astra Serif" w:eastAsia="Calibri" w:hAnsi="PT Astra Serif"/>
          <w:sz w:val="28"/>
          <w:szCs w:val="28"/>
        </w:rPr>
        <w:t xml:space="preserve">Согласование проектов рекультивации (консервации) земель, находящихся в собственности муниципального </w:t>
      </w:r>
      <w:r>
        <w:rPr>
          <w:rFonts w:ascii="PT Astra Serif" w:eastAsia="Calibri" w:hAnsi="PT Astra Serif"/>
          <w:sz w:val="28"/>
          <w:szCs w:val="28"/>
        </w:rPr>
        <w:t>района «Магарамкентский</w:t>
      </w:r>
      <w:r w:rsidRPr="00090345">
        <w:rPr>
          <w:rFonts w:ascii="PT Astra Serif" w:eastAsia="Calibri" w:hAnsi="PT Astra Serif"/>
          <w:sz w:val="28"/>
          <w:szCs w:val="28"/>
        </w:rPr>
        <w:t xml:space="preserve"> район</w:t>
      </w:r>
      <w:r>
        <w:rPr>
          <w:rFonts w:ascii="PT Astra Serif" w:eastAsia="Calibri" w:hAnsi="PT Astra Serif"/>
          <w:sz w:val="28"/>
          <w:szCs w:val="28"/>
        </w:rPr>
        <w:t>»</w:t>
      </w:r>
      <w:r w:rsidRPr="00090345">
        <w:rPr>
          <w:rFonts w:ascii="PT Astra Serif" w:eastAsia="Calibri" w:hAnsi="PT Astra Serif"/>
          <w:sz w:val="28"/>
          <w:szCs w:val="28"/>
        </w:rPr>
        <w:t>, а также земель, государственная собственность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090345">
        <w:rPr>
          <w:rFonts w:ascii="PT Astra Serif" w:eastAsia="Calibri" w:hAnsi="PT Astra Serif"/>
          <w:sz w:val="28"/>
          <w:szCs w:val="28"/>
        </w:rPr>
        <w:t>на которые не разграничена, расположенных в границах</w:t>
      </w:r>
      <w:r>
        <w:rPr>
          <w:rFonts w:ascii="PT Astra Serif" w:eastAsia="Calibri" w:hAnsi="PT Astra Serif"/>
          <w:sz w:val="28"/>
          <w:szCs w:val="28"/>
        </w:rPr>
        <w:t xml:space="preserve"> МР</w:t>
      </w:r>
      <w:r w:rsidRPr="00090345">
        <w:rPr>
          <w:rFonts w:ascii="PT Astra Serif" w:eastAsia="Calibri" w:hAnsi="PT Astra Serif"/>
          <w:sz w:val="28"/>
          <w:szCs w:val="28"/>
        </w:rPr>
        <w:t xml:space="preserve"> </w:t>
      </w:r>
      <w:r>
        <w:rPr>
          <w:rFonts w:ascii="PT Astra Serif" w:eastAsia="Calibri" w:hAnsi="PT Astra Serif"/>
          <w:sz w:val="28"/>
          <w:szCs w:val="28"/>
        </w:rPr>
        <w:t>«Магарамкентский</w:t>
      </w:r>
      <w:r w:rsidRPr="00090345">
        <w:rPr>
          <w:rFonts w:ascii="PT Astra Serif" w:eastAsia="Calibri" w:hAnsi="PT Astra Serif"/>
          <w:sz w:val="28"/>
          <w:szCs w:val="28"/>
        </w:rPr>
        <w:t xml:space="preserve"> район</w:t>
      </w:r>
      <w:r w:rsidRPr="00090345">
        <w:rPr>
          <w:rFonts w:ascii="PT Astra Serif" w:hAnsi="PT Astra Serif"/>
          <w:sz w:val="28"/>
          <w:szCs w:val="28"/>
        </w:rPr>
        <w:t>».</w:t>
      </w:r>
    </w:p>
    <w:p w:rsidR="00A87745" w:rsidRDefault="00A87745" w:rsidP="00A87745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D56AE9" w:rsidRDefault="00D56AE9" w:rsidP="00A87745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D56AE9" w:rsidRPr="00090345" w:rsidRDefault="00D56AE9" w:rsidP="00A87745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A87745" w:rsidRPr="00090345" w:rsidRDefault="00A87745" w:rsidP="00D56AE9">
      <w:pPr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rPr>
          <w:rFonts w:ascii="PT Astra Serif" w:hAnsi="PT Astra Serif"/>
          <w:b/>
          <w:bCs/>
          <w:sz w:val="28"/>
          <w:szCs w:val="28"/>
        </w:rPr>
      </w:pPr>
      <w:r w:rsidRPr="00090345">
        <w:rPr>
          <w:rFonts w:ascii="PT Astra Serif" w:hAnsi="PT Astra Serif"/>
          <w:b/>
          <w:bCs/>
          <w:sz w:val="28"/>
          <w:szCs w:val="28"/>
        </w:rPr>
        <w:lastRenderedPageBreak/>
        <w:t>Наименование исполнителя муниципальной услуги</w:t>
      </w:r>
    </w:p>
    <w:p w:rsidR="00A87745" w:rsidRPr="00090345" w:rsidRDefault="00A87745" w:rsidP="00A87745">
      <w:pPr>
        <w:tabs>
          <w:tab w:val="left" w:pos="1276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87745" w:rsidRPr="00CF5BCA" w:rsidRDefault="00A87745" w:rsidP="00A87745">
      <w:pPr>
        <w:numPr>
          <w:ilvl w:val="1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F5BCA">
        <w:rPr>
          <w:rFonts w:ascii="PT Astra Serif" w:hAnsi="PT Astra Serif"/>
          <w:sz w:val="28"/>
          <w:szCs w:val="28"/>
        </w:rPr>
        <w:t xml:space="preserve">Муниципальная услуга предоставляется Администрацией </w:t>
      </w:r>
      <w:r>
        <w:rPr>
          <w:rFonts w:ascii="PT Astra Serif" w:eastAsia="Calibri" w:hAnsi="PT Astra Serif"/>
          <w:sz w:val="28"/>
          <w:szCs w:val="28"/>
        </w:rPr>
        <w:t>МР</w:t>
      </w:r>
      <w:r w:rsidRPr="00090345">
        <w:rPr>
          <w:rFonts w:ascii="PT Astra Serif" w:eastAsia="Calibri" w:hAnsi="PT Astra Serif"/>
          <w:sz w:val="28"/>
          <w:szCs w:val="28"/>
        </w:rPr>
        <w:t xml:space="preserve"> </w:t>
      </w:r>
      <w:r>
        <w:rPr>
          <w:rFonts w:ascii="PT Astra Serif" w:eastAsia="Calibri" w:hAnsi="PT Astra Serif"/>
          <w:sz w:val="28"/>
          <w:szCs w:val="28"/>
        </w:rPr>
        <w:t>«Магарамкентский</w:t>
      </w:r>
      <w:r w:rsidRPr="00090345">
        <w:rPr>
          <w:rFonts w:ascii="PT Astra Serif" w:eastAsia="Calibri" w:hAnsi="PT Astra Serif"/>
          <w:sz w:val="28"/>
          <w:szCs w:val="28"/>
        </w:rPr>
        <w:t xml:space="preserve"> район</w:t>
      </w:r>
      <w:r w:rsidRPr="00090345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. </w:t>
      </w:r>
      <w:r w:rsidRPr="00CF5BCA">
        <w:rPr>
          <w:rFonts w:ascii="PT Astra Serif" w:hAnsi="PT Astra Serif"/>
          <w:spacing w:val="-20"/>
          <w:sz w:val="28"/>
          <w:szCs w:val="28"/>
        </w:rPr>
        <w:t>Непосредственн</w:t>
      </w:r>
      <w:r w:rsidRPr="00CF5BCA">
        <w:rPr>
          <w:rFonts w:ascii="PT Astra Serif" w:hAnsi="PT Astra Serif"/>
          <w:sz w:val="28"/>
          <w:szCs w:val="28"/>
        </w:rPr>
        <w:t>о предоставление муниципальной услуги осуществляет</w:t>
      </w:r>
      <w:r>
        <w:rPr>
          <w:rFonts w:ascii="PT Astra Serif" w:hAnsi="PT Astra Serif"/>
          <w:sz w:val="28"/>
          <w:szCs w:val="28"/>
        </w:rPr>
        <w:t xml:space="preserve"> «Отдел</w:t>
      </w:r>
      <w:r w:rsidRPr="00CF5BCA">
        <w:rPr>
          <w:rFonts w:ascii="PT Astra Serif" w:hAnsi="PT Astra Serif"/>
          <w:sz w:val="28"/>
          <w:szCs w:val="28"/>
        </w:rPr>
        <w:t xml:space="preserve"> земельных и имущественных отношений</w:t>
      </w:r>
      <w:r>
        <w:rPr>
          <w:rFonts w:ascii="PT Astra Serif" w:hAnsi="PT Astra Serif"/>
          <w:sz w:val="28"/>
          <w:szCs w:val="28"/>
        </w:rPr>
        <w:t>»</w:t>
      </w:r>
      <w:r w:rsidRPr="00CF5BCA">
        <w:rPr>
          <w:rFonts w:ascii="PT Astra Serif" w:hAnsi="PT Astra Serif"/>
          <w:sz w:val="28"/>
          <w:szCs w:val="28"/>
        </w:rPr>
        <w:t xml:space="preserve"> Администрации </w:t>
      </w:r>
      <w:r>
        <w:rPr>
          <w:rFonts w:ascii="PT Astra Serif" w:eastAsia="Calibri" w:hAnsi="PT Astra Serif"/>
          <w:sz w:val="28"/>
          <w:szCs w:val="28"/>
        </w:rPr>
        <w:t>МР</w:t>
      </w:r>
      <w:r w:rsidRPr="00090345">
        <w:rPr>
          <w:rFonts w:ascii="PT Astra Serif" w:eastAsia="Calibri" w:hAnsi="PT Astra Serif"/>
          <w:sz w:val="28"/>
          <w:szCs w:val="28"/>
        </w:rPr>
        <w:t xml:space="preserve"> </w:t>
      </w:r>
      <w:r>
        <w:rPr>
          <w:rFonts w:ascii="PT Astra Serif" w:eastAsia="Calibri" w:hAnsi="PT Astra Serif"/>
          <w:sz w:val="28"/>
          <w:szCs w:val="28"/>
        </w:rPr>
        <w:t>«Магарамкентский</w:t>
      </w:r>
      <w:r w:rsidRPr="00090345">
        <w:rPr>
          <w:rFonts w:ascii="PT Astra Serif" w:eastAsia="Calibri" w:hAnsi="PT Astra Serif"/>
          <w:sz w:val="28"/>
          <w:szCs w:val="28"/>
        </w:rPr>
        <w:t xml:space="preserve"> район</w:t>
      </w:r>
      <w:r w:rsidRPr="00090345">
        <w:rPr>
          <w:rFonts w:ascii="PT Astra Serif" w:hAnsi="PT Astra Serif"/>
          <w:sz w:val="28"/>
          <w:szCs w:val="28"/>
        </w:rPr>
        <w:t>».</w:t>
      </w:r>
    </w:p>
    <w:p w:rsidR="00A87745" w:rsidRPr="00090345" w:rsidRDefault="00A87745" w:rsidP="00A87745">
      <w:pPr>
        <w:numPr>
          <w:ilvl w:val="1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При предоставлении муниципальной услуги Уполномоченный орган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 xml:space="preserve">в целях получения документов (информации) либо осуществления согласований или иных действий, необходимых для предоставления муниципальной услуги, взаимодействует со </w:t>
      </w:r>
      <w:r w:rsidRPr="00090345">
        <w:rPr>
          <w:rFonts w:ascii="PT Astra Serif" w:hAnsi="PT Astra Serif"/>
          <w:spacing w:val="-20"/>
          <w:sz w:val="28"/>
          <w:szCs w:val="28"/>
        </w:rPr>
        <w:t>следу</w:t>
      </w:r>
      <w:r w:rsidRPr="00090345">
        <w:rPr>
          <w:rFonts w:ascii="PT Astra Serif" w:hAnsi="PT Astra Serif"/>
          <w:sz w:val="28"/>
          <w:szCs w:val="28"/>
        </w:rPr>
        <w:t>ющи</w:t>
      </w:r>
      <w:r w:rsidRPr="00090345">
        <w:rPr>
          <w:rFonts w:ascii="PT Astra Serif" w:hAnsi="PT Astra Serif"/>
          <w:spacing w:val="-20"/>
          <w:sz w:val="28"/>
          <w:szCs w:val="28"/>
        </w:rPr>
        <w:t>ми органами и организациями</w:t>
      </w:r>
      <w:r w:rsidRPr="00090345">
        <w:rPr>
          <w:rFonts w:ascii="PT Astra Serif" w:hAnsi="PT Astra Serif"/>
          <w:sz w:val="28"/>
          <w:szCs w:val="28"/>
        </w:rPr>
        <w:t>:</w:t>
      </w:r>
    </w:p>
    <w:p w:rsidR="00A87745" w:rsidRPr="00090345" w:rsidRDefault="00A87745" w:rsidP="00A87745">
      <w:pPr>
        <w:pStyle w:val="ad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090345">
        <w:rPr>
          <w:rFonts w:ascii="PT Astra Serif" w:hAnsi="PT Astra Serif" w:cs="PT Astra Serif"/>
          <w:sz w:val="28"/>
          <w:szCs w:val="28"/>
        </w:rPr>
        <w:t>Федеральной налоговой службой;</w:t>
      </w:r>
    </w:p>
    <w:p w:rsidR="00A87745" w:rsidRPr="00090345" w:rsidRDefault="00A87745" w:rsidP="00A87745">
      <w:pPr>
        <w:pStyle w:val="ad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Федеральной службой государственной регистрации, кадастра и картографии.</w:t>
      </w:r>
    </w:p>
    <w:p w:rsidR="00A87745" w:rsidRDefault="00A87745" w:rsidP="005120E8">
      <w:pPr>
        <w:numPr>
          <w:ilvl w:val="1"/>
          <w:numId w:val="27"/>
        </w:numPr>
        <w:tabs>
          <w:tab w:val="left" w:pos="1276"/>
        </w:tabs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  <w:proofErr w:type="gramStart"/>
      <w:r w:rsidRPr="00CF5BCA">
        <w:rPr>
          <w:rFonts w:ascii="PT Astra Serif" w:hAnsi="PT Astra Serif"/>
          <w:sz w:val="28"/>
          <w:szCs w:val="28"/>
        </w:rPr>
        <w:t xml:space="preserve">Должностные лица Уполномоченного органа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услуг, включенных в перечни услуг, которые являются необходимыми и обязательными для предоставления муниципальных услуг, утвержденные представительным органом </w:t>
      </w:r>
      <w:r>
        <w:rPr>
          <w:rFonts w:ascii="PT Astra Serif" w:eastAsia="Calibri" w:hAnsi="PT Astra Serif"/>
          <w:sz w:val="28"/>
          <w:szCs w:val="28"/>
        </w:rPr>
        <w:t>МР</w:t>
      </w:r>
      <w:r w:rsidRPr="00090345">
        <w:rPr>
          <w:rFonts w:ascii="PT Astra Serif" w:eastAsia="Calibri" w:hAnsi="PT Astra Serif"/>
          <w:sz w:val="28"/>
          <w:szCs w:val="28"/>
        </w:rPr>
        <w:t xml:space="preserve"> </w:t>
      </w:r>
      <w:r>
        <w:rPr>
          <w:rFonts w:ascii="PT Astra Serif" w:eastAsia="Calibri" w:hAnsi="PT Astra Serif"/>
          <w:sz w:val="28"/>
          <w:szCs w:val="28"/>
        </w:rPr>
        <w:t>«Магарамкентский</w:t>
      </w:r>
      <w:r w:rsidRPr="00090345">
        <w:rPr>
          <w:rFonts w:ascii="PT Astra Serif" w:eastAsia="Calibri" w:hAnsi="PT Astra Serif"/>
          <w:sz w:val="28"/>
          <w:szCs w:val="28"/>
        </w:rPr>
        <w:t xml:space="preserve"> район</w:t>
      </w:r>
      <w:r w:rsidRPr="00090345">
        <w:rPr>
          <w:rFonts w:ascii="PT Astra Serif" w:hAnsi="PT Astra Serif"/>
          <w:sz w:val="28"/>
          <w:szCs w:val="28"/>
        </w:rPr>
        <w:t>».</w:t>
      </w:r>
      <w:proofErr w:type="gramEnd"/>
    </w:p>
    <w:p w:rsidR="005120E8" w:rsidRPr="00CF5BCA" w:rsidRDefault="005120E8" w:rsidP="005120E8">
      <w:pPr>
        <w:tabs>
          <w:tab w:val="left" w:pos="1276"/>
        </w:tabs>
        <w:spacing w:after="0" w:line="240" w:lineRule="auto"/>
        <w:ind w:left="709"/>
        <w:rPr>
          <w:rFonts w:ascii="PT Astra Serif" w:hAnsi="PT Astra Serif"/>
          <w:sz w:val="28"/>
          <w:szCs w:val="28"/>
        </w:rPr>
      </w:pPr>
    </w:p>
    <w:p w:rsidR="00A87745" w:rsidRPr="00090345" w:rsidRDefault="00A87745" w:rsidP="00A87745">
      <w:pPr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090345">
        <w:rPr>
          <w:rFonts w:ascii="PT Astra Serif" w:hAnsi="PT Astra Serif"/>
          <w:b/>
          <w:bCs/>
          <w:sz w:val="28"/>
          <w:szCs w:val="28"/>
        </w:rPr>
        <w:t>Результат предоставления муниципальной услуги</w:t>
      </w:r>
    </w:p>
    <w:p w:rsidR="00A87745" w:rsidRPr="00090345" w:rsidRDefault="00A87745" w:rsidP="00A87745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87745" w:rsidRPr="00090345" w:rsidRDefault="00A87745" w:rsidP="00A87745">
      <w:pPr>
        <w:numPr>
          <w:ilvl w:val="1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Процедура предоставления муниципальной услуги завершается получением заявителем:</w:t>
      </w:r>
    </w:p>
    <w:p w:rsidR="00A87745" w:rsidRPr="00090345" w:rsidRDefault="00A87745" w:rsidP="00A87745">
      <w:pPr>
        <w:pStyle w:val="ad"/>
        <w:numPr>
          <w:ilvl w:val="2"/>
          <w:numId w:val="28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согласованного проекта рекультивации земель (консервации земель), находящихся в собственности </w:t>
      </w:r>
      <w:r>
        <w:rPr>
          <w:rFonts w:ascii="PT Astra Serif" w:hAnsi="PT Astra Serif"/>
          <w:sz w:val="28"/>
          <w:szCs w:val="28"/>
        </w:rPr>
        <w:t>МР</w:t>
      </w:r>
      <w:r w:rsidRPr="0009034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«Магарамкентский</w:t>
      </w:r>
      <w:r w:rsidR="005120E8">
        <w:rPr>
          <w:rFonts w:ascii="PT Astra Serif" w:hAnsi="PT Astra Serif"/>
          <w:sz w:val="28"/>
          <w:szCs w:val="28"/>
        </w:rPr>
        <w:t xml:space="preserve"> район»</w:t>
      </w:r>
      <w:r w:rsidRPr="00090345">
        <w:rPr>
          <w:rFonts w:ascii="PT Astra Serif" w:hAnsi="PT Astra Serif"/>
          <w:sz w:val="28"/>
          <w:szCs w:val="28"/>
        </w:rPr>
        <w:t xml:space="preserve"> (далее – Проект рекультивации земель (консервации земель), с приложением уведомления о согласовании Проекта рекультивации земель (консервации земель), оформленного на бланке Администрации, Уполномоченного органа;</w:t>
      </w:r>
    </w:p>
    <w:p w:rsidR="00A87745" w:rsidRPr="00090345" w:rsidRDefault="00A87745" w:rsidP="00A87745">
      <w:pPr>
        <w:pStyle w:val="ad"/>
        <w:numPr>
          <w:ilvl w:val="2"/>
          <w:numId w:val="28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eastAsiaTheme="majorEastAsia" w:hAnsi="PT Astra Serif"/>
          <w:bCs/>
          <w:sz w:val="28"/>
          <w:szCs w:val="28"/>
        </w:rPr>
        <w:t>уведомления об отказе в согласовании Проекта рекультивации земель</w:t>
      </w:r>
      <w:r w:rsidR="005120E8">
        <w:rPr>
          <w:rFonts w:ascii="PT Astra Serif" w:eastAsiaTheme="majorEastAsia" w:hAnsi="PT Astra Serif"/>
          <w:bCs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(консервации земель), оформленного на бланке Администрации, Уполномоченного органа.</w:t>
      </w:r>
    </w:p>
    <w:p w:rsidR="00A87745" w:rsidRPr="00090345" w:rsidRDefault="00A87745" w:rsidP="00A87745">
      <w:pPr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i/>
          <w:color w:val="000000" w:themeColor="text1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Результат предоставления муниципальной услуги может быть получен заявителем:</w:t>
      </w:r>
    </w:p>
    <w:p w:rsidR="00A87745" w:rsidRPr="00090345" w:rsidRDefault="00A87745" w:rsidP="00A87745">
      <w:pPr>
        <w:pStyle w:val="ad"/>
        <w:numPr>
          <w:ilvl w:val="2"/>
          <w:numId w:val="28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лично;</w:t>
      </w:r>
    </w:p>
    <w:p w:rsidR="00A87745" w:rsidRPr="00090345" w:rsidRDefault="00A87745" w:rsidP="00A87745">
      <w:pPr>
        <w:pStyle w:val="ad"/>
        <w:numPr>
          <w:ilvl w:val="2"/>
          <w:numId w:val="28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в электронной форме;</w:t>
      </w:r>
    </w:p>
    <w:p w:rsidR="00A87745" w:rsidRPr="00090345" w:rsidRDefault="00A87745" w:rsidP="00A87745">
      <w:pPr>
        <w:pStyle w:val="ad"/>
        <w:numPr>
          <w:ilvl w:val="2"/>
          <w:numId w:val="28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средствами почтовой связи.</w:t>
      </w:r>
    </w:p>
    <w:p w:rsidR="00A87745" w:rsidRPr="00090345" w:rsidRDefault="00A87745" w:rsidP="00A87745">
      <w:pPr>
        <w:tabs>
          <w:tab w:val="left" w:pos="0"/>
          <w:tab w:val="left" w:pos="1276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87745" w:rsidRPr="00090345" w:rsidRDefault="00A87745" w:rsidP="00A87745">
      <w:pPr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090345">
        <w:rPr>
          <w:rFonts w:ascii="PT Astra Serif" w:hAnsi="PT Astra Serif"/>
          <w:b/>
          <w:bCs/>
          <w:sz w:val="28"/>
          <w:szCs w:val="28"/>
        </w:rPr>
        <w:t>Срок предоставления муниципальной услуги</w:t>
      </w:r>
    </w:p>
    <w:p w:rsidR="00A87745" w:rsidRPr="00090345" w:rsidRDefault="00A87745" w:rsidP="00A87745">
      <w:pPr>
        <w:tabs>
          <w:tab w:val="left" w:pos="0"/>
          <w:tab w:val="left" w:pos="1276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87745" w:rsidRPr="00090345" w:rsidRDefault="00A87745" w:rsidP="00A87745">
      <w:pPr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  <w:u w:val="single"/>
        </w:rPr>
      </w:pPr>
      <w:r w:rsidRPr="00090345">
        <w:rPr>
          <w:rFonts w:ascii="PT Astra Serif" w:hAnsi="PT Astra Serif"/>
          <w:color w:val="000000"/>
          <w:sz w:val="28"/>
          <w:szCs w:val="28"/>
        </w:rPr>
        <w:t xml:space="preserve">Срок предоставления муниципальной услуги– </w:t>
      </w:r>
      <w:r w:rsidRPr="00090345">
        <w:rPr>
          <w:rFonts w:ascii="PT Astra Serif" w:hAnsi="PT Astra Serif"/>
          <w:bCs/>
          <w:color w:val="000000"/>
          <w:sz w:val="28"/>
          <w:szCs w:val="28"/>
        </w:rPr>
        <w:t>20 р</w:t>
      </w:r>
      <w:r w:rsidRPr="00090345">
        <w:rPr>
          <w:rFonts w:ascii="PT Astra Serif" w:hAnsi="PT Astra Serif"/>
          <w:sz w:val="28"/>
          <w:szCs w:val="28"/>
        </w:rPr>
        <w:t>абочих дней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color w:val="000000"/>
          <w:sz w:val="28"/>
          <w:szCs w:val="28"/>
        </w:rPr>
        <w:t xml:space="preserve">со дня регистрации запроса (заявления, обращения) и иных документов, </w:t>
      </w:r>
      <w:r w:rsidRPr="00090345">
        <w:rPr>
          <w:rFonts w:ascii="PT Astra Serif" w:hAnsi="PT Astra Serif"/>
          <w:color w:val="000000"/>
          <w:sz w:val="28"/>
          <w:szCs w:val="28"/>
        </w:rPr>
        <w:lastRenderedPageBreak/>
        <w:t xml:space="preserve">необходимых для предоставления муниципальной услуги в </w:t>
      </w:r>
      <w:r w:rsidRPr="00090345">
        <w:rPr>
          <w:rFonts w:ascii="PT Astra Serif" w:hAnsi="PT Astra Serif"/>
          <w:sz w:val="28"/>
          <w:szCs w:val="28"/>
        </w:rPr>
        <w:t>Уполномоченном органе</w:t>
      </w:r>
      <w:r w:rsidRPr="00090345">
        <w:rPr>
          <w:rFonts w:ascii="PT Astra Serif" w:hAnsi="PT Astra Serif"/>
          <w:color w:val="000000"/>
          <w:sz w:val="28"/>
          <w:szCs w:val="28"/>
        </w:rPr>
        <w:t>.</w:t>
      </w:r>
    </w:p>
    <w:p w:rsidR="00A87745" w:rsidRPr="00090345" w:rsidRDefault="00A87745" w:rsidP="00A87745">
      <w:pPr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В случае направления заявителем запроса и иных документов, необходимых для предоставления муниципальной услуги, посредством почтового отправления, срок предоставления муниципальной услуги исчисляется со дня поступления запроса в Уполномоченный орган.</w:t>
      </w:r>
    </w:p>
    <w:p w:rsidR="00A87745" w:rsidRPr="00090345" w:rsidRDefault="00A87745" w:rsidP="00A87745">
      <w:pPr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Срок выдачи (направления) документов, являющихся результатом предоставления муниципальной услуги, составляет:</w:t>
      </w:r>
    </w:p>
    <w:p w:rsidR="00A87745" w:rsidRPr="00090345" w:rsidRDefault="00A87745" w:rsidP="00A87745">
      <w:pPr>
        <w:pStyle w:val="ad"/>
        <w:numPr>
          <w:ilvl w:val="0"/>
          <w:numId w:val="47"/>
        </w:numPr>
        <w:tabs>
          <w:tab w:val="left" w:pos="1276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при личном приеме </w:t>
      </w:r>
      <w:r w:rsidRPr="00090345">
        <w:rPr>
          <w:rFonts w:ascii="PT Astra Serif" w:hAnsi="PT Astra Serif"/>
          <w:sz w:val="28"/>
          <w:szCs w:val="28"/>
        </w:rPr>
        <w:sym w:font="Symbol" w:char="F02D"/>
      </w:r>
      <w:r w:rsidRPr="00090345">
        <w:rPr>
          <w:rFonts w:ascii="PT Astra Serif" w:hAnsi="PT Astra Serif"/>
          <w:sz w:val="28"/>
          <w:szCs w:val="28"/>
        </w:rPr>
        <w:t>15 минут;</w:t>
      </w:r>
    </w:p>
    <w:p w:rsidR="00A87745" w:rsidRPr="00090345" w:rsidRDefault="00A87745" w:rsidP="00A87745">
      <w:pPr>
        <w:pStyle w:val="ad"/>
        <w:numPr>
          <w:ilvl w:val="0"/>
          <w:numId w:val="47"/>
        </w:numPr>
        <w:tabs>
          <w:tab w:val="left" w:pos="1276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в электронной форме </w:t>
      </w:r>
      <w:r w:rsidRPr="00090345">
        <w:rPr>
          <w:rFonts w:ascii="PT Astra Serif" w:hAnsi="PT Astra Serif"/>
          <w:sz w:val="28"/>
          <w:szCs w:val="28"/>
        </w:rPr>
        <w:sym w:font="Symbol" w:char="F02D"/>
      </w:r>
      <w:r w:rsidRPr="00090345">
        <w:rPr>
          <w:rFonts w:ascii="PT Astra Serif" w:hAnsi="PT Astra Serif"/>
          <w:sz w:val="28"/>
          <w:szCs w:val="28"/>
        </w:rPr>
        <w:t xml:space="preserve"> в срок, не превышающий одного рабочего дня;</w:t>
      </w:r>
    </w:p>
    <w:p w:rsidR="00A87745" w:rsidRPr="00090345" w:rsidRDefault="00A87745" w:rsidP="00A87745">
      <w:pPr>
        <w:pStyle w:val="ad"/>
        <w:numPr>
          <w:ilvl w:val="0"/>
          <w:numId w:val="47"/>
        </w:numPr>
        <w:tabs>
          <w:tab w:val="left" w:pos="1276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посредством почтового отправления </w:t>
      </w:r>
      <w:r w:rsidRPr="00090345">
        <w:rPr>
          <w:rFonts w:ascii="PT Astra Serif" w:hAnsi="PT Astra Serif"/>
          <w:sz w:val="28"/>
          <w:szCs w:val="28"/>
        </w:rPr>
        <w:sym w:font="Symbol" w:char="F02D"/>
      </w:r>
      <w:r w:rsidRPr="00090345">
        <w:rPr>
          <w:rFonts w:ascii="PT Astra Serif" w:hAnsi="PT Astra Serif"/>
          <w:sz w:val="28"/>
          <w:szCs w:val="28"/>
        </w:rPr>
        <w:t>2 рабочих дня.</w:t>
      </w:r>
    </w:p>
    <w:p w:rsidR="00A87745" w:rsidRPr="00090345" w:rsidRDefault="00A87745" w:rsidP="00A87745">
      <w:pPr>
        <w:tabs>
          <w:tab w:val="left" w:pos="1276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87745" w:rsidRPr="00090345" w:rsidRDefault="00A87745" w:rsidP="00A87745">
      <w:pPr>
        <w:numPr>
          <w:ilvl w:val="0"/>
          <w:numId w:val="28"/>
        </w:numPr>
        <w:tabs>
          <w:tab w:val="left" w:pos="0"/>
        </w:tabs>
        <w:spacing w:after="0" w:line="240" w:lineRule="auto"/>
        <w:ind w:left="0" w:right="708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090345">
        <w:rPr>
          <w:rFonts w:ascii="PT Astra Serif" w:hAnsi="PT Astra Serif"/>
          <w:b/>
          <w:bCs/>
          <w:sz w:val="28"/>
          <w:szCs w:val="28"/>
        </w:rPr>
        <w:t>Перечень нормативных правовых актов,</w:t>
      </w:r>
    </w:p>
    <w:p w:rsidR="00A87745" w:rsidRPr="00090345" w:rsidRDefault="00A87745" w:rsidP="00A87745">
      <w:pPr>
        <w:tabs>
          <w:tab w:val="left" w:pos="0"/>
        </w:tabs>
        <w:spacing w:after="0" w:line="240" w:lineRule="auto"/>
        <w:ind w:right="708"/>
        <w:jc w:val="center"/>
        <w:rPr>
          <w:rFonts w:ascii="PT Astra Serif" w:hAnsi="PT Astra Serif"/>
          <w:b/>
          <w:bCs/>
          <w:sz w:val="28"/>
          <w:szCs w:val="28"/>
        </w:rPr>
      </w:pPr>
      <w:proofErr w:type="gramStart"/>
      <w:r w:rsidRPr="00090345">
        <w:rPr>
          <w:rFonts w:ascii="PT Astra Serif" w:hAnsi="PT Astra Serif"/>
          <w:b/>
          <w:bCs/>
          <w:sz w:val="28"/>
          <w:szCs w:val="28"/>
        </w:rPr>
        <w:t>регулирующих</w:t>
      </w:r>
      <w:proofErr w:type="gramEnd"/>
      <w:r w:rsidRPr="00090345">
        <w:rPr>
          <w:rFonts w:ascii="PT Astra Serif" w:hAnsi="PT Astra Serif"/>
          <w:b/>
          <w:bCs/>
          <w:sz w:val="28"/>
          <w:szCs w:val="28"/>
        </w:rPr>
        <w:t xml:space="preserve"> отношения, возникающие в связи предоставлением муниципальной услуги</w:t>
      </w:r>
    </w:p>
    <w:p w:rsidR="00A87745" w:rsidRPr="00090345" w:rsidRDefault="00A87745" w:rsidP="00A87745">
      <w:pPr>
        <w:tabs>
          <w:tab w:val="left" w:pos="1276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87745" w:rsidRPr="00090345" w:rsidRDefault="00A87745" w:rsidP="00A87745">
      <w:pPr>
        <w:pStyle w:val="ad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Едином портале и Региональном портале (с момента появления технической возможности).</w:t>
      </w:r>
    </w:p>
    <w:p w:rsidR="00A87745" w:rsidRPr="0089283A" w:rsidRDefault="00A87745" w:rsidP="00A87745">
      <w:pPr>
        <w:pStyle w:val="ad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highlight w:val="yellow"/>
        </w:rPr>
      </w:pPr>
      <w:r w:rsidRPr="00090345">
        <w:rPr>
          <w:rFonts w:ascii="PT Astra Serif" w:hAnsi="PT Astra Serif"/>
          <w:sz w:val="28"/>
          <w:szCs w:val="28"/>
        </w:rPr>
        <w:t xml:space="preserve">Должностные лица Уполномоченного органа, ответственные за предоставление муниципальной услуги, размещают и актуализируют перечень нормативных правовых актов, регулирующих предоставление муниципальной услуги в </w:t>
      </w:r>
      <w:r w:rsidRPr="007309FA">
        <w:rPr>
          <w:rFonts w:ascii="PT Astra Serif" w:hAnsi="PT Astra Serif"/>
          <w:sz w:val="28"/>
          <w:szCs w:val="28"/>
        </w:rPr>
        <w:t>Региональном реестре (с момента появления технической возможности).</w:t>
      </w:r>
    </w:p>
    <w:p w:rsidR="00A87745" w:rsidRPr="007E759F" w:rsidRDefault="00A87745" w:rsidP="00A87745">
      <w:pPr>
        <w:tabs>
          <w:tab w:val="left" w:pos="1276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87745" w:rsidRPr="007E759F" w:rsidRDefault="00A87745" w:rsidP="005120E8">
      <w:pPr>
        <w:tabs>
          <w:tab w:val="left" w:pos="1276"/>
        </w:tabs>
        <w:spacing w:after="0" w:line="240" w:lineRule="auto"/>
        <w:rPr>
          <w:rFonts w:ascii="PT Astra Serif" w:hAnsi="PT Astra Serif"/>
          <w:sz w:val="28"/>
          <w:szCs w:val="28"/>
        </w:rPr>
      </w:pPr>
    </w:p>
    <w:p w:rsidR="00A87745" w:rsidRPr="00090345" w:rsidRDefault="00A87745" w:rsidP="00A87745">
      <w:pPr>
        <w:pStyle w:val="ad"/>
        <w:numPr>
          <w:ilvl w:val="0"/>
          <w:numId w:val="28"/>
        </w:numPr>
        <w:tabs>
          <w:tab w:val="left" w:pos="0"/>
        </w:tabs>
        <w:spacing w:after="0" w:line="240" w:lineRule="auto"/>
        <w:ind w:left="0" w:right="-1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090345">
        <w:rPr>
          <w:rFonts w:ascii="PT Astra Serif" w:hAnsi="PT Astra Serif"/>
          <w:b/>
          <w:bCs/>
          <w:sz w:val="28"/>
          <w:szCs w:val="28"/>
        </w:rPr>
        <w:t>Исчерпывающий перечень документов,</w:t>
      </w:r>
    </w:p>
    <w:p w:rsidR="00A87745" w:rsidRPr="00090345" w:rsidRDefault="00A87745" w:rsidP="00A87745">
      <w:pPr>
        <w:pStyle w:val="ad"/>
        <w:tabs>
          <w:tab w:val="left" w:pos="0"/>
        </w:tabs>
        <w:spacing w:after="0" w:line="240" w:lineRule="auto"/>
        <w:ind w:left="0" w:right="-1"/>
        <w:jc w:val="center"/>
        <w:rPr>
          <w:rFonts w:ascii="PT Astra Serif" w:hAnsi="PT Astra Serif"/>
          <w:b/>
          <w:bCs/>
          <w:sz w:val="28"/>
          <w:szCs w:val="28"/>
        </w:rPr>
      </w:pPr>
      <w:proofErr w:type="gramStart"/>
      <w:r>
        <w:rPr>
          <w:rFonts w:ascii="PT Astra Serif" w:hAnsi="PT Astra Serif"/>
          <w:b/>
          <w:bCs/>
          <w:sz w:val="28"/>
          <w:szCs w:val="28"/>
        </w:rPr>
        <w:t>н</w:t>
      </w:r>
      <w:r w:rsidRPr="00090345">
        <w:rPr>
          <w:rFonts w:ascii="PT Astra Serif" w:hAnsi="PT Astra Serif"/>
          <w:b/>
          <w:bCs/>
          <w:sz w:val="28"/>
          <w:szCs w:val="28"/>
        </w:rPr>
        <w:t>еобходимых</w:t>
      </w:r>
      <w:proofErr w:type="gramEnd"/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090345">
        <w:rPr>
          <w:rFonts w:ascii="PT Astra Serif" w:hAnsi="PT Astra Serif"/>
          <w:b/>
          <w:bCs/>
          <w:sz w:val="28"/>
          <w:szCs w:val="28"/>
        </w:rPr>
        <w:t>в соответствии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090345">
        <w:rPr>
          <w:rFonts w:ascii="PT Astra Serif" w:hAnsi="PT Astra Serif"/>
          <w:b/>
          <w:bCs/>
          <w:sz w:val="28"/>
          <w:szCs w:val="28"/>
        </w:rPr>
        <w:t xml:space="preserve">с нормативными правовыми актами </w:t>
      </w:r>
    </w:p>
    <w:p w:rsidR="00A87745" w:rsidRPr="00090345" w:rsidRDefault="00A87745" w:rsidP="00A87745">
      <w:pPr>
        <w:pStyle w:val="ad"/>
        <w:tabs>
          <w:tab w:val="left" w:pos="0"/>
        </w:tabs>
        <w:spacing w:after="0" w:line="240" w:lineRule="auto"/>
        <w:ind w:left="0" w:right="-1"/>
        <w:jc w:val="center"/>
        <w:rPr>
          <w:rFonts w:ascii="PT Astra Serif" w:hAnsi="PT Astra Serif"/>
          <w:b/>
          <w:bCs/>
          <w:sz w:val="28"/>
          <w:szCs w:val="28"/>
        </w:rPr>
      </w:pPr>
      <w:r w:rsidRPr="00090345">
        <w:rPr>
          <w:rFonts w:ascii="PT Astra Serif" w:hAnsi="PT Astra Serif"/>
          <w:b/>
          <w:bCs/>
          <w:sz w:val="28"/>
          <w:szCs w:val="28"/>
        </w:rPr>
        <w:t>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A87745" w:rsidRPr="00090345" w:rsidRDefault="00A87745" w:rsidP="00A87745">
      <w:pPr>
        <w:pStyle w:val="ad"/>
        <w:tabs>
          <w:tab w:val="left" w:pos="284"/>
          <w:tab w:val="left" w:pos="1276"/>
        </w:tabs>
        <w:spacing w:after="0" w:line="240" w:lineRule="auto"/>
        <w:ind w:left="0" w:firstLine="709"/>
        <w:jc w:val="center"/>
        <w:rPr>
          <w:rFonts w:ascii="PT Astra Serif" w:hAnsi="PT Astra Serif"/>
          <w:sz w:val="28"/>
          <w:szCs w:val="28"/>
        </w:rPr>
      </w:pPr>
    </w:p>
    <w:p w:rsidR="00A87745" w:rsidRPr="00090345" w:rsidRDefault="00A87745" w:rsidP="00A87745">
      <w:pPr>
        <w:pStyle w:val="ad"/>
        <w:numPr>
          <w:ilvl w:val="1"/>
          <w:numId w:val="28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bookmarkStart w:id="1" w:name="sub_1104"/>
      <w:bookmarkStart w:id="2" w:name="sub_51093"/>
      <w:r w:rsidRPr="00090345">
        <w:rPr>
          <w:rFonts w:ascii="PT Astra Serif" w:eastAsiaTheme="minorHAnsi" w:hAnsi="PT Astra Serif"/>
          <w:sz w:val="28"/>
          <w:szCs w:val="28"/>
        </w:rPr>
        <w:t>Основанием для начала оказания муниципальной услуги является поступление в Администрацию или Уполномоченный орган заявления о предоставлении муниципальной услуги (далее</w:t>
      </w:r>
      <w:r w:rsidRPr="00090345">
        <w:rPr>
          <w:rFonts w:ascii="PT Astra Serif" w:eastAsiaTheme="minorHAnsi" w:hAnsi="PT Astra Serif"/>
          <w:sz w:val="28"/>
          <w:szCs w:val="28"/>
        </w:rPr>
        <w:sym w:font="Symbol" w:char="F02D"/>
      </w:r>
      <w:r w:rsidRPr="00090345">
        <w:rPr>
          <w:rFonts w:ascii="PT Astra Serif" w:eastAsiaTheme="minorHAnsi" w:hAnsi="PT Astra Serif"/>
          <w:sz w:val="28"/>
          <w:szCs w:val="28"/>
        </w:rPr>
        <w:t>заявление).</w:t>
      </w:r>
    </w:p>
    <w:p w:rsidR="00A87745" w:rsidRPr="00090345" w:rsidRDefault="00A87745" w:rsidP="00A87745">
      <w:pPr>
        <w:pStyle w:val="ad"/>
        <w:numPr>
          <w:ilvl w:val="1"/>
          <w:numId w:val="28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eastAsiaTheme="minorHAnsi" w:hAnsi="PT Astra Serif"/>
          <w:b/>
          <w:sz w:val="28"/>
          <w:szCs w:val="28"/>
        </w:rPr>
      </w:pPr>
      <w:r w:rsidRPr="00090345">
        <w:rPr>
          <w:rFonts w:ascii="PT Astra Serif" w:eastAsiaTheme="minorHAnsi" w:hAnsi="PT Astra Serif"/>
          <w:sz w:val="28"/>
          <w:szCs w:val="28"/>
        </w:rPr>
        <w:t>Заявление о предоставлении муниципальной услуги предоставляется в свободной форме. Рекомендуемая форма заявления приведена в приложении № 1 к настоящему Административному регламенту.</w:t>
      </w:r>
    </w:p>
    <w:p w:rsidR="00A87745" w:rsidRPr="00090345" w:rsidRDefault="00A87745" w:rsidP="00A87745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090345">
        <w:rPr>
          <w:rFonts w:ascii="PT Astra Serif" w:eastAsiaTheme="minorHAnsi" w:hAnsi="PT Astra Serif"/>
          <w:sz w:val="28"/>
          <w:szCs w:val="28"/>
        </w:rPr>
        <w:t xml:space="preserve">Образец заполнения рекомендуемой формы заявления приведен в приложении </w:t>
      </w:r>
      <w:r w:rsidRPr="007309FA">
        <w:rPr>
          <w:rFonts w:ascii="PT Astra Serif" w:eastAsiaTheme="minorHAnsi" w:hAnsi="PT Astra Serif"/>
          <w:sz w:val="28"/>
          <w:szCs w:val="28"/>
          <w:highlight w:val="yellow"/>
        </w:rPr>
        <w:t>№ 2</w:t>
      </w:r>
      <w:r w:rsidRPr="00090345">
        <w:rPr>
          <w:rFonts w:ascii="PT Astra Serif" w:eastAsiaTheme="minorHAnsi" w:hAnsi="PT Astra Serif"/>
          <w:sz w:val="28"/>
          <w:szCs w:val="28"/>
        </w:rPr>
        <w:t xml:space="preserve"> к настоящему Административному регламенту.</w:t>
      </w:r>
    </w:p>
    <w:p w:rsidR="00A87745" w:rsidRPr="00090345" w:rsidRDefault="00A87745" w:rsidP="00A87745">
      <w:pPr>
        <w:pStyle w:val="ad"/>
        <w:numPr>
          <w:ilvl w:val="1"/>
          <w:numId w:val="28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090345">
        <w:rPr>
          <w:rFonts w:ascii="PT Astra Serif" w:eastAsiaTheme="minorHAnsi" w:hAnsi="PT Astra Serif"/>
          <w:sz w:val="28"/>
          <w:szCs w:val="28"/>
        </w:rPr>
        <w:lastRenderedPageBreak/>
        <w:t>В заявлении должны быть указаны следующие сведения:</w:t>
      </w:r>
    </w:p>
    <w:p w:rsidR="00A87745" w:rsidRPr="00090345" w:rsidRDefault="00A87745" w:rsidP="00A87745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PT Astra Serif" w:eastAsiaTheme="minorHAnsi" w:hAnsi="PT Astra Serif"/>
          <w:spacing w:val="-20"/>
          <w:sz w:val="28"/>
          <w:szCs w:val="28"/>
          <w:lang w:eastAsia="en-US"/>
        </w:rPr>
      </w:pP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площадь земельного участка, подлежащего рекультивации</w:t>
      </w:r>
      <w:r w:rsidR="005120E8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090345">
        <w:rPr>
          <w:rFonts w:ascii="PT Astra Serif" w:hAnsi="PT Astra Serif"/>
          <w:spacing w:val="-20"/>
          <w:sz w:val="28"/>
          <w:szCs w:val="28"/>
        </w:rPr>
        <w:t>(консервации)</w:t>
      </w:r>
      <w:r w:rsidRPr="00090345">
        <w:rPr>
          <w:rFonts w:ascii="PT Astra Serif" w:eastAsiaTheme="minorHAnsi" w:hAnsi="PT Astra Serif"/>
          <w:spacing w:val="-20"/>
          <w:sz w:val="28"/>
          <w:szCs w:val="28"/>
          <w:lang w:eastAsia="en-US"/>
        </w:rPr>
        <w:t>;</w:t>
      </w:r>
    </w:p>
    <w:p w:rsidR="00A87745" w:rsidRPr="00090345" w:rsidRDefault="00A87745" w:rsidP="00A87745">
      <w:pPr>
        <w:numPr>
          <w:ilvl w:val="0"/>
          <w:numId w:val="16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кадастровый номер земельного участка (при наличии);</w:t>
      </w:r>
    </w:p>
    <w:p w:rsidR="00A87745" w:rsidRPr="00090345" w:rsidRDefault="00A87745" w:rsidP="00A87745">
      <w:pPr>
        <w:numPr>
          <w:ilvl w:val="0"/>
          <w:numId w:val="16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местоположение земельного участка, подлежащего рекультиваци</w:t>
      </w:r>
      <w:proofErr w:type="gramStart"/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и</w:t>
      </w:r>
      <w:r w:rsidRPr="00090345">
        <w:rPr>
          <w:rFonts w:ascii="PT Astra Serif" w:hAnsi="PT Astra Serif"/>
          <w:sz w:val="28"/>
          <w:szCs w:val="28"/>
        </w:rPr>
        <w:t>(</w:t>
      </w:r>
      <w:proofErr w:type="gramEnd"/>
      <w:r w:rsidRPr="00090345">
        <w:rPr>
          <w:rFonts w:ascii="PT Astra Serif" w:hAnsi="PT Astra Serif"/>
          <w:sz w:val="28"/>
          <w:szCs w:val="28"/>
        </w:rPr>
        <w:t>консервации)</w:t>
      </w: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;</w:t>
      </w:r>
    </w:p>
    <w:p w:rsidR="00A87745" w:rsidRPr="00090345" w:rsidRDefault="00A87745" w:rsidP="00A87745">
      <w:pPr>
        <w:pStyle w:val="ad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090345">
        <w:rPr>
          <w:rFonts w:ascii="PT Astra Serif" w:hAnsi="PT Astra Serif" w:cs="PT Astra Serif"/>
          <w:sz w:val="28"/>
          <w:szCs w:val="28"/>
        </w:rPr>
        <w:t>способ направления результата предоставления муниципальной услуги</w:t>
      </w:r>
      <w:r w:rsidRPr="00090345">
        <w:rPr>
          <w:rFonts w:ascii="PT Astra Serif" w:eastAsiaTheme="minorHAnsi" w:hAnsi="PT Astra Serif"/>
          <w:sz w:val="28"/>
          <w:szCs w:val="28"/>
        </w:rPr>
        <w:t>.</w:t>
      </w:r>
    </w:p>
    <w:p w:rsidR="00A87745" w:rsidRPr="00090345" w:rsidRDefault="00A87745" w:rsidP="00A87745">
      <w:pPr>
        <w:pStyle w:val="ad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090345">
        <w:rPr>
          <w:rFonts w:ascii="PT Astra Serif" w:eastAsiaTheme="minorHAnsi" w:hAnsi="PT Astra Serif"/>
          <w:sz w:val="28"/>
          <w:szCs w:val="28"/>
        </w:rPr>
        <w:t>Рекомендуемую форму заявления заявитель может получить:</w:t>
      </w:r>
    </w:p>
    <w:p w:rsidR="00A87745" w:rsidRPr="00090345" w:rsidRDefault="00A87745" w:rsidP="00A87745">
      <w:pPr>
        <w:pStyle w:val="ad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090345">
        <w:rPr>
          <w:rFonts w:ascii="PT Astra Serif" w:eastAsiaTheme="minorHAnsi" w:hAnsi="PT Astra Serif"/>
          <w:sz w:val="28"/>
          <w:szCs w:val="28"/>
        </w:rPr>
        <w:t>лично у должностного лица Уполномоченного органа;</w:t>
      </w:r>
    </w:p>
    <w:p w:rsidR="00A87745" w:rsidRPr="00090345" w:rsidRDefault="00A87745" w:rsidP="00A87745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на информационном стенде в месте предоставления муниципальной услуги;</w:t>
      </w:r>
    </w:p>
    <w:p w:rsidR="00A87745" w:rsidRPr="0089283A" w:rsidRDefault="00A87745" w:rsidP="00A87745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PT Astra Serif" w:eastAsiaTheme="minorHAnsi" w:hAnsi="PT Astra Serif"/>
          <w:sz w:val="28"/>
          <w:szCs w:val="28"/>
          <w:highlight w:val="yellow"/>
          <w:lang w:eastAsia="en-US"/>
        </w:rPr>
      </w:pP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 xml:space="preserve">в электронной форме на </w:t>
      </w:r>
      <w:r w:rsidRPr="007309FA">
        <w:rPr>
          <w:rFonts w:ascii="PT Astra Serif" w:eastAsiaTheme="minorHAnsi" w:hAnsi="PT Astra Serif"/>
          <w:sz w:val="28"/>
          <w:szCs w:val="28"/>
          <w:lang w:eastAsia="en-US"/>
        </w:rPr>
        <w:t>Едином портале (с момента реализации технической возможности), на Официальном сайте Администрации.</w:t>
      </w:r>
    </w:p>
    <w:p w:rsidR="00A87745" w:rsidRPr="00090345" w:rsidRDefault="00A87745" w:rsidP="00A87745">
      <w:pPr>
        <w:pStyle w:val="ad"/>
        <w:numPr>
          <w:ilvl w:val="1"/>
          <w:numId w:val="28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090345">
        <w:rPr>
          <w:rFonts w:ascii="PT Astra Serif" w:eastAsiaTheme="minorHAnsi" w:hAnsi="PT Astra Serif"/>
          <w:sz w:val="28"/>
          <w:szCs w:val="28"/>
        </w:rPr>
        <w:t>Заявление (документы) может быть подано заявителем одним из следующих способов:</w:t>
      </w:r>
    </w:p>
    <w:p w:rsidR="00A87745" w:rsidRPr="00090345" w:rsidRDefault="00A87745" w:rsidP="00A87745">
      <w:pPr>
        <w:pStyle w:val="ad"/>
        <w:numPr>
          <w:ilvl w:val="0"/>
          <w:numId w:val="15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090345">
        <w:rPr>
          <w:rFonts w:ascii="PT Astra Serif" w:eastAsiaTheme="minorHAnsi" w:hAnsi="PT Astra Serif"/>
          <w:sz w:val="28"/>
          <w:szCs w:val="28"/>
        </w:rPr>
        <w:t>лично;</w:t>
      </w:r>
    </w:p>
    <w:p w:rsidR="00A87745" w:rsidRPr="00090345" w:rsidRDefault="00A87745" w:rsidP="00A87745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через законного представителя;</w:t>
      </w:r>
    </w:p>
    <w:p w:rsidR="00A87745" w:rsidRPr="00090345" w:rsidRDefault="00A87745" w:rsidP="00A87745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с использованием средств почтовой связи;</w:t>
      </w:r>
    </w:p>
    <w:p w:rsidR="00A87745" w:rsidRPr="00090345" w:rsidRDefault="00A87745" w:rsidP="00A87745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 xml:space="preserve">в электронной форме, с использованием Единого портала 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 xml:space="preserve"> (с момента реализации технической возможности).</w:t>
      </w:r>
    </w:p>
    <w:p w:rsidR="00A87745" w:rsidRPr="00090345" w:rsidRDefault="00A87745" w:rsidP="00A87745">
      <w:pPr>
        <w:pStyle w:val="ad"/>
        <w:numPr>
          <w:ilvl w:val="1"/>
          <w:numId w:val="37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090345">
        <w:rPr>
          <w:rFonts w:ascii="PT Astra Serif" w:eastAsiaTheme="minorHAnsi" w:hAnsi="PT Astra Serif"/>
          <w:sz w:val="28"/>
          <w:szCs w:val="28"/>
        </w:rPr>
        <w:t>К заявлению прилагаются следующие документы:</w:t>
      </w:r>
    </w:p>
    <w:p w:rsidR="00A87745" w:rsidRPr="00090345" w:rsidRDefault="00A87745" w:rsidP="00A87745">
      <w:pPr>
        <w:pStyle w:val="ad"/>
        <w:numPr>
          <w:ilvl w:val="2"/>
          <w:numId w:val="37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090345">
        <w:rPr>
          <w:rFonts w:ascii="PT Astra Serif" w:hAnsi="PT Astra Serif" w:cs="Arial"/>
          <w:spacing w:val="2"/>
          <w:sz w:val="28"/>
          <w:szCs w:val="28"/>
        </w:rPr>
        <w:t xml:space="preserve">копия документа, подтверждающего полномочия представителя </w:t>
      </w:r>
      <w:r w:rsidRPr="00090345">
        <w:rPr>
          <w:rFonts w:ascii="PT Astra Serif" w:hAnsi="PT Astra Serif" w:cs="Arial"/>
          <w:spacing w:val="-2"/>
          <w:sz w:val="28"/>
          <w:szCs w:val="28"/>
        </w:rPr>
        <w:t>заявителя на представление</w:t>
      </w:r>
      <w:r w:rsidRPr="00090345">
        <w:rPr>
          <w:rFonts w:ascii="PT Astra Serif" w:hAnsi="PT Astra Serif" w:cs="Arial"/>
          <w:spacing w:val="2"/>
          <w:sz w:val="28"/>
          <w:szCs w:val="28"/>
        </w:rPr>
        <w:t xml:space="preserve"> интересов заявителя и на обращение за получением муниципальной услуги в 1 экз.;</w:t>
      </w:r>
    </w:p>
    <w:p w:rsidR="00A87745" w:rsidRPr="00090345" w:rsidRDefault="00A87745" w:rsidP="00A87745">
      <w:pPr>
        <w:pStyle w:val="ad"/>
        <w:numPr>
          <w:ilvl w:val="2"/>
          <w:numId w:val="37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090345">
        <w:rPr>
          <w:rFonts w:ascii="PT Astra Serif" w:hAnsi="PT Astra Serif" w:cs="Arial"/>
          <w:spacing w:val="2"/>
          <w:sz w:val="28"/>
          <w:szCs w:val="28"/>
        </w:rPr>
        <w:t>копии документов, удостоверяющих личность заявителя (для заявителей - физических лиц) в 1 экз.</w:t>
      </w:r>
      <w:r w:rsidRPr="00090345">
        <w:rPr>
          <w:rFonts w:ascii="PT Astra Serif" w:eastAsiaTheme="minorHAnsi" w:hAnsi="PT Astra Serif"/>
          <w:sz w:val="28"/>
          <w:szCs w:val="28"/>
        </w:rPr>
        <w:t>;</w:t>
      </w:r>
    </w:p>
    <w:p w:rsidR="00A87745" w:rsidRPr="00090345" w:rsidRDefault="00A87745" w:rsidP="00A87745">
      <w:pPr>
        <w:pStyle w:val="ad"/>
        <w:numPr>
          <w:ilvl w:val="2"/>
          <w:numId w:val="37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09034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проект </w:t>
      </w:r>
      <w:r w:rsidRPr="00090345">
        <w:rPr>
          <w:rFonts w:ascii="PT Astra Serif" w:eastAsia="Times New Roman" w:hAnsi="PT Astra Serif" w:cs="Arial"/>
          <w:spacing w:val="-2"/>
          <w:sz w:val="28"/>
          <w:szCs w:val="28"/>
          <w:lang w:eastAsia="ru-RU"/>
        </w:rPr>
        <w:t>рекультивации земел</w:t>
      </w:r>
      <w:proofErr w:type="gramStart"/>
      <w:r w:rsidRPr="00090345">
        <w:rPr>
          <w:rFonts w:ascii="PT Astra Serif" w:eastAsia="Times New Roman" w:hAnsi="PT Astra Serif" w:cs="Arial"/>
          <w:spacing w:val="-2"/>
          <w:sz w:val="28"/>
          <w:szCs w:val="28"/>
          <w:lang w:eastAsia="ru-RU"/>
        </w:rPr>
        <w:t>ь</w:t>
      </w:r>
      <w:r w:rsidRPr="00090345">
        <w:rPr>
          <w:rFonts w:ascii="PT Astra Serif" w:hAnsi="PT Astra Serif"/>
          <w:sz w:val="28"/>
          <w:szCs w:val="28"/>
        </w:rPr>
        <w:t>(</w:t>
      </w:r>
      <w:proofErr w:type="gramEnd"/>
      <w:r w:rsidRPr="00090345">
        <w:rPr>
          <w:rFonts w:ascii="PT Astra Serif" w:hAnsi="PT Astra Serif"/>
          <w:sz w:val="28"/>
          <w:szCs w:val="28"/>
        </w:rPr>
        <w:t>консервации земель)</w:t>
      </w:r>
      <w:r w:rsidRPr="0009034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, подготовленный в соответствии с постановлением правительства РФ от 10 июля 2018 года № 800«О проведении рекультивации и консервации земель» и</w:t>
      </w: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ГОСТ Р 57446-2017 «Наилучшие доступные технологии. Рекультивация нарушенных земель и земельных участков. Восстановление биологического разнообразия»</w:t>
      </w:r>
      <w:r w:rsidR="005120E8"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(оригинал не менее 1 экз</w:t>
      </w:r>
      <w:proofErr w:type="gramStart"/>
      <w:r w:rsidRPr="0009034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.и</w:t>
      </w:r>
      <w:proofErr w:type="gramEnd"/>
      <w:r w:rsidRPr="0009034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в форме электронных документов (в формате .</w:t>
      </w:r>
      <w:proofErr w:type="spellStart"/>
      <w:r w:rsidRPr="00090345">
        <w:rPr>
          <w:rFonts w:ascii="PT Astra Serif" w:eastAsia="Times New Roman" w:hAnsi="PT Astra Serif" w:cs="Arial"/>
          <w:spacing w:val="2"/>
          <w:sz w:val="28"/>
          <w:szCs w:val="28"/>
          <w:lang w:val="en-US" w:eastAsia="ru-RU"/>
        </w:rPr>
        <w:t>docx</w:t>
      </w:r>
      <w:proofErr w:type="spellEnd"/>
      <w:r w:rsidRPr="0009034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и .</w:t>
      </w:r>
      <w:proofErr w:type="spellStart"/>
      <w:r w:rsidRPr="00090345">
        <w:rPr>
          <w:rFonts w:ascii="PT Astra Serif" w:eastAsia="Times New Roman" w:hAnsi="PT Astra Serif" w:cs="Arial"/>
          <w:spacing w:val="2"/>
          <w:sz w:val="28"/>
          <w:szCs w:val="28"/>
          <w:lang w:val="en-US" w:eastAsia="ru-RU"/>
        </w:rPr>
        <w:t>pdf</w:t>
      </w:r>
      <w:proofErr w:type="spellEnd"/>
      <w:r w:rsidRPr="0009034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) в 1 экз.).</w:t>
      </w:r>
    </w:p>
    <w:p w:rsidR="00A87745" w:rsidRPr="00090345" w:rsidRDefault="00A87745" w:rsidP="00A87745">
      <w:pPr>
        <w:pStyle w:val="ad"/>
        <w:tabs>
          <w:tab w:val="left" w:pos="0"/>
        </w:tabs>
        <w:spacing w:after="0" w:line="240" w:lineRule="auto"/>
        <w:ind w:left="0"/>
        <w:jc w:val="center"/>
        <w:rPr>
          <w:rFonts w:ascii="PT Astra Serif" w:eastAsiaTheme="minorHAnsi" w:hAnsi="PT Astra Serif"/>
          <w:sz w:val="28"/>
          <w:szCs w:val="28"/>
        </w:rPr>
      </w:pPr>
    </w:p>
    <w:p w:rsidR="00A87745" w:rsidRPr="00090345" w:rsidRDefault="00A87745" w:rsidP="00A87745">
      <w:pPr>
        <w:pStyle w:val="ad"/>
        <w:numPr>
          <w:ilvl w:val="0"/>
          <w:numId w:val="37"/>
        </w:numPr>
        <w:tabs>
          <w:tab w:val="left" w:pos="0"/>
        </w:tabs>
        <w:spacing w:after="0" w:line="240" w:lineRule="auto"/>
        <w:ind w:left="0" w:right="-1" w:firstLine="0"/>
        <w:jc w:val="center"/>
        <w:rPr>
          <w:rFonts w:ascii="PT Astra Serif" w:hAnsi="PT Astra Serif"/>
          <w:b/>
          <w:sz w:val="28"/>
          <w:szCs w:val="28"/>
        </w:rPr>
      </w:pPr>
      <w:r w:rsidRPr="00090345">
        <w:rPr>
          <w:rFonts w:ascii="PT Astra Serif" w:hAnsi="PT Astra Serif"/>
          <w:b/>
          <w:sz w:val="28"/>
          <w:szCs w:val="28"/>
        </w:rPr>
        <w:t>Исчерпывающий перечень документов,</w:t>
      </w:r>
    </w:p>
    <w:p w:rsidR="00A87745" w:rsidRPr="00C11E85" w:rsidRDefault="00A87745" w:rsidP="00A87745">
      <w:pPr>
        <w:pStyle w:val="ad"/>
        <w:tabs>
          <w:tab w:val="left" w:pos="0"/>
        </w:tabs>
        <w:spacing w:after="0" w:line="240" w:lineRule="auto"/>
        <w:ind w:left="0" w:right="-1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н</w:t>
      </w:r>
      <w:r w:rsidRPr="00090345">
        <w:rPr>
          <w:rFonts w:ascii="PT Astra Serif" w:hAnsi="PT Astra Serif"/>
          <w:b/>
          <w:sz w:val="28"/>
          <w:szCs w:val="28"/>
        </w:rPr>
        <w:t>еобходимых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</w:t>
      </w:r>
      <w:r w:rsidRPr="00090345">
        <w:rPr>
          <w:rFonts w:ascii="PT Astra Serif" w:hAnsi="PT Astra Serif"/>
          <w:b/>
          <w:sz w:val="28"/>
          <w:szCs w:val="28"/>
        </w:rPr>
        <w:t xml:space="preserve">в соответствии с нормативными правовыми актами </w:t>
      </w:r>
    </w:p>
    <w:p w:rsidR="00A87745" w:rsidRPr="007E759F" w:rsidRDefault="00A87745" w:rsidP="00A87745">
      <w:pPr>
        <w:pStyle w:val="ad"/>
        <w:tabs>
          <w:tab w:val="left" w:pos="0"/>
        </w:tabs>
        <w:spacing w:after="0" w:line="240" w:lineRule="auto"/>
        <w:ind w:left="0" w:right="-1"/>
        <w:jc w:val="center"/>
        <w:rPr>
          <w:rFonts w:ascii="PT Astra Serif" w:hAnsi="PT Astra Serif"/>
          <w:b/>
          <w:sz w:val="28"/>
          <w:szCs w:val="28"/>
        </w:rPr>
      </w:pPr>
      <w:r w:rsidRPr="00090345">
        <w:rPr>
          <w:rFonts w:ascii="PT Astra Serif" w:hAnsi="PT Astra Serif"/>
          <w:b/>
          <w:sz w:val="28"/>
          <w:szCs w:val="28"/>
        </w:rPr>
        <w:t>для предоставления муниципальной услуги, которые находятся</w:t>
      </w:r>
    </w:p>
    <w:p w:rsidR="00A87745" w:rsidRPr="007E759F" w:rsidRDefault="00A87745" w:rsidP="00A87745">
      <w:pPr>
        <w:pStyle w:val="ad"/>
        <w:tabs>
          <w:tab w:val="left" w:pos="0"/>
        </w:tabs>
        <w:spacing w:after="0" w:line="240" w:lineRule="auto"/>
        <w:ind w:left="0" w:right="-1"/>
        <w:jc w:val="center"/>
        <w:rPr>
          <w:rFonts w:ascii="PT Astra Serif" w:hAnsi="PT Astra Serif"/>
          <w:b/>
          <w:sz w:val="28"/>
          <w:szCs w:val="28"/>
        </w:rPr>
      </w:pPr>
      <w:r w:rsidRPr="00090345">
        <w:rPr>
          <w:rFonts w:ascii="PT Astra Serif" w:hAnsi="PT Astra Serif"/>
          <w:b/>
          <w:sz w:val="28"/>
          <w:szCs w:val="28"/>
        </w:rPr>
        <w:t>в распоряжении государственных органов, органов местного самоуправления и иных органов, участвующих в предоставлении муниципальной услуги, которые заявитель вправе представить,</w:t>
      </w:r>
    </w:p>
    <w:p w:rsidR="00A87745" w:rsidRPr="007E759F" w:rsidRDefault="00A87745" w:rsidP="00A87745">
      <w:pPr>
        <w:pStyle w:val="ad"/>
        <w:tabs>
          <w:tab w:val="left" w:pos="0"/>
        </w:tabs>
        <w:spacing w:after="0" w:line="240" w:lineRule="auto"/>
        <w:ind w:left="0" w:right="-1"/>
        <w:jc w:val="center"/>
        <w:rPr>
          <w:rFonts w:ascii="PT Astra Serif" w:hAnsi="PT Astra Serif"/>
          <w:b/>
          <w:sz w:val="28"/>
          <w:szCs w:val="28"/>
        </w:rPr>
      </w:pPr>
      <w:r w:rsidRPr="00090345">
        <w:rPr>
          <w:rFonts w:ascii="PT Astra Serif" w:hAnsi="PT Astra Serif"/>
          <w:b/>
          <w:sz w:val="28"/>
          <w:szCs w:val="28"/>
        </w:rPr>
        <w:t>а также способы их получения заявителями,</w:t>
      </w:r>
    </w:p>
    <w:p w:rsidR="00A87745" w:rsidRPr="00090345" w:rsidRDefault="00A87745" w:rsidP="00A87745">
      <w:pPr>
        <w:pStyle w:val="ad"/>
        <w:tabs>
          <w:tab w:val="left" w:pos="0"/>
        </w:tabs>
        <w:spacing w:after="0" w:line="240" w:lineRule="auto"/>
        <w:ind w:left="0" w:right="-1"/>
        <w:jc w:val="center"/>
        <w:rPr>
          <w:rFonts w:ascii="PT Astra Serif" w:hAnsi="PT Astra Serif"/>
          <w:b/>
          <w:sz w:val="28"/>
          <w:szCs w:val="28"/>
        </w:rPr>
      </w:pPr>
      <w:r w:rsidRPr="00090345">
        <w:rPr>
          <w:rFonts w:ascii="PT Astra Serif" w:hAnsi="PT Astra Serif"/>
          <w:b/>
          <w:sz w:val="28"/>
          <w:szCs w:val="28"/>
        </w:rPr>
        <w:t>в том числе в электронной форме,</w:t>
      </w:r>
    </w:p>
    <w:p w:rsidR="00A87745" w:rsidRPr="00090345" w:rsidRDefault="00A87745" w:rsidP="00A87745">
      <w:pPr>
        <w:pStyle w:val="ad"/>
        <w:tabs>
          <w:tab w:val="left" w:pos="0"/>
        </w:tabs>
        <w:spacing w:after="0" w:line="240" w:lineRule="auto"/>
        <w:ind w:left="0" w:right="-1"/>
        <w:jc w:val="center"/>
        <w:rPr>
          <w:rFonts w:ascii="PT Astra Serif" w:hAnsi="PT Astra Serif"/>
          <w:b/>
          <w:sz w:val="28"/>
          <w:szCs w:val="28"/>
        </w:rPr>
      </w:pPr>
      <w:r w:rsidRPr="00090345">
        <w:rPr>
          <w:rFonts w:ascii="PT Astra Serif" w:hAnsi="PT Astra Serif"/>
          <w:b/>
          <w:sz w:val="28"/>
          <w:szCs w:val="28"/>
        </w:rPr>
        <w:t>порядок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090345">
        <w:rPr>
          <w:rFonts w:ascii="PT Astra Serif" w:hAnsi="PT Astra Serif"/>
          <w:b/>
          <w:sz w:val="28"/>
          <w:szCs w:val="28"/>
        </w:rPr>
        <w:t>их представления</w:t>
      </w:r>
    </w:p>
    <w:p w:rsidR="00A87745" w:rsidRPr="00090345" w:rsidRDefault="00A87745" w:rsidP="00A87745">
      <w:pPr>
        <w:tabs>
          <w:tab w:val="left" w:pos="0"/>
          <w:tab w:val="left" w:pos="1701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A87745" w:rsidRPr="00090345" w:rsidRDefault="00A87745" w:rsidP="00A87745">
      <w:pPr>
        <w:pStyle w:val="ad"/>
        <w:numPr>
          <w:ilvl w:val="1"/>
          <w:numId w:val="38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lastRenderedPageBreak/>
        <w:t xml:space="preserve">В </w:t>
      </w:r>
      <w:r w:rsidRPr="00090345">
        <w:rPr>
          <w:rFonts w:ascii="PT Astra Serif" w:hAnsi="PT Astra Serif"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запрашиваемых в рамках межведомственного информационного взаимодействия и которые заявитель вправе представить по собственной инициативе, входят:</w:t>
      </w:r>
    </w:p>
    <w:p w:rsidR="00A87745" w:rsidRPr="00090345" w:rsidRDefault="00A87745" w:rsidP="00A87745">
      <w:pPr>
        <w:pStyle w:val="ad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Оригинал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выписки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</w:t>
      </w:r>
      <w:r w:rsidRPr="0009034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sym w:font="Symbol" w:char="F02D"/>
      </w:r>
      <w:r w:rsidRPr="0009034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юридических лиц) в 1 </w:t>
      </w:r>
      <w:r w:rsidRPr="00090345">
        <w:rPr>
          <w:rFonts w:ascii="PT Astra Serif" w:hAnsi="PT Astra Serif"/>
          <w:sz w:val="28"/>
          <w:szCs w:val="28"/>
        </w:rPr>
        <w:t>экземпляре.</w:t>
      </w:r>
    </w:p>
    <w:p w:rsidR="00A87745" w:rsidRPr="00090345" w:rsidRDefault="00A87745" w:rsidP="00A8774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Заявитель может получить данный документ в</w:t>
      </w:r>
      <w:r w:rsidRPr="00090345">
        <w:rPr>
          <w:rFonts w:ascii="PT Astra Serif" w:hAnsi="PT Astra Serif" w:cs="Arial"/>
          <w:spacing w:val="2"/>
          <w:sz w:val="28"/>
          <w:szCs w:val="28"/>
        </w:rPr>
        <w:t xml:space="preserve"> Федеральной налоговой службе и ее территориальных органах,</w:t>
      </w:r>
      <w:r>
        <w:rPr>
          <w:rFonts w:ascii="PT Astra Serif" w:hAnsi="PT Astra Serif" w:cs="Arial"/>
          <w:spacing w:val="2"/>
          <w:sz w:val="28"/>
          <w:szCs w:val="28"/>
        </w:rPr>
        <w:t xml:space="preserve"> </w:t>
      </w:r>
      <w:r w:rsidRPr="00090345">
        <w:rPr>
          <w:rFonts w:ascii="PT Astra Serif" w:hAnsi="PT Astra Serif" w:cs="Arial"/>
          <w:spacing w:val="2"/>
          <w:sz w:val="28"/>
          <w:szCs w:val="28"/>
        </w:rPr>
        <w:t>в рамках предоставления государственной услуги</w:t>
      </w:r>
      <w:r>
        <w:rPr>
          <w:rFonts w:ascii="PT Astra Serif" w:hAnsi="PT Astra Serif" w:cs="Arial"/>
          <w:spacing w:val="2"/>
          <w:sz w:val="28"/>
          <w:szCs w:val="28"/>
        </w:rPr>
        <w:t xml:space="preserve"> </w:t>
      </w:r>
      <w:r w:rsidRPr="00090345">
        <w:rPr>
          <w:rFonts w:ascii="PT Astra Serif" w:hAnsi="PT Astra Serif" w:cs="Arial"/>
          <w:spacing w:val="2"/>
          <w:sz w:val="28"/>
          <w:szCs w:val="28"/>
        </w:rPr>
        <w:t>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</w:t>
      </w:r>
      <w:r w:rsidRPr="00090345">
        <w:rPr>
          <w:rFonts w:ascii="PT Astra Serif" w:hAnsi="PT Astra Serif"/>
          <w:sz w:val="28"/>
          <w:szCs w:val="28"/>
        </w:rPr>
        <w:t>;</w:t>
      </w:r>
    </w:p>
    <w:p w:rsidR="00A87745" w:rsidRPr="00090345" w:rsidRDefault="00A87745" w:rsidP="00A87745">
      <w:pPr>
        <w:pStyle w:val="ad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Оригинал</w:t>
      </w: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</w:t>
      </w:r>
      <w:r w:rsidRPr="0009034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выписки из Единого государственного реестра недвижимости на земельный участок в 1 экз.</w:t>
      </w:r>
    </w:p>
    <w:p w:rsidR="00A87745" w:rsidRPr="00090345" w:rsidRDefault="00A87745" w:rsidP="00A87745">
      <w:pPr>
        <w:pStyle w:val="ad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Заявитель может получить данный документ в</w:t>
      </w:r>
      <w:r w:rsidRPr="00090345">
        <w:rPr>
          <w:rFonts w:ascii="PT Astra Serif" w:hAnsi="PT Astra Serif" w:cs="Arial"/>
          <w:spacing w:val="2"/>
          <w:sz w:val="28"/>
          <w:szCs w:val="28"/>
        </w:rPr>
        <w:t xml:space="preserve"> Федеральной службе государственной регистрации, кадастра и картограф</w:t>
      </w:r>
      <w:proofErr w:type="gramStart"/>
      <w:r w:rsidRPr="00090345">
        <w:rPr>
          <w:rFonts w:ascii="PT Astra Serif" w:hAnsi="PT Astra Serif" w:cs="Arial"/>
          <w:spacing w:val="2"/>
          <w:sz w:val="28"/>
          <w:szCs w:val="28"/>
        </w:rPr>
        <w:t>ии и ее</w:t>
      </w:r>
      <w:proofErr w:type="gramEnd"/>
      <w:r w:rsidRPr="00090345">
        <w:rPr>
          <w:rFonts w:ascii="PT Astra Serif" w:hAnsi="PT Astra Serif" w:cs="Arial"/>
          <w:spacing w:val="2"/>
          <w:sz w:val="28"/>
          <w:szCs w:val="28"/>
        </w:rPr>
        <w:t xml:space="preserve"> территориальных органах в рамках предоставления государственной услуги по предоставлению сведений из Единого государственного реестра недвижимости.</w:t>
      </w:r>
    </w:p>
    <w:p w:rsidR="00A87745" w:rsidRPr="00090345" w:rsidRDefault="00A87745" w:rsidP="00A87745">
      <w:pPr>
        <w:pStyle w:val="ad"/>
        <w:widowControl w:val="0"/>
        <w:numPr>
          <w:ilvl w:val="1"/>
          <w:numId w:val="38"/>
        </w:numPr>
        <w:tabs>
          <w:tab w:val="left" w:pos="0"/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bookmarkStart w:id="3" w:name="sub_113"/>
      <w:bookmarkEnd w:id="1"/>
      <w:bookmarkEnd w:id="2"/>
      <w:r w:rsidRPr="00090345">
        <w:rPr>
          <w:rFonts w:ascii="PT Astra Serif" w:hAnsi="PT Astra Serif"/>
          <w:sz w:val="28"/>
          <w:szCs w:val="28"/>
        </w:rPr>
        <w:t xml:space="preserve">Непредставление заявителем документов, указанных в пункте10.1 настоящего Административного регламента, не является основанием </w:t>
      </w:r>
      <w:proofErr w:type="gramStart"/>
      <w:r w:rsidRPr="00090345">
        <w:rPr>
          <w:rFonts w:ascii="PT Astra Serif" w:hAnsi="PT Astra Serif"/>
          <w:sz w:val="28"/>
          <w:szCs w:val="28"/>
        </w:rPr>
        <w:t>для</w:t>
      </w:r>
      <w:proofErr w:type="gramEnd"/>
      <w:r w:rsidRPr="00090345">
        <w:rPr>
          <w:rFonts w:ascii="PT Astra Serif" w:hAnsi="PT Astra Serif"/>
          <w:sz w:val="28"/>
          <w:szCs w:val="28"/>
        </w:rPr>
        <w:t xml:space="preserve"> отказав </w:t>
      </w:r>
      <w:proofErr w:type="gramStart"/>
      <w:r w:rsidRPr="00090345">
        <w:rPr>
          <w:rFonts w:ascii="PT Astra Serif" w:hAnsi="PT Astra Serif"/>
          <w:sz w:val="28"/>
          <w:szCs w:val="28"/>
        </w:rPr>
        <w:t>предоставлении</w:t>
      </w:r>
      <w:proofErr w:type="gramEnd"/>
      <w:r w:rsidRPr="00090345">
        <w:rPr>
          <w:rFonts w:ascii="PT Astra Serif" w:hAnsi="PT Astra Serif"/>
          <w:sz w:val="28"/>
          <w:szCs w:val="28"/>
        </w:rPr>
        <w:t xml:space="preserve"> муниципальной услуги.</w:t>
      </w:r>
    </w:p>
    <w:p w:rsidR="00A87745" w:rsidRPr="00090345" w:rsidRDefault="00A87745" w:rsidP="00A87745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pacing w:val="-20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В случае если документы, указанные в пункте10.1настоящего Административного регламента, не представлены заявителем, должностное лицо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Уполномоченного органа, ответственное за предоставление услуги, запрашивает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 xml:space="preserve">их в порядке межведомственного информационного </w:t>
      </w:r>
      <w:r w:rsidRPr="00090345">
        <w:rPr>
          <w:rFonts w:ascii="PT Astra Serif" w:hAnsi="PT Astra Serif"/>
          <w:spacing w:val="-20"/>
          <w:sz w:val="28"/>
          <w:szCs w:val="28"/>
        </w:rPr>
        <w:t>взаимодействия.</w:t>
      </w:r>
    </w:p>
    <w:bookmarkEnd w:id="3"/>
    <w:p w:rsidR="00A87745" w:rsidRPr="00090345" w:rsidRDefault="00A87745" w:rsidP="00A87745">
      <w:pPr>
        <w:pStyle w:val="ad"/>
        <w:widowControl w:val="0"/>
        <w:numPr>
          <w:ilvl w:val="1"/>
          <w:numId w:val="38"/>
        </w:numPr>
        <w:tabs>
          <w:tab w:val="left" w:pos="0"/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Должностные лица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Уполномоченного органа не вправе:</w:t>
      </w:r>
    </w:p>
    <w:p w:rsidR="00A87745" w:rsidRPr="00090345" w:rsidRDefault="00A87745" w:rsidP="00A87745">
      <w:pPr>
        <w:pStyle w:val="ad"/>
        <w:widowControl w:val="0"/>
        <w:numPr>
          <w:ilvl w:val="2"/>
          <w:numId w:val="38"/>
        </w:numPr>
        <w:tabs>
          <w:tab w:val="left" w:pos="0"/>
          <w:tab w:val="left" w:pos="1276"/>
          <w:tab w:val="left" w:pos="1701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требовать от заявителя:</w:t>
      </w:r>
    </w:p>
    <w:p w:rsidR="00A87745" w:rsidRPr="00090345" w:rsidRDefault="00A87745" w:rsidP="00A87745">
      <w:pPr>
        <w:widowControl w:val="0"/>
        <w:numPr>
          <w:ilvl w:val="0"/>
          <w:numId w:val="5"/>
        </w:numPr>
        <w:tabs>
          <w:tab w:val="left" w:pos="0"/>
          <w:tab w:val="left" w:pos="1134"/>
          <w:tab w:val="left" w:pos="1276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87745" w:rsidRPr="00090345" w:rsidRDefault="00A87745" w:rsidP="00A87745">
      <w:pPr>
        <w:widowControl w:val="0"/>
        <w:numPr>
          <w:ilvl w:val="0"/>
          <w:numId w:val="4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b/>
          <w:iCs/>
          <w:sz w:val="28"/>
          <w:szCs w:val="28"/>
          <w:lang w:eastAsia="en-US"/>
        </w:rPr>
      </w:pPr>
      <w:proofErr w:type="gramStart"/>
      <w:r w:rsidRPr="00090345">
        <w:rPr>
          <w:rFonts w:ascii="PT Astra Serif" w:eastAsia="Calibri" w:hAnsi="PT Astra Serif"/>
          <w:sz w:val="28"/>
          <w:szCs w:val="28"/>
          <w:lang w:eastAsia="en-US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>и муниципальных услуг, в соответствии с нормативными</w:t>
      </w:r>
      <w:proofErr w:type="gramEnd"/>
      <w:r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gramStart"/>
      <w:r w:rsidRPr="00090345">
        <w:rPr>
          <w:rFonts w:ascii="PT Astra Serif" w:eastAsia="Calibri" w:hAnsi="PT Astra Serif"/>
          <w:sz w:val="28"/>
          <w:szCs w:val="28"/>
          <w:lang w:eastAsia="en-US"/>
        </w:rPr>
        <w:lastRenderedPageBreak/>
        <w:t>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включённых в определённый частью 6 статьи 7 Федерального закона перечень документов;</w:t>
      </w:r>
      <w:proofErr w:type="gramEnd"/>
    </w:p>
    <w:p w:rsidR="00A87745" w:rsidRPr="00090345" w:rsidRDefault="00A87745" w:rsidP="00A87745">
      <w:pPr>
        <w:widowControl w:val="0"/>
        <w:numPr>
          <w:ilvl w:val="0"/>
          <w:numId w:val="4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закона;</w:t>
      </w:r>
    </w:p>
    <w:p w:rsidR="00A87745" w:rsidRPr="00090345" w:rsidRDefault="00A87745" w:rsidP="00A87745">
      <w:pPr>
        <w:widowControl w:val="0"/>
        <w:numPr>
          <w:ilvl w:val="0"/>
          <w:numId w:val="4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</w:t>
      </w:r>
      <w:r w:rsidRPr="00090345">
        <w:rPr>
          <w:rFonts w:ascii="PT Astra Serif" w:hAnsi="PT Astra Serif" w:cs="Arial"/>
          <w:sz w:val="28"/>
          <w:szCs w:val="28"/>
        </w:rPr>
        <w:t>случаев, предусмотренных пунктом 4 части 1 статьи 7 Федерального закона;</w:t>
      </w:r>
    </w:p>
    <w:p w:rsidR="00A87745" w:rsidRPr="00090345" w:rsidRDefault="00A87745" w:rsidP="00A87745">
      <w:pPr>
        <w:pStyle w:val="ad"/>
        <w:widowControl w:val="0"/>
        <w:numPr>
          <w:ilvl w:val="2"/>
          <w:numId w:val="38"/>
        </w:numPr>
        <w:tabs>
          <w:tab w:val="left" w:pos="0"/>
          <w:tab w:val="left" w:pos="1701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отказывать заявителю:</w:t>
      </w:r>
    </w:p>
    <w:p w:rsidR="00A87745" w:rsidRPr="00090345" w:rsidRDefault="00A87745" w:rsidP="00A87745">
      <w:pPr>
        <w:pStyle w:val="ad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в приеме запроса и иных документов, необходимых для </w:t>
      </w:r>
      <w:r w:rsidRPr="00090345">
        <w:rPr>
          <w:rFonts w:ascii="PT Astra Serif" w:hAnsi="PT Astra Serif"/>
          <w:spacing w:val="-20"/>
          <w:sz w:val="28"/>
          <w:szCs w:val="28"/>
        </w:rPr>
        <w:t>предоставления</w:t>
      </w:r>
      <w:r w:rsidRPr="00090345">
        <w:rPr>
          <w:rFonts w:ascii="PT Astra Serif" w:hAnsi="PT Astra Serif"/>
          <w:sz w:val="28"/>
          <w:szCs w:val="28"/>
        </w:rPr>
        <w:t xml:space="preserve">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(или) Региональном портале (с момента появления технической возможности);</w:t>
      </w:r>
    </w:p>
    <w:p w:rsidR="00A87745" w:rsidRDefault="00A87745" w:rsidP="00A87745">
      <w:pPr>
        <w:pStyle w:val="ad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в предоставлении муниципальной услуги в случае, если запрос и документы, необходимые для предоставления муниципальной услуги, поданы в соответствии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с информацией о сроках и порядке предоставления муниципальной услуги, опубликованной на Едином портале и (или) Региональном портале (с момента появления технической возможности).</w:t>
      </w:r>
    </w:p>
    <w:p w:rsidR="005120E8" w:rsidRPr="00090345" w:rsidRDefault="005120E8" w:rsidP="005120E8">
      <w:pPr>
        <w:pStyle w:val="ad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PT Astra Serif" w:hAnsi="PT Astra Serif"/>
          <w:sz w:val="28"/>
          <w:szCs w:val="28"/>
        </w:rPr>
      </w:pPr>
    </w:p>
    <w:p w:rsidR="00A87745" w:rsidRPr="00090345" w:rsidRDefault="00A87745" w:rsidP="00A87745">
      <w:pPr>
        <w:pStyle w:val="ad"/>
        <w:numPr>
          <w:ilvl w:val="0"/>
          <w:numId w:val="38"/>
        </w:numPr>
        <w:tabs>
          <w:tab w:val="left" w:pos="0"/>
        </w:tabs>
        <w:spacing w:after="0" w:line="240" w:lineRule="auto"/>
        <w:ind w:left="0" w:right="-1" w:firstLine="0"/>
        <w:jc w:val="center"/>
        <w:rPr>
          <w:rFonts w:ascii="PT Astra Serif" w:hAnsi="PT Astra Serif"/>
          <w:b/>
          <w:sz w:val="28"/>
          <w:szCs w:val="28"/>
        </w:rPr>
      </w:pPr>
      <w:r w:rsidRPr="00090345">
        <w:rPr>
          <w:rFonts w:ascii="PT Astra Serif" w:hAnsi="PT Astra Serif"/>
          <w:b/>
          <w:sz w:val="28"/>
          <w:szCs w:val="28"/>
        </w:rPr>
        <w:t>Исчерпывающий перечень оснований для отказа</w:t>
      </w:r>
    </w:p>
    <w:p w:rsidR="00A87745" w:rsidRPr="007E759F" w:rsidRDefault="00A87745" w:rsidP="00A87745">
      <w:pPr>
        <w:pStyle w:val="ad"/>
        <w:tabs>
          <w:tab w:val="left" w:pos="0"/>
        </w:tabs>
        <w:spacing w:after="0" w:line="240" w:lineRule="auto"/>
        <w:ind w:left="0" w:right="-1"/>
        <w:jc w:val="center"/>
        <w:rPr>
          <w:rFonts w:ascii="PT Astra Serif" w:hAnsi="PT Astra Serif"/>
          <w:b/>
          <w:sz w:val="28"/>
          <w:szCs w:val="28"/>
        </w:rPr>
      </w:pPr>
      <w:r w:rsidRPr="00090345">
        <w:rPr>
          <w:rFonts w:ascii="PT Astra Serif" w:hAnsi="PT Astra Serif"/>
          <w:b/>
          <w:sz w:val="28"/>
          <w:szCs w:val="28"/>
        </w:rPr>
        <w:t xml:space="preserve">в приеме документов, необходимых для предоставления </w:t>
      </w:r>
    </w:p>
    <w:p w:rsidR="00A87745" w:rsidRPr="007E759F" w:rsidRDefault="00A87745" w:rsidP="00A87745">
      <w:pPr>
        <w:pStyle w:val="ad"/>
        <w:tabs>
          <w:tab w:val="left" w:pos="0"/>
        </w:tabs>
        <w:spacing w:after="0" w:line="240" w:lineRule="auto"/>
        <w:ind w:left="0" w:right="-1"/>
        <w:jc w:val="center"/>
        <w:rPr>
          <w:rFonts w:ascii="PT Astra Serif" w:hAnsi="PT Astra Serif"/>
          <w:b/>
          <w:sz w:val="28"/>
          <w:szCs w:val="28"/>
        </w:rPr>
      </w:pPr>
      <w:r w:rsidRPr="00090345">
        <w:rPr>
          <w:rFonts w:ascii="PT Astra Serif" w:hAnsi="PT Astra Serif"/>
          <w:b/>
          <w:sz w:val="28"/>
          <w:szCs w:val="28"/>
        </w:rPr>
        <w:t xml:space="preserve">муниципальной услуги, а также устанавливаемых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PT Astra Serif" w:hAnsi="PT Astra Serif"/>
          <w:b/>
          <w:sz w:val="28"/>
          <w:szCs w:val="28"/>
        </w:rPr>
        <w:t>Республики Дагестан</w:t>
      </w:r>
      <w:r w:rsidRPr="00090345">
        <w:rPr>
          <w:rFonts w:ascii="PT Astra Serif" w:hAnsi="PT Astra Serif"/>
          <w:b/>
          <w:sz w:val="28"/>
          <w:szCs w:val="28"/>
        </w:rPr>
        <w:t xml:space="preserve">, муниципальными нормативными правовыми актами, оснований </w:t>
      </w:r>
    </w:p>
    <w:p w:rsidR="00A87745" w:rsidRPr="007E759F" w:rsidRDefault="00A87745" w:rsidP="00A87745">
      <w:pPr>
        <w:pStyle w:val="ad"/>
        <w:tabs>
          <w:tab w:val="left" w:pos="0"/>
        </w:tabs>
        <w:spacing w:after="0" w:line="240" w:lineRule="auto"/>
        <w:ind w:left="0" w:right="-1"/>
        <w:jc w:val="center"/>
        <w:rPr>
          <w:rFonts w:ascii="PT Astra Serif" w:hAnsi="PT Astra Serif"/>
          <w:b/>
          <w:sz w:val="28"/>
          <w:szCs w:val="28"/>
        </w:rPr>
      </w:pPr>
      <w:r w:rsidRPr="00090345">
        <w:rPr>
          <w:rFonts w:ascii="PT Astra Serif" w:hAnsi="PT Astra Serif"/>
          <w:b/>
          <w:sz w:val="28"/>
          <w:szCs w:val="28"/>
        </w:rPr>
        <w:t xml:space="preserve">для приостановления предоставления муниципальной услуги </w:t>
      </w:r>
    </w:p>
    <w:p w:rsidR="00A87745" w:rsidRPr="00090345" w:rsidRDefault="00A87745" w:rsidP="00A87745">
      <w:pPr>
        <w:pStyle w:val="ad"/>
        <w:tabs>
          <w:tab w:val="left" w:pos="0"/>
        </w:tabs>
        <w:spacing w:after="0" w:line="240" w:lineRule="auto"/>
        <w:ind w:left="0" w:right="-1"/>
        <w:jc w:val="center"/>
        <w:rPr>
          <w:rFonts w:ascii="PT Astra Serif" w:hAnsi="PT Astra Serif"/>
          <w:b/>
          <w:sz w:val="28"/>
          <w:szCs w:val="28"/>
        </w:rPr>
      </w:pPr>
      <w:r w:rsidRPr="00090345">
        <w:rPr>
          <w:rFonts w:ascii="PT Astra Serif" w:hAnsi="PT Astra Serif"/>
          <w:b/>
          <w:sz w:val="28"/>
          <w:szCs w:val="28"/>
        </w:rPr>
        <w:t>или отказа в предоставлении муниципальной услуги</w:t>
      </w:r>
    </w:p>
    <w:p w:rsidR="00A87745" w:rsidRPr="00090345" w:rsidRDefault="00A87745" w:rsidP="00A87745">
      <w:pPr>
        <w:pStyle w:val="ad"/>
        <w:tabs>
          <w:tab w:val="left" w:pos="0"/>
          <w:tab w:val="left" w:pos="9638"/>
        </w:tabs>
        <w:spacing w:after="0" w:line="240" w:lineRule="auto"/>
        <w:ind w:left="0" w:right="-1"/>
        <w:rPr>
          <w:rFonts w:ascii="PT Astra Serif" w:hAnsi="PT Astra Serif"/>
          <w:b/>
          <w:sz w:val="28"/>
          <w:szCs w:val="28"/>
        </w:rPr>
      </w:pPr>
    </w:p>
    <w:p w:rsidR="00A87745" w:rsidRPr="00090345" w:rsidRDefault="00A87745" w:rsidP="00A87745">
      <w:pPr>
        <w:pStyle w:val="ad"/>
        <w:numPr>
          <w:ilvl w:val="1"/>
          <w:numId w:val="3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4" w:name="sub_1017"/>
      <w:bookmarkStart w:id="5" w:name="sub_1171"/>
      <w:r w:rsidRPr="00090345">
        <w:rPr>
          <w:rFonts w:ascii="PT Astra Serif" w:hAnsi="PT Astra Serif"/>
          <w:kern w:val="16"/>
          <w:sz w:val="28"/>
          <w:szCs w:val="28"/>
        </w:rPr>
        <w:t>Основания</w:t>
      </w:r>
      <w:r w:rsidRPr="00090345">
        <w:rPr>
          <w:rFonts w:ascii="PT Astra Serif" w:hAnsi="PT Astra Serif"/>
          <w:sz w:val="28"/>
          <w:szCs w:val="28"/>
        </w:rPr>
        <w:t xml:space="preserve"> для отказа в приеме документов, необходимых для предоставления муниципальной услуги:</w:t>
      </w:r>
    </w:p>
    <w:p w:rsidR="00A87745" w:rsidRPr="00090345" w:rsidRDefault="00A87745" w:rsidP="00A87745">
      <w:pPr>
        <w:pStyle w:val="ad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основанием для отказа в приеме документов, необходимых для предоставления муниципальной услуги, предоставленных в электронном виде, является несоблюдение установленных условий признания действительности усиленной квалифицированной электронной подписи;</w:t>
      </w:r>
    </w:p>
    <w:p w:rsidR="00A87745" w:rsidRPr="00090345" w:rsidRDefault="00A87745" w:rsidP="00A87745">
      <w:pPr>
        <w:pStyle w:val="ad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lastRenderedPageBreak/>
        <w:t>основания для отказа в приеме документов, необходимых для предоставления муниципальной услуги, предоставленных на бумажном носителе отсутствуют.</w:t>
      </w:r>
    </w:p>
    <w:p w:rsidR="00A87745" w:rsidRPr="00090345" w:rsidRDefault="00A87745" w:rsidP="00A87745">
      <w:pPr>
        <w:pStyle w:val="ad"/>
        <w:numPr>
          <w:ilvl w:val="1"/>
          <w:numId w:val="39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Основания для приостановления предоставления муниципальной услуги</w:t>
      </w:r>
      <w:bookmarkEnd w:id="4"/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отсутствуют.</w:t>
      </w:r>
    </w:p>
    <w:p w:rsidR="00A87745" w:rsidRPr="00090345" w:rsidRDefault="00A87745" w:rsidP="00A87745">
      <w:pPr>
        <w:pStyle w:val="ad"/>
        <w:numPr>
          <w:ilvl w:val="1"/>
          <w:numId w:val="39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Основаниями для отказа в предоставлении муниципальной услуги являются:</w:t>
      </w:r>
    </w:p>
    <w:p w:rsidR="00A87745" w:rsidRPr="00090345" w:rsidRDefault="00A87745" w:rsidP="00A87745">
      <w:pPr>
        <w:pStyle w:val="ad"/>
        <w:numPr>
          <w:ilvl w:val="2"/>
          <w:numId w:val="39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90345">
        <w:rPr>
          <w:rFonts w:ascii="PT Astra Serif" w:hAnsi="PT Astra Serif"/>
          <w:sz w:val="28"/>
          <w:szCs w:val="28"/>
        </w:rPr>
        <w:t>мероприятия, предусмотренные проектом рекультивации земель, которые не обеспечат восстановление земель до состояния пригодного для их использования в соответствии с целевым назначением и разрешенным использованием, путем обеспечения соответствия качества земель нормативам качества окружающей среды и требованиям законодательства Российской Федерации в области обеспечения санитарно-эпидемиологического благополучия населения, а в отношении земель сельскохозяйственного назначения также нормам и правилам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в области обеспечения плодородия земель сельскохозяйственного</w:t>
      </w:r>
      <w:proofErr w:type="gramEnd"/>
      <w:r w:rsidRPr="00090345">
        <w:rPr>
          <w:rFonts w:ascii="PT Astra Serif" w:hAnsi="PT Astra Serif"/>
          <w:sz w:val="28"/>
          <w:szCs w:val="28"/>
        </w:rPr>
        <w:t xml:space="preserve"> назначения, но не ниже показателей состояния плодородия земель сельскохозяйственного назначения, порядок государственного учета которых устанавливается Министерством сельского хозяйства Российской Федерации применительно к земельным участкам однородным по типу почв и занятым однородной растительностью в разрезе сельскохозяйственных угодий;</w:t>
      </w:r>
    </w:p>
    <w:p w:rsidR="00A87745" w:rsidRPr="00090345" w:rsidRDefault="00A87745" w:rsidP="00A87745">
      <w:pPr>
        <w:pStyle w:val="ad"/>
        <w:numPr>
          <w:ilvl w:val="2"/>
          <w:numId w:val="39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площадь </w:t>
      </w:r>
      <w:proofErr w:type="spellStart"/>
      <w:r w:rsidRPr="00090345">
        <w:rPr>
          <w:rFonts w:ascii="PT Astra Serif" w:hAnsi="PT Astra Serif"/>
          <w:sz w:val="28"/>
          <w:szCs w:val="28"/>
        </w:rPr>
        <w:t>рекультивируемых</w:t>
      </w:r>
      <w:proofErr w:type="spellEnd"/>
      <w:r w:rsidRPr="00090345">
        <w:rPr>
          <w:rFonts w:ascii="PT Astra Serif" w:hAnsi="PT Astra Serif"/>
          <w:sz w:val="28"/>
          <w:szCs w:val="28"/>
        </w:rPr>
        <w:t xml:space="preserve"> (консервируемых) земель и </w:t>
      </w:r>
      <w:r w:rsidRPr="00090345">
        <w:rPr>
          <w:rFonts w:ascii="PT Astra Serif" w:hAnsi="PT Astra Serif"/>
          <w:spacing w:val="-20"/>
          <w:sz w:val="28"/>
          <w:szCs w:val="28"/>
        </w:rPr>
        <w:t>земельны</w:t>
      </w:r>
      <w:r w:rsidRPr="00090345">
        <w:rPr>
          <w:rFonts w:ascii="PT Astra Serif" w:hAnsi="PT Astra Serif"/>
          <w:sz w:val="28"/>
          <w:szCs w:val="28"/>
        </w:rPr>
        <w:t>х участков, предусмотренная проектом рекультивации (консервации земель), не соответствует площади земель и земельных участков, в отношении которых требуется проведение рекультивации (консервации);</w:t>
      </w:r>
    </w:p>
    <w:p w:rsidR="00A87745" w:rsidRPr="00090345" w:rsidRDefault="00A87745" w:rsidP="00A87745">
      <w:pPr>
        <w:pStyle w:val="ad"/>
        <w:numPr>
          <w:ilvl w:val="2"/>
          <w:numId w:val="39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раздел «Пояснительная записка» проекта рекультивации земель</w:t>
      </w:r>
      <w:r w:rsidR="005120E8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 xml:space="preserve">(консервации земель) </w:t>
      </w:r>
      <w:r w:rsidRPr="0009034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содержит недостоверные сведения о </w:t>
      </w:r>
      <w:proofErr w:type="spellStart"/>
      <w:r w:rsidRPr="0009034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рекультивируемых</w:t>
      </w:r>
      <w:proofErr w:type="spellEnd"/>
      <w:r w:rsidRPr="0009034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(консервируемых) землях и земельных участках;</w:t>
      </w:r>
    </w:p>
    <w:p w:rsidR="00A87745" w:rsidRPr="00090345" w:rsidRDefault="00A87745" w:rsidP="00A87745">
      <w:pPr>
        <w:pStyle w:val="ad"/>
        <w:numPr>
          <w:ilvl w:val="2"/>
          <w:numId w:val="39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eastAsia="Times New Roman" w:hAnsi="PT Astra Serif" w:cs="Arial"/>
          <w:color w:val="000000" w:themeColor="text1"/>
          <w:spacing w:val="2"/>
          <w:sz w:val="28"/>
          <w:szCs w:val="28"/>
          <w:lang w:eastAsia="ru-RU"/>
        </w:rPr>
        <w:t>несогласие с целевым назначением и разрешенным использованием земель после их рекультивации, если такое целевое назначение и разрешенное использование</w:t>
      </w:r>
      <w:r>
        <w:rPr>
          <w:rFonts w:ascii="PT Astra Serif" w:eastAsia="Times New Roman" w:hAnsi="PT Astra Serif" w:cs="Arial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090345">
        <w:rPr>
          <w:rFonts w:ascii="PT Astra Serif" w:eastAsia="Times New Roman" w:hAnsi="PT Astra Serif" w:cs="Arial"/>
          <w:color w:val="000000" w:themeColor="text1"/>
          <w:spacing w:val="2"/>
          <w:sz w:val="28"/>
          <w:szCs w:val="28"/>
          <w:lang w:eastAsia="ru-RU"/>
        </w:rPr>
        <w:t>не соответствуют целевому назначению и разрешенному использованию, установленным до проведения рекультивации</w:t>
      </w:r>
      <w:r w:rsidRPr="00090345">
        <w:rPr>
          <w:rFonts w:ascii="PT Astra Serif" w:hAnsi="PT Astra Serif"/>
          <w:sz w:val="28"/>
          <w:szCs w:val="28"/>
        </w:rPr>
        <w:t>;</w:t>
      </w:r>
    </w:p>
    <w:p w:rsidR="00A87745" w:rsidRPr="00090345" w:rsidRDefault="00A87745" w:rsidP="00A87745">
      <w:pPr>
        <w:pStyle w:val="ad"/>
        <w:numPr>
          <w:ilvl w:val="2"/>
          <w:numId w:val="39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мероприятия, предусмотренные проектом консервации земель, не обеспечат достижение целей уменьшения степени деградации земель, предотвращения их дальнейшей деградации и (или) негативного воздействия нарушенных земель на окружающую среду;</w:t>
      </w:r>
    </w:p>
    <w:p w:rsidR="00A87745" w:rsidRPr="00090345" w:rsidRDefault="00A87745" w:rsidP="00A87745">
      <w:pPr>
        <w:pStyle w:val="ad"/>
        <w:numPr>
          <w:ilvl w:val="2"/>
          <w:numId w:val="39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представлен проект консервации земель в отношении земель, обеспечение восстановления которых до состояния, пригодного для их использования в соответствии с целевым назначением и разрешенным использованием, возможно путем рекультивации таких земель в течение 15 лет.</w:t>
      </w:r>
    </w:p>
    <w:bookmarkEnd w:id="5"/>
    <w:p w:rsidR="00A87745" w:rsidRPr="00090345" w:rsidRDefault="00A87745" w:rsidP="00A87745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87745" w:rsidRPr="00090345" w:rsidRDefault="00A87745" w:rsidP="00A87745">
      <w:pPr>
        <w:pStyle w:val="2"/>
        <w:numPr>
          <w:ilvl w:val="0"/>
          <w:numId w:val="39"/>
        </w:numPr>
        <w:tabs>
          <w:tab w:val="left" w:pos="0"/>
        </w:tabs>
        <w:spacing w:before="0" w:line="240" w:lineRule="auto"/>
        <w:ind w:left="0" w:right="-1" w:firstLine="0"/>
        <w:jc w:val="center"/>
        <w:rPr>
          <w:rFonts w:ascii="PT Astra Serif" w:hAnsi="PT Astra Serif"/>
          <w:sz w:val="28"/>
        </w:rPr>
      </w:pPr>
      <w:r w:rsidRPr="00090345">
        <w:rPr>
          <w:rFonts w:ascii="PT Astra Serif" w:hAnsi="PT Astra Serif"/>
          <w:sz w:val="28"/>
        </w:rPr>
        <w:lastRenderedPageBreak/>
        <w:t>Перечень услуг, которые являются необходимыми</w:t>
      </w:r>
    </w:p>
    <w:p w:rsidR="00A87745" w:rsidRPr="00090345" w:rsidRDefault="00A87745" w:rsidP="00A87745">
      <w:pPr>
        <w:pStyle w:val="2"/>
        <w:tabs>
          <w:tab w:val="left" w:pos="0"/>
        </w:tabs>
        <w:ind w:right="-1"/>
        <w:rPr>
          <w:rFonts w:ascii="PT Astra Serif" w:hAnsi="PT Astra Serif"/>
          <w:sz w:val="28"/>
        </w:rPr>
      </w:pPr>
      <w:r w:rsidRPr="00090345">
        <w:rPr>
          <w:rFonts w:ascii="PT Astra Serif" w:hAnsi="PT Astra Serif"/>
          <w:sz w:val="28"/>
        </w:rPr>
        <w:t xml:space="preserve">и </w:t>
      </w:r>
      <w:proofErr w:type="gramStart"/>
      <w:r w:rsidRPr="00090345">
        <w:rPr>
          <w:rFonts w:ascii="PT Astra Serif" w:hAnsi="PT Astra Serif"/>
          <w:sz w:val="28"/>
        </w:rPr>
        <w:t>обязательным</w:t>
      </w:r>
      <w:proofErr w:type="gramEnd"/>
      <w:r w:rsidRPr="00090345">
        <w:rPr>
          <w:rFonts w:ascii="PT Astra Serif" w:hAnsi="PT Astra Serif"/>
          <w:sz w:val="28"/>
        </w:rPr>
        <w:t xml:space="preserve"> для предоставления муниципальной услуги</w:t>
      </w:r>
    </w:p>
    <w:p w:rsidR="00A87745" w:rsidRPr="00090345" w:rsidRDefault="00A87745" w:rsidP="00A87745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87745" w:rsidRPr="00090345" w:rsidRDefault="00A87745" w:rsidP="00A87745">
      <w:pPr>
        <w:pStyle w:val="ad"/>
        <w:numPr>
          <w:ilvl w:val="1"/>
          <w:numId w:val="36"/>
        </w:numPr>
        <w:tabs>
          <w:tab w:val="left" w:pos="-142"/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Муниципальная услуга предоставляется без предоставления услуг, которые являются необходимыми и обязательными для предоставления муниципальной услуги</w:t>
      </w:r>
      <w:r w:rsidRPr="00090345">
        <w:rPr>
          <w:rFonts w:ascii="PT Astra Serif" w:eastAsia="Times New Roman" w:hAnsi="PT Astra Serif" w:cs="Arial"/>
          <w:color w:val="2D2D2D"/>
          <w:spacing w:val="2"/>
          <w:sz w:val="28"/>
          <w:szCs w:val="28"/>
          <w:lang w:eastAsia="ru-RU"/>
        </w:rPr>
        <w:t>.</w:t>
      </w:r>
    </w:p>
    <w:p w:rsidR="00A87745" w:rsidRPr="00090345" w:rsidRDefault="00A87745" w:rsidP="00A87745">
      <w:pPr>
        <w:pStyle w:val="ad"/>
        <w:tabs>
          <w:tab w:val="left" w:pos="0"/>
        </w:tabs>
        <w:spacing w:after="0" w:line="240" w:lineRule="auto"/>
        <w:ind w:left="0"/>
        <w:jc w:val="center"/>
        <w:rPr>
          <w:rFonts w:ascii="PT Astra Serif" w:hAnsi="PT Astra Serif"/>
          <w:sz w:val="28"/>
          <w:szCs w:val="28"/>
        </w:rPr>
      </w:pPr>
    </w:p>
    <w:p w:rsidR="00A87745" w:rsidRPr="00090345" w:rsidRDefault="00A87745" w:rsidP="00A87745">
      <w:pPr>
        <w:pStyle w:val="2"/>
        <w:numPr>
          <w:ilvl w:val="0"/>
          <w:numId w:val="36"/>
        </w:numPr>
        <w:tabs>
          <w:tab w:val="left" w:pos="0"/>
        </w:tabs>
        <w:spacing w:before="0" w:line="240" w:lineRule="auto"/>
        <w:ind w:left="0" w:right="-1" w:firstLine="0"/>
        <w:jc w:val="center"/>
        <w:rPr>
          <w:rFonts w:ascii="PT Astra Serif" w:hAnsi="PT Astra Serif"/>
          <w:sz w:val="28"/>
        </w:rPr>
      </w:pPr>
      <w:r w:rsidRPr="00090345">
        <w:rPr>
          <w:rFonts w:ascii="PT Astra Serif" w:hAnsi="PT Astra Serif"/>
          <w:sz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A87745" w:rsidRPr="00090345" w:rsidRDefault="00A87745" w:rsidP="00A87745">
      <w:pPr>
        <w:tabs>
          <w:tab w:val="left" w:pos="0"/>
        </w:tabs>
        <w:spacing w:after="0" w:line="240" w:lineRule="auto"/>
        <w:ind w:right="-1"/>
        <w:jc w:val="center"/>
        <w:rPr>
          <w:rFonts w:ascii="PT Astra Serif" w:hAnsi="PT Astra Serif"/>
          <w:sz w:val="28"/>
          <w:szCs w:val="28"/>
        </w:rPr>
      </w:pPr>
    </w:p>
    <w:p w:rsidR="00A87745" w:rsidRPr="00090345" w:rsidRDefault="00A87745" w:rsidP="00A87745">
      <w:pPr>
        <w:pStyle w:val="ad"/>
        <w:numPr>
          <w:ilvl w:val="1"/>
          <w:numId w:val="3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i/>
          <w:color w:val="000000" w:themeColor="text1"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При предоставлении муниципальной услуги с заявителя плата не взимается.</w:t>
      </w:r>
    </w:p>
    <w:p w:rsidR="00A87745" w:rsidRPr="00090345" w:rsidRDefault="00A87745" w:rsidP="00A87745">
      <w:pPr>
        <w:pStyle w:val="ad"/>
        <w:numPr>
          <w:ilvl w:val="1"/>
          <w:numId w:val="3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В случае внесения изменений в выданный по результатам предоставления муниципальной услуги документ, направленный на </w:t>
      </w:r>
      <w:r w:rsidRPr="00090345">
        <w:rPr>
          <w:rFonts w:ascii="PT Astra Serif" w:hAnsi="PT Astra Serif"/>
          <w:spacing w:val="-20"/>
          <w:sz w:val="28"/>
          <w:szCs w:val="28"/>
        </w:rPr>
        <w:t xml:space="preserve">исправление </w:t>
      </w:r>
      <w:r w:rsidRPr="00090345">
        <w:rPr>
          <w:rFonts w:ascii="PT Astra Serif" w:hAnsi="PT Astra Serif"/>
          <w:sz w:val="28"/>
          <w:szCs w:val="28"/>
        </w:rPr>
        <w:t>ошибок, допущенных по вине Уполномоченного органа и (или) должностного лица, с заявителя плата не взимается.</w:t>
      </w:r>
    </w:p>
    <w:p w:rsidR="00A87745" w:rsidRPr="00090345" w:rsidRDefault="00A87745" w:rsidP="00A87745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87745" w:rsidRPr="00090345" w:rsidRDefault="00A87745" w:rsidP="00A87745">
      <w:pPr>
        <w:pStyle w:val="2"/>
        <w:numPr>
          <w:ilvl w:val="0"/>
          <w:numId w:val="36"/>
        </w:numPr>
        <w:tabs>
          <w:tab w:val="left" w:pos="0"/>
        </w:tabs>
        <w:spacing w:before="0" w:line="240" w:lineRule="auto"/>
        <w:ind w:left="0" w:right="-1" w:firstLine="0"/>
        <w:jc w:val="center"/>
        <w:rPr>
          <w:rFonts w:ascii="PT Astra Serif" w:hAnsi="PT Astra Serif"/>
          <w:sz w:val="28"/>
        </w:rPr>
      </w:pPr>
      <w:r w:rsidRPr="00090345">
        <w:rPr>
          <w:rFonts w:ascii="PT Astra Serif" w:hAnsi="PT Astra Serif"/>
          <w:sz w:val="28"/>
        </w:rPr>
        <w:t>Максимальный срок ожидания в очереди при подаче</w:t>
      </w:r>
    </w:p>
    <w:p w:rsidR="00A87745" w:rsidRPr="00090345" w:rsidRDefault="00A87745" w:rsidP="00A87745">
      <w:pPr>
        <w:pStyle w:val="2"/>
        <w:tabs>
          <w:tab w:val="left" w:pos="0"/>
        </w:tabs>
        <w:ind w:right="-1"/>
        <w:rPr>
          <w:rFonts w:ascii="PT Astra Serif" w:hAnsi="PT Astra Serif"/>
          <w:sz w:val="28"/>
        </w:rPr>
      </w:pPr>
      <w:r w:rsidRPr="00090345">
        <w:rPr>
          <w:rFonts w:ascii="PT Astra Serif" w:hAnsi="PT Astra Serif"/>
          <w:sz w:val="28"/>
        </w:rPr>
        <w:t>Заявления</w:t>
      </w:r>
      <w:r>
        <w:rPr>
          <w:rFonts w:ascii="PT Astra Serif" w:hAnsi="PT Astra Serif"/>
          <w:sz w:val="28"/>
        </w:rPr>
        <w:t xml:space="preserve"> </w:t>
      </w:r>
      <w:r w:rsidRPr="00090345">
        <w:rPr>
          <w:rFonts w:ascii="PT Astra Serif" w:hAnsi="PT Astra Serif"/>
          <w:sz w:val="28"/>
        </w:rPr>
        <w:t>о предоставлении муниципальной услуги и при получении результата муниципальной услуги</w:t>
      </w:r>
    </w:p>
    <w:p w:rsidR="00A87745" w:rsidRPr="00090345" w:rsidRDefault="00A87745" w:rsidP="00A87745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87745" w:rsidRPr="00090345" w:rsidRDefault="00A87745" w:rsidP="00A87745">
      <w:pPr>
        <w:pStyle w:val="ad"/>
        <w:numPr>
          <w:ilvl w:val="1"/>
          <w:numId w:val="36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Максимальное время ожидания в очереди при подаче запроса о предоставлении муниципальной услуги не должно превышать 15 минут.</w:t>
      </w:r>
    </w:p>
    <w:p w:rsidR="00A87745" w:rsidRPr="00090345" w:rsidRDefault="00A87745" w:rsidP="00A87745">
      <w:pPr>
        <w:pStyle w:val="ad"/>
        <w:numPr>
          <w:ilvl w:val="1"/>
          <w:numId w:val="36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Максимальное время </w:t>
      </w:r>
      <w:r w:rsidRPr="00090345">
        <w:rPr>
          <w:rFonts w:ascii="PT Astra Serif" w:hAnsi="PT Astra Serif"/>
          <w:spacing w:val="-20"/>
          <w:sz w:val="28"/>
          <w:szCs w:val="28"/>
        </w:rPr>
        <w:t>ожидания в очереди при</w:t>
      </w:r>
      <w:r w:rsidRPr="00090345">
        <w:rPr>
          <w:rFonts w:ascii="PT Astra Serif" w:hAnsi="PT Astra Serif"/>
          <w:sz w:val="28"/>
          <w:szCs w:val="28"/>
        </w:rPr>
        <w:t xml:space="preserve"> получении результата предоставления муниципальной услуги не должно превышать 15 минут.</w:t>
      </w:r>
    </w:p>
    <w:p w:rsidR="00A87745" w:rsidRPr="00090345" w:rsidRDefault="00A87745" w:rsidP="00A87745">
      <w:pPr>
        <w:tabs>
          <w:tab w:val="left" w:pos="1276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87745" w:rsidRPr="00090345" w:rsidRDefault="00A87745" w:rsidP="00A87745">
      <w:pPr>
        <w:tabs>
          <w:tab w:val="left" w:pos="1276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87745" w:rsidRPr="00090345" w:rsidRDefault="00A87745" w:rsidP="00A87745">
      <w:pPr>
        <w:pStyle w:val="2"/>
        <w:numPr>
          <w:ilvl w:val="0"/>
          <w:numId w:val="36"/>
        </w:numPr>
        <w:spacing w:before="0" w:line="240" w:lineRule="auto"/>
        <w:ind w:left="0" w:right="-1" w:firstLine="0"/>
        <w:jc w:val="center"/>
        <w:rPr>
          <w:rFonts w:ascii="PT Astra Serif" w:hAnsi="PT Astra Serif"/>
          <w:sz w:val="28"/>
        </w:rPr>
      </w:pPr>
      <w:r w:rsidRPr="00090345">
        <w:rPr>
          <w:rFonts w:ascii="PT Astra Serif" w:hAnsi="PT Astra Serif"/>
          <w:sz w:val="28"/>
        </w:rPr>
        <w:t>Срок и порядок регистрации обращения</w:t>
      </w:r>
    </w:p>
    <w:p w:rsidR="00A87745" w:rsidRPr="00090345" w:rsidRDefault="00A87745" w:rsidP="00A87745">
      <w:pPr>
        <w:pStyle w:val="2"/>
        <w:ind w:right="-1"/>
        <w:rPr>
          <w:rFonts w:ascii="PT Astra Serif" w:hAnsi="PT Astra Serif"/>
          <w:sz w:val="28"/>
        </w:rPr>
      </w:pPr>
      <w:r w:rsidRPr="00090345">
        <w:rPr>
          <w:rFonts w:ascii="PT Astra Serif" w:hAnsi="PT Astra Serif"/>
          <w:sz w:val="28"/>
        </w:rPr>
        <w:t>Заявителя</w:t>
      </w:r>
      <w:r>
        <w:rPr>
          <w:rFonts w:ascii="PT Astra Serif" w:hAnsi="PT Astra Serif"/>
          <w:sz w:val="28"/>
        </w:rPr>
        <w:t xml:space="preserve"> </w:t>
      </w:r>
      <w:r w:rsidRPr="00090345">
        <w:rPr>
          <w:rFonts w:ascii="PT Astra Serif" w:hAnsi="PT Astra Serif"/>
          <w:sz w:val="28"/>
        </w:rPr>
        <w:t>о предоставлении муниципальной услуги,</w:t>
      </w:r>
    </w:p>
    <w:p w:rsidR="00A87745" w:rsidRPr="00090345" w:rsidRDefault="00A87745" w:rsidP="00A87745">
      <w:pPr>
        <w:pStyle w:val="2"/>
        <w:ind w:right="-1"/>
        <w:rPr>
          <w:rFonts w:ascii="PT Astra Serif" w:hAnsi="PT Astra Serif"/>
          <w:sz w:val="28"/>
        </w:rPr>
      </w:pPr>
      <w:r w:rsidRPr="00090345">
        <w:rPr>
          <w:rFonts w:ascii="PT Astra Serif" w:hAnsi="PT Astra Serif"/>
          <w:sz w:val="28"/>
        </w:rPr>
        <w:t>в том числе</w:t>
      </w:r>
      <w:r>
        <w:rPr>
          <w:rFonts w:ascii="PT Astra Serif" w:hAnsi="PT Astra Serif"/>
          <w:sz w:val="28"/>
        </w:rPr>
        <w:t xml:space="preserve"> </w:t>
      </w:r>
      <w:r w:rsidRPr="00090345">
        <w:rPr>
          <w:rFonts w:ascii="PT Astra Serif" w:hAnsi="PT Astra Serif"/>
          <w:sz w:val="28"/>
        </w:rPr>
        <w:t>в электронной форме</w:t>
      </w:r>
    </w:p>
    <w:p w:rsidR="00A87745" w:rsidRPr="00090345" w:rsidRDefault="00A87745" w:rsidP="00A87745">
      <w:pPr>
        <w:tabs>
          <w:tab w:val="left" w:pos="1276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87745" w:rsidRPr="00090345" w:rsidRDefault="00A87745" w:rsidP="00A87745">
      <w:pPr>
        <w:pStyle w:val="ad"/>
        <w:numPr>
          <w:ilvl w:val="1"/>
          <w:numId w:val="3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Заявление и документы, необходимые для предоставления муниципальной услуги, регистрируются в день их представления (поступления) в Уполномоченный орган или Администрацию в порядке, предусмотренном подразделом 20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настоящего Административного регламента, в течение 10 минут.</w:t>
      </w:r>
    </w:p>
    <w:p w:rsidR="00A87745" w:rsidRPr="00090345" w:rsidRDefault="00A87745" w:rsidP="00A87745">
      <w:pPr>
        <w:pStyle w:val="ad"/>
        <w:numPr>
          <w:ilvl w:val="1"/>
          <w:numId w:val="3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Регистрация запроса заявителя, поступившего в Уполномоченный орган или Администрацию в электронной форме в выходной (нерабочий или праздничный) день, осуществляется в первый, следующий за ним,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рабочий день.</w:t>
      </w:r>
    </w:p>
    <w:p w:rsidR="00A87745" w:rsidRPr="00090345" w:rsidRDefault="00A87745" w:rsidP="00A87745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A87745" w:rsidRPr="00090345" w:rsidRDefault="00A87745" w:rsidP="00A87745">
      <w:pPr>
        <w:keepNext/>
        <w:keepLines/>
        <w:numPr>
          <w:ilvl w:val="0"/>
          <w:numId w:val="36"/>
        </w:numPr>
        <w:tabs>
          <w:tab w:val="left" w:pos="0"/>
        </w:tabs>
        <w:spacing w:after="0" w:line="240" w:lineRule="auto"/>
        <w:ind w:left="0" w:firstLine="0"/>
        <w:jc w:val="center"/>
        <w:outlineLvl w:val="1"/>
        <w:rPr>
          <w:rFonts w:ascii="PT Astra Serif" w:eastAsiaTheme="majorEastAsia" w:hAnsi="PT Astra Serif"/>
          <w:b/>
          <w:bCs/>
          <w:sz w:val="28"/>
          <w:szCs w:val="28"/>
        </w:rPr>
      </w:pPr>
      <w:r w:rsidRPr="00090345">
        <w:rPr>
          <w:rFonts w:ascii="PT Astra Serif" w:eastAsiaTheme="majorEastAsia" w:hAnsi="PT Astra Serif"/>
          <w:b/>
          <w:bCs/>
          <w:sz w:val="28"/>
          <w:szCs w:val="28"/>
        </w:rPr>
        <w:lastRenderedPageBreak/>
        <w:t>Требования к помещениям предоставления</w:t>
      </w:r>
    </w:p>
    <w:p w:rsidR="00A87745" w:rsidRPr="00090345" w:rsidRDefault="00A87745" w:rsidP="00A87745">
      <w:pPr>
        <w:keepNext/>
        <w:keepLines/>
        <w:tabs>
          <w:tab w:val="left" w:pos="0"/>
        </w:tabs>
        <w:spacing w:after="0" w:line="240" w:lineRule="auto"/>
        <w:ind w:left="709"/>
        <w:jc w:val="center"/>
        <w:outlineLvl w:val="1"/>
        <w:rPr>
          <w:rFonts w:ascii="PT Astra Serif" w:eastAsiaTheme="majorEastAsia" w:hAnsi="PT Astra Serif"/>
          <w:b/>
          <w:bCs/>
          <w:sz w:val="28"/>
          <w:szCs w:val="28"/>
        </w:rPr>
      </w:pPr>
      <w:r>
        <w:rPr>
          <w:rFonts w:ascii="PT Astra Serif" w:eastAsiaTheme="majorEastAsia" w:hAnsi="PT Astra Serif"/>
          <w:b/>
          <w:bCs/>
          <w:sz w:val="28"/>
          <w:szCs w:val="28"/>
        </w:rPr>
        <w:t>м</w:t>
      </w:r>
      <w:r w:rsidRPr="00090345">
        <w:rPr>
          <w:rFonts w:ascii="PT Astra Serif" w:eastAsiaTheme="majorEastAsia" w:hAnsi="PT Astra Serif"/>
          <w:b/>
          <w:bCs/>
          <w:sz w:val="28"/>
          <w:szCs w:val="28"/>
        </w:rPr>
        <w:t>униципальной</w:t>
      </w:r>
      <w:r>
        <w:rPr>
          <w:rFonts w:ascii="PT Astra Serif" w:eastAsiaTheme="majorEastAsia" w:hAnsi="PT Astra Serif"/>
          <w:b/>
          <w:bCs/>
          <w:sz w:val="28"/>
          <w:szCs w:val="28"/>
        </w:rPr>
        <w:t xml:space="preserve"> </w:t>
      </w:r>
      <w:r w:rsidRPr="00090345">
        <w:rPr>
          <w:rFonts w:ascii="PT Astra Serif" w:eastAsiaTheme="majorEastAsia" w:hAnsi="PT Astra Serif"/>
          <w:b/>
          <w:bCs/>
          <w:sz w:val="28"/>
          <w:szCs w:val="28"/>
        </w:rPr>
        <w:t>услуги</w:t>
      </w:r>
    </w:p>
    <w:p w:rsidR="00A87745" w:rsidRPr="00090345" w:rsidRDefault="00A87745" w:rsidP="00A87745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87745" w:rsidRPr="00090345" w:rsidRDefault="00A87745" w:rsidP="00A87745">
      <w:pPr>
        <w:pStyle w:val="ad"/>
        <w:numPr>
          <w:ilvl w:val="1"/>
          <w:numId w:val="3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Прием заявителей осуществляется Уполномоченным органом в специально подготовленных для этих целей помещениях.</w:t>
      </w:r>
    </w:p>
    <w:p w:rsidR="00A87745" w:rsidRPr="00090345" w:rsidRDefault="00A87745" w:rsidP="00A87745">
      <w:pPr>
        <w:pStyle w:val="ad"/>
        <w:numPr>
          <w:ilvl w:val="1"/>
          <w:numId w:val="3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90345">
        <w:rPr>
          <w:rFonts w:ascii="PT Astra Serif" w:hAnsi="PT Astra Serif"/>
          <w:color w:val="000000" w:themeColor="text1"/>
          <w:sz w:val="28"/>
          <w:szCs w:val="28"/>
        </w:rPr>
        <w:t>Вход в здание, в котором размещены помещения Уполномоченного органа, должен быть оборудован информационной табличкой (вывеской).</w:t>
      </w:r>
    </w:p>
    <w:p w:rsidR="00A87745" w:rsidRPr="00090345" w:rsidRDefault="00A87745" w:rsidP="00A87745">
      <w:pPr>
        <w:pStyle w:val="ad"/>
        <w:numPr>
          <w:ilvl w:val="1"/>
          <w:numId w:val="3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В местах приема заявителей на видном месте размещаются схемы расположения средств пожаротушения и путей эвакуации посетителей и должностных лиц Уполномоченного органа. Вход и выход из помещения для приема заявителей оборудуются соответствующими указателями с автономными источниками бесперебойного питания.</w:t>
      </w:r>
    </w:p>
    <w:p w:rsidR="00A87745" w:rsidRPr="00090345" w:rsidRDefault="00A87745" w:rsidP="00A87745">
      <w:pPr>
        <w:pStyle w:val="ad"/>
        <w:numPr>
          <w:ilvl w:val="1"/>
          <w:numId w:val="3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Места, где осуществляется прием заявителей по вопросам, связанным с предоставлением муниципальной услуги, оборудуются системой вентиляции воздуха, средствами пожаротушения и оповещения о </w:t>
      </w:r>
      <w:r w:rsidRPr="00090345">
        <w:rPr>
          <w:rFonts w:ascii="PT Astra Serif" w:hAnsi="PT Astra Serif"/>
          <w:spacing w:val="-20"/>
          <w:sz w:val="28"/>
          <w:szCs w:val="28"/>
        </w:rPr>
        <w:t xml:space="preserve">возникновении </w:t>
      </w:r>
      <w:r w:rsidRPr="00090345">
        <w:rPr>
          <w:rFonts w:ascii="PT Astra Serif" w:hAnsi="PT Astra Serif"/>
          <w:sz w:val="28"/>
          <w:szCs w:val="28"/>
        </w:rPr>
        <w:t>чрезвычайной ситуации.</w:t>
      </w:r>
    </w:p>
    <w:p w:rsidR="00A87745" w:rsidRPr="00090345" w:rsidRDefault="00A87745" w:rsidP="00A87745">
      <w:pPr>
        <w:pStyle w:val="ad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90345">
        <w:rPr>
          <w:rFonts w:ascii="PT Astra Serif" w:hAnsi="PT Astra Serif"/>
          <w:color w:val="000000" w:themeColor="text1"/>
          <w:sz w:val="28"/>
          <w:szCs w:val="28"/>
        </w:rPr>
        <w:t>Габаритные размеры, очертания и свойства сектора ожидания определяются с учетом необходимости создания оптимальных условий для работы специалистов Уполномоченного органа, а также для комфортного обслуживания посетителей.</w:t>
      </w:r>
    </w:p>
    <w:p w:rsidR="00A87745" w:rsidRPr="00090345" w:rsidRDefault="00A87745" w:rsidP="00A87745">
      <w:pPr>
        <w:pStyle w:val="ad"/>
        <w:numPr>
          <w:ilvl w:val="1"/>
          <w:numId w:val="3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90345">
        <w:rPr>
          <w:rFonts w:ascii="PT Astra Serif" w:hAnsi="PT Astra Serif"/>
          <w:color w:val="000000" w:themeColor="text1"/>
          <w:sz w:val="28"/>
          <w:szCs w:val="28"/>
        </w:rPr>
        <w:t xml:space="preserve">Для заполнения документов сектор ожидания оборудуется стульями, столами (стойками), информационными стендами, образцами заполнения документов, бланками заявлений и канцелярскими </w:t>
      </w:r>
      <w:r w:rsidRPr="00090345">
        <w:rPr>
          <w:rFonts w:ascii="PT Astra Serif" w:hAnsi="PT Astra Serif"/>
          <w:color w:val="000000" w:themeColor="text1"/>
          <w:spacing w:val="-20"/>
          <w:sz w:val="28"/>
          <w:szCs w:val="28"/>
        </w:rPr>
        <w:t>принадлежностями.</w:t>
      </w:r>
    </w:p>
    <w:p w:rsidR="00A87745" w:rsidRPr="00090345" w:rsidRDefault="00A87745" w:rsidP="00A87745">
      <w:pPr>
        <w:pStyle w:val="ad"/>
        <w:numPr>
          <w:ilvl w:val="1"/>
          <w:numId w:val="3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90345">
        <w:rPr>
          <w:rFonts w:ascii="PT Astra Serif" w:hAnsi="PT Astra Serif"/>
          <w:color w:val="000000" w:themeColor="text1"/>
          <w:sz w:val="28"/>
          <w:szCs w:val="28"/>
        </w:rPr>
        <w:t xml:space="preserve">Служебные кабинеты должностных лиц, </w:t>
      </w:r>
      <w:r w:rsidRPr="00090345">
        <w:rPr>
          <w:rFonts w:ascii="PT Astra Serif" w:hAnsi="PT Astra Serif"/>
          <w:color w:val="000000" w:themeColor="text1"/>
          <w:spacing w:val="-20"/>
          <w:sz w:val="28"/>
          <w:szCs w:val="28"/>
        </w:rPr>
        <w:t>участвующих в предоставлении</w:t>
      </w:r>
      <w:r w:rsidRPr="00090345"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муниципальной услуги, в которых осуществляется прием заявителей, должны быть оборудованы вывесками с указанием номера кабинета, фамилии, имени, отчества и должности должностного лица, ведущего прием.</w:t>
      </w:r>
    </w:p>
    <w:p w:rsidR="00A87745" w:rsidRPr="00090345" w:rsidRDefault="00A87745" w:rsidP="00A87745">
      <w:pPr>
        <w:pStyle w:val="ad"/>
        <w:numPr>
          <w:ilvl w:val="1"/>
          <w:numId w:val="3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90345">
        <w:rPr>
          <w:rFonts w:ascii="PT Astra Serif" w:hAnsi="PT Astra Serif"/>
          <w:color w:val="000000" w:themeColor="text1"/>
          <w:sz w:val="28"/>
          <w:szCs w:val="28"/>
        </w:rPr>
        <w:t>В местах приема заявителей предусматривается оборудование доступных мест общественного пользования (туалетов) и хранения верхней одежды.</w:t>
      </w:r>
    </w:p>
    <w:p w:rsidR="00A87745" w:rsidRPr="00090345" w:rsidRDefault="00A87745" w:rsidP="00A87745">
      <w:pPr>
        <w:pStyle w:val="ad"/>
        <w:numPr>
          <w:ilvl w:val="1"/>
          <w:numId w:val="3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90345">
        <w:rPr>
          <w:rFonts w:ascii="PT Astra Serif" w:hAnsi="PT Astra Serif"/>
          <w:color w:val="000000" w:themeColor="text1"/>
          <w:sz w:val="28"/>
          <w:szCs w:val="28"/>
        </w:rPr>
        <w:t xml:space="preserve">Требования к обеспечению условий доступности для инвалидов помещений, </w:t>
      </w:r>
      <w:r w:rsidRPr="00090345">
        <w:rPr>
          <w:rFonts w:ascii="PT Astra Serif" w:hAnsi="PT Astra Serif"/>
          <w:color w:val="000000" w:themeColor="text1"/>
          <w:spacing w:val="-20"/>
          <w:sz w:val="28"/>
          <w:szCs w:val="28"/>
        </w:rPr>
        <w:t xml:space="preserve">зданий и иных сооружений </w:t>
      </w:r>
      <w:r w:rsidRPr="00090345">
        <w:rPr>
          <w:rFonts w:ascii="PT Astra Serif" w:hAnsi="PT Astra Serif"/>
          <w:color w:val="000000" w:themeColor="text1"/>
          <w:sz w:val="28"/>
          <w:szCs w:val="28"/>
        </w:rPr>
        <w:t>Уполн</w:t>
      </w:r>
      <w:r w:rsidRPr="00090345">
        <w:rPr>
          <w:rFonts w:ascii="PT Astra Serif" w:hAnsi="PT Astra Serif"/>
          <w:color w:val="000000" w:themeColor="text1"/>
          <w:spacing w:val="-20"/>
          <w:sz w:val="28"/>
          <w:szCs w:val="28"/>
        </w:rPr>
        <w:t>омоченного</w:t>
      </w:r>
      <w:r w:rsidRPr="00090345">
        <w:rPr>
          <w:rFonts w:ascii="PT Astra Serif" w:hAnsi="PT Astra Serif"/>
          <w:color w:val="000000" w:themeColor="text1"/>
          <w:sz w:val="28"/>
          <w:szCs w:val="28"/>
        </w:rPr>
        <w:t xml:space="preserve"> органа и предоставляемой в них муниципальной услуге.</w:t>
      </w:r>
    </w:p>
    <w:p w:rsidR="00A87745" w:rsidRPr="00090345" w:rsidRDefault="00A87745" w:rsidP="00A8774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90345">
        <w:rPr>
          <w:rFonts w:ascii="PT Astra Serif" w:hAnsi="PT Astra Serif"/>
          <w:color w:val="000000" w:themeColor="text1"/>
          <w:sz w:val="28"/>
          <w:szCs w:val="28"/>
        </w:rPr>
        <w:t>Уполномоченный орган обеспечивает инвалидам, включая инвалидов, использующих кресла-коляски и собак-проводников:</w:t>
      </w:r>
    </w:p>
    <w:p w:rsidR="00A87745" w:rsidRPr="00090345" w:rsidRDefault="00A87745" w:rsidP="00A87745">
      <w:pPr>
        <w:pStyle w:val="ad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90345">
        <w:rPr>
          <w:rFonts w:ascii="PT Astra Serif" w:hAnsi="PT Astra Serif"/>
          <w:color w:val="000000" w:themeColor="text1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услуга;</w:t>
      </w:r>
    </w:p>
    <w:p w:rsidR="00A87745" w:rsidRPr="00090345" w:rsidRDefault="00A87745" w:rsidP="00A87745">
      <w:pPr>
        <w:pStyle w:val="ad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90345">
        <w:rPr>
          <w:rFonts w:ascii="PT Astra Serif" w:hAnsi="PT Astra Serif"/>
          <w:color w:val="000000" w:themeColor="text1"/>
          <w:sz w:val="28"/>
          <w:szCs w:val="28"/>
        </w:rPr>
        <w:t>возможность самостоятельного передвижения по территории, на которой расположен объект (здание, помещение), в котором предоставляется муниципальная услуга, а также возможность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A87745" w:rsidRPr="00090345" w:rsidRDefault="00A87745" w:rsidP="00A87745">
      <w:pPr>
        <w:pStyle w:val="ad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90345">
        <w:rPr>
          <w:rFonts w:ascii="PT Astra Serif" w:hAnsi="PT Astra Serif"/>
          <w:color w:val="000000" w:themeColor="text1"/>
          <w:sz w:val="28"/>
          <w:szCs w:val="28"/>
        </w:rPr>
        <w:lastRenderedPageBreak/>
        <w:t>сопровождение инвалидов, имеющих стойкие расстройства функции зрения и самостоятельного передвижения;</w:t>
      </w:r>
    </w:p>
    <w:p w:rsidR="00A87745" w:rsidRPr="00090345" w:rsidRDefault="00A87745" w:rsidP="00A87745">
      <w:pPr>
        <w:pStyle w:val="ad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90345">
        <w:rPr>
          <w:rFonts w:ascii="PT Astra Serif" w:hAnsi="PT Astra Serif"/>
          <w:color w:val="000000" w:themeColor="text1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объекту (зданию, помещению), в котором предоставляется муниципальная услуга с учетом ограничений их жизнедеятельности;</w:t>
      </w:r>
    </w:p>
    <w:p w:rsidR="00A87745" w:rsidRPr="00090345" w:rsidRDefault="00A87745" w:rsidP="00A87745">
      <w:pPr>
        <w:pStyle w:val="ad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90345">
        <w:rPr>
          <w:rFonts w:ascii="PT Astra Serif" w:hAnsi="PT Astra Serif"/>
          <w:color w:val="000000" w:themeColor="text1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87745" w:rsidRPr="00090345" w:rsidRDefault="00A87745" w:rsidP="00A87745">
      <w:pPr>
        <w:pStyle w:val="ad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90345">
        <w:rPr>
          <w:rFonts w:ascii="PT Astra Serif" w:hAnsi="PT Astra Serif"/>
          <w:color w:val="000000" w:themeColor="text1"/>
          <w:sz w:val="28"/>
          <w:szCs w:val="28"/>
        </w:rPr>
        <w:t xml:space="preserve">допуск </w:t>
      </w:r>
      <w:proofErr w:type="spellStart"/>
      <w:r w:rsidRPr="00090345">
        <w:rPr>
          <w:rFonts w:ascii="PT Astra Serif" w:hAnsi="PT Astra Serif"/>
          <w:color w:val="000000" w:themeColor="text1"/>
          <w:sz w:val="28"/>
          <w:szCs w:val="28"/>
        </w:rPr>
        <w:t>сурдопереводчика</w:t>
      </w:r>
      <w:proofErr w:type="spellEnd"/>
      <w:r w:rsidRPr="00090345">
        <w:rPr>
          <w:rFonts w:ascii="PT Astra Serif" w:hAnsi="PT Astra Serif"/>
          <w:color w:val="000000" w:themeColor="text1"/>
          <w:sz w:val="28"/>
          <w:szCs w:val="28"/>
        </w:rPr>
        <w:t xml:space="preserve"> и </w:t>
      </w:r>
      <w:proofErr w:type="spellStart"/>
      <w:r w:rsidRPr="00090345">
        <w:rPr>
          <w:rFonts w:ascii="PT Astra Serif" w:hAnsi="PT Astra Serif"/>
          <w:color w:val="000000" w:themeColor="text1"/>
          <w:sz w:val="28"/>
          <w:szCs w:val="28"/>
        </w:rPr>
        <w:t>тифлосурдопереводчика</w:t>
      </w:r>
      <w:proofErr w:type="spellEnd"/>
      <w:r w:rsidRPr="00090345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A87745" w:rsidRPr="00090345" w:rsidRDefault="00A87745" w:rsidP="00A87745">
      <w:pPr>
        <w:pStyle w:val="ad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90345">
        <w:rPr>
          <w:rFonts w:ascii="PT Astra Serif" w:hAnsi="PT Astra Serif"/>
          <w:sz w:val="28"/>
          <w:szCs w:val="28"/>
        </w:rPr>
        <w:t>допуск собаки-проводника на объект (здание, помещение), в котором предоставляется муниципальная услуга,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 июня 2015 года № 386н «Об утверждении формы документа, подтверждающего специальное обучение собаки-проводника, и порядка его выдачи»;</w:t>
      </w:r>
      <w:proofErr w:type="gramEnd"/>
    </w:p>
    <w:p w:rsidR="00A87745" w:rsidRPr="00090345" w:rsidRDefault="00A87745" w:rsidP="00A87745">
      <w:pPr>
        <w:pStyle w:val="ad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A87745" w:rsidRPr="00090345" w:rsidRDefault="00A87745" w:rsidP="00A8774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При невозможности полностью приспособить к потребностям инвалидов объект, в котором предоставляется муниципальная услуга, собственник объекта (здания) принимает (до реконструкции или капитального ремонта объекта) согласованные с общественным объединением инвалидов, осуществляющим свою деятельность на территории муниципального </w:t>
      </w:r>
      <w:r>
        <w:rPr>
          <w:rFonts w:ascii="PT Astra Serif" w:hAnsi="PT Astra Serif"/>
          <w:sz w:val="28"/>
          <w:szCs w:val="28"/>
        </w:rPr>
        <w:t>района «Магарамкентский район»</w:t>
      </w:r>
      <w:r w:rsidRPr="00090345">
        <w:rPr>
          <w:rFonts w:ascii="PT Astra Serif" w:hAnsi="PT Astra Serif"/>
          <w:sz w:val="28"/>
          <w:szCs w:val="28"/>
        </w:rPr>
        <w:t xml:space="preserve">, меры для обеспечения доступа инвалидов к месту предоставления муниципальной услуги либо, когда </w:t>
      </w:r>
      <w:proofErr w:type="gramStart"/>
      <w:r w:rsidRPr="00090345">
        <w:rPr>
          <w:rFonts w:ascii="PT Astra Serif" w:hAnsi="PT Astra Serif"/>
          <w:sz w:val="28"/>
          <w:szCs w:val="28"/>
        </w:rPr>
        <w:t>это</w:t>
      </w:r>
      <w:proofErr w:type="gramEnd"/>
      <w:r w:rsidRPr="00090345">
        <w:rPr>
          <w:rFonts w:ascii="PT Astra Serif" w:hAnsi="PT Astra Serif"/>
          <w:sz w:val="28"/>
          <w:szCs w:val="28"/>
        </w:rPr>
        <w:t xml:space="preserve"> возможно, обеспечивает ее предоставление по месту жительства инвалида или в дистанционном </w:t>
      </w:r>
      <w:proofErr w:type="gramStart"/>
      <w:r w:rsidRPr="00090345">
        <w:rPr>
          <w:rFonts w:ascii="PT Astra Serif" w:hAnsi="PT Astra Serif"/>
          <w:sz w:val="28"/>
          <w:szCs w:val="28"/>
        </w:rPr>
        <w:t>режиме</w:t>
      </w:r>
      <w:proofErr w:type="gramEnd"/>
      <w:r w:rsidRPr="00090345">
        <w:rPr>
          <w:rFonts w:ascii="PT Astra Serif" w:hAnsi="PT Astra Serif"/>
          <w:sz w:val="28"/>
          <w:szCs w:val="28"/>
        </w:rPr>
        <w:t>.</w:t>
      </w:r>
    </w:p>
    <w:p w:rsidR="00A87745" w:rsidRPr="007309FA" w:rsidRDefault="00A87745" w:rsidP="00A87745">
      <w:pPr>
        <w:pStyle w:val="ad"/>
        <w:numPr>
          <w:ilvl w:val="1"/>
          <w:numId w:val="3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09FA">
        <w:rPr>
          <w:rFonts w:ascii="PT Astra Serif" w:hAnsi="PT Astra Serif"/>
          <w:sz w:val="28"/>
          <w:szCs w:val="28"/>
        </w:rPr>
        <w:t xml:space="preserve">На территории, прилегающей к зданию, в котором </w:t>
      </w:r>
      <w:r w:rsidRPr="007309FA">
        <w:rPr>
          <w:rFonts w:ascii="PT Astra Serif" w:hAnsi="PT Astra Serif"/>
          <w:spacing w:val="-20"/>
          <w:sz w:val="28"/>
          <w:szCs w:val="28"/>
        </w:rPr>
        <w:t>Уполномоченным</w:t>
      </w:r>
      <w:r w:rsidRPr="007309FA">
        <w:rPr>
          <w:rFonts w:ascii="PT Astra Serif" w:hAnsi="PT Astra Serif"/>
          <w:sz w:val="28"/>
          <w:szCs w:val="28"/>
        </w:rPr>
        <w:t xml:space="preserve"> органом предоставляется муниципальная услуга, оборудуются места для парковки транспортных средств. Доступ заявителей к парковочным местам является бесплатным.</w:t>
      </w:r>
    </w:p>
    <w:p w:rsidR="00A87745" w:rsidRPr="00090345" w:rsidRDefault="00A87745" w:rsidP="00A8774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trike/>
          <w:sz w:val="28"/>
          <w:szCs w:val="28"/>
        </w:rPr>
      </w:pPr>
      <w:r w:rsidRPr="007309FA">
        <w:rPr>
          <w:rFonts w:ascii="PT Astra Serif" w:hAnsi="PT Astra Serif"/>
          <w:sz w:val="28"/>
          <w:szCs w:val="28"/>
        </w:rPr>
        <w:t xml:space="preserve">На каждой стоянке транспортных средств выделяется не менее 10% мест (но не менее одного места) для бесплатной парковки транспортных средств, управляемых инвалидами I, II </w:t>
      </w:r>
      <w:r w:rsidRPr="007309FA">
        <w:rPr>
          <w:rFonts w:ascii="PT Astra Serif" w:hAnsi="PT Astra Serif"/>
          <w:color w:val="000000" w:themeColor="text1"/>
          <w:sz w:val="28"/>
          <w:szCs w:val="28"/>
        </w:rPr>
        <w:t>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87745" w:rsidRDefault="00A87745" w:rsidP="00A87745">
      <w:pPr>
        <w:tabs>
          <w:tab w:val="left" w:pos="1276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5120E8" w:rsidRDefault="005120E8" w:rsidP="00A87745">
      <w:pPr>
        <w:tabs>
          <w:tab w:val="left" w:pos="1276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5120E8" w:rsidRDefault="005120E8" w:rsidP="00A87745">
      <w:pPr>
        <w:tabs>
          <w:tab w:val="left" w:pos="1276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5120E8" w:rsidRDefault="005120E8" w:rsidP="00A87745">
      <w:pPr>
        <w:tabs>
          <w:tab w:val="left" w:pos="1276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5120E8" w:rsidRDefault="005120E8" w:rsidP="00A87745">
      <w:pPr>
        <w:tabs>
          <w:tab w:val="left" w:pos="1276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5120E8" w:rsidRDefault="005120E8" w:rsidP="00A87745">
      <w:pPr>
        <w:tabs>
          <w:tab w:val="left" w:pos="1276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5120E8" w:rsidRPr="00090345" w:rsidRDefault="005120E8" w:rsidP="00A87745">
      <w:pPr>
        <w:tabs>
          <w:tab w:val="left" w:pos="1276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87745" w:rsidRPr="00090345" w:rsidRDefault="00A87745" w:rsidP="00A87745">
      <w:pPr>
        <w:pStyle w:val="2"/>
        <w:numPr>
          <w:ilvl w:val="0"/>
          <w:numId w:val="36"/>
        </w:numPr>
        <w:tabs>
          <w:tab w:val="left" w:pos="0"/>
        </w:tabs>
        <w:spacing w:before="0" w:line="240" w:lineRule="auto"/>
        <w:ind w:left="0" w:firstLine="0"/>
        <w:jc w:val="center"/>
        <w:rPr>
          <w:rFonts w:ascii="PT Astra Serif" w:hAnsi="PT Astra Serif"/>
          <w:sz w:val="28"/>
        </w:rPr>
      </w:pPr>
      <w:r w:rsidRPr="00090345">
        <w:rPr>
          <w:rFonts w:ascii="PT Astra Serif" w:hAnsi="PT Astra Serif"/>
          <w:sz w:val="28"/>
        </w:rPr>
        <w:lastRenderedPageBreak/>
        <w:t>Показатели доступности и качества муниципальных услуг</w:t>
      </w:r>
    </w:p>
    <w:p w:rsidR="00A87745" w:rsidRPr="00090345" w:rsidRDefault="00A87745" w:rsidP="00A87745">
      <w:pPr>
        <w:tabs>
          <w:tab w:val="left" w:pos="1276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87745" w:rsidRPr="00090345" w:rsidRDefault="00A87745" w:rsidP="00A87745">
      <w:pPr>
        <w:pStyle w:val="ad"/>
        <w:numPr>
          <w:ilvl w:val="1"/>
          <w:numId w:val="3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Показателями доступности и качества муниципальной услуги являются:</w:t>
      </w:r>
    </w:p>
    <w:p w:rsidR="00A87745" w:rsidRPr="00090345" w:rsidRDefault="00A87745" w:rsidP="00A87745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5103"/>
        <w:gridCol w:w="1134"/>
        <w:gridCol w:w="2693"/>
      </w:tblGrid>
      <w:tr w:rsidR="00A87745" w:rsidRPr="00090345" w:rsidTr="00D56AE9">
        <w:trPr>
          <w:cantSplit/>
          <w:trHeight w:val="9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 xml:space="preserve">№ </w:t>
            </w:r>
          </w:p>
          <w:p w:rsidR="00A87745" w:rsidRPr="00090345" w:rsidRDefault="00A87745" w:rsidP="00D56AE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proofErr w:type="spellStart"/>
            <w:proofErr w:type="gramStart"/>
            <w:r w:rsidRPr="00090345">
              <w:rPr>
                <w:rFonts w:ascii="PT Astra Serif" w:hAnsi="PT Astra Serif"/>
                <w:bCs/>
              </w:rPr>
              <w:t>п</w:t>
            </w:r>
            <w:proofErr w:type="spellEnd"/>
            <w:proofErr w:type="gramEnd"/>
            <w:r w:rsidRPr="00090345">
              <w:rPr>
                <w:rFonts w:ascii="PT Astra Serif" w:hAnsi="PT Astra Serif"/>
                <w:bCs/>
              </w:rPr>
              <w:t>/</w:t>
            </w:r>
            <w:proofErr w:type="spellStart"/>
            <w:r w:rsidRPr="00090345">
              <w:rPr>
                <w:rFonts w:ascii="PT Astra Serif" w:hAnsi="PT Astra Serif"/>
                <w:bCs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 xml:space="preserve">Наименование показателя доступности </w:t>
            </w:r>
          </w:p>
          <w:p w:rsidR="00A87745" w:rsidRPr="00090345" w:rsidRDefault="00A87745" w:rsidP="00D56AE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и качества муниципальной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Единица измерения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Нормативное значение</w:t>
            </w:r>
          </w:p>
        </w:tc>
      </w:tr>
    </w:tbl>
    <w:p w:rsidR="00A87745" w:rsidRPr="00090345" w:rsidRDefault="00A87745" w:rsidP="00A87745">
      <w:pPr>
        <w:tabs>
          <w:tab w:val="left" w:pos="1276"/>
        </w:tabs>
        <w:spacing w:after="0" w:line="240" w:lineRule="auto"/>
        <w:jc w:val="both"/>
        <w:rPr>
          <w:rFonts w:ascii="PT Astra Serif" w:hAnsi="PT Astra Serif"/>
          <w:sz w:val="8"/>
          <w:szCs w:val="28"/>
          <w:lang w:eastAsia="en-US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245"/>
        <w:gridCol w:w="1134"/>
        <w:gridCol w:w="2693"/>
      </w:tblGrid>
      <w:tr w:rsidR="00A87745" w:rsidRPr="00090345" w:rsidTr="00D56AE9">
        <w:trPr>
          <w:cantSplit/>
          <w:trHeight w:val="240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-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4</w:t>
            </w:r>
          </w:p>
        </w:tc>
      </w:tr>
      <w:tr w:rsidR="00A87745" w:rsidRPr="00090345" w:rsidTr="00D56AE9">
        <w:trPr>
          <w:cantSplit/>
          <w:trHeight w:val="24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A87745">
            <w:pPr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356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</w:rPr>
              <w:t>Показатели результативности оказания муниципальной услуги</w:t>
            </w:r>
          </w:p>
        </w:tc>
      </w:tr>
      <w:tr w:rsidR="00A87745" w:rsidRPr="00090345" w:rsidTr="00D56AE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1.1.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90345">
              <w:rPr>
                <w:rFonts w:ascii="PT Astra Serif" w:hAnsi="PT Astra Serif"/>
              </w:rPr>
              <w:t xml:space="preserve">Доля заявителей, получивших муниципальную услугу без нарушения установленного срока предоставления муниципальной услуги, </w:t>
            </w:r>
          </w:p>
          <w:p w:rsidR="00A87745" w:rsidRPr="00090345" w:rsidRDefault="00A87745" w:rsidP="00D56AE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</w:rPr>
              <w:t>от общего количества заявителей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%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100%</w:t>
            </w:r>
          </w:p>
        </w:tc>
      </w:tr>
      <w:tr w:rsidR="00A87745" w:rsidRPr="00090345" w:rsidTr="00D56AE9">
        <w:trPr>
          <w:cantSplit/>
          <w:trHeight w:val="36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A87745">
            <w:pPr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214"/>
              <w:contextualSpacing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</w:rPr>
              <w:t>Показатели, характеризующие информационную доступность муниципальной услуги</w:t>
            </w:r>
          </w:p>
        </w:tc>
      </w:tr>
      <w:tr w:rsidR="00A87745" w:rsidRPr="00090345" w:rsidTr="00D56AE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2.1.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90345">
              <w:rPr>
                <w:rFonts w:ascii="PT Astra Serif" w:hAnsi="PT Astra Serif"/>
              </w:rPr>
              <w:t xml:space="preserve">Наличие </w:t>
            </w:r>
            <w:proofErr w:type="gramStart"/>
            <w:r w:rsidRPr="00090345">
              <w:rPr>
                <w:rFonts w:ascii="PT Astra Serif" w:hAnsi="PT Astra Serif"/>
              </w:rPr>
              <w:t>полной</w:t>
            </w:r>
            <w:proofErr w:type="gramEnd"/>
            <w:r w:rsidRPr="00090345">
              <w:rPr>
                <w:rFonts w:ascii="PT Astra Serif" w:hAnsi="PT Astra Serif"/>
              </w:rPr>
              <w:t xml:space="preserve"> и достоверной, доступной </w:t>
            </w:r>
          </w:p>
          <w:p w:rsidR="00A87745" w:rsidRPr="00090345" w:rsidRDefault="00A87745" w:rsidP="00D5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090345">
              <w:rPr>
                <w:rFonts w:ascii="PT Astra Serif" w:hAnsi="PT Astra Serif"/>
              </w:rPr>
              <w:t xml:space="preserve">для заявителя информации о содержании муниципальной услуги, способах, порядке и условиях ее получения на Официальном сайте Администрации, а также на Едином портале </w:t>
            </w:r>
            <w:r>
              <w:rPr>
                <w:rFonts w:ascii="PT Astra Serif" w:hAnsi="PT Astra Serif"/>
              </w:rPr>
              <w:t xml:space="preserve"> </w:t>
            </w:r>
            <w:r w:rsidRPr="00090345">
              <w:rPr>
                <w:rFonts w:ascii="PT Astra Serif" w:hAnsi="PT Astra Serif"/>
              </w:rPr>
              <w:t xml:space="preserve"> (с момента появления технической возможности)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90345">
              <w:rPr>
                <w:rFonts w:ascii="PT Astra Serif" w:hAnsi="PT Astra Serif"/>
                <w:bCs/>
              </w:rPr>
              <w:t>да/нет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да</w:t>
            </w:r>
          </w:p>
        </w:tc>
      </w:tr>
      <w:tr w:rsidR="00A87745" w:rsidRPr="00090345" w:rsidTr="00D56AE9">
        <w:trPr>
          <w:cantSplit/>
          <w:trHeight w:val="36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A87745">
            <w:pPr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214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</w:rPr>
              <w:t>Показатели, характеризующие качество обслуживания и безопасность</w:t>
            </w:r>
          </w:p>
        </w:tc>
      </w:tr>
      <w:tr w:rsidR="00A87745" w:rsidRPr="00090345" w:rsidTr="00D56AE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3.1.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-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 xml:space="preserve">Количество обоснованных жалоб </w:t>
            </w:r>
          </w:p>
          <w:p w:rsidR="00A87745" w:rsidRPr="00090345" w:rsidRDefault="00A87745" w:rsidP="00D56AE9">
            <w:pPr>
              <w:tabs>
                <w:tab w:val="left" w:pos="-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на действия (бездействие) и решения должностных лиц, участвующих в предоставлении муниципальной услуги, от общего количества поступивших жалоб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ед.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0</w:t>
            </w:r>
          </w:p>
        </w:tc>
      </w:tr>
      <w:tr w:rsidR="00A87745" w:rsidRPr="00090345" w:rsidTr="00D56AE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3.2.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Транспортная доступность к местам предоставления муниципальной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да/нет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да</w:t>
            </w:r>
          </w:p>
        </w:tc>
      </w:tr>
      <w:tr w:rsidR="00A87745" w:rsidRPr="00090345" w:rsidTr="00D56AE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3.3.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 xml:space="preserve">Наличие помещения, оборудования </w:t>
            </w:r>
          </w:p>
          <w:p w:rsidR="00A87745" w:rsidRPr="00090345" w:rsidRDefault="00A87745" w:rsidP="00D56AE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proofErr w:type="gramStart"/>
            <w:r w:rsidRPr="00090345">
              <w:rPr>
                <w:rFonts w:ascii="PT Astra Serif" w:hAnsi="PT Astra Serif"/>
                <w:bCs/>
              </w:rPr>
              <w:t xml:space="preserve">и оснащения, отвечающих требованиям настоящего Административного регламента (места ожидания, места для заполнения заявителями документов, </w:t>
            </w:r>
            <w:proofErr w:type="gramEnd"/>
          </w:p>
          <w:p w:rsidR="00A87745" w:rsidRPr="00090345" w:rsidRDefault="00A87745" w:rsidP="00D56AE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места общего пользования)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да/нет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да</w:t>
            </w:r>
          </w:p>
        </w:tc>
      </w:tr>
      <w:tr w:rsidR="00A87745" w:rsidRPr="00090345" w:rsidTr="00D56AE9">
        <w:trPr>
          <w:cantSplit/>
          <w:trHeight w:val="36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AC375F" w:rsidRDefault="00A87745" w:rsidP="00A87745">
            <w:pPr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356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</w:rPr>
              <w:t xml:space="preserve">Показатели, характеризующие профессиональную подготовленность </w:t>
            </w:r>
            <w:r w:rsidRPr="00AC375F">
              <w:rPr>
                <w:rFonts w:ascii="PT Astra Serif" w:hAnsi="PT Astra Serif"/>
              </w:rPr>
              <w:t>должностных лиц, предоставляющих муниципальную услугу</w:t>
            </w:r>
          </w:p>
        </w:tc>
      </w:tr>
      <w:tr w:rsidR="00A87745" w:rsidRPr="00090345" w:rsidTr="00D56AE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4.1.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Укомплектованность квалифицированными кадрами в соответствии со штатным расписанием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%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95 %</w:t>
            </w:r>
          </w:p>
        </w:tc>
      </w:tr>
      <w:tr w:rsidR="00A87745" w:rsidRPr="00090345" w:rsidTr="00D56AE9">
        <w:trPr>
          <w:cantSplit/>
          <w:trHeight w:val="36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A87745">
            <w:pPr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214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</w:rPr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</w:tr>
      <w:tr w:rsidR="00A87745" w:rsidRPr="00090345" w:rsidTr="00D56AE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5.1.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 xml:space="preserve">Количество взаимодействий заявителя </w:t>
            </w:r>
          </w:p>
          <w:p w:rsidR="00A87745" w:rsidRPr="00090345" w:rsidRDefault="00A87745" w:rsidP="00D56AE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с должностными лицами при предоставлении муниципальной услуги:</w:t>
            </w:r>
          </w:p>
          <w:p w:rsidR="00A87745" w:rsidRPr="00090345" w:rsidRDefault="00A87745" w:rsidP="00D56AE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- при подаче заявления о предоставлении муниципальной услуги;</w:t>
            </w:r>
          </w:p>
          <w:p w:rsidR="00A87745" w:rsidRPr="00090345" w:rsidRDefault="00A87745" w:rsidP="00D56AE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- при получении результата муниципальной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раз/минут</w:t>
            </w:r>
          </w:p>
          <w:p w:rsidR="00A87745" w:rsidRPr="00090345" w:rsidRDefault="00A87745" w:rsidP="00D56AE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</w:p>
          <w:p w:rsidR="00A87745" w:rsidRPr="00090345" w:rsidRDefault="00A87745" w:rsidP="00D56AE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раз/минут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1/15 мин</w:t>
            </w:r>
          </w:p>
          <w:p w:rsidR="00A87745" w:rsidRPr="00090345" w:rsidRDefault="00A87745" w:rsidP="00D56AE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</w:p>
          <w:p w:rsidR="00A87745" w:rsidRPr="00090345" w:rsidRDefault="00A87745" w:rsidP="00D56AE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1/15 мин</w:t>
            </w:r>
          </w:p>
        </w:tc>
      </w:tr>
      <w:tr w:rsidR="00A87745" w:rsidRPr="00090345" w:rsidTr="00D56AE9">
        <w:trPr>
          <w:cantSplit/>
          <w:trHeight w:val="36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A87745">
            <w:pPr>
              <w:pStyle w:val="ad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214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</w:rPr>
              <w:t>Состав действий, которые заявитель вправе совершить в электронной форме</w:t>
            </w:r>
          </w:p>
          <w:p w:rsidR="00A87745" w:rsidRPr="00090345" w:rsidRDefault="00A87745" w:rsidP="00D56AE9">
            <w:pPr>
              <w:pStyle w:val="ad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</w:rPr>
            </w:pPr>
            <w:r w:rsidRPr="00090345">
              <w:rPr>
                <w:rFonts w:ascii="PT Astra Serif" w:hAnsi="PT Astra Serif"/>
              </w:rPr>
              <w:t>при получении муниципальной услуги с использованием Единого портала</w:t>
            </w:r>
          </w:p>
          <w:p w:rsidR="00A87745" w:rsidRPr="00090345" w:rsidRDefault="00A87745" w:rsidP="00D56AE9">
            <w:pPr>
              <w:pStyle w:val="ad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 </w:t>
            </w:r>
            <w:r w:rsidRPr="00090345">
              <w:rPr>
                <w:rFonts w:ascii="PT Astra Serif" w:hAnsi="PT Astra Serif"/>
              </w:rPr>
              <w:t xml:space="preserve"> (с момента появления технической возможности)</w:t>
            </w:r>
          </w:p>
        </w:tc>
      </w:tr>
      <w:tr w:rsidR="00A87745" w:rsidRPr="00090345" w:rsidTr="00D56AE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6.1.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Theme="minorHAnsi" w:hAnsi="PT Astra Serif"/>
                <w:bCs/>
                <w:lang w:eastAsia="en-US"/>
              </w:rPr>
            </w:pPr>
            <w:r w:rsidRPr="00090345">
              <w:rPr>
                <w:rFonts w:ascii="PT Astra Serif" w:eastAsiaTheme="minorHAnsi" w:hAnsi="PT Astra Serif"/>
                <w:bCs/>
                <w:lang w:eastAsia="en-US"/>
              </w:rPr>
              <w:t>Получение информации о порядке и сроках предоставления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PT Astra Serif" w:eastAsiaTheme="minorHAnsi" w:hAnsi="PT Astra Serif"/>
                <w:bCs/>
                <w:lang w:eastAsia="en-US"/>
              </w:rPr>
            </w:pPr>
            <w:r w:rsidRPr="00090345">
              <w:rPr>
                <w:rFonts w:ascii="PT Astra Serif" w:eastAsiaTheme="minorHAnsi" w:hAnsi="PT Astra Serif"/>
                <w:bCs/>
                <w:lang w:eastAsia="en-US"/>
              </w:rPr>
              <w:t>да/нет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PT Astra Serif" w:eastAsiaTheme="minorHAnsi" w:hAnsi="PT Astra Serif"/>
                <w:bCs/>
                <w:lang w:eastAsia="en-US"/>
              </w:rPr>
            </w:pPr>
            <w:r w:rsidRPr="00090345">
              <w:rPr>
                <w:rFonts w:ascii="PT Astra Serif" w:eastAsiaTheme="minorHAnsi" w:hAnsi="PT Astra Serif"/>
                <w:bCs/>
                <w:lang w:eastAsia="en-US"/>
              </w:rPr>
              <w:t>да</w:t>
            </w:r>
          </w:p>
        </w:tc>
      </w:tr>
      <w:tr w:rsidR="00A87745" w:rsidRPr="00090345" w:rsidTr="00D56AE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6.2.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-70"/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090345">
              <w:rPr>
                <w:rFonts w:ascii="PT Astra Serif" w:eastAsiaTheme="minorHAnsi" w:hAnsi="PT Astra Serif"/>
                <w:lang w:eastAsia="en-US"/>
              </w:rPr>
              <w:t>Запись на прием в орган (организацию) для подачи запроса о предоставлении муниципальной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PT Astra Serif" w:eastAsiaTheme="minorHAnsi" w:hAnsi="PT Astra Serif"/>
                <w:bCs/>
                <w:lang w:eastAsia="en-US"/>
              </w:rPr>
            </w:pPr>
            <w:r w:rsidRPr="00090345">
              <w:rPr>
                <w:rFonts w:ascii="PT Astra Serif" w:eastAsiaTheme="minorHAnsi" w:hAnsi="PT Astra Serif"/>
                <w:bCs/>
                <w:lang w:eastAsia="en-US"/>
              </w:rPr>
              <w:t>да/нет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PT Astra Serif" w:eastAsiaTheme="minorHAnsi" w:hAnsi="PT Astra Serif"/>
                <w:bCs/>
                <w:lang w:eastAsia="en-US"/>
              </w:rPr>
            </w:pPr>
            <w:r w:rsidRPr="00090345">
              <w:rPr>
                <w:rFonts w:ascii="PT Astra Serif" w:eastAsiaTheme="minorHAnsi" w:hAnsi="PT Astra Serif"/>
                <w:bCs/>
                <w:lang w:eastAsia="en-US"/>
              </w:rPr>
              <w:t>нет</w:t>
            </w:r>
          </w:p>
        </w:tc>
      </w:tr>
      <w:tr w:rsidR="00A87745" w:rsidRPr="00090345" w:rsidTr="00D56AE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lastRenderedPageBreak/>
              <w:t>6.3.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090345">
              <w:rPr>
                <w:rFonts w:ascii="PT Astra Serif" w:eastAsiaTheme="minorHAnsi" w:hAnsi="PT Astra Serif"/>
                <w:lang w:eastAsia="en-US"/>
              </w:rPr>
              <w:t xml:space="preserve">Формирование запроса о предоставлении муниципальной услуги </w:t>
            </w:r>
            <w:r w:rsidRPr="00090345">
              <w:rPr>
                <w:rFonts w:ascii="PT Astra Serif" w:eastAsiaTheme="minorHAnsi" w:hAnsi="PT Astra Serif"/>
                <w:bCs/>
                <w:lang w:eastAsia="en-US"/>
              </w:rPr>
              <w:t>(с момента реализации технической возможности)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PT Astra Serif" w:eastAsiaTheme="minorHAnsi" w:hAnsi="PT Astra Serif"/>
                <w:bCs/>
                <w:lang w:eastAsia="en-US"/>
              </w:rPr>
            </w:pPr>
            <w:r w:rsidRPr="00090345">
              <w:rPr>
                <w:rFonts w:ascii="PT Astra Serif" w:eastAsiaTheme="minorHAnsi" w:hAnsi="PT Astra Serif"/>
                <w:bCs/>
                <w:lang w:eastAsia="en-US"/>
              </w:rPr>
              <w:t>да/нет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PT Astra Serif" w:eastAsiaTheme="minorHAnsi" w:hAnsi="PT Astra Serif"/>
                <w:bCs/>
                <w:lang w:eastAsia="en-US"/>
              </w:rPr>
            </w:pPr>
            <w:r w:rsidRPr="00090345">
              <w:rPr>
                <w:rFonts w:ascii="PT Astra Serif" w:eastAsiaTheme="minorHAnsi" w:hAnsi="PT Astra Serif"/>
                <w:bCs/>
                <w:lang w:eastAsia="en-US"/>
              </w:rPr>
              <w:t>да</w:t>
            </w:r>
          </w:p>
        </w:tc>
      </w:tr>
      <w:tr w:rsidR="00A87745" w:rsidRPr="00090345" w:rsidTr="00D56AE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6.4.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090345">
              <w:rPr>
                <w:rFonts w:ascii="PT Astra Serif" w:eastAsiaTheme="minorHAnsi" w:hAnsi="PT Astra Serif"/>
                <w:lang w:eastAsia="en-US"/>
              </w:rPr>
              <w:t xml:space="preserve">Прием и регистрация органом (организацией) </w:t>
            </w:r>
          </w:p>
          <w:p w:rsidR="00A87745" w:rsidRPr="00090345" w:rsidRDefault="00A87745" w:rsidP="00D56AE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090345">
              <w:rPr>
                <w:rFonts w:ascii="PT Astra Serif" w:eastAsiaTheme="minorHAnsi" w:hAnsi="PT Astra Serif"/>
                <w:lang w:eastAsia="en-US"/>
              </w:rPr>
              <w:t xml:space="preserve">запроса и иных документов, необходимых </w:t>
            </w:r>
          </w:p>
          <w:p w:rsidR="00A87745" w:rsidRPr="00090345" w:rsidRDefault="00A87745" w:rsidP="00D56AE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090345">
              <w:rPr>
                <w:rFonts w:ascii="PT Astra Serif" w:eastAsiaTheme="minorHAnsi" w:hAnsi="PT Astra Serif"/>
                <w:lang w:eastAsia="en-US"/>
              </w:rPr>
              <w:t xml:space="preserve">для предоставления муниципальной услуги </w:t>
            </w:r>
          </w:p>
          <w:p w:rsidR="00A87745" w:rsidRPr="00090345" w:rsidRDefault="00A87745" w:rsidP="00D56AE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090345">
              <w:rPr>
                <w:rFonts w:ascii="PT Astra Serif" w:eastAsiaTheme="minorHAnsi" w:hAnsi="PT Astra Serif"/>
                <w:bCs/>
                <w:lang w:eastAsia="en-US"/>
              </w:rPr>
              <w:t>(с момента реализации технической возможности)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PT Astra Serif" w:eastAsiaTheme="minorHAnsi" w:hAnsi="PT Astra Serif"/>
                <w:bCs/>
                <w:lang w:eastAsia="en-US"/>
              </w:rPr>
            </w:pPr>
            <w:r w:rsidRPr="00090345">
              <w:rPr>
                <w:rFonts w:ascii="PT Astra Serif" w:eastAsiaTheme="minorHAnsi" w:hAnsi="PT Astra Serif"/>
                <w:bCs/>
                <w:lang w:eastAsia="en-US"/>
              </w:rPr>
              <w:t>да/нет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PT Astra Serif" w:eastAsiaTheme="minorHAnsi" w:hAnsi="PT Astra Serif"/>
                <w:bCs/>
                <w:lang w:eastAsia="en-US"/>
              </w:rPr>
            </w:pPr>
            <w:r w:rsidRPr="00090345">
              <w:rPr>
                <w:rFonts w:ascii="PT Astra Serif" w:eastAsiaTheme="minorHAnsi" w:hAnsi="PT Astra Serif"/>
                <w:bCs/>
                <w:lang w:eastAsia="en-US"/>
              </w:rPr>
              <w:t>да</w:t>
            </w:r>
          </w:p>
        </w:tc>
      </w:tr>
      <w:tr w:rsidR="00A87745" w:rsidRPr="00090345" w:rsidTr="00D56AE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6.5.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090345">
              <w:rPr>
                <w:rFonts w:ascii="PT Astra Serif" w:eastAsiaTheme="minorHAnsi" w:hAnsi="PT Astra Serif"/>
                <w:lang w:eastAsia="en-US"/>
              </w:rPr>
      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PT Astra Serif" w:eastAsiaTheme="minorHAnsi" w:hAnsi="PT Astra Serif"/>
                <w:bCs/>
                <w:lang w:eastAsia="en-US"/>
              </w:rPr>
            </w:pPr>
            <w:r w:rsidRPr="00090345">
              <w:rPr>
                <w:rFonts w:ascii="PT Astra Serif" w:eastAsiaTheme="minorHAnsi" w:hAnsi="PT Astra Serif"/>
                <w:bCs/>
                <w:lang w:eastAsia="en-US"/>
              </w:rPr>
              <w:t>да/нет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PT Astra Serif" w:eastAsiaTheme="minorHAnsi" w:hAnsi="PT Astra Serif"/>
                <w:bCs/>
                <w:lang w:eastAsia="en-US"/>
              </w:rPr>
            </w:pPr>
            <w:r w:rsidRPr="00090345">
              <w:rPr>
                <w:rFonts w:ascii="PT Astra Serif" w:eastAsiaTheme="minorHAnsi" w:hAnsi="PT Astra Serif"/>
                <w:bCs/>
                <w:lang w:eastAsia="en-US"/>
              </w:rPr>
              <w:t>нет</w:t>
            </w:r>
          </w:p>
        </w:tc>
      </w:tr>
      <w:tr w:rsidR="00A87745" w:rsidRPr="00090345" w:rsidTr="00D56AE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6.6.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0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090345">
              <w:rPr>
                <w:rFonts w:ascii="PT Astra Serif" w:eastAsiaTheme="minorHAnsi" w:hAnsi="PT Astra Serif"/>
                <w:lang w:eastAsia="en-US"/>
              </w:rPr>
              <w:t xml:space="preserve">Получение результата предоставления муниципальной услуги </w:t>
            </w:r>
            <w:r w:rsidRPr="00090345">
              <w:rPr>
                <w:rFonts w:ascii="PT Astra Serif" w:eastAsiaTheme="minorHAnsi" w:hAnsi="PT Astra Serif"/>
                <w:bCs/>
                <w:lang w:eastAsia="en-US"/>
              </w:rPr>
              <w:t>(с момента реализации технической возможности)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PT Astra Serif" w:eastAsiaTheme="minorHAnsi" w:hAnsi="PT Astra Serif"/>
                <w:bCs/>
                <w:lang w:eastAsia="en-US"/>
              </w:rPr>
            </w:pPr>
            <w:r w:rsidRPr="00090345">
              <w:rPr>
                <w:rFonts w:ascii="PT Astra Serif" w:eastAsiaTheme="minorHAnsi" w:hAnsi="PT Astra Serif"/>
                <w:bCs/>
                <w:lang w:eastAsia="en-US"/>
              </w:rPr>
              <w:t>да/нет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PT Astra Serif" w:eastAsiaTheme="minorHAnsi" w:hAnsi="PT Astra Serif"/>
                <w:bCs/>
                <w:lang w:eastAsia="en-US"/>
              </w:rPr>
            </w:pPr>
            <w:r w:rsidRPr="00090345">
              <w:rPr>
                <w:rFonts w:ascii="PT Astra Serif" w:eastAsiaTheme="minorHAnsi" w:hAnsi="PT Astra Serif"/>
                <w:bCs/>
                <w:lang w:eastAsia="en-US"/>
              </w:rPr>
              <w:t>да</w:t>
            </w:r>
          </w:p>
        </w:tc>
      </w:tr>
      <w:tr w:rsidR="00A87745" w:rsidRPr="00090345" w:rsidTr="00D56AE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6.7.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993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090345">
              <w:rPr>
                <w:rFonts w:ascii="PT Astra Serif" w:eastAsiaTheme="minorHAnsi" w:hAnsi="PT Astra Serif"/>
                <w:lang w:eastAsia="en-US"/>
              </w:rPr>
              <w:t xml:space="preserve">Получение сведений о ходе выполнения запроса </w:t>
            </w:r>
          </w:p>
          <w:p w:rsidR="00A87745" w:rsidRPr="00090345" w:rsidRDefault="00A87745" w:rsidP="00D56AE9">
            <w:pPr>
              <w:tabs>
                <w:tab w:val="left" w:pos="993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090345">
              <w:rPr>
                <w:rFonts w:ascii="PT Astra Serif" w:eastAsiaTheme="minorHAnsi" w:hAnsi="PT Astra Serif"/>
                <w:bCs/>
                <w:lang w:eastAsia="en-US"/>
              </w:rPr>
              <w:t>(с момента реализации технической возможности)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1276"/>
              </w:tabs>
              <w:spacing w:after="0" w:line="240" w:lineRule="auto"/>
              <w:ind w:firstLine="72"/>
              <w:jc w:val="center"/>
              <w:rPr>
                <w:rFonts w:ascii="PT Astra Serif" w:eastAsiaTheme="minorHAnsi" w:hAnsi="PT Astra Serif"/>
                <w:bCs/>
                <w:lang w:eastAsia="en-US"/>
              </w:rPr>
            </w:pPr>
            <w:r w:rsidRPr="00090345">
              <w:rPr>
                <w:rFonts w:ascii="PT Astra Serif" w:eastAsiaTheme="minorHAnsi" w:hAnsi="PT Astra Serif"/>
                <w:bCs/>
                <w:lang w:eastAsia="en-US"/>
              </w:rPr>
              <w:t>да/нет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PT Astra Serif" w:eastAsiaTheme="minorHAnsi" w:hAnsi="PT Astra Serif"/>
                <w:bCs/>
                <w:lang w:eastAsia="en-US"/>
              </w:rPr>
            </w:pPr>
            <w:r w:rsidRPr="00090345">
              <w:rPr>
                <w:rFonts w:ascii="PT Astra Serif" w:eastAsiaTheme="minorHAnsi" w:hAnsi="PT Astra Serif"/>
                <w:bCs/>
                <w:lang w:eastAsia="en-US"/>
              </w:rPr>
              <w:t>да</w:t>
            </w:r>
          </w:p>
        </w:tc>
      </w:tr>
      <w:tr w:rsidR="00A87745" w:rsidRPr="00090345" w:rsidTr="00D56AE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6.8.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993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090345">
              <w:rPr>
                <w:rFonts w:ascii="PT Astra Serif" w:eastAsiaTheme="minorHAnsi" w:hAnsi="PT Astra Serif"/>
                <w:lang w:eastAsia="en-US"/>
              </w:rPr>
              <w:t>Осуществление оценки качества предоставления муниципальной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90345">
              <w:rPr>
                <w:rFonts w:ascii="PT Astra Serif" w:hAnsi="PT Astra Serif"/>
              </w:rPr>
              <w:t>да/нет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90345">
              <w:rPr>
                <w:rFonts w:ascii="PT Astra Serif" w:hAnsi="PT Astra Serif"/>
              </w:rPr>
              <w:t>нет</w:t>
            </w:r>
          </w:p>
        </w:tc>
      </w:tr>
      <w:tr w:rsidR="00A87745" w:rsidRPr="00090345" w:rsidTr="00D56AE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6.9.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90345">
              <w:rPr>
                <w:rFonts w:ascii="PT Astra Serif" w:hAnsi="PT Astra Serif"/>
              </w:rPr>
              <w:t xml:space="preserve">Досудебное (внесудебное) обжалование решений </w:t>
            </w:r>
          </w:p>
          <w:p w:rsidR="00A87745" w:rsidRPr="00090345" w:rsidRDefault="00A87745" w:rsidP="00D56AE9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90345">
              <w:rPr>
                <w:rFonts w:ascii="PT Astra Serif" w:hAnsi="PT Astra Serif"/>
              </w:rPr>
              <w:t xml:space="preserve">и действий (бездействия) органа (организации), должностного лица органа (организации) </w:t>
            </w:r>
          </w:p>
          <w:p w:rsidR="00A87745" w:rsidRPr="00090345" w:rsidRDefault="00A87745" w:rsidP="00D56AE9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90345">
              <w:rPr>
                <w:rFonts w:ascii="PT Astra Serif" w:hAnsi="PT Astra Serif"/>
              </w:rPr>
              <w:t>либо муниципального служащего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90345">
              <w:rPr>
                <w:rFonts w:ascii="PT Astra Serif" w:hAnsi="PT Astra Serif"/>
              </w:rPr>
              <w:t>да/нет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90345">
              <w:rPr>
                <w:rFonts w:ascii="PT Astra Serif" w:hAnsi="PT Astra Serif"/>
              </w:rPr>
              <w:t>да</w:t>
            </w:r>
          </w:p>
        </w:tc>
      </w:tr>
      <w:tr w:rsidR="00A87745" w:rsidRPr="00090345" w:rsidTr="00D56AE9">
        <w:trPr>
          <w:cantSplit/>
          <w:trHeight w:val="36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A87745">
            <w:pPr>
              <w:pStyle w:val="ad"/>
              <w:widowControl w:val="0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356"/>
              <w:jc w:val="center"/>
              <w:rPr>
                <w:rFonts w:ascii="PT Astra Serif" w:hAnsi="PT Astra Serif"/>
              </w:rPr>
            </w:pPr>
            <w:r w:rsidRPr="00090345">
              <w:rPr>
                <w:rFonts w:ascii="PT Astra Serif" w:hAnsi="PT Astra Serif"/>
                <w:spacing w:val="2"/>
                <w:shd w:val="clear" w:color="auto" w:fill="FFFFFF"/>
              </w:rPr>
              <w:t>Иные показатели</w:t>
            </w:r>
          </w:p>
        </w:tc>
      </w:tr>
      <w:tr w:rsidR="00A87745" w:rsidRPr="00090345" w:rsidTr="00D56AE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7.1.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090345">
              <w:rPr>
                <w:rFonts w:ascii="PT Astra Serif" w:hAnsi="PT Astra Serif"/>
                <w:spacing w:val="2"/>
                <w:shd w:val="clear" w:color="auto" w:fill="FFFFFF"/>
              </w:rPr>
              <w:t xml:space="preserve">Полнота выполнения процедур, </w:t>
            </w:r>
          </w:p>
          <w:p w:rsidR="00A87745" w:rsidRPr="00090345" w:rsidRDefault="00A87745" w:rsidP="00D56A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proofErr w:type="gramStart"/>
            <w:r w:rsidRPr="00090345">
              <w:rPr>
                <w:rFonts w:ascii="PT Astra Serif" w:hAnsi="PT Astra Serif"/>
                <w:spacing w:val="2"/>
                <w:shd w:val="clear" w:color="auto" w:fill="FFFFFF"/>
              </w:rPr>
              <w:t>необходимых</w:t>
            </w:r>
            <w:proofErr w:type="gramEnd"/>
            <w:r w:rsidRPr="00090345">
              <w:rPr>
                <w:rFonts w:ascii="PT Astra Serif" w:hAnsi="PT Astra Serif"/>
                <w:spacing w:val="2"/>
                <w:shd w:val="clear" w:color="auto" w:fill="FFFFFF"/>
              </w:rPr>
              <w:t xml:space="preserve"> для предоставления </w:t>
            </w:r>
          </w:p>
          <w:p w:rsidR="00A87745" w:rsidRPr="00090345" w:rsidRDefault="00A87745" w:rsidP="00D56A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090345">
              <w:rPr>
                <w:rFonts w:ascii="PT Astra Serif" w:hAnsi="PT Astra Serif"/>
                <w:spacing w:val="2"/>
                <w:shd w:val="clear" w:color="auto" w:fill="FFFFFF"/>
              </w:rPr>
              <w:t>муниципальных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1276"/>
                <w:tab w:val="left" w:pos="34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90345">
              <w:rPr>
                <w:rFonts w:ascii="PT Astra Serif" w:hAnsi="PT Astra Serif"/>
              </w:rPr>
              <w:t>%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1276"/>
                <w:tab w:val="left" w:pos="34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90345">
              <w:rPr>
                <w:rFonts w:ascii="PT Astra Serif" w:hAnsi="PT Astra Serif"/>
              </w:rPr>
              <w:t>100 %</w:t>
            </w:r>
          </w:p>
        </w:tc>
      </w:tr>
      <w:tr w:rsidR="00A87745" w:rsidRPr="00090345" w:rsidTr="00D56AE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0345">
              <w:rPr>
                <w:rFonts w:ascii="PT Astra Serif" w:hAnsi="PT Astra Serif"/>
                <w:bCs/>
              </w:rPr>
              <w:t>7.2.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090345">
              <w:rPr>
                <w:rFonts w:ascii="PT Astra Serif" w:hAnsi="PT Astra Serif"/>
              </w:rPr>
              <w:t>Обеспечение обратной связи заявителя с исполнителем муниципальной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1276"/>
                <w:tab w:val="left" w:pos="34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90345">
              <w:rPr>
                <w:rFonts w:ascii="PT Astra Serif" w:hAnsi="PT Astra Serif"/>
                <w:lang w:eastAsia="en-US"/>
              </w:rPr>
              <w:t>да/нет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745" w:rsidRPr="00090345" w:rsidRDefault="00A87745" w:rsidP="00D56AE9">
            <w:pPr>
              <w:tabs>
                <w:tab w:val="left" w:pos="1276"/>
                <w:tab w:val="left" w:pos="34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90345">
              <w:rPr>
                <w:rFonts w:ascii="PT Astra Serif" w:hAnsi="PT Astra Serif"/>
              </w:rPr>
              <w:t>да</w:t>
            </w:r>
          </w:p>
        </w:tc>
      </w:tr>
    </w:tbl>
    <w:p w:rsidR="00A87745" w:rsidRPr="00090345" w:rsidRDefault="00A87745" w:rsidP="00A87745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A87745" w:rsidRPr="00090345" w:rsidRDefault="00A87745" w:rsidP="00A87745">
      <w:pPr>
        <w:pStyle w:val="2"/>
        <w:numPr>
          <w:ilvl w:val="0"/>
          <w:numId w:val="21"/>
        </w:numPr>
        <w:tabs>
          <w:tab w:val="left" w:pos="0"/>
        </w:tabs>
        <w:spacing w:before="0" w:line="240" w:lineRule="auto"/>
        <w:ind w:left="0" w:right="-1" w:firstLine="0"/>
        <w:jc w:val="center"/>
        <w:rPr>
          <w:rFonts w:ascii="PT Astra Serif" w:hAnsi="PT Astra Serif"/>
          <w:bCs w:val="0"/>
          <w:sz w:val="28"/>
        </w:rPr>
      </w:pPr>
      <w:r w:rsidRPr="00090345">
        <w:rPr>
          <w:rFonts w:ascii="PT Astra Serif" w:hAnsi="PT Astra Serif"/>
          <w:bCs w:val="0"/>
          <w:sz w:val="28"/>
        </w:rPr>
        <w:t>Иные требования, в том числе учитывающие</w:t>
      </w:r>
    </w:p>
    <w:p w:rsidR="00A87745" w:rsidRPr="00090345" w:rsidRDefault="00A87745" w:rsidP="00A87745">
      <w:pPr>
        <w:pStyle w:val="2"/>
        <w:tabs>
          <w:tab w:val="left" w:pos="0"/>
        </w:tabs>
        <w:ind w:left="709" w:right="-1"/>
        <w:rPr>
          <w:rFonts w:ascii="PT Astra Serif" w:hAnsi="PT Astra Serif"/>
          <w:bCs w:val="0"/>
          <w:sz w:val="28"/>
        </w:rPr>
      </w:pPr>
      <w:r w:rsidRPr="00090345">
        <w:rPr>
          <w:rFonts w:ascii="PT Astra Serif" w:hAnsi="PT Astra Serif"/>
          <w:bCs w:val="0"/>
          <w:sz w:val="28"/>
        </w:rPr>
        <w:t>особенности предоставления муниципальной услуги</w:t>
      </w:r>
    </w:p>
    <w:p w:rsidR="00A87745" w:rsidRPr="00090345" w:rsidRDefault="00A87745" w:rsidP="00A87745">
      <w:pPr>
        <w:pStyle w:val="2"/>
        <w:tabs>
          <w:tab w:val="left" w:pos="0"/>
        </w:tabs>
        <w:ind w:left="709" w:right="-1"/>
        <w:rPr>
          <w:rFonts w:ascii="PT Astra Serif" w:hAnsi="PT Astra Serif"/>
          <w:bCs w:val="0"/>
          <w:sz w:val="28"/>
        </w:rPr>
      </w:pPr>
      <w:r w:rsidRPr="00090345">
        <w:rPr>
          <w:rFonts w:ascii="PT Astra Serif" w:hAnsi="PT Astra Serif"/>
          <w:bCs w:val="0"/>
          <w:sz w:val="28"/>
        </w:rPr>
        <w:t>в многофункциональных центрах и особенности предоставления муниципальной услуги</w:t>
      </w:r>
      <w:r>
        <w:rPr>
          <w:rFonts w:ascii="PT Astra Serif" w:hAnsi="PT Astra Serif"/>
          <w:bCs w:val="0"/>
          <w:sz w:val="28"/>
        </w:rPr>
        <w:t xml:space="preserve"> </w:t>
      </w:r>
      <w:r w:rsidRPr="00090345">
        <w:rPr>
          <w:rFonts w:ascii="PT Astra Serif" w:hAnsi="PT Astra Serif"/>
          <w:bCs w:val="0"/>
          <w:sz w:val="28"/>
        </w:rPr>
        <w:t>в электронной форме</w:t>
      </w:r>
    </w:p>
    <w:p w:rsidR="00A87745" w:rsidRPr="00090345" w:rsidRDefault="00A87745" w:rsidP="00A87745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87745" w:rsidRPr="00090345" w:rsidRDefault="00A87745" w:rsidP="00A87745">
      <w:pPr>
        <w:pStyle w:val="ad"/>
        <w:numPr>
          <w:ilvl w:val="1"/>
          <w:numId w:val="2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eastAsiaTheme="minorHAnsi" w:hAnsi="PT Astra Serif"/>
          <w:i/>
          <w:sz w:val="28"/>
          <w:szCs w:val="28"/>
        </w:rPr>
      </w:pPr>
      <w:r w:rsidRPr="00090345">
        <w:rPr>
          <w:rFonts w:ascii="PT Astra Serif" w:eastAsiaTheme="minorHAnsi" w:hAnsi="PT Astra Serif"/>
          <w:sz w:val="28"/>
          <w:szCs w:val="28"/>
        </w:rPr>
        <w:t>Муниципальная услуга в многофункциональных центрах предоставления государственных и муниципальных услуг не предоставляется.</w:t>
      </w:r>
    </w:p>
    <w:p w:rsidR="00A87745" w:rsidRPr="00090345" w:rsidRDefault="00A87745" w:rsidP="00A87745">
      <w:pPr>
        <w:pStyle w:val="ad"/>
        <w:numPr>
          <w:ilvl w:val="1"/>
          <w:numId w:val="2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Обеспечение возможности совершения заявителями отдельных действий в электронной форме </w:t>
      </w:r>
      <w:r w:rsidRPr="00090345">
        <w:rPr>
          <w:rFonts w:ascii="PT Astra Serif" w:hAnsi="PT Astra Serif"/>
          <w:bCs/>
          <w:sz w:val="28"/>
          <w:szCs w:val="28"/>
        </w:rPr>
        <w:t>при получении муниципальной услуги с использованием Единого портала имеет следующие особенности:</w:t>
      </w:r>
    </w:p>
    <w:p w:rsidR="00A87745" w:rsidRPr="00090345" w:rsidRDefault="00A87745" w:rsidP="00A87745">
      <w:pPr>
        <w:pStyle w:val="ad"/>
        <w:numPr>
          <w:ilvl w:val="0"/>
          <w:numId w:val="30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регистрация и авторизация заявителя в федеральной государственной информационной системе «Единая система идентификац</w:t>
      </w:r>
      <w:proofErr w:type="gramStart"/>
      <w:r w:rsidRPr="00090345">
        <w:rPr>
          <w:rFonts w:ascii="PT Astra Serif" w:hAnsi="PT Astra Serif"/>
          <w:sz w:val="28"/>
          <w:szCs w:val="28"/>
        </w:rPr>
        <w:t>ии и ау</w:t>
      </w:r>
      <w:proofErr w:type="gramEnd"/>
      <w:r w:rsidRPr="00090345">
        <w:rPr>
          <w:rFonts w:ascii="PT Astra Serif" w:hAnsi="PT Astra Serif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A87745" w:rsidRPr="00090345" w:rsidRDefault="00A87745" w:rsidP="00A87745">
      <w:pPr>
        <w:pStyle w:val="ad"/>
        <w:numPr>
          <w:ilvl w:val="0"/>
          <w:numId w:val="30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lastRenderedPageBreak/>
        <w:t>применение заявителем усиленной квалифицированной электронной подписи (для заявителей юридических лиц).</w:t>
      </w:r>
    </w:p>
    <w:p w:rsidR="00A87745" w:rsidRPr="00090345" w:rsidRDefault="00A87745" w:rsidP="00A87745">
      <w:pPr>
        <w:pStyle w:val="ad"/>
        <w:numPr>
          <w:ilvl w:val="1"/>
          <w:numId w:val="2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eastAsiaTheme="minorHAnsi" w:hAnsi="PT Astra Serif"/>
          <w:i/>
          <w:color w:val="000000" w:themeColor="text1"/>
          <w:sz w:val="28"/>
          <w:szCs w:val="28"/>
        </w:rPr>
      </w:pPr>
      <w:proofErr w:type="gramStart"/>
      <w:r w:rsidRPr="00090345">
        <w:rPr>
          <w:rFonts w:ascii="PT Astra Serif" w:eastAsiaTheme="minorHAnsi" w:hAnsi="PT Astra Serif" w:cstheme="minorBidi"/>
          <w:color w:val="000000"/>
          <w:sz w:val="28"/>
          <w:szCs w:val="28"/>
        </w:rPr>
        <w:t>Виды электронных подписей, использование которых допускается при обращении за получением муниципальных услуг, и порядок их использования установлены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и постановлением Правительства Российской Федерации от 25 августа 2012 года № 852«Об утверждении Правил использования усиленной квалифицированной электронной</w:t>
      </w:r>
      <w:proofErr w:type="gramEnd"/>
      <w:r w:rsidRPr="00090345">
        <w:rPr>
          <w:rFonts w:ascii="PT Astra Serif" w:eastAsiaTheme="minorHAnsi" w:hAnsi="PT Astra Serif" w:cstheme="minorBidi"/>
          <w:color w:val="000000"/>
          <w:sz w:val="28"/>
          <w:szCs w:val="28"/>
        </w:rPr>
        <w:t xml:space="preserve">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A87745" w:rsidRPr="00090345" w:rsidRDefault="00A87745" w:rsidP="00A87745">
      <w:pPr>
        <w:pStyle w:val="ad"/>
        <w:numPr>
          <w:ilvl w:val="1"/>
          <w:numId w:val="2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eastAsiaTheme="minorHAnsi" w:hAnsi="PT Astra Serif"/>
          <w:sz w:val="28"/>
          <w:szCs w:val="28"/>
        </w:rPr>
        <w:t>При обращении физического лица за получением муниципальной услуги в электронной форме с использованием е</w:t>
      </w:r>
      <w:r w:rsidRPr="00090345">
        <w:rPr>
          <w:rFonts w:ascii="PT Astra Serif" w:hAnsi="PT Astra Serif"/>
          <w:sz w:val="28"/>
          <w:szCs w:val="28"/>
        </w:rPr>
        <w:t>диной системы идентификац</w:t>
      </w:r>
      <w:proofErr w:type="gramStart"/>
      <w:r w:rsidRPr="00090345">
        <w:rPr>
          <w:rFonts w:ascii="PT Astra Serif" w:hAnsi="PT Astra Serif"/>
          <w:sz w:val="28"/>
          <w:szCs w:val="28"/>
        </w:rPr>
        <w:t>ии и ау</w:t>
      </w:r>
      <w:proofErr w:type="gramEnd"/>
      <w:r w:rsidRPr="00090345">
        <w:rPr>
          <w:rFonts w:ascii="PT Astra Serif" w:hAnsi="PT Astra Serif"/>
          <w:sz w:val="28"/>
          <w:szCs w:val="28"/>
        </w:rPr>
        <w:t>тентификации заявитель – физическое лицо может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A87745" w:rsidRPr="00090345" w:rsidRDefault="00A87745" w:rsidP="00A87745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87745" w:rsidRPr="00090345" w:rsidRDefault="00A87745" w:rsidP="00A87745">
      <w:pPr>
        <w:pStyle w:val="ad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0"/>
        <w:jc w:val="center"/>
        <w:outlineLvl w:val="0"/>
        <w:rPr>
          <w:rFonts w:ascii="PT Astra Serif" w:eastAsiaTheme="majorEastAsia" w:hAnsi="PT Astra Serif" w:cstheme="majorBidi"/>
          <w:b/>
          <w:bCs/>
          <w:sz w:val="28"/>
          <w:szCs w:val="28"/>
        </w:rPr>
      </w:pPr>
      <w:r w:rsidRPr="00090345">
        <w:rPr>
          <w:rFonts w:ascii="PT Astra Serif" w:eastAsiaTheme="majorEastAsia" w:hAnsi="PT Astra Serif" w:cstheme="majorBidi"/>
          <w:b/>
          <w:bCs/>
          <w:sz w:val="28"/>
          <w:szCs w:val="28"/>
        </w:rPr>
        <w:t>Состав, последовательность и сроки выполнения</w:t>
      </w:r>
    </w:p>
    <w:p w:rsidR="00A87745" w:rsidRPr="00C11E85" w:rsidRDefault="00A87745" w:rsidP="00A87745">
      <w:pPr>
        <w:tabs>
          <w:tab w:val="left" w:pos="0"/>
        </w:tabs>
        <w:spacing w:after="0" w:line="240" w:lineRule="auto"/>
        <w:ind w:right="-1"/>
        <w:jc w:val="center"/>
        <w:outlineLvl w:val="0"/>
        <w:rPr>
          <w:rFonts w:ascii="PT Astra Serif" w:eastAsiaTheme="majorEastAsia" w:hAnsi="PT Astra Serif" w:cstheme="majorBidi"/>
          <w:b/>
          <w:bCs/>
          <w:sz w:val="28"/>
          <w:szCs w:val="28"/>
        </w:rPr>
      </w:pPr>
      <w:r w:rsidRPr="00090345">
        <w:rPr>
          <w:rFonts w:ascii="PT Astra Serif" w:eastAsiaTheme="majorEastAsia" w:hAnsi="PT Astra Serif" w:cstheme="majorBidi"/>
          <w:b/>
          <w:bCs/>
          <w:sz w:val="28"/>
          <w:szCs w:val="28"/>
        </w:rPr>
        <w:t>административных процедур (действий), требования к порядку</w:t>
      </w:r>
    </w:p>
    <w:p w:rsidR="00A87745" w:rsidRPr="00090345" w:rsidRDefault="00A87745" w:rsidP="00A87745">
      <w:pPr>
        <w:tabs>
          <w:tab w:val="left" w:pos="0"/>
        </w:tabs>
        <w:spacing w:after="0" w:line="240" w:lineRule="auto"/>
        <w:ind w:right="-1"/>
        <w:jc w:val="center"/>
        <w:outlineLvl w:val="0"/>
        <w:rPr>
          <w:rFonts w:ascii="PT Astra Serif" w:eastAsiaTheme="majorEastAsia" w:hAnsi="PT Astra Serif" w:cstheme="majorBidi"/>
          <w:b/>
          <w:bCs/>
          <w:sz w:val="28"/>
          <w:szCs w:val="28"/>
        </w:rPr>
      </w:pPr>
      <w:r w:rsidRPr="00090345">
        <w:rPr>
          <w:rFonts w:ascii="PT Astra Serif" w:eastAsiaTheme="majorEastAsia" w:hAnsi="PT Astra Serif" w:cstheme="majorBidi"/>
          <w:b/>
          <w:bCs/>
          <w:sz w:val="28"/>
          <w:szCs w:val="28"/>
        </w:rPr>
        <w:t>их выполнения, в том числе особенности выполнения административных процедур (действий) в электронной форме</w:t>
      </w:r>
    </w:p>
    <w:p w:rsidR="00A87745" w:rsidRPr="00090345" w:rsidRDefault="00A87745" w:rsidP="00A87745">
      <w:pPr>
        <w:tabs>
          <w:tab w:val="left" w:pos="0"/>
          <w:tab w:val="left" w:pos="851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87745" w:rsidRPr="00090345" w:rsidRDefault="00A87745" w:rsidP="00A87745">
      <w:pPr>
        <w:pStyle w:val="ad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090345">
        <w:rPr>
          <w:rFonts w:ascii="PT Astra Serif" w:hAnsi="PT Astra Serif"/>
          <w:b/>
          <w:bCs/>
          <w:sz w:val="28"/>
          <w:szCs w:val="28"/>
        </w:rPr>
        <w:t>Перечень административных процедур</w:t>
      </w:r>
    </w:p>
    <w:p w:rsidR="00A87745" w:rsidRPr="00090345" w:rsidRDefault="00A87745" w:rsidP="00A87745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87745" w:rsidRPr="00090345" w:rsidRDefault="00A87745" w:rsidP="00A87745">
      <w:pPr>
        <w:pStyle w:val="ad"/>
        <w:numPr>
          <w:ilvl w:val="1"/>
          <w:numId w:val="2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A87745" w:rsidRPr="00090345" w:rsidRDefault="00A87745" w:rsidP="00A8774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1)</w:t>
      </w:r>
      <w:r w:rsidRPr="00090345">
        <w:rPr>
          <w:rFonts w:ascii="PT Astra Serif" w:hAnsi="PT Astra Serif"/>
          <w:sz w:val="28"/>
          <w:szCs w:val="28"/>
        </w:rPr>
        <w:tab/>
        <w:t>принятие заявления;</w:t>
      </w:r>
    </w:p>
    <w:p w:rsidR="00A87745" w:rsidRPr="00090345" w:rsidRDefault="00A87745" w:rsidP="00A8774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2)</w:t>
      </w:r>
      <w:r w:rsidRPr="00090345">
        <w:rPr>
          <w:rFonts w:ascii="PT Astra Serif" w:hAnsi="PT Astra Serif"/>
          <w:sz w:val="28"/>
          <w:szCs w:val="28"/>
        </w:rPr>
        <w:tab/>
        <w:t>рассмотрение заявления с приложенными к нему документами;</w:t>
      </w:r>
    </w:p>
    <w:p w:rsidR="00A87745" w:rsidRPr="00090345" w:rsidRDefault="00A87745" w:rsidP="00A8774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3)</w:t>
      </w:r>
      <w:r w:rsidRPr="00090345">
        <w:rPr>
          <w:rFonts w:ascii="PT Astra Serif" w:hAnsi="PT Astra Serif"/>
          <w:sz w:val="28"/>
          <w:szCs w:val="28"/>
        </w:rPr>
        <w:tab/>
        <w:t>формирование и направление межведомственных запросов;</w:t>
      </w:r>
    </w:p>
    <w:p w:rsidR="00A87745" w:rsidRPr="00090345" w:rsidRDefault="00A87745" w:rsidP="00A8774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4)</w:t>
      </w:r>
      <w:r w:rsidRPr="00090345">
        <w:rPr>
          <w:rFonts w:ascii="PT Astra Serif" w:hAnsi="PT Astra Serif"/>
          <w:sz w:val="28"/>
          <w:szCs w:val="28"/>
        </w:rPr>
        <w:tab/>
        <w:t>принятие решения о предоставлении муниципальной услуги или об отказе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в предоставлении муниципальной услуги;</w:t>
      </w:r>
    </w:p>
    <w:p w:rsidR="00A87745" w:rsidRPr="00090345" w:rsidRDefault="00A87745" w:rsidP="00A8774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5)</w:t>
      </w:r>
      <w:r w:rsidRPr="00090345">
        <w:rPr>
          <w:rFonts w:ascii="PT Astra Serif" w:hAnsi="PT Astra Serif"/>
          <w:sz w:val="28"/>
          <w:szCs w:val="28"/>
        </w:rPr>
        <w:tab/>
        <w:t>выдача результата предоставления муниципальной услуги.</w:t>
      </w:r>
    </w:p>
    <w:p w:rsidR="00A87745" w:rsidRPr="00090345" w:rsidRDefault="00A87745" w:rsidP="00A87745">
      <w:pPr>
        <w:pStyle w:val="ad"/>
        <w:numPr>
          <w:ilvl w:val="1"/>
          <w:numId w:val="2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Перечень административных процедур (действий) в электронной форм</w:t>
      </w:r>
      <w:proofErr w:type="gramStart"/>
      <w:r w:rsidRPr="00090345">
        <w:rPr>
          <w:rFonts w:ascii="PT Astra Serif" w:hAnsi="PT Astra Serif"/>
          <w:sz w:val="28"/>
          <w:szCs w:val="28"/>
        </w:rPr>
        <w:t>е</w:t>
      </w:r>
      <w:r w:rsidRPr="00090345">
        <w:rPr>
          <w:rFonts w:ascii="PT Astra Serif" w:eastAsiaTheme="minorHAnsi" w:hAnsi="PT Astra Serif"/>
          <w:sz w:val="28"/>
          <w:szCs w:val="28"/>
        </w:rPr>
        <w:t>(</w:t>
      </w:r>
      <w:proofErr w:type="gramEnd"/>
      <w:r w:rsidRPr="00090345">
        <w:rPr>
          <w:rFonts w:ascii="PT Astra Serif" w:eastAsiaTheme="minorHAnsi" w:hAnsi="PT Astra Serif"/>
          <w:sz w:val="28"/>
          <w:szCs w:val="28"/>
        </w:rPr>
        <w:t>с момента реализации технической возможности)</w:t>
      </w:r>
      <w:r w:rsidRPr="00090345">
        <w:rPr>
          <w:rFonts w:ascii="PT Astra Serif" w:hAnsi="PT Astra Serif"/>
          <w:sz w:val="28"/>
          <w:szCs w:val="28"/>
        </w:rPr>
        <w:t>:</w:t>
      </w:r>
    </w:p>
    <w:p w:rsidR="00A87745" w:rsidRPr="00090345" w:rsidRDefault="00A87745" w:rsidP="00A87745">
      <w:pPr>
        <w:pStyle w:val="ad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1)</w:t>
      </w:r>
      <w:r w:rsidRPr="00090345">
        <w:rPr>
          <w:rFonts w:ascii="PT Astra Serif" w:hAnsi="PT Astra Serif"/>
          <w:sz w:val="28"/>
          <w:szCs w:val="28"/>
        </w:rPr>
        <w:tab/>
        <w:t>принятие заявления;</w:t>
      </w:r>
    </w:p>
    <w:p w:rsidR="00A87745" w:rsidRPr="00090345" w:rsidRDefault="00A87745" w:rsidP="00A8774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2)</w:t>
      </w:r>
      <w:r w:rsidRPr="00090345">
        <w:rPr>
          <w:rFonts w:ascii="PT Astra Serif" w:hAnsi="PT Astra Serif"/>
          <w:sz w:val="28"/>
          <w:szCs w:val="28"/>
        </w:rPr>
        <w:tab/>
        <w:t>выдача результата предоставления муниципальной услуги.</w:t>
      </w:r>
    </w:p>
    <w:p w:rsidR="00A87745" w:rsidRPr="00090345" w:rsidRDefault="00A87745" w:rsidP="00A87745">
      <w:pPr>
        <w:pStyle w:val="ad"/>
        <w:numPr>
          <w:ilvl w:val="1"/>
          <w:numId w:val="2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090345">
        <w:rPr>
          <w:rFonts w:ascii="PT Astra Serif" w:eastAsiaTheme="minorHAnsi" w:hAnsi="PT Astra Serif"/>
          <w:sz w:val="28"/>
          <w:szCs w:val="28"/>
        </w:rPr>
        <w:t>В рамках предоставления муниципальной услуги в электронной форме заявителю обеспечивается (с момента реализации технической возможности):</w:t>
      </w:r>
    </w:p>
    <w:p w:rsidR="00A87745" w:rsidRPr="00090345" w:rsidRDefault="00A87745" w:rsidP="00A87745">
      <w:pPr>
        <w:pStyle w:val="ad"/>
        <w:numPr>
          <w:ilvl w:val="0"/>
          <w:numId w:val="2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формирование запроса о предоставлении муниципальной услуги;</w:t>
      </w:r>
    </w:p>
    <w:p w:rsidR="00A87745" w:rsidRPr="00090345" w:rsidRDefault="00A87745" w:rsidP="00A87745">
      <w:pPr>
        <w:pStyle w:val="ad"/>
        <w:numPr>
          <w:ilvl w:val="0"/>
          <w:numId w:val="2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прием и регистрация органом (организацией) запроса и иных документов, необходимых для предоставления муниципальной услуги;</w:t>
      </w:r>
    </w:p>
    <w:p w:rsidR="00A87745" w:rsidRPr="00090345" w:rsidRDefault="00A87745" w:rsidP="00A87745">
      <w:pPr>
        <w:pStyle w:val="ad"/>
        <w:numPr>
          <w:ilvl w:val="0"/>
          <w:numId w:val="2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lastRenderedPageBreak/>
        <w:t>получение результата предоставления муниципальной услуги;</w:t>
      </w:r>
    </w:p>
    <w:p w:rsidR="00A87745" w:rsidRPr="00090345" w:rsidRDefault="00A87745" w:rsidP="00A87745">
      <w:pPr>
        <w:pStyle w:val="ad"/>
        <w:numPr>
          <w:ilvl w:val="0"/>
          <w:numId w:val="2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получение сведений о ходе выполнения запроса.</w:t>
      </w:r>
    </w:p>
    <w:p w:rsidR="00A87745" w:rsidRPr="00090345" w:rsidRDefault="00A87745" w:rsidP="00A87745">
      <w:pPr>
        <w:pStyle w:val="ad"/>
        <w:numPr>
          <w:ilvl w:val="1"/>
          <w:numId w:val="2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Порядок осуществления в электронной форме административных процедур (действий), в том числе с использованием Единого портала 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 xml:space="preserve">приведен в подразделе 25 настоящего </w:t>
      </w:r>
      <w:r w:rsidRPr="007E759F">
        <w:rPr>
          <w:rFonts w:ascii="PT Astra Serif" w:hAnsi="PT Astra Serif"/>
          <w:spacing w:val="-20"/>
          <w:sz w:val="28"/>
          <w:szCs w:val="28"/>
        </w:rPr>
        <w:t>Административного</w:t>
      </w:r>
      <w:r w:rsidRPr="00090345">
        <w:rPr>
          <w:rFonts w:ascii="PT Astra Serif" w:hAnsi="PT Astra Serif"/>
          <w:sz w:val="28"/>
          <w:szCs w:val="28"/>
        </w:rPr>
        <w:t xml:space="preserve"> регламента.</w:t>
      </w:r>
    </w:p>
    <w:p w:rsidR="00A87745" w:rsidRPr="00090345" w:rsidRDefault="00A87745" w:rsidP="00A87745">
      <w:pPr>
        <w:pStyle w:val="ad"/>
        <w:numPr>
          <w:ilvl w:val="1"/>
          <w:numId w:val="2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 приведен в подразделе 26 настоящего Административного регламента.</w:t>
      </w:r>
    </w:p>
    <w:p w:rsidR="00A87745" w:rsidRPr="00090345" w:rsidRDefault="00A87745" w:rsidP="00A87745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87745" w:rsidRPr="00090345" w:rsidRDefault="00A87745" w:rsidP="00A87745">
      <w:pPr>
        <w:pStyle w:val="ad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090345">
        <w:rPr>
          <w:rFonts w:ascii="PT Astra Serif" w:hAnsi="PT Astra Serif"/>
          <w:b/>
          <w:bCs/>
          <w:sz w:val="28"/>
          <w:szCs w:val="28"/>
        </w:rPr>
        <w:t>Принятие заявления</w:t>
      </w:r>
    </w:p>
    <w:p w:rsidR="00A87745" w:rsidRPr="00090345" w:rsidRDefault="00A87745" w:rsidP="00A87745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87745" w:rsidRPr="00090345" w:rsidRDefault="00A87745" w:rsidP="00A87745">
      <w:pPr>
        <w:pStyle w:val="ad"/>
        <w:numPr>
          <w:ilvl w:val="1"/>
          <w:numId w:val="2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Основанием для начала исполнения административной процедуры является личное обращение заявителя в Уполномоченный орган, поступление заявления (документов) в Администрацию средствами почтовой связи либо обращение заявителя в электронной форме посредством 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 xml:space="preserve"> Единого портала (с момента появления технической возможности).</w:t>
      </w:r>
    </w:p>
    <w:p w:rsidR="00A87745" w:rsidRPr="00090345" w:rsidRDefault="00A87745" w:rsidP="00A87745">
      <w:pPr>
        <w:numPr>
          <w:ilvl w:val="1"/>
          <w:numId w:val="2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kern w:val="28"/>
          <w:sz w:val="28"/>
          <w:szCs w:val="28"/>
          <w:lang w:eastAsia="en-US"/>
        </w:rPr>
        <w:t xml:space="preserve">При личном </w:t>
      </w:r>
      <w:r w:rsidRPr="007E759F">
        <w:rPr>
          <w:rFonts w:ascii="PT Astra Serif" w:eastAsia="Calibri" w:hAnsi="PT Astra Serif"/>
          <w:spacing w:val="-20"/>
          <w:kern w:val="28"/>
          <w:sz w:val="28"/>
          <w:szCs w:val="28"/>
          <w:lang w:eastAsia="en-US"/>
        </w:rPr>
        <w:t>обращении заявителя</w:t>
      </w:r>
      <w:r w:rsidRPr="00090345">
        <w:rPr>
          <w:rFonts w:ascii="PT Astra Serif" w:eastAsia="Calibri" w:hAnsi="PT Astra Serif"/>
          <w:kern w:val="28"/>
          <w:sz w:val="28"/>
          <w:szCs w:val="28"/>
          <w:lang w:eastAsia="en-US"/>
        </w:rPr>
        <w:t xml:space="preserve"> в Администрацию, Уполномоченный орган,</w:t>
      </w:r>
      <w:r>
        <w:rPr>
          <w:rFonts w:ascii="PT Astra Serif" w:eastAsia="Calibri" w:hAnsi="PT Astra Serif"/>
          <w:kern w:val="28"/>
          <w:sz w:val="28"/>
          <w:szCs w:val="28"/>
          <w:lang w:eastAsia="en-US"/>
        </w:rPr>
        <w:t xml:space="preserve"> 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>должностное лицо</w:t>
      </w:r>
      <w:r w:rsidRPr="00090345">
        <w:rPr>
          <w:rFonts w:ascii="PT Astra Serif" w:eastAsia="Calibri" w:hAnsi="PT Astra Serif"/>
          <w:kern w:val="28"/>
          <w:sz w:val="28"/>
          <w:szCs w:val="28"/>
          <w:lang w:eastAsia="en-US"/>
        </w:rPr>
        <w:t>, ответственное за приём и регистрацию документов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>:</w:t>
      </w:r>
    </w:p>
    <w:p w:rsidR="00A87745" w:rsidRPr="00090345" w:rsidRDefault="00A87745" w:rsidP="00A87745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регистрирует заявление;</w:t>
      </w:r>
    </w:p>
    <w:p w:rsidR="00A87745" w:rsidRPr="00090345" w:rsidRDefault="00A87745" w:rsidP="00A87745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сообщает заявителю регистрационный номер заявления.</w:t>
      </w:r>
    </w:p>
    <w:p w:rsidR="00A87745" w:rsidRPr="00090345" w:rsidRDefault="00A87745" w:rsidP="00A87745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Критерии принятия решения при выполнении административной процедуры отсутствуют.</w:t>
      </w:r>
    </w:p>
    <w:p w:rsidR="00A87745" w:rsidRPr="00090345" w:rsidRDefault="00A87745" w:rsidP="00A87745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Результатом административной процедуры является регистрация заявления (документов).</w:t>
      </w:r>
    </w:p>
    <w:p w:rsidR="00A87745" w:rsidRPr="00090345" w:rsidRDefault="00A87745" w:rsidP="00A87745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Способом фиксации результата административной процедуры является присвоение регистрационного номера поступившему заявлению.</w:t>
      </w:r>
    </w:p>
    <w:p w:rsidR="00A87745" w:rsidRPr="00090345" w:rsidRDefault="00A87745" w:rsidP="00A87745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Продолжительность административной процедуры</w:t>
      </w:r>
      <w:r w:rsidRPr="00090345">
        <w:rPr>
          <w:rFonts w:ascii="PT Astra Serif" w:hAnsi="PT Astra Serif"/>
          <w:sz w:val="28"/>
          <w:szCs w:val="28"/>
        </w:rPr>
        <w:sym w:font="Symbol" w:char="F02D"/>
      </w:r>
      <w:r w:rsidRPr="00090345">
        <w:rPr>
          <w:rFonts w:ascii="PT Astra Serif" w:hAnsi="PT Astra Serif"/>
          <w:sz w:val="28"/>
          <w:szCs w:val="28"/>
        </w:rPr>
        <w:t xml:space="preserve"> не более 15 минут.</w:t>
      </w:r>
    </w:p>
    <w:p w:rsidR="00A87745" w:rsidRPr="00090345" w:rsidRDefault="00A87745" w:rsidP="00A87745">
      <w:pPr>
        <w:numPr>
          <w:ilvl w:val="1"/>
          <w:numId w:val="2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>При направлении заявления и документов в Администрацию средствами почтовой связи должностное лицо, уполномоченное на принятие заявления, поступившего посредством почтовой связи:</w:t>
      </w:r>
    </w:p>
    <w:p w:rsidR="00A87745" w:rsidRPr="00090345" w:rsidRDefault="00A87745" w:rsidP="00A87745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а) регистрирует запрос в соответствии с установленными правилами ведения делопроизводства;</w:t>
      </w:r>
    </w:p>
    <w:p w:rsidR="00A87745" w:rsidRPr="00090345" w:rsidRDefault="00A87745" w:rsidP="00A87745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i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б) передает запрос </w:t>
      </w:r>
      <w:r>
        <w:rPr>
          <w:rFonts w:ascii="PT Astra Serif" w:hAnsi="PT Astra Serif"/>
          <w:sz w:val="28"/>
          <w:szCs w:val="28"/>
        </w:rPr>
        <w:t xml:space="preserve">  Главе</w:t>
      </w:r>
      <w:r w:rsidRPr="00090345">
        <w:rPr>
          <w:rFonts w:ascii="PT Astra Serif" w:hAnsi="PT Astra Serif"/>
          <w:sz w:val="28"/>
          <w:szCs w:val="28"/>
        </w:rPr>
        <w:t xml:space="preserve"> Администрации муниципального </w:t>
      </w:r>
      <w:r>
        <w:rPr>
          <w:rFonts w:ascii="PT Astra Serif" w:hAnsi="PT Astra Serif"/>
          <w:sz w:val="28"/>
          <w:szCs w:val="28"/>
        </w:rPr>
        <w:t>района</w:t>
      </w:r>
      <w:r w:rsidRPr="0009034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«Магарамкентский</w:t>
      </w:r>
      <w:r w:rsidRPr="00090345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»</w:t>
      </w:r>
      <w:r w:rsidRPr="00090345">
        <w:rPr>
          <w:rFonts w:ascii="PT Astra Serif" w:hAnsi="PT Astra Serif"/>
          <w:sz w:val="28"/>
          <w:szCs w:val="28"/>
        </w:rPr>
        <w:t xml:space="preserve"> для рассмотрения и наложения резолюции.</w:t>
      </w:r>
    </w:p>
    <w:p w:rsidR="00A87745" w:rsidRPr="00090345" w:rsidRDefault="00A87745" w:rsidP="00A87745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Критерии принятия решения при выполнении административной процедуры отсутствуют.</w:t>
      </w:r>
    </w:p>
    <w:p w:rsidR="00A87745" w:rsidRPr="00090345" w:rsidRDefault="00A87745" w:rsidP="00A87745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Результатом административной процедуры является регистрация заявления (документов).</w:t>
      </w:r>
    </w:p>
    <w:p w:rsidR="00A87745" w:rsidRPr="00090345" w:rsidRDefault="00A87745" w:rsidP="00A87745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Способом фиксации результата административной процедуры является присвоение регистрационного номера поступившему заявлению.</w:t>
      </w:r>
    </w:p>
    <w:p w:rsidR="00A87745" w:rsidRPr="00090345" w:rsidRDefault="00A87745" w:rsidP="00A87745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Продолжительность </w:t>
      </w:r>
      <w:r w:rsidRPr="0035109D">
        <w:rPr>
          <w:rFonts w:ascii="PT Astra Serif" w:hAnsi="PT Astra Serif"/>
          <w:sz w:val="28"/>
          <w:szCs w:val="28"/>
        </w:rPr>
        <w:t>адми</w:t>
      </w:r>
      <w:r w:rsidRPr="0035109D">
        <w:rPr>
          <w:rFonts w:ascii="PT Astra Serif" w:hAnsi="PT Astra Serif"/>
          <w:spacing w:val="-20"/>
          <w:sz w:val="28"/>
          <w:szCs w:val="28"/>
        </w:rPr>
        <w:t>нистративной процедуры</w:t>
      </w:r>
      <w:r w:rsidRPr="00090345">
        <w:rPr>
          <w:rFonts w:ascii="PT Astra Serif" w:hAnsi="PT Astra Serif"/>
          <w:sz w:val="28"/>
          <w:szCs w:val="28"/>
        </w:rPr>
        <w:sym w:font="Symbol" w:char="F02D"/>
      </w:r>
      <w:r w:rsidRPr="00090345">
        <w:rPr>
          <w:rFonts w:ascii="PT Astra Serif" w:hAnsi="PT Astra Serif"/>
          <w:sz w:val="28"/>
          <w:szCs w:val="28"/>
        </w:rPr>
        <w:t>не более 1 рабочего дня.</w:t>
      </w:r>
    </w:p>
    <w:p w:rsidR="00A87745" w:rsidRPr="00090345" w:rsidRDefault="00A87745" w:rsidP="00A87745">
      <w:pPr>
        <w:pStyle w:val="ad"/>
        <w:numPr>
          <w:ilvl w:val="1"/>
          <w:numId w:val="2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090345">
        <w:rPr>
          <w:rFonts w:ascii="PT Astra Serif" w:hAnsi="PT Astra Serif"/>
          <w:bCs/>
          <w:iCs/>
          <w:sz w:val="28"/>
          <w:szCs w:val="28"/>
        </w:rPr>
        <w:t>Прием и регистрация запроса в электронном виде.</w:t>
      </w:r>
    </w:p>
    <w:p w:rsidR="00A87745" w:rsidRPr="00090345" w:rsidRDefault="00A87745" w:rsidP="00A87745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E3C85">
        <w:rPr>
          <w:rFonts w:ascii="PT Astra Serif" w:hAnsi="PT Astra Serif"/>
          <w:sz w:val="28"/>
          <w:szCs w:val="28"/>
        </w:rPr>
        <w:lastRenderedPageBreak/>
        <w:t xml:space="preserve">В случае поступления запроса через Единый </w:t>
      </w:r>
      <w:r>
        <w:rPr>
          <w:rFonts w:ascii="PT Astra Serif" w:hAnsi="PT Astra Serif"/>
          <w:sz w:val="28"/>
          <w:szCs w:val="28"/>
        </w:rPr>
        <w:t xml:space="preserve">  портал </w:t>
      </w:r>
      <w:r w:rsidRPr="009E3C85">
        <w:rPr>
          <w:rFonts w:ascii="PT Astra Serif" w:hAnsi="PT Astra Serif"/>
          <w:sz w:val="28"/>
          <w:szCs w:val="28"/>
        </w:rPr>
        <w:t>(при наличии технической возможности), должностное лицо, ответственное</w:t>
      </w:r>
      <w:r>
        <w:rPr>
          <w:rFonts w:ascii="PT Astra Serif" w:hAnsi="PT Astra Serif"/>
          <w:sz w:val="28"/>
          <w:szCs w:val="28"/>
        </w:rPr>
        <w:t xml:space="preserve"> </w:t>
      </w:r>
      <w:r w:rsidRPr="009E3C85">
        <w:rPr>
          <w:rFonts w:ascii="PT Astra Serif" w:hAnsi="PT Astra Serif"/>
          <w:sz w:val="28"/>
          <w:szCs w:val="28"/>
        </w:rPr>
        <w:t>за предоставление муниципальной услуги, в день поступления запроса, осуществляет действия, предусмотренные пунктом 25.3.4 настоящего Административного регламента.</w:t>
      </w:r>
    </w:p>
    <w:p w:rsidR="00A87745" w:rsidRPr="00090345" w:rsidRDefault="00A87745" w:rsidP="00A87745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При отсутствии основания для отказа в приеме запроса, указанного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 xml:space="preserve">в подпункте 1 пункта 11.1 настоящего Административного регламента, должностное лицо Уполномоченного органа, ответственное за предоставление муниципальной услуги (далее – должностное лицо, </w:t>
      </w:r>
      <w:r w:rsidRPr="007E759F">
        <w:rPr>
          <w:rFonts w:ascii="PT Astra Serif" w:hAnsi="PT Astra Serif"/>
          <w:spacing w:val="-20"/>
          <w:sz w:val="28"/>
          <w:szCs w:val="28"/>
        </w:rPr>
        <w:t xml:space="preserve">ответственное за предоставление </w:t>
      </w:r>
      <w:r w:rsidRPr="00090345">
        <w:rPr>
          <w:rFonts w:ascii="PT Astra Serif" w:hAnsi="PT Astra Serif"/>
          <w:sz w:val="28"/>
          <w:szCs w:val="28"/>
        </w:rPr>
        <w:t>муниципальной услуги):</w:t>
      </w:r>
    </w:p>
    <w:p w:rsidR="00A87745" w:rsidRPr="00090345" w:rsidRDefault="00A87745" w:rsidP="00A87745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а) переносит запрос и документы (при наличии) на бумажный носитель и проставляет на нем дату поступления;</w:t>
      </w:r>
    </w:p>
    <w:p w:rsidR="00A87745" w:rsidRPr="00090345" w:rsidRDefault="00A87745" w:rsidP="00A87745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б) передает запрос и документы в управление документационного обеспечения Администрации;</w:t>
      </w:r>
    </w:p>
    <w:p w:rsidR="00A87745" w:rsidRPr="00090345" w:rsidRDefault="00A87745" w:rsidP="00A87745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в) направляет заявителю сообщение о получении запроса с указанием входящего регистрационного номера запроса, даты получения запроса. Сообщение о получении запроса направляется заявителю не позднее рабочего дня, следующего за днем поступления заявления в Уполномоченный орган.</w:t>
      </w:r>
    </w:p>
    <w:p w:rsidR="00A87745" w:rsidRPr="00090345" w:rsidRDefault="00A87745" w:rsidP="00A87745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Критерием принятия решения при выполнении административной процедуры является наличие или отсутствие оснований для отказа в приеме запроса.</w:t>
      </w:r>
    </w:p>
    <w:p w:rsidR="00A87745" w:rsidRPr="00090345" w:rsidRDefault="00A87745" w:rsidP="00A8774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Результатом административной процедуры является регистрация полученного запроса.</w:t>
      </w:r>
    </w:p>
    <w:p w:rsidR="00A87745" w:rsidRPr="00090345" w:rsidRDefault="00A87745" w:rsidP="00A87745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Способом фиксации результата административной процедуры является присвоение регистрационного номера поступившему запросу.</w:t>
      </w:r>
    </w:p>
    <w:p w:rsidR="00A87745" w:rsidRPr="00090345" w:rsidRDefault="00A87745" w:rsidP="00A8774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Продолжительность </w:t>
      </w:r>
      <w:r w:rsidRPr="0035109D">
        <w:rPr>
          <w:rFonts w:ascii="PT Astra Serif" w:hAnsi="PT Astra Serif"/>
          <w:sz w:val="28"/>
          <w:szCs w:val="28"/>
        </w:rPr>
        <w:t>адм</w:t>
      </w:r>
      <w:r w:rsidRPr="0035109D">
        <w:rPr>
          <w:rFonts w:ascii="PT Astra Serif" w:hAnsi="PT Astra Serif"/>
          <w:spacing w:val="-20"/>
          <w:sz w:val="28"/>
          <w:szCs w:val="28"/>
        </w:rPr>
        <w:t>инистративной процедуры</w:t>
      </w:r>
      <w:r w:rsidRPr="00090345">
        <w:rPr>
          <w:rFonts w:ascii="PT Astra Serif" w:hAnsi="PT Astra Serif"/>
          <w:sz w:val="28"/>
          <w:szCs w:val="28"/>
        </w:rPr>
        <w:sym w:font="Symbol" w:char="F02D"/>
      </w:r>
      <w:r w:rsidRPr="00090345">
        <w:rPr>
          <w:rFonts w:ascii="PT Astra Serif" w:hAnsi="PT Astra Serif"/>
          <w:sz w:val="28"/>
          <w:szCs w:val="28"/>
        </w:rPr>
        <w:t xml:space="preserve"> не более 1 рабочего дня.</w:t>
      </w:r>
    </w:p>
    <w:p w:rsidR="00A87745" w:rsidRPr="00090345" w:rsidRDefault="00A87745" w:rsidP="00A87745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87745" w:rsidRPr="00090345" w:rsidRDefault="00A87745" w:rsidP="00A87745">
      <w:pPr>
        <w:pStyle w:val="ad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090345">
        <w:rPr>
          <w:rFonts w:ascii="PT Astra Serif" w:hAnsi="PT Astra Serif"/>
          <w:b/>
          <w:bCs/>
          <w:sz w:val="28"/>
          <w:szCs w:val="28"/>
        </w:rPr>
        <w:t>Рассмотрение заявления с приложенными к нему документами</w:t>
      </w:r>
    </w:p>
    <w:p w:rsidR="00A87745" w:rsidRPr="00090345" w:rsidRDefault="00A87745" w:rsidP="00A87745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87745" w:rsidRPr="00090345" w:rsidRDefault="00A87745" w:rsidP="00A87745">
      <w:pPr>
        <w:pStyle w:val="ad"/>
        <w:numPr>
          <w:ilvl w:val="1"/>
          <w:numId w:val="2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услуги, принятых документов.</w:t>
      </w:r>
    </w:p>
    <w:p w:rsidR="00A87745" w:rsidRPr="00090345" w:rsidRDefault="00A87745" w:rsidP="00A87745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Должностное лицо, ответственное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за предоставление муниципальной услуги:</w:t>
      </w:r>
    </w:p>
    <w:p w:rsidR="00A87745" w:rsidRPr="00090345" w:rsidRDefault="00A87745" w:rsidP="00A87745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устанавливает предмет обращения заявителя;</w:t>
      </w:r>
    </w:p>
    <w:p w:rsidR="00A87745" w:rsidRPr="00090345" w:rsidRDefault="00A87745" w:rsidP="00A87745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проверяет наличие приложенных к заявлению документов, перечисленных в подразделе 9 настоящего Административного регламента;</w:t>
      </w:r>
    </w:p>
    <w:p w:rsidR="00A87745" w:rsidRPr="00090345" w:rsidRDefault="00A87745" w:rsidP="00A87745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iCs/>
          <w:sz w:val="28"/>
          <w:szCs w:val="28"/>
        </w:rPr>
        <w:t>устанавливает необходимость в направлении межведомственных запросов</w:t>
      </w:r>
      <w:r w:rsidRPr="00090345">
        <w:rPr>
          <w:rFonts w:ascii="PT Astra Serif" w:hAnsi="PT Astra Serif"/>
          <w:bCs/>
          <w:sz w:val="28"/>
          <w:szCs w:val="28"/>
        </w:rPr>
        <w:t>.</w:t>
      </w:r>
    </w:p>
    <w:p w:rsidR="00A87745" w:rsidRPr="00090345" w:rsidRDefault="00A87745" w:rsidP="00A87745">
      <w:pPr>
        <w:pStyle w:val="ad"/>
        <w:numPr>
          <w:ilvl w:val="1"/>
          <w:numId w:val="2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iCs/>
          <w:sz w:val="28"/>
          <w:szCs w:val="28"/>
        </w:rPr>
      </w:pPr>
      <w:r w:rsidRPr="00090345">
        <w:rPr>
          <w:rFonts w:ascii="PT Astra Serif" w:hAnsi="PT Astra Serif"/>
          <w:iCs/>
          <w:sz w:val="28"/>
          <w:szCs w:val="28"/>
        </w:rPr>
        <w:t xml:space="preserve">В </w:t>
      </w:r>
      <w:r w:rsidRPr="00A87E59">
        <w:rPr>
          <w:rFonts w:ascii="PT Astra Serif" w:hAnsi="PT Astra Serif"/>
          <w:iCs/>
          <w:spacing w:val="-20"/>
          <w:sz w:val="28"/>
          <w:szCs w:val="28"/>
        </w:rPr>
        <w:t>случае отсутствия</w:t>
      </w:r>
      <w:r w:rsidRPr="00090345">
        <w:rPr>
          <w:rFonts w:ascii="PT Astra Serif" w:hAnsi="PT Astra Serif"/>
          <w:iCs/>
          <w:sz w:val="28"/>
          <w:szCs w:val="28"/>
        </w:rPr>
        <w:t xml:space="preserve"> необходимости в направлении </w:t>
      </w:r>
      <w:r w:rsidRPr="00A87E59">
        <w:rPr>
          <w:rFonts w:ascii="PT Astra Serif" w:hAnsi="PT Astra Serif"/>
          <w:iCs/>
          <w:sz w:val="28"/>
          <w:szCs w:val="28"/>
        </w:rPr>
        <w:t>межведомственных</w:t>
      </w:r>
      <w:r w:rsidRPr="00090345">
        <w:rPr>
          <w:rFonts w:ascii="PT Astra Serif" w:hAnsi="PT Astra Serif"/>
          <w:iCs/>
          <w:sz w:val="28"/>
          <w:szCs w:val="28"/>
        </w:rPr>
        <w:t xml:space="preserve"> запросов должностное лицо, </w:t>
      </w:r>
      <w:r w:rsidRPr="00090345">
        <w:rPr>
          <w:rFonts w:ascii="PT Astra Serif" w:hAnsi="PT Astra Serif"/>
          <w:sz w:val="28"/>
          <w:szCs w:val="28"/>
        </w:rPr>
        <w:t>ответственное за предоставление муниципальной услуги</w:t>
      </w:r>
      <w:r w:rsidRPr="00090345">
        <w:rPr>
          <w:rFonts w:ascii="PT Astra Serif" w:hAnsi="PT Astra Serif"/>
          <w:iCs/>
          <w:sz w:val="28"/>
          <w:szCs w:val="28"/>
        </w:rPr>
        <w:t xml:space="preserve">, приступает к исполнению </w:t>
      </w:r>
      <w:r w:rsidRPr="00090345">
        <w:rPr>
          <w:rFonts w:ascii="PT Astra Serif" w:hAnsi="PT Astra Serif"/>
          <w:iCs/>
          <w:sz w:val="28"/>
          <w:szCs w:val="28"/>
        </w:rPr>
        <w:lastRenderedPageBreak/>
        <w:t xml:space="preserve">административной процедуры по принятию решения о предоставлении </w:t>
      </w:r>
      <w:r w:rsidRPr="007E759F">
        <w:rPr>
          <w:rFonts w:ascii="PT Astra Serif" w:hAnsi="PT Astra Serif"/>
          <w:iCs/>
          <w:spacing w:val="-20"/>
          <w:sz w:val="28"/>
          <w:szCs w:val="28"/>
        </w:rPr>
        <w:t>муниципальной услуги</w:t>
      </w:r>
      <w:r w:rsidRPr="00090345">
        <w:rPr>
          <w:rFonts w:ascii="PT Astra Serif" w:hAnsi="PT Astra Serif"/>
          <w:iCs/>
          <w:sz w:val="28"/>
          <w:szCs w:val="28"/>
        </w:rPr>
        <w:t xml:space="preserve"> или об отказе в предоставлении муниципальной услуги.</w:t>
      </w:r>
    </w:p>
    <w:p w:rsidR="00A87745" w:rsidRPr="00090345" w:rsidRDefault="00A87745" w:rsidP="00A87745">
      <w:pPr>
        <w:pStyle w:val="ad"/>
        <w:numPr>
          <w:ilvl w:val="1"/>
          <w:numId w:val="2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Критерием принятия решения при выполнении административной процедуры является предоставление или не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090345">
        <w:rPr>
          <w:rFonts w:ascii="PT Astra Serif" w:hAnsi="PT Astra Serif"/>
          <w:bCs/>
          <w:sz w:val="28"/>
          <w:szCs w:val="28"/>
        </w:rPr>
        <w:t>предоставление заявителем по собственной инициативе документов, указанных в пункте 10.1 н</w:t>
      </w:r>
      <w:r>
        <w:rPr>
          <w:rFonts w:ascii="PT Astra Serif" w:hAnsi="PT Astra Serif"/>
          <w:bCs/>
          <w:sz w:val="28"/>
          <w:szCs w:val="28"/>
        </w:rPr>
        <w:t>астоящ</w:t>
      </w:r>
      <w:r w:rsidRPr="00090345">
        <w:rPr>
          <w:rFonts w:ascii="PT Astra Serif" w:hAnsi="PT Astra Serif"/>
          <w:bCs/>
          <w:sz w:val="28"/>
          <w:szCs w:val="28"/>
        </w:rPr>
        <w:t>его Административного регламента.</w:t>
      </w:r>
    </w:p>
    <w:p w:rsidR="00A87745" w:rsidRPr="00090345" w:rsidRDefault="00A87745" w:rsidP="00A87745">
      <w:pPr>
        <w:pStyle w:val="ad"/>
        <w:numPr>
          <w:ilvl w:val="1"/>
          <w:numId w:val="2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Результатом административной процедуры является принятие решения об исполнении одной из следующих административных процедур:</w:t>
      </w:r>
    </w:p>
    <w:p w:rsidR="00A87745" w:rsidRPr="00090345" w:rsidRDefault="00A87745" w:rsidP="00A87745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090345">
        <w:rPr>
          <w:rFonts w:ascii="PT Astra Serif" w:eastAsia="Calibri" w:hAnsi="PT Astra Serif"/>
          <w:sz w:val="28"/>
          <w:szCs w:val="28"/>
        </w:rPr>
        <w:t>формирование и направление межведомственных запросов;</w:t>
      </w:r>
    </w:p>
    <w:p w:rsidR="00A87745" w:rsidRPr="00090345" w:rsidRDefault="00A87745" w:rsidP="00A87745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/>
          <w:iCs/>
          <w:sz w:val="28"/>
          <w:szCs w:val="28"/>
        </w:rPr>
      </w:pPr>
      <w:r w:rsidRPr="00090345">
        <w:rPr>
          <w:rFonts w:ascii="PT Astra Serif" w:eastAsia="Calibri" w:hAnsi="PT Astra Serif"/>
          <w:iCs/>
          <w:sz w:val="28"/>
          <w:szCs w:val="28"/>
        </w:rPr>
        <w:t>принятие решения о предоставлении муниципальной услуги или об отказе</w:t>
      </w:r>
      <w:r>
        <w:rPr>
          <w:rFonts w:ascii="PT Astra Serif" w:eastAsia="Calibri" w:hAnsi="PT Astra Serif"/>
          <w:iCs/>
          <w:sz w:val="28"/>
          <w:szCs w:val="28"/>
        </w:rPr>
        <w:t xml:space="preserve"> </w:t>
      </w:r>
      <w:r w:rsidRPr="00090345">
        <w:rPr>
          <w:rFonts w:ascii="PT Astra Serif" w:eastAsia="Calibri" w:hAnsi="PT Astra Serif"/>
          <w:iCs/>
          <w:sz w:val="28"/>
          <w:szCs w:val="28"/>
        </w:rPr>
        <w:t>в предоставлении муниципальной услуги.</w:t>
      </w:r>
    </w:p>
    <w:p w:rsidR="00A87745" w:rsidRPr="00090345" w:rsidRDefault="00A87745" w:rsidP="00A87745">
      <w:pPr>
        <w:pStyle w:val="ad"/>
        <w:numPr>
          <w:ilvl w:val="1"/>
          <w:numId w:val="2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Способ фиксации результата административной процедуры отсутствует.</w:t>
      </w:r>
    </w:p>
    <w:p w:rsidR="00A87745" w:rsidRPr="00090345" w:rsidRDefault="00A87745" w:rsidP="00A87745">
      <w:pPr>
        <w:pStyle w:val="ad"/>
        <w:numPr>
          <w:ilvl w:val="1"/>
          <w:numId w:val="2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Продолжительность административной процедуры составляет не более 5 рабочих дней.</w:t>
      </w:r>
    </w:p>
    <w:p w:rsidR="00A87745" w:rsidRPr="00090345" w:rsidRDefault="00A87745" w:rsidP="00A87745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87745" w:rsidRPr="00090345" w:rsidRDefault="00A87745" w:rsidP="00A87745">
      <w:pPr>
        <w:pStyle w:val="ad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PT Astra Serif" w:hAnsi="PT Astra Serif"/>
          <w:bCs/>
          <w:iCs/>
          <w:sz w:val="28"/>
          <w:szCs w:val="28"/>
        </w:rPr>
      </w:pPr>
      <w:r w:rsidRPr="00090345">
        <w:rPr>
          <w:rFonts w:ascii="PT Astra Serif" w:eastAsiaTheme="majorEastAsia" w:hAnsi="PT Astra Serif"/>
          <w:b/>
          <w:bCs/>
          <w:iCs/>
          <w:sz w:val="28"/>
          <w:szCs w:val="28"/>
        </w:rPr>
        <w:t>Формирование и направление межведомственных запросов</w:t>
      </w:r>
    </w:p>
    <w:p w:rsidR="00A87745" w:rsidRPr="00090345" w:rsidRDefault="00A87745" w:rsidP="00A8774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iCs/>
          <w:sz w:val="28"/>
          <w:szCs w:val="28"/>
          <w:lang w:eastAsia="en-US"/>
        </w:rPr>
      </w:pPr>
    </w:p>
    <w:p w:rsidR="00A87745" w:rsidRPr="00090345" w:rsidRDefault="00A87745" w:rsidP="00A87745">
      <w:pPr>
        <w:pStyle w:val="ad"/>
        <w:widowControl w:val="0"/>
        <w:numPr>
          <w:ilvl w:val="1"/>
          <w:numId w:val="2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Основанием для начала исполнения административной процедуры является непредставление заявителем по собственной инициативе документов, указанных в пункте 10.1 настоящего Административного регламента.</w:t>
      </w:r>
    </w:p>
    <w:p w:rsidR="00A87745" w:rsidRPr="00090345" w:rsidRDefault="00A87745" w:rsidP="00A87745">
      <w:pPr>
        <w:pStyle w:val="ad"/>
        <w:widowControl w:val="0"/>
        <w:numPr>
          <w:ilvl w:val="1"/>
          <w:numId w:val="2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Должностное лицо, ответственное за предоставление </w:t>
      </w:r>
      <w:r w:rsidRPr="00A87E59">
        <w:rPr>
          <w:rFonts w:ascii="PT Astra Serif" w:hAnsi="PT Astra Serif"/>
          <w:spacing w:val="-20"/>
          <w:sz w:val="28"/>
          <w:szCs w:val="28"/>
        </w:rPr>
        <w:t>му</w:t>
      </w:r>
      <w:r w:rsidRPr="00A87E59">
        <w:rPr>
          <w:rFonts w:ascii="PT Astra Serif" w:hAnsi="PT Astra Serif"/>
          <w:sz w:val="28"/>
          <w:szCs w:val="28"/>
        </w:rPr>
        <w:t>ни</w:t>
      </w:r>
      <w:r w:rsidRPr="00A87E59">
        <w:rPr>
          <w:rFonts w:ascii="PT Astra Serif" w:hAnsi="PT Astra Serif"/>
          <w:spacing w:val="-20"/>
          <w:sz w:val="28"/>
          <w:szCs w:val="28"/>
        </w:rPr>
        <w:t>ц</w:t>
      </w:r>
      <w:r w:rsidRPr="00A87E59">
        <w:rPr>
          <w:rFonts w:ascii="PT Astra Serif" w:hAnsi="PT Astra Serif"/>
          <w:sz w:val="28"/>
          <w:szCs w:val="28"/>
        </w:rPr>
        <w:t>ипал</w:t>
      </w:r>
      <w:r w:rsidRPr="00A87E59">
        <w:rPr>
          <w:rFonts w:ascii="PT Astra Serif" w:hAnsi="PT Astra Serif"/>
          <w:spacing w:val="-20"/>
          <w:sz w:val="28"/>
          <w:szCs w:val="28"/>
        </w:rPr>
        <w:t xml:space="preserve">ьной </w:t>
      </w:r>
      <w:r w:rsidRPr="00090345">
        <w:rPr>
          <w:rFonts w:ascii="PT Astra Serif" w:hAnsi="PT Astra Serif"/>
          <w:sz w:val="28"/>
          <w:szCs w:val="28"/>
        </w:rPr>
        <w:t xml:space="preserve">услуги, формирует и направляет межведомственные запросы в </w:t>
      </w:r>
      <w:r w:rsidRPr="00A87E59">
        <w:rPr>
          <w:rFonts w:ascii="PT Astra Serif" w:hAnsi="PT Astra Serif"/>
          <w:spacing w:val="-20"/>
          <w:sz w:val="28"/>
          <w:szCs w:val="28"/>
        </w:rPr>
        <w:t>г</w:t>
      </w:r>
      <w:r w:rsidRPr="00A87E59">
        <w:rPr>
          <w:rFonts w:ascii="PT Astra Serif" w:hAnsi="PT Astra Serif"/>
          <w:sz w:val="28"/>
          <w:szCs w:val="28"/>
        </w:rPr>
        <w:t>ос</w:t>
      </w:r>
      <w:r w:rsidRPr="00A87E59">
        <w:rPr>
          <w:rFonts w:ascii="PT Astra Serif" w:hAnsi="PT Astra Serif"/>
          <w:spacing w:val="-20"/>
          <w:sz w:val="28"/>
          <w:szCs w:val="28"/>
        </w:rPr>
        <w:t>ударстве</w:t>
      </w:r>
      <w:r w:rsidRPr="00A87E59">
        <w:rPr>
          <w:rFonts w:ascii="PT Astra Serif" w:hAnsi="PT Astra Serif"/>
          <w:sz w:val="28"/>
          <w:szCs w:val="28"/>
        </w:rPr>
        <w:t>нны</w:t>
      </w:r>
      <w:r w:rsidRPr="00A87E59">
        <w:rPr>
          <w:rFonts w:ascii="PT Astra Serif" w:hAnsi="PT Astra Serif"/>
          <w:spacing w:val="-20"/>
          <w:sz w:val="28"/>
          <w:szCs w:val="28"/>
        </w:rPr>
        <w:t>е</w:t>
      </w:r>
      <w:r w:rsidRPr="00090345">
        <w:rPr>
          <w:rFonts w:ascii="PT Astra Serif" w:hAnsi="PT Astra Serif"/>
          <w:sz w:val="28"/>
          <w:szCs w:val="28"/>
        </w:rPr>
        <w:t xml:space="preserve"> органы, органы местного самоуправления, подведомственные государственным органам или органам местного самоуправления организации, в распоряжении которых находятся вышеуказанные документы (сведения).</w:t>
      </w:r>
    </w:p>
    <w:p w:rsidR="00A87745" w:rsidRPr="00090345" w:rsidRDefault="00A87745" w:rsidP="00A87745">
      <w:pPr>
        <w:pStyle w:val="ad"/>
        <w:widowControl w:val="0"/>
        <w:numPr>
          <w:ilvl w:val="1"/>
          <w:numId w:val="2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87E59">
        <w:rPr>
          <w:rFonts w:ascii="PT Astra Serif" w:hAnsi="PT Astra Serif"/>
          <w:spacing w:val="-20"/>
          <w:sz w:val="28"/>
          <w:szCs w:val="28"/>
        </w:rPr>
        <w:t>Ме</w:t>
      </w:r>
      <w:r w:rsidRPr="00A87E59">
        <w:rPr>
          <w:rFonts w:ascii="PT Astra Serif" w:hAnsi="PT Astra Serif"/>
          <w:sz w:val="28"/>
          <w:szCs w:val="28"/>
        </w:rPr>
        <w:t>жве</w:t>
      </w:r>
      <w:r w:rsidRPr="00A87E59">
        <w:rPr>
          <w:rFonts w:ascii="PT Astra Serif" w:hAnsi="PT Astra Serif"/>
          <w:spacing w:val="-20"/>
          <w:sz w:val="28"/>
          <w:szCs w:val="28"/>
        </w:rPr>
        <w:t>домственный запрос формируется</w:t>
      </w:r>
      <w:r w:rsidRPr="00090345">
        <w:rPr>
          <w:rFonts w:ascii="PT Astra Serif" w:hAnsi="PT Astra Serif"/>
          <w:sz w:val="28"/>
          <w:szCs w:val="28"/>
        </w:rPr>
        <w:t>, регистрируется и направляется в форме электронного документа, подписанного электронной подписью, по каналам системы межведомственного электронного взаимодействия (далее – по каналам СМЭВ).</w:t>
      </w:r>
    </w:p>
    <w:p w:rsidR="00A87745" w:rsidRPr="00090345" w:rsidRDefault="00A87745" w:rsidP="00A87745">
      <w:pPr>
        <w:pStyle w:val="ad"/>
        <w:widowControl w:val="0"/>
        <w:numPr>
          <w:ilvl w:val="1"/>
          <w:numId w:val="2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либо</w:t>
      </w:r>
      <w:r>
        <w:rPr>
          <w:rFonts w:ascii="PT Astra Serif" w:hAnsi="PT Astra Serif"/>
          <w:sz w:val="28"/>
          <w:szCs w:val="28"/>
        </w:rPr>
        <w:t xml:space="preserve"> по факсу</w:t>
      </w:r>
      <w:r w:rsidRPr="00090345">
        <w:rPr>
          <w:rFonts w:ascii="PT Astra Serif" w:hAnsi="PT Astra Serif"/>
          <w:sz w:val="28"/>
          <w:szCs w:val="28"/>
        </w:rPr>
        <w:t xml:space="preserve"> одновременным его направлением средствами почтовой связи или курьерской доставкой.</w:t>
      </w:r>
    </w:p>
    <w:p w:rsidR="00A87745" w:rsidRPr="00090345" w:rsidRDefault="00A87745" w:rsidP="00A87745">
      <w:pPr>
        <w:pStyle w:val="ad"/>
        <w:widowControl w:val="0"/>
        <w:numPr>
          <w:ilvl w:val="1"/>
          <w:numId w:val="2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87E59">
        <w:rPr>
          <w:rFonts w:ascii="PT Astra Serif" w:hAnsi="PT Astra Serif"/>
          <w:spacing w:val="-20"/>
          <w:sz w:val="28"/>
          <w:szCs w:val="28"/>
        </w:rPr>
        <w:t>Ме</w:t>
      </w:r>
      <w:r w:rsidRPr="00A87E59">
        <w:rPr>
          <w:rFonts w:ascii="PT Astra Serif" w:hAnsi="PT Astra Serif"/>
          <w:sz w:val="28"/>
          <w:szCs w:val="28"/>
        </w:rPr>
        <w:t>жвед</w:t>
      </w:r>
      <w:r w:rsidRPr="00A87E59">
        <w:rPr>
          <w:rFonts w:ascii="PT Astra Serif" w:hAnsi="PT Astra Serif"/>
          <w:spacing w:val="-20"/>
          <w:sz w:val="28"/>
          <w:szCs w:val="28"/>
        </w:rPr>
        <w:t>омственный запрос фо</w:t>
      </w:r>
      <w:r w:rsidRPr="00A87E59">
        <w:rPr>
          <w:rFonts w:ascii="PT Astra Serif" w:hAnsi="PT Astra Serif"/>
          <w:sz w:val="28"/>
          <w:szCs w:val="28"/>
        </w:rPr>
        <w:t>рмир</w:t>
      </w:r>
      <w:r w:rsidRPr="00A87E59">
        <w:rPr>
          <w:rFonts w:ascii="PT Astra Serif" w:hAnsi="PT Astra Serif"/>
          <w:spacing w:val="-20"/>
          <w:sz w:val="28"/>
          <w:szCs w:val="28"/>
        </w:rPr>
        <w:t>уется</w:t>
      </w:r>
      <w:r w:rsidRPr="00090345">
        <w:rPr>
          <w:rFonts w:ascii="PT Astra Serif" w:hAnsi="PT Astra Serif"/>
          <w:sz w:val="28"/>
          <w:szCs w:val="28"/>
        </w:rPr>
        <w:t xml:space="preserve"> в соответствии с требованиями статьи 7.2 Федерального закона.</w:t>
      </w:r>
    </w:p>
    <w:p w:rsidR="00A87745" w:rsidRPr="00090345" w:rsidRDefault="00A87745" w:rsidP="00A87745">
      <w:pPr>
        <w:pStyle w:val="ad"/>
        <w:widowControl w:val="0"/>
        <w:numPr>
          <w:ilvl w:val="1"/>
          <w:numId w:val="2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Непредставление (несвоевременное представление) </w:t>
      </w:r>
      <w:r w:rsidRPr="00A87E59">
        <w:rPr>
          <w:rFonts w:ascii="PT Astra Serif" w:hAnsi="PT Astra Serif"/>
          <w:spacing w:val="-20"/>
          <w:sz w:val="28"/>
          <w:szCs w:val="28"/>
        </w:rPr>
        <w:t>государственным</w:t>
      </w:r>
      <w:r w:rsidRPr="00090345">
        <w:rPr>
          <w:rFonts w:ascii="PT Astra Serif" w:hAnsi="PT Astra Serif"/>
          <w:sz w:val="28"/>
          <w:szCs w:val="28"/>
        </w:rPr>
        <w:t xml:space="preserve"> органом, органом местного самоуправления, подведомственными </w:t>
      </w:r>
      <w:r w:rsidRPr="00A87E59">
        <w:rPr>
          <w:rFonts w:ascii="PT Astra Serif" w:hAnsi="PT Astra Serif"/>
          <w:spacing w:val="-20"/>
          <w:sz w:val="28"/>
          <w:szCs w:val="28"/>
        </w:rPr>
        <w:t>государственным</w:t>
      </w:r>
      <w:r w:rsidRPr="00090345">
        <w:rPr>
          <w:rFonts w:ascii="PT Astra Serif" w:hAnsi="PT Astra Serif"/>
          <w:sz w:val="28"/>
          <w:szCs w:val="28"/>
        </w:rPr>
        <w:t xml:space="preserve"> органам или органам местного самоуправления организациями по межведомственному запросу документов и информации, указанных в пункте 10.1 настоящего Административного регламента, не может являться основанием для отказа в предоставлении </w:t>
      </w:r>
      <w:r w:rsidRPr="00090345">
        <w:rPr>
          <w:rFonts w:ascii="PT Astra Serif" w:hAnsi="PT Astra Serif"/>
          <w:sz w:val="28"/>
          <w:szCs w:val="28"/>
        </w:rPr>
        <w:lastRenderedPageBreak/>
        <w:t>заявителю муниципальной услуги.</w:t>
      </w:r>
    </w:p>
    <w:p w:rsidR="00A87745" w:rsidRPr="00090345" w:rsidRDefault="00A87745" w:rsidP="00A87745">
      <w:pPr>
        <w:pStyle w:val="ad"/>
        <w:widowControl w:val="0"/>
        <w:numPr>
          <w:ilvl w:val="1"/>
          <w:numId w:val="2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Критерием принятия решения при выполнении административной процедуры является наличие или отсутствие возможности направления межведомственных запросов с использованием СМЭВ.</w:t>
      </w:r>
    </w:p>
    <w:p w:rsidR="00A87745" w:rsidRPr="00090345" w:rsidRDefault="00A87745" w:rsidP="00A87745">
      <w:pPr>
        <w:pStyle w:val="ad"/>
        <w:widowControl w:val="0"/>
        <w:numPr>
          <w:ilvl w:val="1"/>
          <w:numId w:val="2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Результатом административной процедуры является формирование и направление межведомственных запросов.</w:t>
      </w:r>
    </w:p>
    <w:p w:rsidR="00A87745" w:rsidRPr="00090345" w:rsidRDefault="00A87745" w:rsidP="00A87745">
      <w:pPr>
        <w:pStyle w:val="ad"/>
        <w:widowControl w:val="0"/>
        <w:numPr>
          <w:ilvl w:val="1"/>
          <w:numId w:val="2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Способом фиксации результата административной процедуры является регистрация межведомственного запроса.</w:t>
      </w:r>
    </w:p>
    <w:p w:rsidR="00A87745" w:rsidRPr="00090345" w:rsidRDefault="00A87745" w:rsidP="00A87745">
      <w:pPr>
        <w:pStyle w:val="ad"/>
        <w:widowControl w:val="0"/>
        <w:numPr>
          <w:ilvl w:val="1"/>
          <w:numId w:val="2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5109D">
        <w:rPr>
          <w:rFonts w:ascii="PT Astra Serif" w:hAnsi="PT Astra Serif"/>
          <w:spacing w:val="-20"/>
          <w:sz w:val="28"/>
          <w:szCs w:val="28"/>
        </w:rPr>
        <w:t>Продолжительность административной</w:t>
      </w:r>
      <w:r>
        <w:rPr>
          <w:rFonts w:ascii="PT Astra Serif" w:hAnsi="PT Astra Serif"/>
          <w:spacing w:val="-20"/>
          <w:sz w:val="28"/>
          <w:szCs w:val="28"/>
        </w:rPr>
        <w:t xml:space="preserve"> </w:t>
      </w:r>
      <w:r w:rsidRPr="0035109D">
        <w:rPr>
          <w:rFonts w:ascii="PT Astra Serif" w:hAnsi="PT Astra Serif"/>
          <w:spacing w:val="-20"/>
          <w:sz w:val="28"/>
          <w:szCs w:val="28"/>
        </w:rPr>
        <w:t>процедуры составляет 3 рабочих</w:t>
      </w:r>
      <w:r w:rsidRPr="00090345">
        <w:rPr>
          <w:rFonts w:ascii="PT Astra Serif" w:hAnsi="PT Astra Serif"/>
          <w:sz w:val="28"/>
          <w:szCs w:val="28"/>
        </w:rPr>
        <w:t xml:space="preserve"> дня.</w:t>
      </w:r>
    </w:p>
    <w:p w:rsidR="00A87745" w:rsidRPr="00090345" w:rsidRDefault="00A87745" w:rsidP="00A87745">
      <w:pPr>
        <w:tabs>
          <w:tab w:val="left" w:pos="1276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87745" w:rsidRPr="0035109D" w:rsidRDefault="00A87745" w:rsidP="00A87745">
      <w:pPr>
        <w:pStyle w:val="ad"/>
        <w:keepNext/>
        <w:keepLines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0"/>
        <w:jc w:val="center"/>
        <w:outlineLvl w:val="1"/>
        <w:rPr>
          <w:rFonts w:ascii="PT Astra Serif" w:eastAsiaTheme="majorEastAsia" w:hAnsi="PT Astra Serif"/>
          <w:bCs/>
          <w:sz w:val="28"/>
          <w:szCs w:val="28"/>
        </w:rPr>
      </w:pPr>
      <w:r w:rsidRPr="00090345">
        <w:rPr>
          <w:rFonts w:ascii="PT Astra Serif" w:eastAsiaTheme="majorEastAsia" w:hAnsi="PT Astra Serif"/>
          <w:b/>
          <w:bCs/>
          <w:iCs/>
          <w:sz w:val="28"/>
          <w:szCs w:val="28"/>
        </w:rPr>
        <w:t>Принятие решения о предоставлении</w:t>
      </w:r>
    </w:p>
    <w:p w:rsidR="00A87745" w:rsidRDefault="00A87745" w:rsidP="00A87745">
      <w:pPr>
        <w:pStyle w:val="ad"/>
        <w:keepNext/>
        <w:keepLines/>
        <w:tabs>
          <w:tab w:val="left" w:pos="0"/>
        </w:tabs>
        <w:spacing w:after="0" w:line="240" w:lineRule="auto"/>
        <w:ind w:left="0"/>
        <w:jc w:val="center"/>
        <w:outlineLvl w:val="1"/>
        <w:rPr>
          <w:rFonts w:ascii="PT Astra Serif" w:eastAsiaTheme="majorEastAsia" w:hAnsi="PT Astra Serif"/>
          <w:b/>
          <w:bCs/>
          <w:iCs/>
          <w:sz w:val="28"/>
          <w:szCs w:val="28"/>
        </w:rPr>
      </w:pPr>
      <w:r w:rsidRPr="0035109D">
        <w:rPr>
          <w:rFonts w:ascii="PT Astra Serif" w:eastAsiaTheme="majorEastAsia" w:hAnsi="PT Astra Serif"/>
          <w:b/>
          <w:bCs/>
          <w:iCs/>
          <w:sz w:val="28"/>
          <w:szCs w:val="28"/>
        </w:rPr>
        <w:t>муниципальной услуги</w:t>
      </w:r>
      <w:r>
        <w:rPr>
          <w:rFonts w:ascii="PT Astra Serif" w:eastAsiaTheme="majorEastAsia" w:hAnsi="PT Astra Serif"/>
          <w:b/>
          <w:bCs/>
          <w:iCs/>
          <w:sz w:val="28"/>
          <w:szCs w:val="28"/>
        </w:rPr>
        <w:t xml:space="preserve"> </w:t>
      </w:r>
      <w:r w:rsidRPr="00090345">
        <w:rPr>
          <w:rFonts w:ascii="PT Astra Serif" w:eastAsiaTheme="majorEastAsia" w:hAnsi="PT Astra Serif"/>
          <w:b/>
          <w:bCs/>
          <w:iCs/>
          <w:sz w:val="28"/>
          <w:szCs w:val="28"/>
        </w:rPr>
        <w:t>или об отказе в предоставлении</w:t>
      </w:r>
    </w:p>
    <w:p w:rsidR="00A87745" w:rsidRPr="00090345" w:rsidRDefault="00A87745" w:rsidP="00A87745">
      <w:pPr>
        <w:pStyle w:val="ad"/>
        <w:keepNext/>
        <w:keepLines/>
        <w:tabs>
          <w:tab w:val="left" w:pos="0"/>
        </w:tabs>
        <w:spacing w:after="0" w:line="240" w:lineRule="auto"/>
        <w:ind w:left="0"/>
        <w:jc w:val="center"/>
        <w:outlineLvl w:val="1"/>
        <w:rPr>
          <w:rFonts w:ascii="PT Astra Serif" w:eastAsiaTheme="majorEastAsia" w:hAnsi="PT Astra Serif"/>
          <w:bCs/>
          <w:sz w:val="28"/>
          <w:szCs w:val="28"/>
        </w:rPr>
      </w:pPr>
      <w:r w:rsidRPr="00090345">
        <w:rPr>
          <w:rFonts w:ascii="PT Astra Serif" w:eastAsiaTheme="majorEastAsia" w:hAnsi="PT Astra Serif"/>
          <w:b/>
          <w:bCs/>
          <w:iCs/>
          <w:sz w:val="28"/>
          <w:szCs w:val="28"/>
        </w:rPr>
        <w:t>муниципальной услуги</w:t>
      </w:r>
    </w:p>
    <w:p w:rsidR="00A87745" w:rsidRPr="00090345" w:rsidRDefault="00A87745" w:rsidP="00A87745">
      <w:pPr>
        <w:widowControl w:val="0"/>
        <w:tabs>
          <w:tab w:val="left" w:pos="1276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A87745" w:rsidRPr="00090345" w:rsidRDefault="00A87745" w:rsidP="00A87745">
      <w:pPr>
        <w:pStyle w:val="ad"/>
        <w:widowControl w:val="0"/>
        <w:numPr>
          <w:ilvl w:val="1"/>
          <w:numId w:val="21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90345">
        <w:rPr>
          <w:rFonts w:ascii="PT Astra Serif" w:hAnsi="PT Astra Serif"/>
          <w:sz w:val="28"/>
          <w:szCs w:val="28"/>
        </w:rPr>
        <w:t>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услуги, документов (сведений) (предоставленных заявителем или полученных в рамках межведомственного информационного взаимодействия), предусмотренных подразделами 9и 10 настоящего Административного регламента.</w:t>
      </w:r>
      <w:proofErr w:type="gramEnd"/>
    </w:p>
    <w:p w:rsidR="00A87745" w:rsidRPr="00090345" w:rsidRDefault="00A87745" w:rsidP="00A87745">
      <w:pPr>
        <w:widowControl w:val="0"/>
        <w:numPr>
          <w:ilvl w:val="1"/>
          <w:numId w:val="21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Должностное лицо, </w:t>
      </w:r>
      <w:r w:rsidRPr="00090345">
        <w:rPr>
          <w:rFonts w:ascii="PT Astra Serif" w:hAnsi="PT Astra Serif"/>
          <w:sz w:val="28"/>
          <w:szCs w:val="28"/>
        </w:rPr>
        <w:t xml:space="preserve">ответственное за предоставление </w:t>
      </w:r>
      <w:r w:rsidRPr="00C7215B">
        <w:rPr>
          <w:rFonts w:ascii="PT Astra Serif" w:hAnsi="PT Astra Serif"/>
          <w:spacing w:val="-20"/>
          <w:sz w:val="28"/>
          <w:szCs w:val="28"/>
        </w:rPr>
        <w:t xml:space="preserve">муниципальной </w:t>
      </w:r>
      <w:r w:rsidRPr="00090345">
        <w:rPr>
          <w:rFonts w:ascii="PT Astra Serif" w:hAnsi="PT Astra Serif"/>
          <w:sz w:val="28"/>
          <w:szCs w:val="28"/>
        </w:rPr>
        <w:t>услуги</w:t>
      </w:r>
      <w:r w:rsidRPr="00090345">
        <w:rPr>
          <w:rFonts w:ascii="PT Astra Serif" w:eastAsia="Calibri" w:hAnsi="PT Astra Serif"/>
          <w:bCs/>
          <w:sz w:val="28"/>
          <w:szCs w:val="28"/>
          <w:lang w:eastAsia="en-US"/>
        </w:rPr>
        <w:t>, после получения документов, необходимых для предоставления муниципальной услуги, устанавливает наличие или отсутствие оснований для отказа в предоставлении муниципальной услуги, установленных пунктом 11.3 настоящего Административного регламента.</w:t>
      </w:r>
    </w:p>
    <w:p w:rsidR="00A87745" w:rsidRPr="00090345" w:rsidRDefault="00A87745" w:rsidP="00A87745">
      <w:pPr>
        <w:widowControl w:val="0"/>
        <w:numPr>
          <w:ilvl w:val="1"/>
          <w:numId w:val="21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PT Astra Serif" w:eastAsiaTheme="majorEastAsia" w:hAnsi="PT Astra Serif"/>
          <w:bCs/>
          <w:sz w:val="28"/>
          <w:szCs w:val="28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В случае если предоставление муниципальной услуги входит в полномочия Администрации или Уполномоченного органа и заявитель имеет право на получение муниципальной услуги, а также отсутствуют установленные пунктом 11.3 настоящего Административного регламента основания для отказа в предоставлении муниципальной услуги, должностное лицо, </w:t>
      </w:r>
      <w:r w:rsidRPr="00090345">
        <w:rPr>
          <w:rFonts w:ascii="PT Astra Serif" w:hAnsi="PT Astra Serif"/>
          <w:sz w:val="28"/>
          <w:szCs w:val="28"/>
        </w:rPr>
        <w:t>ответственное за предоставление муниципальной услуги,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eastAsiaTheme="majorEastAsia" w:hAnsi="PT Astra Serif"/>
          <w:bCs/>
          <w:sz w:val="28"/>
          <w:szCs w:val="28"/>
        </w:rPr>
        <w:t>готовит проект уведомления о согласовании Проекта рекультивации земел</w:t>
      </w:r>
      <w:proofErr w:type="gramStart"/>
      <w:r w:rsidRPr="00090345">
        <w:rPr>
          <w:rFonts w:ascii="PT Astra Serif" w:eastAsiaTheme="majorEastAsia" w:hAnsi="PT Astra Serif"/>
          <w:bCs/>
          <w:sz w:val="28"/>
          <w:szCs w:val="28"/>
        </w:rPr>
        <w:t>ь</w:t>
      </w:r>
      <w:r w:rsidRPr="00090345">
        <w:rPr>
          <w:rFonts w:ascii="PT Astra Serif" w:hAnsi="PT Astra Serif"/>
          <w:sz w:val="28"/>
          <w:szCs w:val="28"/>
        </w:rPr>
        <w:t>(</w:t>
      </w:r>
      <w:proofErr w:type="gramEnd"/>
      <w:r w:rsidRPr="00090345">
        <w:rPr>
          <w:rFonts w:ascii="PT Astra Serif" w:hAnsi="PT Astra Serif"/>
          <w:sz w:val="28"/>
          <w:szCs w:val="28"/>
        </w:rPr>
        <w:t>консервации земель)</w:t>
      </w:r>
      <w:r w:rsidRPr="00090345">
        <w:rPr>
          <w:rFonts w:ascii="PT Astra Serif" w:eastAsiaTheme="majorEastAsia" w:hAnsi="PT Astra Serif"/>
          <w:bCs/>
          <w:sz w:val="28"/>
          <w:szCs w:val="28"/>
        </w:rPr>
        <w:t xml:space="preserve"> с приложением согласованного Проекта рекультивации земель</w:t>
      </w:r>
      <w:r w:rsidRPr="00090345">
        <w:rPr>
          <w:rFonts w:ascii="PT Astra Serif" w:hAnsi="PT Astra Serif"/>
          <w:sz w:val="28"/>
          <w:szCs w:val="28"/>
        </w:rPr>
        <w:t>(консервации земель)</w:t>
      </w:r>
      <w:r w:rsidRPr="00090345">
        <w:rPr>
          <w:rFonts w:ascii="PT Astra Serif" w:eastAsiaTheme="majorEastAsia" w:hAnsi="PT Astra Serif"/>
          <w:bCs/>
          <w:sz w:val="28"/>
          <w:szCs w:val="28"/>
        </w:rPr>
        <w:t>.</w:t>
      </w:r>
    </w:p>
    <w:p w:rsidR="00A87745" w:rsidRPr="00090345" w:rsidRDefault="00A87745" w:rsidP="00A87745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bookmarkStart w:id="6" w:name="OLE_LINK1"/>
      <w:bookmarkStart w:id="7" w:name="OLE_LINK2"/>
      <w:r w:rsidRPr="00090345">
        <w:rPr>
          <w:rFonts w:ascii="PT Astra Serif" w:eastAsiaTheme="majorEastAsia" w:hAnsi="PT Astra Serif"/>
          <w:bCs/>
          <w:sz w:val="28"/>
          <w:szCs w:val="28"/>
        </w:rPr>
        <w:t xml:space="preserve">Уведомление о согласовании Проекта рекультивации земель </w:t>
      </w:r>
      <w:r w:rsidRPr="00090345">
        <w:rPr>
          <w:rFonts w:ascii="PT Astra Serif" w:hAnsi="PT Astra Serif"/>
          <w:sz w:val="28"/>
          <w:szCs w:val="28"/>
        </w:rPr>
        <w:t xml:space="preserve">(консервации земель) </w:t>
      </w:r>
      <w:r w:rsidRPr="00090345">
        <w:rPr>
          <w:rFonts w:ascii="PT Astra Serif" w:eastAsiaTheme="majorEastAsia" w:hAnsi="PT Astra Serif"/>
          <w:bCs/>
          <w:sz w:val="28"/>
          <w:szCs w:val="28"/>
        </w:rPr>
        <w:t>с приложением согласованного Проекта рекультивации земель</w:t>
      </w:r>
      <w:r w:rsidR="005120E8">
        <w:rPr>
          <w:rFonts w:ascii="PT Astra Serif" w:eastAsiaTheme="majorEastAsia" w:hAnsi="PT Astra Serif"/>
          <w:bCs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 xml:space="preserve">(консервации земель) </w:t>
      </w:r>
      <w:r w:rsidRPr="00090345">
        <w:rPr>
          <w:rFonts w:ascii="PT Astra Serif" w:hAnsi="PT Astra Serif"/>
          <w:sz w:val="28"/>
          <w:szCs w:val="28"/>
          <w:lang w:eastAsia="en-US"/>
        </w:rPr>
        <w:t xml:space="preserve">передается на подпись </w:t>
      </w:r>
      <w:r>
        <w:rPr>
          <w:rFonts w:ascii="PT Astra Serif" w:hAnsi="PT Astra Serif"/>
          <w:sz w:val="28"/>
          <w:szCs w:val="28"/>
          <w:lang w:eastAsia="en-US"/>
        </w:rPr>
        <w:t xml:space="preserve">  Главе</w:t>
      </w:r>
      <w:r w:rsidRPr="00090345">
        <w:rPr>
          <w:rFonts w:ascii="PT Astra Serif" w:hAnsi="PT Astra Serif"/>
          <w:sz w:val="28"/>
          <w:szCs w:val="28"/>
          <w:lang w:eastAsia="en-US"/>
        </w:rPr>
        <w:t xml:space="preserve"> Администрации муниципального </w:t>
      </w:r>
      <w:r>
        <w:rPr>
          <w:rFonts w:ascii="PT Astra Serif" w:hAnsi="PT Astra Serif"/>
          <w:sz w:val="28"/>
          <w:szCs w:val="28"/>
          <w:lang w:eastAsia="en-US"/>
        </w:rPr>
        <w:t>района «Магарамкентский</w:t>
      </w:r>
      <w:r w:rsidRPr="00090345">
        <w:rPr>
          <w:rFonts w:ascii="PT Astra Serif" w:hAnsi="PT Astra Serif"/>
          <w:sz w:val="28"/>
          <w:szCs w:val="28"/>
          <w:lang w:eastAsia="en-US"/>
        </w:rPr>
        <w:t xml:space="preserve"> район</w:t>
      </w:r>
      <w:r>
        <w:rPr>
          <w:rFonts w:ascii="PT Astra Serif" w:hAnsi="PT Astra Serif"/>
          <w:sz w:val="28"/>
          <w:szCs w:val="28"/>
          <w:lang w:eastAsia="en-US"/>
        </w:rPr>
        <w:t>»</w:t>
      </w:r>
      <w:r w:rsidRPr="00090345">
        <w:rPr>
          <w:rFonts w:ascii="PT Astra Serif" w:hAnsi="PT Astra Serif"/>
          <w:sz w:val="28"/>
          <w:szCs w:val="28"/>
          <w:lang w:eastAsia="en-US"/>
        </w:rPr>
        <w:t xml:space="preserve"> либо руководителю Уполномоченного органа.</w:t>
      </w:r>
    </w:p>
    <w:bookmarkEnd w:id="6"/>
    <w:bookmarkEnd w:id="7"/>
    <w:p w:rsidR="00A87745" w:rsidRPr="00090345" w:rsidRDefault="00A87745" w:rsidP="00A87745">
      <w:pPr>
        <w:widowControl w:val="0"/>
        <w:numPr>
          <w:ilvl w:val="1"/>
          <w:numId w:val="21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При наличии предусмотренных пунктом 11.3 настоящего Административного регламента оснований для отказа в предоставлении муниципальной услуги, должностное лицо, </w:t>
      </w:r>
      <w:r w:rsidRPr="00090345">
        <w:rPr>
          <w:rFonts w:ascii="PT Astra Serif" w:hAnsi="PT Astra Serif"/>
          <w:sz w:val="28"/>
          <w:szCs w:val="28"/>
        </w:rPr>
        <w:t>ответственное за предоставление муниципальной услуги</w:t>
      </w:r>
      <w:r w:rsidRPr="00090345">
        <w:rPr>
          <w:rFonts w:ascii="PT Astra Serif" w:eastAsia="Calibri" w:hAnsi="PT Astra Serif"/>
          <w:bCs/>
          <w:sz w:val="28"/>
          <w:szCs w:val="28"/>
          <w:lang w:eastAsia="en-US"/>
        </w:rPr>
        <w:t>, готовит проект уведомления об отказе в согласовании Проекта рекультивации земел</w:t>
      </w:r>
      <w:proofErr w:type="gramStart"/>
      <w:r w:rsidRPr="00090345">
        <w:rPr>
          <w:rFonts w:ascii="PT Astra Serif" w:eastAsia="Calibri" w:hAnsi="PT Astra Serif"/>
          <w:bCs/>
          <w:sz w:val="28"/>
          <w:szCs w:val="28"/>
          <w:lang w:eastAsia="en-US"/>
        </w:rPr>
        <w:t>ь</w:t>
      </w:r>
      <w:r w:rsidRPr="00090345">
        <w:rPr>
          <w:rFonts w:ascii="PT Astra Serif" w:hAnsi="PT Astra Serif"/>
          <w:sz w:val="28"/>
          <w:szCs w:val="28"/>
        </w:rPr>
        <w:t>(</w:t>
      </w:r>
      <w:proofErr w:type="gramEnd"/>
      <w:r w:rsidRPr="00090345">
        <w:rPr>
          <w:rFonts w:ascii="PT Astra Serif" w:hAnsi="PT Astra Serif"/>
          <w:sz w:val="28"/>
          <w:szCs w:val="28"/>
        </w:rPr>
        <w:t>консервации земель)</w:t>
      </w:r>
      <w:r w:rsidRPr="00090345">
        <w:rPr>
          <w:rFonts w:ascii="PT Astra Serif" w:eastAsia="Calibri" w:hAnsi="PT Astra Serif"/>
          <w:bCs/>
          <w:sz w:val="28"/>
          <w:szCs w:val="28"/>
          <w:lang w:eastAsia="en-US"/>
        </w:rPr>
        <w:t>.</w:t>
      </w:r>
    </w:p>
    <w:p w:rsidR="00A87745" w:rsidRPr="00090345" w:rsidRDefault="00A87745" w:rsidP="00A87745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lastRenderedPageBreak/>
        <w:t xml:space="preserve">Проект </w:t>
      </w:r>
      <w:r w:rsidRPr="00090345">
        <w:rPr>
          <w:rFonts w:ascii="PT Astra Serif" w:eastAsia="Calibri" w:hAnsi="PT Astra Serif"/>
          <w:bCs/>
          <w:sz w:val="28"/>
          <w:szCs w:val="28"/>
          <w:lang w:eastAsia="en-US"/>
        </w:rPr>
        <w:t>уведомления об отказе в согласовании Проекта рекультивации земель</w:t>
      </w:r>
      <w:r w:rsidR="005120E8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(консервации земель):</w:t>
      </w:r>
    </w:p>
    <w:p w:rsidR="00A87745" w:rsidRPr="00090345" w:rsidRDefault="00A87745" w:rsidP="00A8774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90345">
        <w:rPr>
          <w:rFonts w:ascii="PT Astra Serif" w:hAnsi="PT Astra Serif"/>
          <w:bCs/>
          <w:sz w:val="28"/>
          <w:szCs w:val="28"/>
          <w:lang w:eastAsia="en-US"/>
        </w:rPr>
        <w:t xml:space="preserve">передается на подпись </w:t>
      </w:r>
      <w:r>
        <w:rPr>
          <w:rFonts w:ascii="PT Astra Serif" w:hAnsi="PT Astra Serif"/>
          <w:spacing w:val="-20"/>
          <w:sz w:val="28"/>
          <w:szCs w:val="28"/>
          <w:lang w:eastAsia="en-US"/>
        </w:rPr>
        <w:t xml:space="preserve"> </w:t>
      </w:r>
      <w:r w:rsidRPr="00334CBA">
        <w:rPr>
          <w:rFonts w:ascii="PT Astra Serif" w:hAnsi="PT Astra Serif"/>
          <w:spacing w:val="-20"/>
          <w:sz w:val="28"/>
          <w:szCs w:val="28"/>
          <w:lang w:eastAsia="en-US"/>
        </w:rPr>
        <w:t xml:space="preserve"> Глав</w:t>
      </w:r>
      <w:r>
        <w:rPr>
          <w:rFonts w:ascii="PT Astra Serif" w:hAnsi="PT Astra Serif"/>
          <w:spacing w:val="-20"/>
          <w:sz w:val="28"/>
          <w:szCs w:val="28"/>
          <w:lang w:eastAsia="en-US"/>
        </w:rPr>
        <w:t>е</w:t>
      </w:r>
      <w:r w:rsidRPr="00090345">
        <w:rPr>
          <w:rFonts w:ascii="PT Astra Serif" w:hAnsi="PT Astra Serif"/>
          <w:sz w:val="28"/>
          <w:szCs w:val="28"/>
          <w:lang w:eastAsia="en-US"/>
        </w:rPr>
        <w:t xml:space="preserve"> Администрации, руководителю Уполномоченного органа;</w:t>
      </w:r>
    </w:p>
    <w:p w:rsidR="00A87745" w:rsidRPr="00090345" w:rsidRDefault="00A87745" w:rsidP="00A87745">
      <w:pPr>
        <w:widowControl w:val="0"/>
        <w:numPr>
          <w:ilvl w:val="0"/>
          <w:numId w:val="10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bCs/>
          <w:sz w:val="28"/>
          <w:szCs w:val="28"/>
          <w:lang w:eastAsia="en-US"/>
        </w:rPr>
        <w:t>подлежит регистрации в соответствии с установленными правилами ведения делопроизводства.</w:t>
      </w:r>
    </w:p>
    <w:p w:rsidR="00A87745" w:rsidRPr="00090345" w:rsidRDefault="00A87745" w:rsidP="00A87745">
      <w:pPr>
        <w:widowControl w:val="0"/>
        <w:numPr>
          <w:ilvl w:val="1"/>
          <w:numId w:val="21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>Критерием принятия решения при выполнении административной процедуры является наличие или отсутствие оснований для отказа в предоставлении муниципальной услуги.</w:t>
      </w:r>
    </w:p>
    <w:p w:rsidR="00A87745" w:rsidRPr="00090345" w:rsidRDefault="00A87745" w:rsidP="00A87745">
      <w:pPr>
        <w:widowControl w:val="0"/>
        <w:numPr>
          <w:ilvl w:val="1"/>
          <w:numId w:val="21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>Результатом административной процедуры является:</w:t>
      </w:r>
    </w:p>
    <w:p w:rsidR="00A87745" w:rsidRPr="00090345" w:rsidRDefault="00A87745" w:rsidP="00A87745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Подписание Главой</w:t>
      </w:r>
      <w:r w:rsidRPr="00090345">
        <w:rPr>
          <w:rFonts w:ascii="PT Astra Serif" w:hAnsi="PT Astra Serif"/>
          <w:sz w:val="28"/>
          <w:szCs w:val="28"/>
          <w:lang w:eastAsia="en-US"/>
        </w:rPr>
        <w:t xml:space="preserve"> Администрации</w:t>
      </w:r>
      <w:r>
        <w:rPr>
          <w:rFonts w:ascii="PT Astra Serif" w:hAnsi="PT Astra Serif"/>
          <w:sz w:val="28"/>
          <w:szCs w:val="28"/>
          <w:lang w:eastAsia="en-US"/>
        </w:rPr>
        <w:t>, руководителем</w:t>
      </w:r>
      <w:r w:rsidRPr="00090345">
        <w:rPr>
          <w:rFonts w:ascii="PT Astra Serif" w:hAnsi="PT Astra Serif"/>
          <w:sz w:val="28"/>
          <w:szCs w:val="28"/>
          <w:lang w:eastAsia="en-US"/>
        </w:rPr>
        <w:t xml:space="preserve"> Уполномоченного органа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090345">
        <w:rPr>
          <w:rFonts w:ascii="PT Astra Serif" w:eastAsiaTheme="majorEastAsia" w:hAnsi="PT Astra Serif"/>
          <w:bCs/>
          <w:sz w:val="28"/>
          <w:szCs w:val="28"/>
        </w:rPr>
        <w:t>уведомления о согласовании Проекта рекультивации земель</w:t>
      </w:r>
      <w:r w:rsidR="005120E8">
        <w:rPr>
          <w:rFonts w:ascii="PT Astra Serif" w:eastAsiaTheme="majorEastAsia" w:hAnsi="PT Astra Serif"/>
          <w:bCs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(консервации земель)</w:t>
      </w:r>
      <w:r w:rsidRPr="00090345">
        <w:rPr>
          <w:rFonts w:ascii="PT Astra Serif" w:eastAsiaTheme="majorEastAsia" w:hAnsi="PT Astra Serif"/>
          <w:bCs/>
          <w:sz w:val="28"/>
          <w:szCs w:val="28"/>
        </w:rPr>
        <w:t xml:space="preserve"> с приложением согласованного Проекта рекультивации земель</w:t>
      </w:r>
      <w:r w:rsidR="005120E8">
        <w:rPr>
          <w:rFonts w:ascii="PT Astra Serif" w:eastAsiaTheme="majorEastAsia" w:hAnsi="PT Astra Serif"/>
          <w:bCs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(консервации земель)</w:t>
      </w:r>
      <w:r w:rsidRPr="00090345">
        <w:rPr>
          <w:rFonts w:ascii="PT Astra Serif" w:hAnsi="PT Astra Serif"/>
          <w:sz w:val="28"/>
          <w:szCs w:val="28"/>
          <w:lang w:eastAsia="en-US"/>
        </w:rPr>
        <w:t>;</w:t>
      </w:r>
    </w:p>
    <w:p w:rsidR="00A87745" w:rsidRPr="00090345" w:rsidRDefault="00A87745" w:rsidP="00A87745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  <w:lang w:eastAsia="en-US"/>
        </w:rPr>
        <w:t>Подписание</w:t>
      </w:r>
      <w:r>
        <w:rPr>
          <w:rFonts w:ascii="PT Astra Serif" w:hAnsi="PT Astra Serif"/>
          <w:sz w:val="28"/>
          <w:szCs w:val="28"/>
          <w:lang w:eastAsia="en-US"/>
        </w:rPr>
        <w:t xml:space="preserve"> Главой</w:t>
      </w:r>
      <w:r w:rsidRPr="00090345">
        <w:rPr>
          <w:rFonts w:ascii="PT Astra Serif" w:hAnsi="PT Astra Serif"/>
          <w:sz w:val="28"/>
          <w:szCs w:val="28"/>
          <w:lang w:eastAsia="en-US"/>
        </w:rPr>
        <w:t xml:space="preserve"> Администрации, руководителем Уполномоченного органа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090345">
        <w:rPr>
          <w:rFonts w:ascii="PT Astra Serif" w:eastAsiaTheme="majorEastAsia" w:hAnsi="PT Astra Serif"/>
          <w:bCs/>
          <w:sz w:val="28"/>
          <w:szCs w:val="28"/>
        </w:rPr>
        <w:t>уведомления об отказе в согласовании Проекта рекультивации земель</w:t>
      </w:r>
      <w:r w:rsidR="005120E8">
        <w:rPr>
          <w:rFonts w:ascii="PT Astra Serif" w:eastAsiaTheme="majorEastAsia" w:hAnsi="PT Astra Serif"/>
          <w:bCs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(консервации земель)</w:t>
      </w:r>
      <w:r w:rsidRPr="00090345">
        <w:rPr>
          <w:rFonts w:ascii="PT Astra Serif" w:hAnsi="PT Astra Serif"/>
          <w:sz w:val="28"/>
          <w:szCs w:val="28"/>
          <w:lang w:eastAsia="en-US"/>
        </w:rPr>
        <w:t>.</w:t>
      </w:r>
    </w:p>
    <w:p w:rsidR="00A87745" w:rsidRPr="00090345" w:rsidRDefault="00A87745" w:rsidP="00A87745">
      <w:pPr>
        <w:widowControl w:val="0"/>
        <w:numPr>
          <w:ilvl w:val="1"/>
          <w:numId w:val="21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>Способом фиксации результата административной процедуры является присвоение регистрационного номера проекту уведомления о согласовании Проекта рекультивации земель</w:t>
      </w:r>
      <w:r w:rsidR="005120E8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(консервации земель)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, проекту </w:t>
      </w:r>
      <w:r w:rsidRPr="00090345">
        <w:rPr>
          <w:rFonts w:ascii="PT Astra Serif" w:eastAsia="Calibri" w:hAnsi="PT Astra Serif"/>
          <w:bCs/>
          <w:sz w:val="28"/>
          <w:szCs w:val="28"/>
          <w:lang w:eastAsia="en-US"/>
        </w:rPr>
        <w:t>уведомления об отказе в согласовании Проекта рекультивации земель</w:t>
      </w:r>
      <w:r w:rsidR="005120E8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(консервации земель)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A87745" w:rsidRPr="00090345" w:rsidRDefault="00A87745" w:rsidP="00A87745">
      <w:pPr>
        <w:widowControl w:val="0"/>
        <w:numPr>
          <w:ilvl w:val="1"/>
          <w:numId w:val="21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>Продолжительность административной процедуры составляет не более 8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>рабочих дней, но в пределах общего срока оказания муниципальной услуги.</w:t>
      </w:r>
    </w:p>
    <w:p w:rsidR="00A87745" w:rsidRPr="00090345" w:rsidRDefault="00A87745" w:rsidP="00A87745">
      <w:pPr>
        <w:tabs>
          <w:tab w:val="left" w:pos="1276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87745" w:rsidRDefault="00A87745" w:rsidP="005120E8">
      <w:pPr>
        <w:pStyle w:val="ad"/>
        <w:keepNext/>
        <w:keepLines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0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090345">
        <w:rPr>
          <w:rFonts w:ascii="PT Astra Serif" w:hAnsi="PT Astra Serif"/>
          <w:b/>
          <w:bCs/>
          <w:sz w:val="28"/>
          <w:szCs w:val="28"/>
        </w:rPr>
        <w:t>Выдача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090345">
        <w:rPr>
          <w:rFonts w:ascii="PT Astra Serif" w:hAnsi="PT Astra Serif"/>
          <w:b/>
          <w:bCs/>
          <w:sz w:val="28"/>
          <w:szCs w:val="28"/>
        </w:rPr>
        <w:t>результата предоставления муниципальной услуги</w:t>
      </w:r>
    </w:p>
    <w:p w:rsidR="005120E8" w:rsidRPr="005120E8" w:rsidRDefault="005120E8" w:rsidP="005120E8">
      <w:pPr>
        <w:pStyle w:val="ad"/>
        <w:keepNext/>
        <w:keepLines/>
        <w:tabs>
          <w:tab w:val="left" w:pos="0"/>
        </w:tabs>
        <w:spacing w:after="0" w:line="240" w:lineRule="auto"/>
        <w:ind w:left="0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A87745" w:rsidRPr="00090345" w:rsidRDefault="00A87745" w:rsidP="00A87745">
      <w:pPr>
        <w:pStyle w:val="ad"/>
        <w:widowControl w:val="0"/>
        <w:numPr>
          <w:ilvl w:val="1"/>
          <w:numId w:val="2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i/>
          <w:color w:val="000000" w:themeColor="text1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услуги,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eastAsiaTheme="majorEastAsia" w:hAnsi="PT Astra Serif"/>
          <w:bCs/>
          <w:sz w:val="28"/>
          <w:szCs w:val="28"/>
        </w:rPr>
        <w:t xml:space="preserve">уведомления о согласовании Проекта рекультивации земель </w:t>
      </w:r>
      <w:r w:rsidRPr="00090345">
        <w:rPr>
          <w:rFonts w:ascii="PT Astra Serif" w:hAnsi="PT Astra Serif"/>
          <w:sz w:val="28"/>
          <w:szCs w:val="28"/>
        </w:rPr>
        <w:t>(консервации земель)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eastAsiaTheme="majorEastAsia" w:hAnsi="PT Astra Serif"/>
          <w:bCs/>
          <w:sz w:val="28"/>
          <w:szCs w:val="28"/>
        </w:rPr>
        <w:t xml:space="preserve">с приложением согласованного Проекта рекультивации земель </w:t>
      </w:r>
      <w:r w:rsidRPr="00090345">
        <w:rPr>
          <w:rFonts w:ascii="PT Astra Serif" w:hAnsi="PT Astra Serif"/>
          <w:sz w:val="28"/>
          <w:szCs w:val="28"/>
        </w:rPr>
        <w:t xml:space="preserve">(консервации земель) </w:t>
      </w:r>
      <w:r w:rsidRPr="00090345">
        <w:rPr>
          <w:rFonts w:ascii="PT Astra Serif" w:eastAsiaTheme="majorEastAsia" w:hAnsi="PT Astra Serif"/>
          <w:bCs/>
          <w:sz w:val="28"/>
          <w:szCs w:val="28"/>
        </w:rPr>
        <w:t>или</w:t>
      </w:r>
      <w:r>
        <w:rPr>
          <w:rFonts w:ascii="PT Astra Serif" w:eastAsiaTheme="majorEastAsia" w:hAnsi="PT Astra Serif"/>
          <w:bCs/>
          <w:sz w:val="28"/>
          <w:szCs w:val="28"/>
        </w:rPr>
        <w:t xml:space="preserve"> </w:t>
      </w:r>
      <w:r w:rsidRPr="00090345">
        <w:rPr>
          <w:rFonts w:ascii="PT Astra Serif" w:eastAsiaTheme="majorEastAsia" w:hAnsi="PT Astra Serif"/>
          <w:bCs/>
          <w:sz w:val="28"/>
          <w:szCs w:val="28"/>
        </w:rPr>
        <w:t>уведомления об отказе</w:t>
      </w:r>
      <w:r>
        <w:rPr>
          <w:rFonts w:ascii="PT Astra Serif" w:eastAsiaTheme="majorEastAsia" w:hAnsi="PT Astra Serif"/>
          <w:bCs/>
          <w:sz w:val="28"/>
          <w:szCs w:val="28"/>
        </w:rPr>
        <w:t xml:space="preserve"> </w:t>
      </w:r>
      <w:r w:rsidRPr="00090345">
        <w:rPr>
          <w:rFonts w:ascii="PT Astra Serif" w:eastAsiaTheme="majorEastAsia" w:hAnsi="PT Astra Serif"/>
          <w:bCs/>
          <w:sz w:val="28"/>
          <w:szCs w:val="28"/>
        </w:rPr>
        <w:t>в согласовании Проекта рекультивации земель</w:t>
      </w:r>
      <w:r w:rsidR="005120E8">
        <w:rPr>
          <w:rFonts w:ascii="PT Astra Serif" w:eastAsiaTheme="majorEastAsia" w:hAnsi="PT Astra Serif"/>
          <w:bCs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(консервации земель)</w:t>
      </w:r>
      <w:r w:rsidRPr="00090345">
        <w:rPr>
          <w:rFonts w:ascii="PT Astra Serif" w:eastAsiaTheme="majorEastAsia" w:hAnsi="PT Astra Serif"/>
          <w:bCs/>
          <w:sz w:val="28"/>
          <w:szCs w:val="28"/>
        </w:rPr>
        <w:t>.</w:t>
      </w:r>
    </w:p>
    <w:p w:rsidR="00A87745" w:rsidRPr="00090345" w:rsidRDefault="00A87745" w:rsidP="00A87745">
      <w:pPr>
        <w:widowControl w:val="0"/>
        <w:numPr>
          <w:ilvl w:val="1"/>
          <w:numId w:val="2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Должностное лицо, ответственное за предоставление муниципальной услуги,</w:t>
      </w:r>
      <w:r w:rsidR="005120E8"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bCs/>
          <w:sz w:val="28"/>
          <w:szCs w:val="28"/>
        </w:rPr>
        <w:t>уведомляет заявителя о возможности получения результата предоставления муниципальной услуги одним из следующих способов:</w:t>
      </w:r>
    </w:p>
    <w:p w:rsidR="00A87745" w:rsidRPr="00090345" w:rsidRDefault="00A87745" w:rsidP="00A87745">
      <w:pPr>
        <w:widowControl w:val="0"/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по телефону;</w:t>
      </w:r>
    </w:p>
    <w:p w:rsidR="00A87745" w:rsidRPr="00090345" w:rsidRDefault="00A87745" w:rsidP="00A87745">
      <w:pPr>
        <w:widowControl w:val="0"/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по адресу электронной почты;</w:t>
      </w:r>
    </w:p>
    <w:p w:rsidR="00A87745" w:rsidRPr="00090345" w:rsidRDefault="00A87745" w:rsidP="00A87745">
      <w:pPr>
        <w:widowControl w:val="0"/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 xml:space="preserve">через личный кабинет заявителя </w:t>
      </w:r>
      <w:r w:rsidRPr="00090345">
        <w:rPr>
          <w:rFonts w:ascii="PT Astra Serif" w:hAnsi="PT Astra Serif"/>
          <w:sz w:val="28"/>
          <w:szCs w:val="28"/>
        </w:rPr>
        <w:t>на  Едином портале (при наличии технической возможности).</w:t>
      </w:r>
    </w:p>
    <w:p w:rsidR="00A87745" w:rsidRPr="00090345" w:rsidRDefault="00A87745" w:rsidP="00A87745">
      <w:pPr>
        <w:widowControl w:val="0"/>
        <w:numPr>
          <w:ilvl w:val="1"/>
          <w:numId w:val="2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При личном получении результата предоставления</w:t>
      </w:r>
      <w:r w:rsidR="005120E8"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lastRenderedPageBreak/>
        <w:t xml:space="preserve">муниципальной услуги предъявляется документ, удостоверяющий личность заявителя (представитель заявителя дополнительно предъявляет – доверенность, оформленную в установленном законом порядке). Результат предоставления муниципальной услуги выдается заявителю под подпись в журнале учета выданных </w:t>
      </w:r>
      <w:r w:rsidRPr="00090345">
        <w:rPr>
          <w:rFonts w:ascii="PT Astra Serif" w:eastAsiaTheme="majorEastAsia" w:hAnsi="PT Astra Serif"/>
          <w:bCs/>
          <w:sz w:val="28"/>
          <w:szCs w:val="28"/>
        </w:rPr>
        <w:t xml:space="preserve">Уведомлений о согласовании Проекта рекультивации земель </w:t>
      </w:r>
      <w:r w:rsidRPr="00090345">
        <w:rPr>
          <w:rFonts w:ascii="PT Astra Serif" w:hAnsi="PT Astra Serif"/>
          <w:sz w:val="28"/>
          <w:szCs w:val="28"/>
        </w:rPr>
        <w:t xml:space="preserve">(консервации земель) </w:t>
      </w:r>
      <w:r w:rsidRPr="00090345">
        <w:rPr>
          <w:rFonts w:ascii="PT Astra Serif" w:eastAsiaTheme="majorEastAsia" w:hAnsi="PT Astra Serif"/>
          <w:bCs/>
          <w:sz w:val="28"/>
          <w:szCs w:val="28"/>
        </w:rPr>
        <w:t>или</w:t>
      </w:r>
      <w:r>
        <w:rPr>
          <w:rFonts w:ascii="PT Astra Serif" w:eastAsiaTheme="majorEastAsia" w:hAnsi="PT Astra Serif"/>
          <w:bCs/>
          <w:sz w:val="28"/>
          <w:szCs w:val="28"/>
        </w:rPr>
        <w:t xml:space="preserve"> </w:t>
      </w:r>
      <w:r w:rsidRPr="00090345">
        <w:rPr>
          <w:rFonts w:ascii="PT Astra Serif" w:eastAsiaTheme="majorEastAsia" w:hAnsi="PT Astra Serif"/>
          <w:bCs/>
          <w:sz w:val="28"/>
          <w:szCs w:val="28"/>
        </w:rPr>
        <w:t>Уведомлений об отказе</w:t>
      </w:r>
      <w:r>
        <w:rPr>
          <w:rFonts w:ascii="PT Astra Serif" w:eastAsiaTheme="majorEastAsia" w:hAnsi="PT Astra Serif"/>
          <w:bCs/>
          <w:sz w:val="28"/>
          <w:szCs w:val="28"/>
        </w:rPr>
        <w:t xml:space="preserve"> </w:t>
      </w:r>
      <w:r w:rsidRPr="00090345">
        <w:rPr>
          <w:rFonts w:ascii="PT Astra Serif" w:eastAsiaTheme="majorEastAsia" w:hAnsi="PT Astra Serif"/>
          <w:bCs/>
          <w:sz w:val="28"/>
          <w:szCs w:val="28"/>
        </w:rPr>
        <w:t>в согласовании Проекта рекультивации земель</w:t>
      </w:r>
      <w:r w:rsidR="005120E8">
        <w:rPr>
          <w:rFonts w:ascii="PT Astra Serif" w:eastAsiaTheme="majorEastAsia" w:hAnsi="PT Astra Serif"/>
          <w:bCs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(консервации земель).</w:t>
      </w:r>
    </w:p>
    <w:p w:rsidR="00A87745" w:rsidRPr="00090345" w:rsidRDefault="00A87745" w:rsidP="00A87745">
      <w:pPr>
        <w:widowControl w:val="0"/>
        <w:numPr>
          <w:ilvl w:val="1"/>
          <w:numId w:val="2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При выборе заявителем получения результата предоставления муниципальной услуги средствами почтовой связи должностное лицо, ответственное за предоставление муниципальной услуги, направляет результат предоставления услуги заявителю в письменной форме заказным письмом по почтовому адресу, указанному в заявлении.</w:t>
      </w:r>
    </w:p>
    <w:p w:rsidR="00A87745" w:rsidRPr="00090345" w:rsidRDefault="00A87745" w:rsidP="00A87745">
      <w:pPr>
        <w:widowControl w:val="0"/>
        <w:numPr>
          <w:ilvl w:val="1"/>
          <w:numId w:val="2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При выборе заявителем получения результата предоставления муниципальной услуги в форме электронного документа, результат предоставления муниципальной услуги подписывается усиленной квалифицированной подписью 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090345">
        <w:rPr>
          <w:rFonts w:ascii="PT Astra Serif" w:hAnsi="PT Astra Serif"/>
          <w:sz w:val="28"/>
          <w:szCs w:val="28"/>
          <w:lang w:eastAsia="en-US"/>
        </w:rPr>
        <w:t xml:space="preserve"> Главы Администрации, руководителя Уполномоченного органа</w:t>
      </w:r>
      <w:r w:rsidRPr="00090345">
        <w:rPr>
          <w:rFonts w:ascii="PT Astra Serif" w:hAnsi="PT Astra Serif"/>
          <w:sz w:val="28"/>
          <w:szCs w:val="28"/>
        </w:rPr>
        <w:t xml:space="preserve"> и направляется по адресу электронной почты, указанному в заявлении.</w:t>
      </w:r>
    </w:p>
    <w:p w:rsidR="00A87745" w:rsidRPr="00090345" w:rsidRDefault="00A87745" w:rsidP="00A87745">
      <w:pPr>
        <w:widowControl w:val="0"/>
        <w:numPr>
          <w:ilvl w:val="1"/>
          <w:numId w:val="2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 xml:space="preserve">Один экземпляр </w:t>
      </w:r>
      <w:r w:rsidRPr="00090345">
        <w:rPr>
          <w:rFonts w:ascii="PT Astra Serif" w:eastAsiaTheme="majorEastAsia" w:hAnsi="PT Astra Serif"/>
          <w:bCs/>
          <w:sz w:val="28"/>
          <w:szCs w:val="28"/>
        </w:rPr>
        <w:t xml:space="preserve">уведомления о согласовании Проекта рекультивации земель </w:t>
      </w:r>
      <w:r w:rsidRPr="00090345">
        <w:rPr>
          <w:rFonts w:ascii="PT Astra Serif" w:hAnsi="PT Astra Serif"/>
          <w:sz w:val="28"/>
          <w:szCs w:val="28"/>
        </w:rPr>
        <w:t xml:space="preserve">(консервации земель) </w:t>
      </w:r>
      <w:r w:rsidRPr="00090345">
        <w:rPr>
          <w:rFonts w:ascii="PT Astra Serif" w:eastAsiaTheme="majorEastAsia" w:hAnsi="PT Astra Serif"/>
          <w:bCs/>
          <w:sz w:val="28"/>
          <w:szCs w:val="28"/>
        </w:rPr>
        <w:t>с приложением согласованного Проекта рекультивации земель</w:t>
      </w:r>
      <w:r w:rsidR="005120E8">
        <w:rPr>
          <w:rFonts w:ascii="PT Astra Serif" w:eastAsiaTheme="majorEastAsia" w:hAnsi="PT Astra Serif"/>
          <w:bCs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(консервации земель)</w:t>
      </w:r>
      <w:r w:rsidRPr="00090345">
        <w:rPr>
          <w:rFonts w:ascii="PT Astra Serif" w:eastAsiaTheme="majorEastAsia" w:hAnsi="PT Astra Serif"/>
          <w:bCs/>
          <w:sz w:val="28"/>
          <w:szCs w:val="28"/>
        </w:rPr>
        <w:t xml:space="preserve"> или уведомления об отказе в согласовании Проекта рекультивации земел</w:t>
      </w:r>
      <w:proofErr w:type="gramStart"/>
      <w:r w:rsidRPr="00090345">
        <w:rPr>
          <w:rFonts w:ascii="PT Astra Serif" w:eastAsiaTheme="majorEastAsia" w:hAnsi="PT Astra Serif"/>
          <w:bCs/>
          <w:sz w:val="28"/>
          <w:szCs w:val="28"/>
        </w:rPr>
        <w:t>ь</w:t>
      </w:r>
      <w:r w:rsidRPr="00090345">
        <w:rPr>
          <w:rFonts w:ascii="PT Astra Serif" w:hAnsi="PT Astra Serif"/>
          <w:sz w:val="28"/>
          <w:szCs w:val="28"/>
        </w:rPr>
        <w:t>(</w:t>
      </w:r>
      <w:proofErr w:type="gramEnd"/>
      <w:r w:rsidRPr="00090345">
        <w:rPr>
          <w:rFonts w:ascii="PT Astra Serif" w:hAnsi="PT Astra Serif"/>
          <w:sz w:val="28"/>
          <w:szCs w:val="28"/>
        </w:rPr>
        <w:t>консервации земель)</w:t>
      </w:r>
      <w:r w:rsidRPr="00090345">
        <w:rPr>
          <w:rFonts w:ascii="PT Astra Serif" w:hAnsi="PT Astra Serif"/>
          <w:bCs/>
          <w:sz w:val="28"/>
          <w:szCs w:val="28"/>
        </w:rPr>
        <w:t>, оригинал обращения заявителя и копии документов, предоставленных заявителем или полученных в рамках межведомственного информационного взаимодействия, остаются на хранении в Уполномоченном органе.</w:t>
      </w:r>
    </w:p>
    <w:p w:rsidR="00A87745" w:rsidRPr="00090345" w:rsidRDefault="00A87745" w:rsidP="00A87745">
      <w:pPr>
        <w:widowControl w:val="0"/>
        <w:numPr>
          <w:ilvl w:val="1"/>
          <w:numId w:val="2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  <w:lang w:eastAsia="en-US"/>
        </w:rPr>
        <w:t>Критерием принятия решения при выполнении административной процедуры является выбранный заявителем способ получения результата предоставления муниципальной услуги.</w:t>
      </w:r>
    </w:p>
    <w:p w:rsidR="00A87745" w:rsidRPr="00090345" w:rsidRDefault="00A87745" w:rsidP="00A87745">
      <w:pPr>
        <w:widowControl w:val="0"/>
        <w:numPr>
          <w:ilvl w:val="1"/>
          <w:numId w:val="2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>Результатом административной процедуры является выдача (направление) заявителю:</w:t>
      </w:r>
    </w:p>
    <w:p w:rsidR="00A87745" w:rsidRPr="00090345" w:rsidRDefault="00A87745" w:rsidP="00A87745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i/>
          <w:sz w:val="28"/>
          <w:szCs w:val="28"/>
        </w:rPr>
      </w:pPr>
      <w:r w:rsidRPr="00090345">
        <w:rPr>
          <w:rFonts w:ascii="PT Astra Serif" w:eastAsiaTheme="majorEastAsia" w:hAnsi="PT Astra Serif"/>
          <w:bCs/>
          <w:sz w:val="28"/>
          <w:szCs w:val="28"/>
        </w:rPr>
        <w:t>уведомления о согласовании Проекта рекультивации земель</w:t>
      </w:r>
      <w:r w:rsidR="005120E8">
        <w:rPr>
          <w:rFonts w:ascii="PT Astra Serif" w:eastAsiaTheme="majorEastAsia" w:hAnsi="PT Astra Serif"/>
          <w:bCs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 xml:space="preserve">(консервации земель) </w:t>
      </w:r>
      <w:r w:rsidRPr="00090345">
        <w:rPr>
          <w:rFonts w:ascii="PT Astra Serif" w:eastAsiaTheme="majorEastAsia" w:hAnsi="PT Astra Serif"/>
          <w:bCs/>
          <w:sz w:val="28"/>
          <w:szCs w:val="28"/>
        </w:rPr>
        <w:t>с приложением согласованного Проекта рекультивации земель</w:t>
      </w:r>
      <w:r w:rsidR="005120E8">
        <w:rPr>
          <w:rFonts w:ascii="PT Astra Serif" w:eastAsiaTheme="majorEastAsia" w:hAnsi="PT Astra Serif"/>
          <w:bCs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(консервации земель);</w:t>
      </w:r>
    </w:p>
    <w:p w:rsidR="00A87745" w:rsidRPr="00090345" w:rsidRDefault="00A87745" w:rsidP="00A87745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eastAsiaTheme="majorEastAsia" w:hAnsi="PT Astra Serif"/>
          <w:bCs/>
          <w:sz w:val="28"/>
          <w:szCs w:val="28"/>
        </w:rPr>
        <w:t>уведомления об отказе в согласовании Проекта рекультивации земель</w:t>
      </w:r>
      <w:r w:rsidR="005120E8">
        <w:rPr>
          <w:rFonts w:ascii="PT Astra Serif" w:eastAsiaTheme="majorEastAsia" w:hAnsi="PT Astra Serif"/>
          <w:bCs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(консервации земель)</w:t>
      </w:r>
      <w:r w:rsidRPr="00090345">
        <w:rPr>
          <w:rFonts w:ascii="PT Astra Serif" w:hAnsi="PT Astra Serif"/>
          <w:i/>
          <w:sz w:val="28"/>
          <w:szCs w:val="28"/>
        </w:rPr>
        <w:t>.</w:t>
      </w:r>
    </w:p>
    <w:p w:rsidR="00A87745" w:rsidRPr="00090345" w:rsidRDefault="00A87745" w:rsidP="00A87745">
      <w:pPr>
        <w:widowControl w:val="0"/>
        <w:numPr>
          <w:ilvl w:val="1"/>
          <w:numId w:val="2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>Способом фиксации результата административной процедуры является документированное подтверждение направления (вручения) заявителю:</w:t>
      </w:r>
    </w:p>
    <w:p w:rsidR="00A87745" w:rsidRPr="00090345" w:rsidRDefault="00A87745" w:rsidP="00A87745">
      <w:pPr>
        <w:pStyle w:val="ad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i/>
          <w:sz w:val="28"/>
          <w:szCs w:val="28"/>
        </w:rPr>
      </w:pPr>
      <w:r w:rsidRPr="00090345">
        <w:rPr>
          <w:rFonts w:ascii="PT Astra Serif" w:eastAsiaTheme="majorEastAsia" w:hAnsi="PT Astra Serif"/>
          <w:bCs/>
          <w:sz w:val="28"/>
          <w:szCs w:val="28"/>
        </w:rPr>
        <w:t xml:space="preserve">уведомления о согласовании Проекта рекультивации земель </w:t>
      </w:r>
      <w:r w:rsidRPr="00090345">
        <w:rPr>
          <w:rFonts w:ascii="PT Astra Serif" w:hAnsi="PT Astra Serif"/>
          <w:sz w:val="28"/>
          <w:szCs w:val="28"/>
        </w:rPr>
        <w:t xml:space="preserve">(консервации земель) </w:t>
      </w:r>
      <w:r w:rsidRPr="00090345">
        <w:rPr>
          <w:rFonts w:ascii="PT Astra Serif" w:eastAsiaTheme="majorEastAsia" w:hAnsi="PT Astra Serif"/>
          <w:bCs/>
          <w:sz w:val="28"/>
          <w:szCs w:val="28"/>
        </w:rPr>
        <w:t>с приложением согласованного Проекта рекультивации земель</w:t>
      </w:r>
      <w:r w:rsidR="005120E8">
        <w:rPr>
          <w:rFonts w:ascii="PT Astra Serif" w:eastAsiaTheme="majorEastAsia" w:hAnsi="PT Astra Serif"/>
          <w:bCs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(консервации земель);</w:t>
      </w:r>
    </w:p>
    <w:p w:rsidR="00A87745" w:rsidRPr="00090345" w:rsidRDefault="00A87745" w:rsidP="00A87745">
      <w:pPr>
        <w:pStyle w:val="ad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i/>
          <w:sz w:val="28"/>
          <w:szCs w:val="28"/>
        </w:rPr>
      </w:pPr>
      <w:r w:rsidRPr="00090345">
        <w:rPr>
          <w:rFonts w:ascii="PT Astra Serif" w:eastAsiaTheme="majorEastAsia" w:hAnsi="PT Astra Serif"/>
          <w:bCs/>
          <w:sz w:val="28"/>
          <w:szCs w:val="28"/>
        </w:rPr>
        <w:t>уведомления об отказе в согласовании Проекта рекультивации земель</w:t>
      </w:r>
      <w:r w:rsidR="005120E8">
        <w:rPr>
          <w:rFonts w:ascii="PT Astra Serif" w:eastAsiaTheme="majorEastAsia" w:hAnsi="PT Astra Serif"/>
          <w:bCs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(консервации земель)</w:t>
      </w:r>
      <w:r w:rsidRPr="00090345">
        <w:rPr>
          <w:rFonts w:ascii="PT Astra Serif" w:hAnsi="PT Astra Serif"/>
          <w:i/>
          <w:sz w:val="28"/>
          <w:szCs w:val="28"/>
        </w:rPr>
        <w:t>.</w:t>
      </w:r>
    </w:p>
    <w:p w:rsidR="00A87745" w:rsidRPr="00090345" w:rsidRDefault="00A87745" w:rsidP="00A87745">
      <w:pPr>
        <w:widowControl w:val="0"/>
        <w:numPr>
          <w:ilvl w:val="1"/>
          <w:numId w:val="21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>Продолжительность административной процедуры составляет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не более 2 рабочих дней, но в пределах общего срока оказания 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lastRenderedPageBreak/>
        <w:t>муниципальной услуги.</w:t>
      </w:r>
    </w:p>
    <w:p w:rsidR="00A87745" w:rsidRPr="00090345" w:rsidRDefault="00A87745" w:rsidP="00A87745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87745" w:rsidRPr="00090345" w:rsidRDefault="00A87745" w:rsidP="00A87745">
      <w:pPr>
        <w:pStyle w:val="ad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PT Astra Serif" w:hAnsi="PT Astra Serif"/>
          <w:b/>
          <w:sz w:val="28"/>
          <w:szCs w:val="28"/>
        </w:rPr>
      </w:pPr>
      <w:r w:rsidRPr="00090345">
        <w:rPr>
          <w:rFonts w:ascii="PT Astra Serif" w:hAnsi="PT Astra Serif"/>
          <w:b/>
          <w:sz w:val="28"/>
          <w:szCs w:val="28"/>
        </w:rPr>
        <w:t>Порядок осуществления в электронной форме</w:t>
      </w:r>
    </w:p>
    <w:p w:rsidR="00A87745" w:rsidRPr="00090345" w:rsidRDefault="00A87745" w:rsidP="00A87745">
      <w:pPr>
        <w:pStyle w:val="ad"/>
        <w:tabs>
          <w:tab w:val="left" w:pos="0"/>
        </w:tabs>
        <w:spacing w:after="0" w:line="240" w:lineRule="auto"/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090345">
        <w:rPr>
          <w:rFonts w:ascii="PT Astra Serif" w:hAnsi="PT Astra Serif"/>
          <w:b/>
          <w:sz w:val="28"/>
          <w:szCs w:val="28"/>
        </w:rPr>
        <w:t>административных процедур (действи</w:t>
      </w:r>
      <w:r>
        <w:rPr>
          <w:rFonts w:ascii="PT Astra Serif" w:hAnsi="PT Astra Serif"/>
          <w:b/>
          <w:sz w:val="28"/>
          <w:szCs w:val="28"/>
        </w:rPr>
        <w:t>й),</w:t>
      </w:r>
      <w:r w:rsidR="005120E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в том числе с использованием </w:t>
      </w:r>
      <w:r w:rsidRPr="00090345">
        <w:rPr>
          <w:rFonts w:ascii="PT Astra Serif" w:hAnsi="PT Astra Serif"/>
          <w:b/>
          <w:sz w:val="28"/>
          <w:szCs w:val="28"/>
        </w:rPr>
        <w:t>Единого портала</w:t>
      </w:r>
      <w:r>
        <w:rPr>
          <w:rFonts w:ascii="PT Astra Serif" w:hAnsi="PT Astra Serif"/>
          <w:b/>
          <w:sz w:val="28"/>
          <w:szCs w:val="28"/>
        </w:rPr>
        <w:t xml:space="preserve">  </w:t>
      </w:r>
    </w:p>
    <w:p w:rsidR="00A87745" w:rsidRPr="00090345" w:rsidRDefault="00A87745" w:rsidP="00A87745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A87745" w:rsidRPr="00334CBA" w:rsidRDefault="00A87745" w:rsidP="00A87745">
      <w:pPr>
        <w:pStyle w:val="ad"/>
        <w:numPr>
          <w:ilvl w:val="1"/>
          <w:numId w:val="2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334CBA">
        <w:rPr>
          <w:rFonts w:ascii="PT Astra Serif" w:eastAsiaTheme="minorHAnsi" w:hAnsi="PT Astra Serif"/>
          <w:sz w:val="28"/>
          <w:szCs w:val="28"/>
        </w:rPr>
        <w:t>Запись на прием в орган (организацию) для подачи запроса</w:t>
      </w:r>
      <w:r>
        <w:rPr>
          <w:rFonts w:ascii="PT Astra Serif" w:eastAsiaTheme="minorHAnsi" w:hAnsi="PT Astra Serif"/>
          <w:sz w:val="28"/>
          <w:szCs w:val="28"/>
        </w:rPr>
        <w:t xml:space="preserve"> </w:t>
      </w:r>
      <w:r w:rsidRPr="00334CBA">
        <w:rPr>
          <w:rFonts w:ascii="PT Astra Serif" w:eastAsiaTheme="minorHAnsi" w:hAnsi="PT Astra Serif"/>
          <w:sz w:val="28"/>
          <w:szCs w:val="28"/>
        </w:rPr>
        <w:t>о предоставлении муниципальной услуги.</w:t>
      </w:r>
    </w:p>
    <w:p w:rsidR="00A87745" w:rsidRPr="00334CBA" w:rsidRDefault="00A87745" w:rsidP="00A87745">
      <w:pPr>
        <w:pStyle w:val="ad"/>
        <w:numPr>
          <w:ilvl w:val="2"/>
          <w:numId w:val="2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334CBA">
        <w:rPr>
          <w:rFonts w:ascii="PT Astra Serif" w:hAnsi="PT Astra Serif"/>
          <w:sz w:val="28"/>
          <w:szCs w:val="28"/>
        </w:rPr>
        <w:t xml:space="preserve">Запись на прием в Уполномоченный орган для подачи запроса с использованием Единого портала </w:t>
      </w:r>
      <w:r>
        <w:rPr>
          <w:rFonts w:ascii="PT Astra Serif" w:hAnsi="PT Astra Serif"/>
          <w:sz w:val="28"/>
          <w:szCs w:val="28"/>
        </w:rPr>
        <w:t xml:space="preserve"> </w:t>
      </w:r>
      <w:r w:rsidRPr="00334CBA">
        <w:rPr>
          <w:rFonts w:ascii="PT Astra Serif" w:hAnsi="PT Astra Serif"/>
          <w:sz w:val="28"/>
          <w:szCs w:val="28"/>
        </w:rPr>
        <w:t xml:space="preserve"> не осуществляется</w:t>
      </w:r>
      <w:r w:rsidRPr="00334CBA">
        <w:rPr>
          <w:rFonts w:ascii="PT Astra Serif" w:eastAsiaTheme="minorHAnsi" w:hAnsi="PT Astra Serif"/>
          <w:sz w:val="28"/>
          <w:szCs w:val="28"/>
        </w:rPr>
        <w:t>.</w:t>
      </w:r>
    </w:p>
    <w:p w:rsidR="00A87745" w:rsidRPr="00334CBA" w:rsidRDefault="00A87745" w:rsidP="00A87745">
      <w:pPr>
        <w:pStyle w:val="ad"/>
        <w:numPr>
          <w:ilvl w:val="1"/>
          <w:numId w:val="2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34CBA">
        <w:rPr>
          <w:rFonts w:ascii="PT Astra Serif" w:hAnsi="PT Astra Serif"/>
          <w:sz w:val="28"/>
          <w:szCs w:val="28"/>
        </w:rPr>
        <w:t xml:space="preserve">Формирование запроса о предоставлении муниципальной услуги </w:t>
      </w:r>
      <w:r w:rsidRPr="00334CBA">
        <w:rPr>
          <w:rFonts w:ascii="PT Astra Serif" w:eastAsiaTheme="minorHAnsi" w:hAnsi="PT Astra Serif"/>
          <w:sz w:val="28"/>
          <w:szCs w:val="28"/>
        </w:rPr>
        <w:t>(с момента реализации технической возможности).</w:t>
      </w:r>
    </w:p>
    <w:p w:rsidR="00A87745" w:rsidRPr="00334CBA" w:rsidRDefault="00A87745" w:rsidP="00A87745">
      <w:pPr>
        <w:pStyle w:val="ad"/>
        <w:numPr>
          <w:ilvl w:val="2"/>
          <w:numId w:val="2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34CBA">
        <w:rPr>
          <w:rFonts w:ascii="PT Astra Serif" w:hAnsi="PT Astra Serif"/>
          <w:sz w:val="28"/>
          <w:szCs w:val="28"/>
        </w:rPr>
        <w:t xml:space="preserve">Формирование запроса заявителем осуществляется посредством заполнения электронной формы запроса на Едином портале </w:t>
      </w:r>
      <w:r>
        <w:rPr>
          <w:rFonts w:ascii="PT Astra Serif" w:hAnsi="PT Astra Serif"/>
          <w:sz w:val="28"/>
          <w:szCs w:val="28"/>
        </w:rPr>
        <w:t xml:space="preserve"> </w:t>
      </w:r>
      <w:r w:rsidRPr="00334CBA">
        <w:rPr>
          <w:rFonts w:ascii="PT Astra Serif" w:hAnsi="PT Astra Serif"/>
          <w:sz w:val="28"/>
          <w:szCs w:val="28"/>
        </w:rPr>
        <w:t xml:space="preserve"> без необходимости дополнительной подачи запроса в какой-либо иной форме.</w:t>
      </w:r>
    </w:p>
    <w:p w:rsidR="00A87745" w:rsidRPr="00090345" w:rsidRDefault="00A87745" w:rsidP="00A87745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  <w:lang w:eastAsia="en-US"/>
        </w:rPr>
        <w:t xml:space="preserve">На Едином портале 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090345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 xml:space="preserve">(с момента появления технической возможности) </w:t>
      </w:r>
      <w:r w:rsidRPr="00090345">
        <w:rPr>
          <w:rFonts w:ascii="PT Astra Serif" w:hAnsi="PT Astra Serif"/>
          <w:sz w:val="28"/>
          <w:szCs w:val="28"/>
          <w:lang w:eastAsia="en-US"/>
        </w:rPr>
        <w:t>размещаются образцы заполнения электронной формы запроса.</w:t>
      </w:r>
    </w:p>
    <w:p w:rsidR="00A87745" w:rsidRPr="00090345" w:rsidRDefault="00A87745" w:rsidP="00A87745">
      <w:pPr>
        <w:tabs>
          <w:tab w:val="left" w:pos="1701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  <w:lang w:eastAsia="en-US"/>
        </w:rPr>
        <w:t>25.2.2.</w:t>
      </w:r>
      <w:r w:rsidRPr="00090345">
        <w:rPr>
          <w:rFonts w:ascii="PT Astra Serif" w:hAnsi="PT Astra Serif"/>
          <w:sz w:val="28"/>
          <w:szCs w:val="28"/>
          <w:lang w:eastAsia="en-US"/>
        </w:rPr>
        <w:tab/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</w:t>
      </w:r>
    </w:p>
    <w:p w:rsidR="00A87745" w:rsidRPr="00090345" w:rsidRDefault="00A87745" w:rsidP="00A87745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  <w:lang w:eastAsia="en-US"/>
        </w:rPr>
        <w:t>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A87745" w:rsidRPr="00090345" w:rsidRDefault="00A87745" w:rsidP="00A87745">
      <w:pPr>
        <w:tabs>
          <w:tab w:val="left" w:pos="1701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  <w:lang w:eastAsia="en-US"/>
        </w:rPr>
        <w:t>25.2.3.</w:t>
      </w:r>
      <w:r w:rsidRPr="00090345">
        <w:rPr>
          <w:rFonts w:ascii="PT Astra Serif" w:hAnsi="PT Astra Serif"/>
          <w:sz w:val="28"/>
          <w:szCs w:val="28"/>
          <w:lang w:eastAsia="en-US"/>
        </w:rPr>
        <w:tab/>
        <w:t>При формировании запроса заявителю обеспечивается:</w:t>
      </w:r>
    </w:p>
    <w:p w:rsidR="00A87745" w:rsidRPr="00090345" w:rsidRDefault="00A87745" w:rsidP="00A87745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  <w:lang w:eastAsia="en-US"/>
        </w:rPr>
        <w:t>а)</w:t>
      </w:r>
      <w:r w:rsidRPr="00090345">
        <w:rPr>
          <w:rFonts w:ascii="PT Astra Serif" w:hAnsi="PT Astra Serif"/>
          <w:sz w:val="28"/>
          <w:szCs w:val="28"/>
          <w:lang w:eastAsia="en-US"/>
        </w:rPr>
        <w:tab/>
        <w:t>возможность копирования и сохранения запроса и иных документов, указанных в подразделах 9 и 10 настоящего Административного регламента, необходимых для предоставления муниципальной услуги;</w:t>
      </w:r>
    </w:p>
    <w:p w:rsidR="00A87745" w:rsidRPr="00090345" w:rsidRDefault="00A87745" w:rsidP="00A87745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  <w:lang w:eastAsia="en-US"/>
        </w:rPr>
        <w:t>б)</w:t>
      </w:r>
      <w:r w:rsidRPr="00090345">
        <w:rPr>
          <w:rFonts w:ascii="PT Astra Serif" w:hAnsi="PT Astra Serif"/>
          <w:sz w:val="28"/>
          <w:szCs w:val="28"/>
          <w:lang w:eastAsia="en-US"/>
        </w:rPr>
        <w:tab/>
        <w:t>возможность печати на бумажном носителе копии электронной формы запроса;</w:t>
      </w:r>
    </w:p>
    <w:p w:rsidR="00A87745" w:rsidRPr="00090345" w:rsidRDefault="00A87745" w:rsidP="00A87745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  <w:lang w:eastAsia="en-US"/>
        </w:rPr>
        <w:t>в)</w:t>
      </w:r>
      <w:r w:rsidRPr="00090345">
        <w:rPr>
          <w:rFonts w:ascii="PT Astra Serif" w:hAnsi="PT Astra Serif"/>
          <w:sz w:val="28"/>
          <w:szCs w:val="28"/>
          <w:lang w:eastAsia="en-US"/>
        </w:rPr>
        <w:tab/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A87745" w:rsidRPr="00090345" w:rsidRDefault="00A87745" w:rsidP="00A87745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 w:rsidRPr="00090345">
        <w:rPr>
          <w:rFonts w:ascii="PT Astra Serif" w:hAnsi="PT Astra Serif"/>
          <w:sz w:val="28"/>
          <w:szCs w:val="28"/>
          <w:lang w:eastAsia="en-US"/>
        </w:rPr>
        <w:t>г)</w:t>
      </w:r>
      <w:r w:rsidRPr="00090345">
        <w:rPr>
          <w:rFonts w:ascii="PT Astra Serif" w:hAnsi="PT Astra Serif"/>
          <w:sz w:val="28"/>
          <w:szCs w:val="28"/>
          <w:lang w:eastAsia="en-US"/>
        </w:rPr>
        <w:tab/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портале, в части, касающейся сведений, отсутствующих в</w:t>
      </w:r>
      <w:proofErr w:type="gramEnd"/>
      <w:r w:rsidRPr="00090345">
        <w:rPr>
          <w:rFonts w:ascii="PT Astra Serif" w:hAnsi="PT Astra Serif"/>
          <w:sz w:val="28"/>
          <w:szCs w:val="28"/>
          <w:lang w:eastAsia="en-US"/>
        </w:rPr>
        <w:t xml:space="preserve"> единой системе идентификац</w:t>
      </w:r>
      <w:proofErr w:type="gramStart"/>
      <w:r w:rsidRPr="00090345">
        <w:rPr>
          <w:rFonts w:ascii="PT Astra Serif" w:hAnsi="PT Astra Serif"/>
          <w:sz w:val="28"/>
          <w:szCs w:val="28"/>
          <w:lang w:eastAsia="en-US"/>
        </w:rPr>
        <w:t>ии и ау</w:t>
      </w:r>
      <w:proofErr w:type="gramEnd"/>
      <w:r w:rsidRPr="00090345">
        <w:rPr>
          <w:rFonts w:ascii="PT Astra Serif" w:hAnsi="PT Astra Serif"/>
          <w:sz w:val="28"/>
          <w:szCs w:val="28"/>
          <w:lang w:eastAsia="en-US"/>
        </w:rPr>
        <w:t>тентификации;</w:t>
      </w:r>
    </w:p>
    <w:p w:rsidR="00A87745" w:rsidRPr="00090345" w:rsidRDefault="00A87745" w:rsidP="00A87745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spellStart"/>
      <w:r w:rsidRPr="00090345">
        <w:rPr>
          <w:rFonts w:ascii="PT Astra Serif" w:hAnsi="PT Astra Serif"/>
          <w:sz w:val="28"/>
          <w:szCs w:val="28"/>
          <w:lang w:eastAsia="en-US"/>
        </w:rPr>
        <w:lastRenderedPageBreak/>
        <w:t>д</w:t>
      </w:r>
      <w:proofErr w:type="spellEnd"/>
      <w:r w:rsidRPr="00090345">
        <w:rPr>
          <w:rFonts w:ascii="PT Astra Serif" w:hAnsi="PT Astra Serif"/>
          <w:sz w:val="28"/>
          <w:szCs w:val="28"/>
          <w:lang w:eastAsia="en-US"/>
        </w:rPr>
        <w:t>)</w:t>
      </w:r>
      <w:r w:rsidRPr="00090345">
        <w:rPr>
          <w:rFonts w:ascii="PT Astra Serif" w:hAnsi="PT Astra Serif"/>
          <w:sz w:val="28"/>
          <w:szCs w:val="28"/>
          <w:lang w:eastAsia="en-US"/>
        </w:rPr>
        <w:tab/>
        <w:t xml:space="preserve">возможность вернуться на любой из этапов заполнения электронной формы запроса без </w:t>
      </w:r>
      <w:proofErr w:type="gramStart"/>
      <w:r w:rsidRPr="00090345">
        <w:rPr>
          <w:rFonts w:ascii="PT Astra Serif" w:hAnsi="PT Astra Serif"/>
          <w:sz w:val="28"/>
          <w:szCs w:val="28"/>
          <w:lang w:eastAsia="en-US"/>
        </w:rPr>
        <w:t>потери</w:t>
      </w:r>
      <w:proofErr w:type="gramEnd"/>
      <w:r w:rsidRPr="00090345">
        <w:rPr>
          <w:rFonts w:ascii="PT Astra Serif" w:hAnsi="PT Astra Serif"/>
          <w:sz w:val="28"/>
          <w:szCs w:val="28"/>
          <w:lang w:eastAsia="en-US"/>
        </w:rPr>
        <w:t xml:space="preserve"> ранее введенной информации;</w:t>
      </w:r>
    </w:p>
    <w:p w:rsidR="00A87745" w:rsidRPr="00090345" w:rsidRDefault="00A87745" w:rsidP="00A87745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  <w:lang w:eastAsia="en-US"/>
        </w:rPr>
        <w:t>е)</w:t>
      </w:r>
      <w:r w:rsidRPr="00090345">
        <w:rPr>
          <w:rFonts w:ascii="PT Astra Serif" w:hAnsi="PT Astra Serif"/>
          <w:sz w:val="28"/>
          <w:szCs w:val="28"/>
          <w:lang w:eastAsia="en-US"/>
        </w:rPr>
        <w:tab/>
        <w:t xml:space="preserve">возможность доступа заявителя на Едином портале 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090345">
        <w:rPr>
          <w:rFonts w:ascii="PT Astra Serif" w:hAnsi="PT Astra Serif"/>
          <w:sz w:val="28"/>
          <w:szCs w:val="28"/>
          <w:lang w:eastAsia="en-US"/>
        </w:rPr>
        <w:t>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A87745" w:rsidRPr="00090345" w:rsidRDefault="00A87745" w:rsidP="00A87745">
      <w:pPr>
        <w:tabs>
          <w:tab w:val="left" w:pos="1701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  <w:lang w:eastAsia="en-US"/>
        </w:rPr>
        <w:t>25.2.4.</w:t>
      </w:r>
      <w:r w:rsidRPr="00090345">
        <w:rPr>
          <w:rFonts w:ascii="PT Astra Serif" w:hAnsi="PT Astra Serif"/>
          <w:sz w:val="28"/>
          <w:szCs w:val="28"/>
          <w:lang w:eastAsia="en-US"/>
        </w:rPr>
        <w:tab/>
        <w:t xml:space="preserve">Сформированный и подписанный </w:t>
      </w:r>
      <w:proofErr w:type="gramStart"/>
      <w:r w:rsidRPr="00090345">
        <w:rPr>
          <w:rFonts w:ascii="PT Astra Serif" w:hAnsi="PT Astra Serif"/>
          <w:sz w:val="28"/>
          <w:szCs w:val="28"/>
          <w:lang w:eastAsia="en-US"/>
        </w:rPr>
        <w:t>запрос</w:t>
      </w:r>
      <w:proofErr w:type="gramEnd"/>
      <w:r w:rsidRPr="00090345">
        <w:rPr>
          <w:rFonts w:ascii="PT Astra Serif" w:hAnsi="PT Astra Serif"/>
          <w:sz w:val="28"/>
          <w:szCs w:val="28"/>
          <w:lang w:eastAsia="en-US"/>
        </w:rPr>
        <w:t xml:space="preserve"> и иные документы, указанные в подразделах 9 и 10 настоящего Административного регламента, необходимые для предоставления муниципальной услуги, направляются в Уполномоченный орган посредством Единого портала 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E3C85">
        <w:rPr>
          <w:rFonts w:ascii="PT Astra Serif" w:hAnsi="PT Astra Serif"/>
          <w:sz w:val="28"/>
          <w:szCs w:val="28"/>
        </w:rPr>
        <w:t>(с момента появления технической возможности)</w:t>
      </w:r>
      <w:r w:rsidRPr="009E3C85">
        <w:rPr>
          <w:rFonts w:ascii="PT Astra Serif" w:hAnsi="PT Astra Serif"/>
          <w:sz w:val="28"/>
          <w:szCs w:val="28"/>
          <w:lang w:eastAsia="en-US"/>
        </w:rPr>
        <w:t>.</w:t>
      </w:r>
    </w:p>
    <w:p w:rsidR="00A87745" w:rsidRPr="00090345" w:rsidRDefault="00A87745" w:rsidP="00A87745">
      <w:pPr>
        <w:pStyle w:val="ad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25.3.</w:t>
      </w:r>
      <w:r w:rsidRPr="00090345">
        <w:rPr>
          <w:rFonts w:ascii="PT Astra Serif" w:hAnsi="PT Astra Serif"/>
          <w:sz w:val="28"/>
          <w:szCs w:val="28"/>
        </w:rPr>
        <w:tab/>
        <w:t>Прием и регистрация органом (организацией) запроса и иных документов, необходимых для предоставления муниципальной услуг</w:t>
      </w:r>
      <w:proofErr w:type="gramStart"/>
      <w:r w:rsidRPr="00090345">
        <w:rPr>
          <w:rFonts w:ascii="PT Astra Serif" w:hAnsi="PT Astra Serif"/>
          <w:sz w:val="28"/>
          <w:szCs w:val="28"/>
        </w:rPr>
        <w:t>и(</w:t>
      </w:r>
      <w:proofErr w:type="gramEnd"/>
      <w:r w:rsidRPr="00090345">
        <w:rPr>
          <w:rFonts w:ascii="PT Astra Serif" w:hAnsi="PT Astra Serif"/>
          <w:sz w:val="28"/>
          <w:szCs w:val="28"/>
        </w:rPr>
        <w:t>с момента реализации технической возможности).</w:t>
      </w:r>
    </w:p>
    <w:p w:rsidR="00A87745" w:rsidRPr="00090345" w:rsidRDefault="00A87745" w:rsidP="00A87745">
      <w:pPr>
        <w:tabs>
          <w:tab w:val="left" w:pos="1701"/>
        </w:tabs>
        <w:spacing w:after="0" w:line="24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25.3.1.</w:t>
      </w: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ab/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A87745" w:rsidRPr="00090345" w:rsidRDefault="00A87745" w:rsidP="00A87745">
      <w:pPr>
        <w:tabs>
          <w:tab w:val="left" w:pos="1701"/>
        </w:tabs>
        <w:spacing w:after="0" w:line="24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25.3.2.</w:t>
      </w: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ab/>
        <w:t>Срок регистрации запроса – 1 рабочий день.</w:t>
      </w:r>
    </w:p>
    <w:p w:rsidR="00A87745" w:rsidRPr="00090345" w:rsidRDefault="00A87745" w:rsidP="00A87745">
      <w:pPr>
        <w:tabs>
          <w:tab w:val="left" w:pos="1701"/>
        </w:tabs>
        <w:spacing w:after="0" w:line="24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25.3.3.</w:t>
      </w: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ab/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 w:rsidR="00A87745" w:rsidRPr="00090345" w:rsidRDefault="00A87745" w:rsidP="00A87745">
      <w:pPr>
        <w:tabs>
          <w:tab w:val="left" w:pos="1701"/>
        </w:tabs>
        <w:spacing w:after="0" w:line="24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25.3.4.</w:t>
      </w: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ab/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основания для отказа в приеме запроса, указанного в подпункте 1 пункта 11.1 настоящего Административного регламента, а также </w:t>
      </w:r>
      <w:r w:rsidRPr="00334CBA">
        <w:rPr>
          <w:rFonts w:ascii="PT Astra Serif" w:eastAsiaTheme="minorHAnsi" w:hAnsi="PT Astra Serif"/>
          <w:spacing w:val="-20"/>
          <w:sz w:val="28"/>
          <w:szCs w:val="28"/>
          <w:lang w:eastAsia="en-US"/>
        </w:rPr>
        <w:t>осуществляются</w:t>
      </w: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 xml:space="preserve"> следующие действия:</w:t>
      </w:r>
    </w:p>
    <w:p w:rsidR="00A87745" w:rsidRPr="00090345" w:rsidRDefault="00A87745" w:rsidP="00A8774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1)</w:t>
      </w: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ab/>
        <w:t>при наличии хотя бы одного из указанных оснований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должностное лицо, ответственное за рассмотрение документов,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A87745" w:rsidRPr="00090345" w:rsidRDefault="00A87745" w:rsidP="00A8774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2)</w:t>
      </w: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ab/>
        <w:t xml:space="preserve">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 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 xml:space="preserve">(с момента появления технической возможности) </w:t>
      </w: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заявителю будет представлена информация о ходе выполнения указанного запроса.</w:t>
      </w:r>
    </w:p>
    <w:p w:rsidR="00A87745" w:rsidRPr="00090345" w:rsidRDefault="00A87745" w:rsidP="00A87745">
      <w:pPr>
        <w:tabs>
          <w:tab w:val="left" w:pos="1701"/>
        </w:tabs>
        <w:spacing w:after="0" w:line="24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25.3.5.</w:t>
      </w: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ab/>
        <w:t>Прием и регистрация запроса осуществляются должностным лицом Уполномоченного органа, ответственным за предоставление муниципальной услуги.</w:t>
      </w:r>
    </w:p>
    <w:p w:rsidR="00A87745" w:rsidRPr="00090345" w:rsidRDefault="00A87745" w:rsidP="00A87745">
      <w:pPr>
        <w:tabs>
          <w:tab w:val="left" w:pos="1701"/>
        </w:tabs>
        <w:spacing w:after="0" w:line="24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25.3.6.</w:t>
      </w: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ab/>
        <w:t xml:space="preserve">После принятия запроса заявителя должностным лицом, ответственным за предоставление муниципальной услуги, статус запроса заявителя в личном кабинете на Едином портале 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 xml:space="preserve">(с момента появления технической возможности) </w:t>
      </w: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обновляется до статуса «принято».</w:t>
      </w:r>
    </w:p>
    <w:p w:rsidR="00A87745" w:rsidRPr="00090345" w:rsidRDefault="00A87745" w:rsidP="00A8774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25.4.</w:t>
      </w:r>
      <w:r w:rsidRPr="00090345">
        <w:rPr>
          <w:rFonts w:ascii="PT Astra Serif" w:hAnsi="PT Astra Serif"/>
          <w:sz w:val="28"/>
          <w:szCs w:val="28"/>
        </w:rPr>
        <w:tab/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Федерации.</w:t>
      </w:r>
    </w:p>
    <w:p w:rsidR="00A87745" w:rsidRPr="00090345" w:rsidRDefault="00A87745" w:rsidP="00A87745">
      <w:pPr>
        <w:pStyle w:val="ad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lastRenderedPageBreak/>
        <w:t>Государственная пошлина за предоставление муниципальной услуги не взимается.</w:t>
      </w:r>
    </w:p>
    <w:p w:rsidR="00A87745" w:rsidRPr="00090345" w:rsidRDefault="00A87745" w:rsidP="00A8774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25.5.</w:t>
      </w:r>
      <w:r w:rsidRPr="00090345">
        <w:rPr>
          <w:rFonts w:ascii="PT Astra Serif" w:hAnsi="PT Astra Serif"/>
          <w:sz w:val="28"/>
          <w:szCs w:val="28"/>
        </w:rPr>
        <w:tab/>
        <w:t>Получение результата предоставления муниципальной услуги</w:t>
      </w:r>
      <w:r w:rsidR="005120E8"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(с момента реализации технической возможности).</w:t>
      </w:r>
    </w:p>
    <w:p w:rsidR="00A87745" w:rsidRPr="00090345" w:rsidRDefault="00A87745" w:rsidP="00A8774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25.5.1.</w:t>
      </w:r>
      <w:r w:rsidRPr="00090345">
        <w:rPr>
          <w:rFonts w:ascii="PT Astra Serif" w:hAnsi="PT Astra Serif"/>
          <w:sz w:val="28"/>
          <w:szCs w:val="28"/>
        </w:rPr>
        <w:tab/>
        <w:t>В качестве результата предоставления муниципальной услуги заявитель по его выбору вправе получить у</w:t>
      </w:r>
      <w:r w:rsidRPr="00090345">
        <w:rPr>
          <w:rFonts w:ascii="PT Astra Serif" w:eastAsiaTheme="majorEastAsia" w:hAnsi="PT Astra Serif"/>
          <w:bCs/>
          <w:sz w:val="28"/>
          <w:szCs w:val="28"/>
        </w:rPr>
        <w:t xml:space="preserve">ведомление о согласовании Проекта рекультивации земель </w:t>
      </w:r>
      <w:r w:rsidRPr="00090345">
        <w:rPr>
          <w:rFonts w:ascii="PT Astra Serif" w:hAnsi="PT Astra Serif"/>
          <w:sz w:val="28"/>
          <w:szCs w:val="28"/>
        </w:rPr>
        <w:t xml:space="preserve">(консервации земель) </w:t>
      </w:r>
      <w:r w:rsidRPr="00090345">
        <w:rPr>
          <w:rFonts w:ascii="PT Astra Serif" w:eastAsiaTheme="majorEastAsia" w:hAnsi="PT Astra Serif"/>
          <w:bCs/>
          <w:sz w:val="28"/>
          <w:szCs w:val="28"/>
        </w:rPr>
        <w:t>с приложением согласованного Проекта рекультивации земел</w:t>
      </w:r>
      <w:proofErr w:type="gramStart"/>
      <w:r w:rsidRPr="00090345">
        <w:rPr>
          <w:rFonts w:ascii="PT Astra Serif" w:eastAsiaTheme="majorEastAsia" w:hAnsi="PT Astra Serif"/>
          <w:bCs/>
          <w:sz w:val="28"/>
          <w:szCs w:val="28"/>
        </w:rPr>
        <w:t>ь</w:t>
      </w:r>
      <w:r w:rsidRPr="00090345">
        <w:rPr>
          <w:rFonts w:ascii="PT Astra Serif" w:hAnsi="PT Astra Serif"/>
          <w:sz w:val="28"/>
          <w:szCs w:val="28"/>
        </w:rPr>
        <w:t>(</w:t>
      </w:r>
      <w:proofErr w:type="gramEnd"/>
      <w:r w:rsidRPr="00090345">
        <w:rPr>
          <w:rFonts w:ascii="PT Astra Serif" w:hAnsi="PT Astra Serif"/>
          <w:sz w:val="28"/>
          <w:szCs w:val="28"/>
        </w:rPr>
        <w:t>консервации земель)</w:t>
      </w:r>
      <w:r w:rsidRPr="00090345">
        <w:rPr>
          <w:rFonts w:ascii="PT Astra Serif" w:hAnsi="PT Astra Serif"/>
          <w:i/>
          <w:sz w:val="28"/>
          <w:szCs w:val="28"/>
        </w:rPr>
        <w:t>, у</w:t>
      </w:r>
      <w:r w:rsidRPr="00090345">
        <w:rPr>
          <w:rFonts w:ascii="PT Astra Serif" w:eastAsiaTheme="majorEastAsia" w:hAnsi="PT Astra Serif"/>
          <w:bCs/>
          <w:sz w:val="28"/>
          <w:szCs w:val="28"/>
        </w:rPr>
        <w:t>ведомление об отказе в согласовании Проекта рекультивации земель</w:t>
      </w:r>
      <w:r w:rsidRPr="00090345">
        <w:rPr>
          <w:rFonts w:ascii="PT Astra Serif" w:hAnsi="PT Astra Serif"/>
          <w:sz w:val="28"/>
          <w:szCs w:val="28"/>
        </w:rPr>
        <w:t>(консервации земель)в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A87745" w:rsidRPr="00090345" w:rsidRDefault="00A87745" w:rsidP="00A87745">
      <w:pPr>
        <w:pStyle w:val="ad"/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25.5.2.</w:t>
      </w:r>
      <w:r w:rsidRPr="00090345">
        <w:rPr>
          <w:rFonts w:ascii="PT Astra Serif" w:hAnsi="PT Astra Serif"/>
          <w:sz w:val="28"/>
          <w:szCs w:val="28"/>
        </w:rPr>
        <w:tab/>
        <w:t xml:space="preserve">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Pr="00090345">
        <w:rPr>
          <w:rFonts w:ascii="PT Astra Serif" w:hAnsi="PT Astra Serif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090345">
        <w:rPr>
          <w:rFonts w:ascii="PT Astra Serif" w:hAnsi="PT Astra Serif"/>
          <w:sz w:val="28"/>
          <w:szCs w:val="28"/>
        </w:rPr>
        <w:t>.</w:t>
      </w:r>
    </w:p>
    <w:p w:rsidR="00A87745" w:rsidRPr="00090345" w:rsidRDefault="00A87745" w:rsidP="00A8774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25.6.</w:t>
      </w:r>
      <w:r w:rsidRPr="00090345">
        <w:rPr>
          <w:rFonts w:ascii="PT Astra Serif" w:hAnsi="PT Astra Serif"/>
          <w:sz w:val="28"/>
          <w:szCs w:val="28"/>
        </w:rPr>
        <w:tab/>
        <w:t>Получение сведений о ходе выполнения запроса (с момента реализации технической возможности).</w:t>
      </w:r>
    </w:p>
    <w:p w:rsidR="00A87745" w:rsidRPr="00090345" w:rsidRDefault="00A87745" w:rsidP="00A8774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25.6.1.</w:t>
      </w:r>
      <w:r w:rsidRPr="00090345">
        <w:rPr>
          <w:rFonts w:ascii="PT Astra Serif" w:hAnsi="PT Astra Serif"/>
          <w:sz w:val="28"/>
          <w:szCs w:val="28"/>
        </w:rPr>
        <w:tab/>
        <w:t>Заявитель имеет возможность получения информации о ходе предоставления муниципальной услуги.</w:t>
      </w:r>
    </w:p>
    <w:p w:rsidR="00A87745" w:rsidRPr="00090345" w:rsidRDefault="00A87745" w:rsidP="00A8774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25.6.2.</w:t>
      </w:r>
      <w:r w:rsidRPr="00090345">
        <w:rPr>
          <w:rFonts w:ascii="PT Astra Serif" w:hAnsi="PT Astra Serif"/>
          <w:sz w:val="28"/>
          <w:szCs w:val="28"/>
        </w:rPr>
        <w:tab/>
        <w:t>Информация о ходе предоставления муниципальной услуги направляется заявителю Уполномоченным органом в срок, не превышающий 1 рабочего дня после завершения выполнения соответствующего действия, на адрес электронной почты или с использованием средств Единого портала, официального сайта Уполномоченного органа по выбору заявителя.</w:t>
      </w:r>
    </w:p>
    <w:p w:rsidR="00A87745" w:rsidRPr="00090345" w:rsidRDefault="00A87745" w:rsidP="00A8774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25.6.3.</w:t>
      </w:r>
      <w:r w:rsidRPr="00090345">
        <w:rPr>
          <w:rFonts w:ascii="PT Astra Serif" w:hAnsi="PT Astra Serif"/>
          <w:sz w:val="28"/>
          <w:szCs w:val="28"/>
        </w:rPr>
        <w:tab/>
        <w:t>При предоставлении муниципальной услуги в электронной форме заявителю направляется:</w:t>
      </w:r>
    </w:p>
    <w:p w:rsidR="00A87745" w:rsidRPr="00090345" w:rsidRDefault="00A87745" w:rsidP="00A877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а)</w:t>
      </w:r>
      <w:r w:rsidRPr="00090345">
        <w:rPr>
          <w:rFonts w:ascii="PT Astra Serif" w:hAnsi="PT Astra Serif"/>
          <w:sz w:val="28"/>
          <w:szCs w:val="28"/>
        </w:rPr>
        <w:tab/>
        <w:t>уведомление о приеме и регистрации запроса и иных документов, необходимых для предоставления муниципальной услуги (описывается в случае необходимости дополнительно);</w:t>
      </w:r>
    </w:p>
    <w:p w:rsidR="00A87745" w:rsidRPr="00090345" w:rsidRDefault="00A87745" w:rsidP="00A877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б)</w:t>
      </w:r>
      <w:r w:rsidRPr="00090345">
        <w:rPr>
          <w:rFonts w:ascii="PT Astra Serif" w:hAnsi="PT Astra Serif"/>
          <w:sz w:val="28"/>
          <w:szCs w:val="28"/>
        </w:rPr>
        <w:tab/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A87745" w:rsidRPr="00090345" w:rsidRDefault="00A87745" w:rsidP="00A8774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25.7.</w:t>
      </w:r>
      <w:r w:rsidRPr="00090345">
        <w:rPr>
          <w:rFonts w:ascii="PT Astra Serif" w:hAnsi="PT Astra Serif"/>
          <w:sz w:val="28"/>
          <w:szCs w:val="28"/>
        </w:rPr>
        <w:tab/>
        <w:t>Осуществление оценки качества предоставления услуги.</w:t>
      </w:r>
    </w:p>
    <w:p w:rsidR="00A87745" w:rsidRPr="00090345" w:rsidRDefault="00A87745" w:rsidP="00A8774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25.7.1.</w:t>
      </w:r>
      <w:r w:rsidRPr="00090345">
        <w:rPr>
          <w:rFonts w:ascii="PT Astra Serif" w:hAnsi="PT Astra Serif"/>
          <w:sz w:val="28"/>
          <w:szCs w:val="28"/>
        </w:rPr>
        <w:tab/>
        <w:t xml:space="preserve">Оценка качества предоставления услуги с использованием Единого портала 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 xml:space="preserve"> не осуществляется.</w:t>
      </w:r>
    </w:p>
    <w:p w:rsidR="00A87745" w:rsidRPr="00090345" w:rsidRDefault="00A87745" w:rsidP="00A87745">
      <w:pPr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87745" w:rsidRPr="00D01A37" w:rsidRDefault="00A87745" w:rsidP="00A87745">
      <w:pPr>
        <w:pStyle w:val="ad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0"/>
        <w:jc w:val="center"/>
        <w:rPr>
          <w:rFonts w:ascii="PT Astra Serif" w:hAnsi="PT Astra Serif"/>
          <w:b/>
          <w:sz w:val="28"/>
          <w:szCs w:val="28"/>
        </w:rPr>
      </w:pPr>
      <w:r w:rsidRPr="00090345">
        <w:rPr>
          <w:rFonts w:ascii="PT Astra Serif" w:hAnsi="PT Astra Serif"/>
          <w:b/>
          <w:sz w:val="28"/>
          <w:szCs w:val="28"/>
        </w:rPr>
        <w:t>Порядок исправления допущенных опечаток</w:t>
      </w:r>
    </w:p>
    <w:p w:rsidR="00A87745" w:rsidRPr="00090345" w:rsidRDefault="00A87745" w:rsidP="00A87745">
      <w:pPr>
        <w:pStyle w:val="ad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jc w:val="center"/>
        <w:rPr>
          <w:rFonts w:ascii="PT Astra Serif" w:hAnsi="PT Astra Serif"/>
          <w:b/>
          <w:sz w:val="28"/>
          <w:szCs w:val="28"/>
        </w:rPr>
      </w:pPr>
      <w:r w:rsidRPr="00090345">
        <w:rPr>
          <w:rFonts w:ascii="PT Astra Serif" w:hAnsi="PT Astra Serif"/>
          <w:b/>
          <w:sz w:val="28"/>
          <w:szCs w:val="28"/>
        </w:rPr>
        <w:t>и ошибок в выданных в результате предоставления муниципальной услуги документах</w:t>
      </w:r>
    </w:p>
    <w:p w:rsidR="00A87745" w:rsidRPr="00090345" w:rsidRDefault="00A87745" w:rsidP="00A87745">
      <w:pPr>
        <w:pStyle w:val="ad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708"/>
        <w:jc w:val="center"/>
        <w:rPr>
          <w:rFonts w:ascii="PT Astra Serif" w:hAnsi="PT Astra Serif"/>
          <w:b/>
          <w:sz w:val="28"/>
          <w:szCs w:val="28"/>
        </w:rPr>
      </w:pPr>
    </w:p>
    <w:p w:rsidR="00A87745" w:rsidRPr="00090345" w:rsidRDefault="00A87745" w:rsidP="00A87745">
      <w:pPr>
        <w:pStyle w:val="ad"/>
        <w:numPr>
          <w:ilvl w:val="1"/>
          <w:numId w:val="3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Основанием для исправления допущенных опечаток и (или) ошибок в документах, выданных заявителю в результате предоставления </w:t>
      </w:r>
      <w:r w:rsidRPr="00090345">
        <w:rPr>
          <w:rFonts w:ascii="PT Astra Serif" w:hAnsi="PT Astra Serif"/>
          <w:sz w:val="28"/>
          <w:szCs w:val="28"/>
        </w:rPr>
        <w:lastRenderedPageBreak/>
        <w:t>муниципальной услуги (далее – опечатки и (или) ошибки), является представление (направление) заявителем соответствующего заявления в произвольной форме в адрес Уполномоченного органа.</w:t>
      </w:r>
    </w:p>
    <w:p w:rsidR="00A87745" w:rsidRPr="00090345" w:rsidRDefault="00A87745" w:rsidP="00A87745">
      <w:pPr>
        <w:pStyle w:val="ad"/>
        <w:numPr>
          <w:ilvl w:val="1"/>
          <w:numId w:val="3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Заявление может быть подано заявителем в Уполномоченный орган одним из следующих способов:</w:t>
      </w:r>
    </w:p>
    <w:p w:rsidR="00A87745" w:rsidRPr="00090345" w:rsidRDefault="00A87745" w:rsidP="00A87745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лично;</w:t>
      </w:r>
    </w:p>
    <w:p w:rsidR="00A87745" w:rsidRPr="00090345" w:rsidRDefault="00A87745" w:rsidP="00A87745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через законного представителя;</w:t>
      </w:r>
    </w:p>
    <w:p w:rsidR="00A87745" w:rsidRPr="00090345" w:rsidRDefault="00A87745" w:rsidP="00A87745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почтой.</w:t>
      </w:r>
    </w:p>
    <w:p w:rsidR="00A87745" w:rsidRPr="00A9613D" w:rsidRDefault="00A87745" w:rsidP="00A87745">
      <w:pPr>
        <w:pStyle w:val="ad"/>
        <w:numPr>
          <w:ilvl w:val="1"/>
          <w:numId w:val="3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highlight w:val="yellow"/>
        </w:rPr>
      </w:pPr>
      <w:r w:rsidRPr="00090345">
        <w:rPr>
          <w:rFonts w:ascii="PT Astra Serif" w:hAnsi="PT Astra Serif"/>
          <w:sz w:val="28"/>
          <w:szCs w:val="28"/>
        </w:rPr>
        <w:t xml:space="preserve">Также заявление о выявленных опечатках и (или) ошибках может быть подано в электронной форме через Единый портал </w:t>
      </w:r>
      <w:r>
        <w:rPr>
          <w:rFonts w:ascii="PT Astra Serif" w:hAnsi="PT Astra Serif"/>
          <w:sz w:val="28"/>
          <w:szCs w:val="28"/>
        </w:rPr>
        <w:t xml:space="preserve"> </w:t>
      </w:r>
      <w:r w:rsidRPr="009E3C85">
        <w:rPr>
          <w:rFonts w:ascii="PT Astra Serif" w:hAnsi="PT Astra Serif"/>
          <w:sz w:val="28"/>
          <w:szCs w:val="28"/>
        </w:rPr>
        <w:t>(с момента реализации технической возможности).</w:t>
      </w:r>
    </w:p>
    <w:p w:rsidR="00A87745" w:rsidRPr="00090345" w:rsidRDefault="00A87745" w:rsidP="00A87745">
      <w:pPr>
        <w:pStyle w:val="ad"/>
        <w:numPr>
          <w:ilvl w:val="1"/>
          <w:numId w:val="3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Должностное лицо</w:t>
      </w:r>
      <w:r w:rsidRPr="00090345">
        <w:rPr>
          <w:rFonts w:ascii="PT Astra Serif" w:hAnsi="PT Astra Serif"/>
          <w:color w:val="000000"/>
          <w:sz w:val="28"/>
          <w:szCs w:val="28"/>
        </w:rPr>
        <w:t xml:space="preserve">, ответственное за </w:t>
      </w:r>
      <w:r w:rsidRPr="00090345">
        <w:rPr>
          <w:rFonts w:ascii="PT Astra Serif" w:hAnsi="PT Astra Serif"/>
          <w:sz w:val="28"/>
          <w:szCs w:val="28"/>
        </w:rPr>
        <w:t xml:space="preserve">предоставление </w:t>
      </w:r>
      <w:r w:rsidRPr="00D01A37">
        <w:rPr>
          <w:rFonts w:ascii="PT Astra Serif" w:hAnsi="PT Astra Serif"/>
          <w:spacing w:val="-20"/>
          <w:sz w:val="28"/>
          <w:szCs w:val="28"/>
        </w:rPr>
        <w:t>муниципальной</w:t>
      </w:r>
      <w:r w:rsidRPr="00090345">
        <w:rPr>
          <w:rFonts w:ascii="PT Astra Serif" w:hAnsi="PT Astra Serif"/>
          <w:sz w:val="28"/>
          <w:szCs w:val="28"/>
        </w:rPr>
        <w:t xml:space="preserve"> услуги,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Pr="00090345">
        <w:rPr>
          <w:rFonts w:ascii="PT Astra Serif" w:hAnsi="PT Astra Serif"/>
          <w:sz w:val="28"/>
          <w:szCs w:val="28"/>
        </w:rPr>
        <w:t>с даты регистрации</w:t>
      </w:r>
      <w:proofErr w:type="gramEnd"/>
      <w:r w:rsidRPr="00090345">
        <w:rPr>
          <w:rFonts w:ascii="PT Astra Serif" w:hAnsi="PT Astra Serif"/>
          <w:sz w:val="28"/>
          <w:szCs w:val="28"/>
        </w:rPr>
        <w:t xml:space="preserve"> соответствующего заявления.</w:t>
      </w:r>
    </w:p>
    <w:p w:rsidR="00A87745" w:rsidRPr="00090345" w:rsidRDefault="00A87745" w:rsidP="00A87745">
      <w:pPr>
        <w:pStyle w:val="ad"/>
        <w:numPr>
          <w:ilvl w:val="1"/>
          <w:numId w:val="3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90345">
        <w:rPr>
          <w:rFonts w:ascii="PT Astra Serif" w:hAnsi="PT Astra Serif"/>
          <w:sz w:val="28"/>
          <w:szCs w:val="28"/>
        </w:rPr>
        <w:t>В случае выявления опечаток и (или) ошибок в выданных в результате предоставления муниципальной услуги документах должностное лицо</w:t>
      </w:r>
      <w:r w:rsidRPr="00090345">
        <w:rPr>
          <w:rFonts w:ascii="PT Astra Serif" w:hAnsi="PT Astra Serif"/>
          <w:color w:val="000000"/>
          <w:sz w:val="28"/>
          <w:szCs w:val="28"/>
        </w:rPr>
        <w:t xml:space="preserve">, ответственное за </w:t>
      </w:r>
      <w:r w:rsidRPr="00090345">
        <w:rPr>
          <w:rFonts w:ascii="PT Astra Serif" w:hAnsi="PT Astra Serif"/>
          <w:sz w:val="28"/>
          <w:szCs w:val="28"/>
        </w:rPr>
        <w:t>предоставление муниципальной услуги, осуществляет исправление (подготовку) и выдачу (направление) заявителю исправленного (нового) документа, являющегося результатом предоставления муниципальной услуги, в срок, не превышающий 5 рабочих дней с момента регистрации соответствующего заявления.</w:t>
      </w:r>
      <w:proofErr w:type="gramEnd"/>
    </w:p>
    <w:p w:rsidR="00A87745" w:rsidRPr="00090345" w:rsidRDefault="00A87745" w:rsidP="00A87745">
      <w:pPr>
        <w:pStyle w:val="ad"/>
        <w:numPr>
          <w:ilvl w:val="1"/>
          <w:numId w:val="3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В случае отсутствия опечаток и (или) ошибок в документах, выданных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в результате предоставления муниципальной услуги, должностное лицо</w:t>
      </w:r>
      <w:r w:rsidRPr="00090345">
        <w:rPr>
          <w:rFonts w:ascii="PT Astra Serif" w:hAnsi="PT Astra Serif"/>
          <w:color w:val="000000"/>
          <w:sz w:val="28"/>
          <w:szCs w:val="28"/>
        </w:rPr>
        <w:t xml:space="preserve">, ответственное за </w:t>
      </w:r>
      <w:r w:rsidRPr="00090345">
        <w:rPr>
          <w:rFonts w:ascii="PT Astra Serif" w:hAnsi="PT Astra Serif"/>
          <w:sz w:val="28"/>
          <w:szCs w:val="28"/>
        </w:rPr>
        <w:t>предоставление муниципальной услуги, письменно сообщает заявителю об отсутствии таких опечаток и (или) ошибок в срок, не превышающий 3 рабочих дней с момента регистрации соответствующего заявления.</w:t>
      </w:r>
    </w:p>
    <w:p w:rsidR="00A87745" w:rsidRPr="00C11E85" w:rsidRDefault="00A87745" w:rsidP="00A87745">
      <w:pPr>
        <w:pStyle w:val="ad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Theme="minorHAnsi" w:hAnsi="PT Astra Serif"/>
          <w:sz w:val="28"/>
          <w:szCs w:val="28"/>
        </w:rPr>
      </w:pPr>
    </w:p>
    <w:p w:rsidR="00A87745" w:rsidRPr="00C11E85" w:rsidRDefault="00A87745" w:rsidP="00A87745">
      <w:pPr>
        <w:pStyle w:val="ad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Theme="minorHAnsi" w:hAnsi="PT Astra Serif"/>
          <w:sz w:val="28"/>
          <w:szCs w:val="28"/>
        </w:rPr>
      </w:pPr>
    </w:p>
    <w:p w:rsidR="00A87745" w:rsidRPr="00D01A37" w:rsidRDefault="00A87745" w:rsidP="00A87745">
      <w:pPr>
        <w:pStyle w:val="ad"/>
        <w:keepNext/>
        <w:keepLines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outlineLvl w:val="0"/>
        <w:rPr>
          <w:rFonts w:ascii="PT Astra Serif" w:eastAsiaTheme="majorEastAsia" w:hAnsi="PT Astra Serif" w:cstheme="majorBidi"/>
          <w:b/>
          <w:bCs/>
          <w:sz w:val="28"/>
          <w:szCs w:val="28"/>
        </w:rPr>
      </w:pPr>
      <w:r w:rsidRPr="00D01A37">
        <w:rPr>
          <w:rFonts w:ascii="PT Astra Serif" w:eastAsiaTheme="majorEastAsia" w:hAnsi="PT Astra Serif" w:cstheme="majorBidi"/>
          <w:b/>
          <w:bCs/>
          <w:sz w:val="28"/>
          <w:szCs w:val="28"/>
        </w:rPr>
        <w:t xml:space="preserve">Формы </w:t>
      </w:r>
      <w:proofErr w:type="gramStart"/>
      <w:r w:rsidRPr="00D01A37">
        <w:rPr>
          <w:rFonts w:ascii="PT Astra Serif" w:eastAsiaTheme="majorEastAsia" w:hAnsi="PT Astra Serif" w:cstheme="majorBidi"/>
          <w:b/>
          <w:bCs/>
          <w:sz w:val="28"/>
          <w:szCs w:val="28"/>
        </w:rPr>
        <w:t>контроля за</w:t>
      </w:r>
      <w:proofErr w:type="gramEnd"/>
      <w:r w:rsidRPr="00D01A37">
        <w:rPr>
          <w:rFonts w:ascii="PT Astra Serif" w:eastAsiaTheme="majorEastAsia" w:hAnsi="PT Astra Serif" w:cstheme="majorBidi"/>
          <w:b/>
          <w:bCs/>
          <w:sz w:val="28"/>
          <w:szCs w:val="28"/>
        </w:rPr>
        <w:t xml:space="preserve"> предоставлением муниципальной услуги</w:t>
      </w:r>
    </w:p>
    <w:p w:rsidR="00A87745" w:rsidRPr="00090345" w:rsidRDefault="00A87745" w:rsidP="00A877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87745" w:rsidRDefault="00A87745" w:rsidP="00A87745">
      <w:pPr>
        <w:pStyle w:val="ad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Theme="majorEastAsia" w:hAnsi="PT Astra Serif"/>
          <w:b/>
          <w:bCs/>
          <w:sz w:val="28"/>
          <w:szCs w:val="28"/>
        </w:rPr>
      </w:pPr>
      <w:r w:rsidRPr="00090345">
        <w:rPr>
          <w:rFonts w:ascii="PT Astra Serif" w:eastAsiaTheme="majorEastAsia" w:hAnsi="PT Astra Serif"/>
          <w:b/>
          <w:bCs/>
          <w:sz w:val="28"/>
          <w:szCs w:val="28"/>
        </w:rPr>
        <w:t>Порядок осуществления текущего контроля</w:t>
      </w:r>
    </w:p>
    <w:p w:rsidR="00A87745" w:rsidRDefault="00A87745" w:rsidP="00A87745">
      <w:pPr>
        <w:pStyle w:val="ad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Theme="majorEastAsia" w:hAnsi="PT Astra Serif"/>
          <w:b/>
          <w:bCs/>
          <w:sz w:val="28"/>
          <w:szCs w:val="28"/>
        </w:rPr>
      </w:pPr>
      <w:r w:rsidRPr="00090345">
        <w:rPr>
          <w:rFonts w:ascii="PT Astra Serif" w:eastAsiaTheme="majorEastAsia" w:hAnsi="PT Astra Serif"/>
          <w:b/>
          <w:bCs/>
          <w:sz w:val="28"/>
          <w:szCs w:val="28"/>
        </w:rPr>
        <w:t>за соблюдением</w:t>
      </w:r>
      <w:r>
        <w:rPr>
          <w:rFonts w:ascii="PT Astra Serif" w:eastAsiaTheme="majorEastAsia" w:hAnsi="PT Astra Serif"/>
          <w:b/>
          <w:bCs/>
          <w:sz w:val="28"/>
          <w:szCs w:val="28"/>
        </w:rPr>
        <w:t xml:space="preserve"> </w:t>
      </w:r>
      <w:r w:rsidRPr="00090345">
        <w:rPr>
          <w:rFonts w:ascii="PT Astra Serif" w:eastAsiaTheme="majorEastAsia" w:hAnsi="PT Astra Serif"/>
          <w:b/>
          <w:bCs/>
          <w:sz w:val="28"/>
          <w:szCs w:val="28"/>
        </w:rPr>
        <w:t xml:space="preserve">и исполнением положений </w:t>
      </w:r>
    </w:p>
    <w:p w:rsidR="00A87745" w:rsidRPr="00090345" w:rsidRDefault="00A87745" w:rsidP="00A87745">
      <w:pPr>
        <w:pStyle w:val="ad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Theme="majorEastAsia" w:hAnsi="PT Astra Serif"/>
          <w:b/>
          <w:bCs/>
          <w:sz w:val="28"/>
          <w:szCs w:val="28"/>
        </w:rPr>
      </w:pPr>
      <w:r w:rsidRPr="00090345">
        <w:rPr>
          <w:rFonts w:ascii="PT Astra Serif" w:eastAsiaTheme="majorEastAsia" w:hAnsi="PT Astra Serif"/>
          <w:b/>
          <w:bCs/>
          <w:sz w:val="28"/>
          <w:szCs w:val="28"/>
        </w:rPr>
        <w:t>Административного регламента</w:t>
      </w:r>
    </w:p>
    <w:p w:rsidR="00A87745" w:rsidRPr="00090345" w:rsidRDefault="00A87745" w:rsidP="00A8774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87745" w:rsidRDefault="00A87745" w:rsidP="00A87745">
      <w:pPr>
        <w:pStyle w:val="ad"/>
        <w:widowControl w:val="0"/>
        <w:numPr>
          <w:ilvl w:val="1"/>
          <w:numId w:val="32"/>
        </w:numPr>
        <w:shd w:val="clear" w:color="auto" w:fill="FFFFFF"/>
        <w:tabs>
          <w:tab w:val="left" w:pos="1418"/>
          <w:tab w:val="left" w:pos="396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Текущий </w:t>
      </w:r>
      <w:proofErr w:type="gramStart"/>
      <w:r w:rsidRPr="00090345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090345">
        <w:rPr>
          <w:rFonts w:ascii="PT Astra Serif" w:hAnsi="PT Astra Serif"/>
          <w:sz w:val="28"/>
          <w:szCs w:val="28"/>
        </w:rPr>
        <w:t xml:space="preserve"> соблюдением последовательности административных действий, определенных настоящим Административным регламентом, и принятием в ходе предоставления муниципальной услуги решений осуществляют </w:t>
      </w:r>
      <w:r>
        <w:rPr>
          <w:rFonts w:ascii="PT Astra Serif" w:hAnsi="PT Astra Serif"/>
          <w:sz w:val="28"/>
          <w:szCs w:val="28"/>
        </w:rPr>
        <w:t xml:space="preserve">  Глава</w:t>
      </w:r>
      <w:r w:rsidRPr="00090345">
        <w:rPr>
          <w:rFonts w:ascii="PT Astra Serif" w:hAnsi="PT Astra Serif"/>
          <w:sz w:val="28"/>
          <w:szCs w:val="28"/>
        </w:rPr>
        <w:t xml:space="preserve"> Администрации муниципального </w:t>
      </w:r>
      <w:r>
        <w:rPr>
          <w:rFonts w:ascii="PT Astra Serif" w:hAnsi="PT Astra Serif"/>
          <w:sz w:val="28"/>
          <w:szCs w:val="28"/>
        </w:rPr>
        <w:t xml:space="preserve">района МР «Магарамкентский </w:t>
      </w:r>
      <w:r w:rsidRPr="00090345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»</w:t>
      </w:r>
      <w:r w:rsidRPr="00090345">
        <w:rPr>
          <w:rFonts w:ascii="PT Astra Serif" w:hAnsi="PT Astra Serif"/>
          <w:sz w:val="28"/>
          <w:szCs w:val="28"/>
        </w:rPr>
        <w:t xml:space="preserve"> и руководитель Уполномоченного органа.</w:t>
      </w:r>
    </w:p>
    <w:p w:rsidR="005120E8" w:rsidRDefault="005120E8" w:rsidP="005120E8">
      <w:pPr>
        <w:widowControl w:val="0"/>
        <w:shd w:val="clear" w:color="auto" w:fill="FFFFFF"/>
        <w:tabs>
          <w:tab w:val="left" w:pos="1418"/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120E8" w:rsidRPr="005120E8" w:rsidRDefault="005120E8" w:rsidP="005120E8">
      <w:pPr>
        <w:widowControl w:val="0"/>
        <w:shd w:val="clear" w:color="auto" w:fill="FFFFFF"/>
        <w:tabs>
          <w:tab w:val="left" w:pos="1418"/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A87745" w:rsidRPr="00090345" w:rsidRDefault="00A87745" w:rsidP="00A877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87745" w:rsidRDefault="00A87745" w:rsidP="00A87745">
      <w:pPr>
        <w:pStyle w:val="ad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0"/>
        <w:jc w:val="center"/>
        <w:rPr>
          <w:rFonts w:ascii="PT Astra Serif" w:eastAsiaTheme="majorEastAsia" w:hAnsi="PT Astra Serif"/>
          <w:b/>
          <w:bCs/>
          <w:sz w:val="28"/>
          <w:szCs w:val="28"/>
        </w:rPr>
      </w:pPr>
      <w:r w:rsidRPr="00090345">
        <w:rPr>
          <w:rFonts w:ascii="PT Astra Serif" w:eastAsiaTheme="majorEastAsia" w:hAnsi="PT Astra Serif"/>
          <w:b/>
          <w:bCs/>
          <w:sz w:val="28"/>
          <w:szCs w:val="28"/>
        </w:rPr>
        <w:lastRenderedPageBreak/>
        <w:t xml:space="preserve">Порядок и периодичность осуществления </w:t>
      </w:r>
      <w:proofErr w:type="gramStart"/>
      <w:r w:rsidRPr="00090345">
        <w:rPr>
          <w:rFonts w:ascii="PT Astra Serif" w:eastAsiaTheme="majorEastAsia" w:hAnsi="PT Astra Serif"/>
          <w:b/>
          <w:bCs/>
          <w:sz w:val="28"/>
          <w:szCs w:val="28"/>
        </w:rPr>
        <w:t>плановых</w:t>
      </w:r>
      <w:proofErr w:type="gramEnd"/>
    </w:p>
    <w:p w:rsidR="00A87745" w:rsidRPr="00090345" w:rsidRDefault="00A87745" w:rsidP="00A87745">
      <w:pPr>
        <w:pStyle w:val="ad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jc w:val="center"/>
        <w:rPr>
          <w:rFonts w:ascii="PT Astra Serif" w:eastAsiaTheme="majorEastAsia" w:hAnsi="PT Astra Serif"/>
          <w:b/>
          <w:bCs/>
          <w:sz w:val="28"/>
          <w:szCs w:val="28"/>
        </w:rPr>
      </w:pPr>
      <w:r w:rsidRPr="00090345">
        <w:rPr>
          <w:rFonts w:ascii="PT Astra Serif" w:eastAsiaTheme="majorEastAsia" w:hAnsi="PT Astra Serif"/>
          <w:b/>
          <w:bCs/>
          <w:sz w:val="28"/>
          <w:szCs w:val="28"/>
        </w:rPr>
        <w:t>и внеплановых проверок полноты и качества предоставления муниципальной услуги</w:t>
      </w:r>
    </w:p>
    <w:p w:rsidR="00A87745" w:rsidRPr="00090345" w:rsidRDefault="00A87745" w:rsidP="00A877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708"/>
        <w:jc w:val="center"/>
        <w:rPr>
          <w:rFonts w:ascii="PT Astra Serif" w:hAnsi="PT Astra Serif"/>
          <w:sz w:val="28"/>
          <w:szCs w:val="28"/>
        </w:rPr>
      </w:pPr>
    </w:p>
    <w:p w:rsidR="00A87745" w:rsidRPr="00090345" w:rsidRDefault="00A87745" w:rsidP="00A87745">
      <w:pPr>
        <w:pStyle w:val="ad"/>
        <w:widowControl w:val="0"/>
        <w:numPr>
          <w:ilvl w:val="1"/>
          <w:numId w:val="3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90345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090345">
        <w:rPr>
          <w:rFonts w:ascii="PT Astra Serif" w:hAnsi="PT Astra Serif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A87745" w:rsidRPr="00090345" w:rsidRDefault="00A87745" w:rsidP="00A87745">
      <w:pPr>
        <w:pStyle w:val="ad"/>
        <w:widowControl w:val="0"/>
        <w:numPr>
          <w:ilvl w:val="1"/>
          <w:numId w:val="3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Проверки могут быть плановыми либо внеплановыми, проводимыми, в том числе, по жалобе заявителей на своевременность, полноту и качество предоставления муниципальной услуги.</w:t>
      </w:r>
    </w:p>
    <w:p w:rsidR="00A87745" w:rsidRPr="00090345" w:rsidRDefault="00A87745" w:rsidP="00A87745">
      <w:pPr>
        <w:pStyle w:val="ad"/>
        <w:widowControl w:val="0"/>
        <w:numPr>
          <w:ilvl w:val="1"/>
          <w:numId w:val="3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Решение о проведении внеплановой проверки принимает </w:t>
      </w:r>
      <w:r>
        <w:rPr>
          <w:rFonts w:ascii="PT Astra Serif" w:hAnsi="PT Astra Serif"/>
          <w:sz w:val="28"/>
          <w:szCs w:val="28"/>
        </w:rPr>
        <w:t xml:space="preserve">  Глава</w:t>
      </w:r>
      <w:r w:rsidRPr="00090345">
        <w:rPr>
          <w:rFonts w:ascii="PT Astra Serif" w:hAnsi="PT Astra Serif"/>
          <w:sz w:val="28"/>
          <w:szCs w:val="28"/>
        </w:rPr>
        <w:t xml:space="preserve"> Администрации муниципального </w:t>
      </w:r>
      <w:r>
        <w:rPr>
          <w:rFonts w:ascii="PT Astra Serif" w:hAnsi="PT Astra Serif"/>
          <w:sz w:val="28"/>
          <w:szCs w:val="28"/>
        </w:rPr>
        <w:t xml:space="preserve">района МР «Магарамкентский </w:t>
      </w:r>
      <w:r w:rsidRPr="00090345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»</w:t>
      </w:r>
      <w:r w:rsidRPr="00090345">
        <w:rPr>
          <w:rFonts w:ascii="PT Astra Serif" w:hAnsi="PT Astra Serif"/>
          <w:sz w:val="28"/>
          <w:szCs w:val="28"/>
        </w:rPr>
        <w:t>.</w:t>
      </w:r>
    </w:p>
    <w:p w:rsidR="00A87745" w:rsidRPr="00090345" w:rsidRDefault="00A87745" w:rsidP="00A87745">
      <w:pPr>
        <w:pStyle w:val="ad"/>
        <w:widowControl w:val="0"/>
        <w:numPr>
          <w:ilvl w:val="1"/>
          <w:numId w:val="3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A87745" w:rsidRPr="00090345" w:rsidRDefault="00A87745" w:rsidP="00A877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87745" w:rsidRPr="00090345" w:rsidRDefault="00A87745" w:rsidP="00A87745">
      <w:pPr>
        <w:pStyle w:val="ad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0"/>
        <w:jc w:val="center"/>
        <w:rPr>
          <w:rFonts w:ascii="PT Astra Serif" w:eastAsiaTheme="majorEastAsia" w:hAnsi="PT Astra Serif"/>
          <w:b/>
          <w:bCs/>
          <w:sz w:val="28"/>
          <w:szCs w:val="28"/>
        </w:rPr>
      </w:pPr>
      <w:r w:rsidRPr="00090345">
        <w:rPr>
          <w:rFonts w:ascii="PT Astra Serif" w:eastAsiaTheme="majorEastAsia" w:hAnsi="PT Astra Serif"/>
          <w:b/>
          <w:bCs/>
          <w:sz w:val="28"/>
          <w:szCs w:val="28"/>
        </w:rPr>
        <w:t>Ответственность муниципальных служащих и иных должностных лиц за решения и действия (бездействие), принимаемые (осуществляемые)</w:t>
      </w:r>
      <w:r w:rsidR="005120E8">
        <w:rPr>
          <w:rFonts w:ascii="PT Astra Serif" w:eastAsiaTheme="majorEastAsia" w:hAnsi="PT Astra Serif"/>
          <w:b/>
          <w:bCs/>
          <w:sz w:val="28"/>
          <w:szCs w:val="28"/>
        </w:rPr>
        <w:t xml:space="preserve"> </w:t>
      </w:r>
      <w:r w:rsidRPr="00090345">
        <w:rPr>
          <w:rFonts w:ascii="PT Astra Serif" w:eastAsiaTheme="majorEastAsia" w:hAnsi="PT Astra Serif"/>
          <w:b/>
          <w:bCs/>
          <w:sz w:val="28"/>
          <w:szCs w:val="28"/>
        </w:rPr>
        <w:t>ими в ходе предоставления муниципальной услуги</w:t>
      </w:r>
    </w:p>
    <w:p w:rsidR="00A87745" w:rsidRPr="00090345" w:rsidRDefault="00A87745" w:rsidP="00A877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87745" w:rsidRPr="00090345" w:rsidRDefault="00A87745" w:rsidP="00A87745">
      <w:pPr>
        <w:pStyle w:val="ad"/>
        <w:numPr>
          <w:ilvl w:val="1"/>
          <w:numId w:val="3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Должностные лица, муниципальные служащие Уполномоченного органа несут персональную ответственность за соблюдение сроков и последовательности совершения административных действий. Персональная ответственность лиц, указанных в настоящем пункте, закрепляется в их должностных инструкциях/регламентах.</w:t>
      </w:r>
    </w:p>
    <w:p w:rsidR="00A87745" w:rsidRPr="00090345" w:rsidRDefault="00A87745" w:rsidP="00A87745">
      <w:pPr>
        <w:pStyle w:val="ad"/>
        <w:numPr>
          <w:ilvl w:val="1"/>
          <w:numId w:val="3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Должностные лица, муниципальные служащие Уполномоченного органа, предоставляющие муниципальную услугу, несут персональную ответственность за неоказание помощи инвалидам в преодолении барьеров, мешающих получению ими муниципальной услуги наравне с другими лицами.</w:t>
      </w:r>
    </w:p>
    <w:p w:rsidR="00A87745" w:rsidRPr="00090345" w:rsidRDefault="00A87745" w:rsidP="00A87745">
      <w:pPr>
        <w:pStyle w:val="ad"/>
        <w:numPr>
          <w:ilvl w:val="1"/>
          <w:numId w:val="3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В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Федерации.</w:t>
      </w:r>
    </w:p>
    <w:p w:rsidR="00A87745" w:rsidRPr="00090345" w:rsidRDefault="00A87745" w:rsidP="00A87745">
      <w:pPr>
        <w:pStyle w:val="ad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hAnsi="PT Astra Serif"/>
          <w:sz w:val="28"/>
          <w:szCs w:val="28"/>
        </w:rPr>
      </w:pPr>
    </w:p>
    <w:p w:rsidR="00A87745" w:rsidRPr="00C11E85" w:rsidRDefault="00A87745" w:rsidP="00A87745">
      <w:pPr>
        <w:pStyle w:val="ad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0"/>
        <w:jc w:val="center"/>
        <w:rPr>
          <w:rFonts w:ascii="PT Astra Serif" w:eastAsiaTheme="majorEastAsia" w:hAnsi="PT Astra Serif"/>
          <w:b/>
          <w:bCs/>
          <w:sz w:val="28"/>
          <w:szCs w:val="28"/>
        </w:rPr>
      </w:pPr>
      <w:r w:rsidRPr="00090345">
        <w:rPr>
          <w:rFonts w:ascii="PT Astra Serif" w:eastAsiaTheme="majorEastAsia" w:hAnsi="PT Astra Serif"/>
          <w:b/>
          <w:bCs/>
          <w:sz w:val="28"/>
          <w:szCs w:val="28"/>
        </w:rPr>
        <w:t xml:space="preserve">Порядок и формы </w:t>
      </w:r>
      <w:proofErr w:type="gramStart"/>
      <w:r w:rsidRPr="00090345">
        <w:rPr>
          <w:rFonts w:ascii="PT Astra Serif" w:eastAsiaTheme="majorEastAsia" w:hAnsi="PT Astra Serif"/>
          <w:b/>
          <w:bCs/>
          <w:sz w:val="28"/>
          <w:szCs w:val="28"/>
        </w:rPr>
        <w:t>контроля за</w:t>
      </w:r>
      <w:proofErr w:type="gramEnd"/>
      <w:r w:rsidRPr="00090345">
        <w:rPr>
          <w:rFonts w:ascii="PT Astra Serif" w:eastAsiaTheme="majorEastAsia" w:hAnsi="PT Astra Serif"/>
          <w:b/>
          <w:bCs/>
          <w:sz w:val="28"/>
          <w:szCs w:val="28"/>
        </w:rPr>
        <w:t xml:space="preserve"> предоставлением муниципальной услуги</w:t>
      </w:r>
      <w:r>
        <w:rPr>
          <w:rFonts w:ascii="PT Astra Serif" w:eastAsiaTheme="majorEastAsia" w:hAnsi="PT Astra Serif"/>
          <w:b/>
          <w:bCs/>
          <w:sz w:val="28"/>
          <w:szCs w:val="28"/>
        </w:rPr>
        <w:t xml:space="preserve"> </w:t>
      </w:r>
      <w:r w:rsidRPr="00090345">
        <w:rPr>
          <w:rFonts w:ascii="PT Astra Serif" w:eastAsiaTheme="majorEastAsia" w:hAnsi="PT Astra Serif"/>
          <w:b/>
          <w:bCs/>
          <w:sz w:val="28"/>
          <w:szCs w:val="28"/>
        </w:rPr>
        <w:t>со стороны граждан,</w:t>
      </w:r>
      <w:r>
        <w:rPr>
          <w:rFonts w:ascii="PT Astra Serif" w:eastAsiaTheme="majorEastAsia" w:hAnsi="PT Astra Serif"/>
          <w:b/>
          <w:bCs/>
          <w:sz w:val="28"/>
          <w:szCs w:val="28"/>
        </w:rPr>
        <w:t xml:space="preserve"> </w:t>
      </w:r>
      <w:r w:rsidRPr="00C11E85">
        <w:rPr>
          <w:rFonts w:ascii="PT Astra Serif" w:eastAsiaTheme="majorEastAsia" w:hAnsi="PT Astra Serif"/>
          <w:b/>
          <w:bCs/>
          <w:sz w:val="28"/>
          <w:szCs w:val="28"/>
        </w:rPr>
        <w:t>их объединений и организаций</w:t>
      </w:r>
    </w:p>
    <w:p w:rsidR="00A87745" w:rsidRPr="00090345" w:rsidRDefault="00A87745" w:rsidP="00A87745">
      <w:pPr>
        <w:pStyle w:val="ad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708"/>
        <w:jc w:val="center"/>
        <w:rPr>
          <w:rFonts w:ascii="PT Astra Serif" w:eastAsiaTheme="majorEastAsia" w:hAnsi="PT Astra Serif"/>
          <w:b/>
          <w:bCs/>
          <w:sz w:val="28"/>
          <w:szCs w:val="28"/>
        </w:rPr>
      </w:pPr>
    </w:p>
    <w:p w:rsidR="00A87745" w:rsidRPr="00090345" w:rsidRDefault="00A87745" w:rsidP="00A87745">
      <w:pPr>
        <w:pStyle w:val="ad"/>
        <w:widowControl w:val="0"/>
        <w:numPr>
          <w:ilvl w:val="1"/>
          <w:numId w:val="3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90345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090345">
        <w:rPr>
          <w:rFonts w:ascii="PT Astra Serif" w:hAnsi="PT Astra Serif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Администрации, Уполномоченного органа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 xml:space="preserve">при предоставлении муниципальной услуги, получения полной, актуальной и достоверной информации о порядке предоставления </w:t>
      </w:r>
      <w:r w:rsidRPr="00090345">
        <w:rPr>
          <w:rFonts w:ascii="PT Astra Serif" w:hAnsi="PT Astra Serif"/>
          <w:sz w:val="28"/>
          <w:szCs w:val="28"/>
        </w:rPr>
        <w:lastRenderedPageBreak/>
        <w:t>муниципальной услуги и возможности рассмотрения обращений (жалоб) в процессе получения муниципальной услуги.</w:t>
      </w:r>
    </w:p>
    <w:p w:rsidR="00A87745" w:rsidRPr="00090345" w:rsidRDefault="00A87745" w:rsidP="00A877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87745" w:rsidRDefault="00A87745" w:rsidP="00A87745">
      <w:pPr>
        <w:pStyle w:val="ad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C11E85">
        <w:rPr>
          <w:rFonts w:ascii="PT Astra Serif" w:hAnsi="PT Astra Serif"/>
          <w:b/>
          <w:bCs/>
          <w:sz w:val="28"/>
          <w:szCs w:val="28"/>
        </w:rPr>
        <w:t>Досудебный (внесудебный) порядок обжалования решений</w:t>
      </w:r>
    </w:p>
    <w:p w:rsidR="00A87745" w:rsidRPr="00C11E85" w:rsidRDefault="00A87745" w:rsidP="00A87745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hAnsi="PT Astra Serif"/>
          <w:b/>
          <w:bCs/>
          <w:sz w:val="28"/>
          <w:szCs w:val="28"/>
        </w:rPr>
      </w:pPr>
      <w:r w:rsidRPr="00C11E85">
        <w:rPr>
          <w:rFonts w:ascii="PT Astra Serif" w:hAnsi="PT Astra Serif"/>
          <w:b/>
          <w:bCs/>
          <w:sz w:val="28"/>
          <w:szCs w:val="28"/>
        </w:rPr>
        <w:t>и действий (бездействия) исполнителя муниципальной услуги, многофункционального центра, а также их должностных лиц, муниципальных служащих, работников</w:t>
      </w:r>
    </w:p>
    <w:p w:rsidR="00A87745" w:rsidRPr="00090345" w:rsidRDefault="00A87745" w:rsidP="00A877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87745" w:rsidRDefault="00A87745" w:rsidP="00A87745">
      <w:pPr>
        <w:pStyle w:val="ad"/>
        <w:widowControl w:val="0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090345">
        <w:rPr>
          <w:rFonts w:ascii="PT Astra Serif" w:hAnsi="PT Astra Serif"/>
          <w:b/>
          <w:bCs/>
          <w:sz w:val="28"/>
          <w:szCs w:val="28"/>
        </w:rPr>
        <w:t>Информация для заявителя о его праве подать жалобу</w:t>
      </w:r>
    </w:p>
    <w:p w:rsidR="00A87745" w:rsidRPr="00090345" w:rsidRDefault="00A87745" w:rsidP="00A87745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/>
        <w:jc w:val="center"/>
        <w:rPr>
          <w:rFonts w:ascii="PT Astra Serif" w:hAnsi="PT Astra Serif"/>
          <w:b/>
          <w:bCs/>
          <w:sz w:val="28"/>
          <w:szCs w:val="28"/>
        </w:rPr>
      </w:pPr>
      <w:proofErr w:type="gramStart"/>
      <w:r w:rsidRPr="00090345">
        <w:rPr>
          <w:rFonts w:ascii="PT Astra Serif" w:hAnsi="PT Astra Serif"/>
          <w:b/>
          <w:bCs/>
          <w:sz w:val="28"/>
          <w:szCs w:val="28"/>
        </w:rPr>
        <w:t>на решение и (или) действия (бездействие) исполнителя муниципальной услуги, многофункционального центра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090345">
        <w:rPr>
          <w:rFonts w:ascii="PT Astra Serif" w:hAnsi="PT Astra Serif"/>
          <w:b/>
          <w:bCs/>
          <w:sz w:val="28"/>
          <w:szCs w:val="28"/>
        </w:rPr>
        <w:t>и (или) их должностных лиц,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090345">
        <w:rPr>
          <w:rFonts w:ascii="PT Astra Serif" w:hAnsi="PT Astra Serif"/>
          <w:b/>
          <w:bCs/>
          <w:sz w:val="28"/>
          <w:szCs w:val="28"/>
        </w:rPr>
        <w:t>муниципальных служащих, работников</w:t>
      </w:r>
      <w:proofErr w:type="gramEnd"/>
    </w:p>
    <w:p w:rsidR="00A87745" w:rsidRPr="00090345" w:rsidRDefault="00A87745" w:rsidP="00A87745">
      <w:pPr>
        <w:widowControl w:val="0"/>
        <w:tabs>
          <w:tab w:val="left" w:pos="0"/>
          <w:tab w:val="left" w:pos="426"/>
          <w:tab w:val="left" w:pos="993"/>
          <w:tab w:val="left" w:pos="1701"/>
          <w:tab w:val="left" w:pos="2552"/>
          <w:tab w:val="left" w:pos="6237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A87745" w:rsidRPr="00090345" w:rsidRDefault="00A87745" w:rsidP="00A87745">
      <w:pPr>
        <w:widowControl w:val="0"/>
        <w:tabs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31.1.</w:t>
      </w:r>
      <w:r w:rsidRPr="00090345">
        <w:rPr>
          <w:rFonts w:ascii="PT Astra Serif" w:hAnsi="PT Astra Serif"/>
          <w:bCs/>
          <w:sz w:val="28"/>
          <w:szCs w:val="28"/>
        </w:rPr>
        <w:tab/>
        <w:t>В соответствии со статьями 11.1, 11.2 Федерального закона, заявитель вправе обжаловать решение и (или) действия (</w:t>
      </w:r>
      <w:r w:rsidRPr="00090345">
        <w:rPr>
          <w:rFonts w:ascii="PT Astra Serif" w:eastAsia="Calibri" w:hAnsi="PT Astra Serif"/>
          <w:bCs/>
          <w:sz w:val="28"/>
          <w:szCs w:val="28"/>
          <w:lang w:eastAsia="en-US"/>
        </w:rPr>
        <w:t>бездействие</w:t>
      </w:r>
      <w:proofErr w:type="gramStart"/>
      <w:r w:rsidRPr="00090345">
        <w:rPr>
          <w:rFonts w:ascii="PT Astra Serif" w:eastAsia="Calibri" w:hAnsi="PT Astra Serif"/>
          <w:bCs/>
          <w:sz w:val="28"/>
          <w:szCs w:val="28"/>
          <w:lang w:eastAsia="en-US"/>
        </w:rPr>
        <w:t>)А</w:t>
      </w:r>
      <w:proofErr w:type="gramEnd"/>
      <w:r w:rsidRPr="00090345">
        <w:rPr>
          <w:rFonts w:ascii="PT Astra Serif" w:eastAsia="Calibri" w:hAnsi="PT Astra Serif"/>
          <w:bCs/>
          <w:sz w:val="28"/>
          <w:szCs w:val="28"/>
          <w:lang w:eastAsia="en-US"/>
        </w:rPr>
        <w:t>дминистрации, Уполномоченного органа (далее – орган, предоставляющий муниципальную услугу либо уполномоченный на рассмотрение жалобы орган)</w:t>
      </w:r>
      <w:r w:rsidRPr="00090345">
        <w:rPr>
          <w:rFonts w:ascii="PT Astra Serif" w:hAnsi="PT Astra Serif"/>
          <w:bCs/>
          <w:sz w:val="28"/>
          <w:szCs w:val="28"/>
        </w:rPr>
        <w:t>, его должностных лиц, муниципальных служащих, участвующих в предоставлении муниципальной услуги.</w:t>
      </w:r>
    </w:p>
    <w:p w:rsidR="00A87745" w:rsidRPr="00090345" w:rsidRDefault="00A87745" w:rsidP="00A87745">
      <w:pPr>
        <w:widowControl w:val="0"/>
        <w:tabs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31.2.</w:t>
      </w:r>
      <w:r w:rsidRPr="00090345">
        <w:rPr>
          <w:rFonts w:ascii="PT Astra Serif" w:hAnsi="PT Astra Serif"/>
          <w:bCs/>
          <w:sz w:val="28"/>
          <w:szCs w:val="28"/>
        </w:rPr>
        <w:tab/>
        <w:t>Действие настоящего раздела распр</w:t>
      </w:r>
      <w:r>
        <w:rPr>
          <w:rFonts w:ascii="PT Astra Serif" w:hAnsi="PT Astra Serif"/>
          <w:bCs/>
          <w:sz w:val="28"/>
          <w:szCs w:val="28"/>
        </w:rPr>
        <w:t xml:space="preserve">остраняется на жалобы, поданные </w:t>
      </w:r>
      <w:r w:rsidRPr="00090345">
        <w:rPr>
          <w:rFonts w:ascii="PT Astra Serif" w:hAnsi="PT Astra Serif"/>
          <w:bCs/>
          <w:sz w:val="28"/>
          <w:szCs w:val="28"/>
        </w:rPr>
        <w:t>с соблюдением требований Федерального закона.</w:t>
      </w:r>
    </w:p>
    <w:p w:rsidR="00A87745" w:rsidRPr="00090345" w:rsidRDefault="00A87745" w:rsidP="00A87745">
      <w:pPr>
        <w:widowControl w:val="0"/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A87745" w:rsidRPr="00090345" w:rsidRDefault="00A87745" w:rsidP="00A877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090345">
        <w:rPr>
          <w:rFonts w:ascii="PT Astra Serif" w:hAnsi="PT Astra Serif"/>
          <w:b/>
          <w:bCs/>
          <w:sz w:val="28"/>
          <w:szCs w:val="28"/>
        </w:rPr>
        <w:t>32.</w:t>
      </w:r>
      <w:r w:rsidRPr="00090345">
        <w:rPr>
          <w:rFonts w:ascii="PT Astra Serif" w:hAnsi="PT Astra Serif"/>
          <w:b/>
          <w:bCs/>
          <w:sz w:val="28"/>
          <w:szCs w:val="28"/>
        </w:rPr>
        <w:tab/>
        <w:t>Предмет жалобы</w:t>
      </w:r>
    </w:p>
    <w:p w:rsidR="00A87745" w:rsidRPr="00090345" w:rsidRDefault="00A87745" w:rsidP="00A87745">
      <w:pPr>
        <w:widowControl w:val="0"/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A87745" w:rsidRPr="00090345" w:rsidRDefault="00A87745" w:rsidP="00A87745">
      <w:pPr>
        <w:widowControl w:val="0"/>
        <w:tabs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32.1.</w:t>
      </w:r>
      <w:r w:rsidRPr="00090345">
        <w:rPr>
          <w:rFonts w:ascii="PT Astra Serif" w:hAnsi="PT Astra Serif"/>
          <w:bCs/>
          <w:sz w:val="28"/>
          <w:szCs w:val="28"/>
        </w:rPr>
        <w:tab/>
        <w:t>Заявитель может обратиться с жалобой, в том числе в следующих случаях:</w:t>
      </w:r>
    </w:p>
    <w:p w:rsidR="00A87745" w:rsidRPr="00090345" w:rsidRDefault="00A87745" w:rsidP="00A87745">
      <w:pPr>
        <w:widowControl w:val="0"/>
        <w:tabs>
          <w:tab w:val="left" w:pos="1134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1)</w:t>
      </w:r>
      <w:r w:rsidRPr="00090345">
        <w:rPr>
          <w:rFonts w:ascii="PT Astra Serif" w:hAnsi="PT Astra Serif"/>
          <w:bCs/>
          <w:sz w:val="28"/>
          <w:szCs w:val="28"/>
        </w:rPr>
        <w:tab/>
        <w:t>нарушение срока регистрации запроса заявителя о предоставлении муниципальной услуги;</w:t>
      </w:r>
    </w:p>
    <w:p w:rsidR="00A87745" w:rsidRPr="00090345" w:rsidRDefault="00A87745" w:rsidP="00A87745">
      <w:pPr>
        <w:widowControl w:val="0"/>
        <w:tabs>
          <w:tab w:val="left" w:pos="1134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2)</w:t>
      </w:r>
      <w:r w:rsidRPr="00090345">
        <w:rPr>
          <w:rFonts w:ascii="PT Astra Serif" w:hAnsi="PT Astra Serif"/>
          <w:bCs/>
          <w:sz w:val="28"/>
          <w:szCs w:val="28"/>
        </w:rPr>
        <w:tab/>
        <w:t>нарушение срока предоставления муниципальной услуги;</w:t>
      </w:r>
    </w:p>
    <w:p w:rsidR="00A87745" w:rsidRPr="00090345" w:rsidRDefault="00A87745" w:rsidP="00A87745">
      <w:pPr>
        <w:widowControl w:val="0"/>
        <w:tabs>
          <w:tab w:val="left" w:pos="1134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3)</w:t>
      </w:r>
      <w:r w:rsidRPr="00090345">
        <w:rPr>
          <w:rFonts w:ascii="PT Astra Serif" w:hAnsi="PT Astra Serif"/>
          <w:bCs/>
          <w:sz w:val="28"/>
          <w:szCs w:val="28"/>
        </w:rPr>
        <w:tab/>
        <w:t xml:space="preserve">требование представления заявителем документов или информации либо осуществление действий, предоставление или осуществление которых </w:t>
      </w:r>
      <w:r w:rsidRPr="00090345">
        <w:rPr>
          <w:rFonts w:ascii="PT Astra Serif" w:eastAsia="Calibri" w:hAnsi="PT Astra Serif"/>
          <w:bCs/>
          <w:sz w:val="28"/>
          <w:szCs w:val="28"/>
        </w:rPr>
        <w:t xml:space="preserve">не предусмотрено нормативными правовыми актами Российской Федерации, нормативными правовыми актами </w:t>
      </w:r>
      <w:r>
        <w:rPr>
          <w:rFonts w:ascii="PT Astra Serif" w:eastAsia="Calibri" w:hAnsi="PT Astra Serif"/>
          <w:bCs/>
          <w:sz w:val="28"/>
          <w:szCs w:val="28"/>
        </w:rPr>
        <w:t>Республики Дагестан</w:t>
      </w:r>
      <w:r w:rsidRPr="00090345">
        <w:rPr>
          <w:rFonts w:ascii="PT Astra Serif" w:eastAsia="Calibri" w:hAnsi="PT Astra Serif"/>
          <w:bCs/>
          <w:sz w:val="28"/>
          <w:szCs w:val="28"/>
        </w:rPr>
        <w:t>, муниципальными правовыми актами для предоставления муниципальной услуги</w:t>
      </w:r>
      <w:r w:rsidRPr="00090345">
        <w:rPr>
          <w:rFonts w:ascii="PT Astra Serif" w:hAnsi="PT Astra Serif"/>
          <w:bCs/>
          <w:sz w:val="28"/>
          <w:szCs w:val="28"/>
        </w:rPr>
        <w:t>;</w:t>
      </w:r>
    </w:p>
    <w:p w:rsidR="00A87745" w:rsidRPr="00090345" w:rsidRDefault="00A87745" w:rsidP="00A87745">
      <w:pPr>
        <w:widowControl w:val="0"/>
        <w:tabs>
          <w:tab w:val="left" w:pos="1134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4)</w:t>
      </w:r>
      <w:r w:rsidRPr="00090345">
        <w:rPr>
          <w:rFonts w:ascii="PT Astra Serif" w:hAnsi="PT Astra Serif"/>
          <w:bCs/>
          <w:sz w:val="28"/>
          <w:szCs w:val="28"/>
        </w:rPr>
        <w:tab/>
        <w:t>отказ в приеме документов</w:t>
      </w:r>
      <w:r w:rsidRPr="00090345">
        <w:rPr>
          <w:rFonts w:ascii="PT Astra Serif" w:eastAsia="Calibri" w:hAnsi="PT Astra Serif"/>
          <w:bCs/>
          <w:sz w:val="28"/>
          <w:szCs w:val="28"/>
        </w:rPr>
        <w:t xml:space="preserve"> у заявителя</w:t>
      </w:r>
      <w:r w:rsidRPr="00090345">
        <w:rPr>
          <w:rFonts w:ascii="PT Astra Serif" w:hAnsi="PT Astra Serif"/>
          <w:bCs/>
          <w:sz w:val="28"/>
          <w:szCs w:val="28"/>
        </w:rPr>
        <w:t xml:space="preserve">, представление которых предусмотрено </w:t>
      </w:r>
      <w:r w:rsidRPr="00090345">
        <w:rPr>
          <w:rFonts w:ascii="PT Astra Serif" w:eastAsia="Calibri" w:hAnsi="PT Astra Serif"/>
          <w:bCs/>
          <w:sz w:val="28"/>
          <w:szCs w:val="28"/>
        </w:rPr>
        <w:t xml:space="preserve">нормативными правовыми актами Российской Федерации, нормативными правовыми актами </w:t>
      </w:r>
      <w:r>
        <w:rPr>
          <w:rFonts w:ascii="PT Astra Serif" w:eastAsia="Calibri" w:hAnsi="PT Astra Serif"/>
          <w:bCs/>
          <w:sz w:val="28"/>
          <w:szCs w:val="28"/>
        </w:rPr>
        <w:t>Республики Дагестан</w:t>
      </w:r>
      <w:r w:rsidRPr="00090345">
        <w:rPr>
          <w:rFonts w:ascii="PT Astra Serif" w:eastAsia="Calibri" w:hAnsi="PT Astra Serif"/>
          <w:bCs/>
          <w:sz w:val="28"/>
          <w:szCs w:val="28"/>
        </w:rPr>
        <w:t>, муниципальными правовыми актами для предоставления муниципальной услуги</w:t>
      </w:r>
      <w:r w:rsidRPr="00090345">
        <w:rPr>
          <w:rFonts w:ascii="PT Astra Serif" w:hAnsi="PT Astra Serif"/>
          <w:bCs/>
          <w:sz w:val="28"/>
          <w:szCs w:val="28"/>
        </w:rPr>
        <w:t>;</w:t>
      </w:r>
    </w:p>
    <w:p w:rsidR="00A87745" w:rsidRPr="00090345" w:rsidRDefault="00A87745" w:rsidP="00A87745">
      <w:pPr>
        <w:widowControl w:val="0"/>
        <w:tabs>
          <w:tab w:val="left" w:pos="1134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090345">
        <w:rPr>
          <w:rFonts w:ascii="PT Astra Serif" w:hAnsi="PT Astra Serif"/>
          <w:bCs/>
          <w:sz w:val="28"/>
          <w:szCs w:val="28"/>
        </w:rPr>
        <w:t>5)</w:t>
      </w:r>
      <w:r w:rsidRPr="00090345">
        <w:rPr>
          <w:rFonts w:ascii="PT Astra Serif" w:hAnsi="PT Astra Serif"/>
          <w:bCs/>
          <w:sz w:val="28"/>
          <w:szCs w:val="28"/>
        </w:rPr>
        <w:tab/>
        <w:t xml:space="preserve">отказ в предоставлении муниципальной услуги, если основания отказа не предусмотрены </w:t>
      </w:r>
      <w:r w:rsidRPr="00090345">
        <w:rPr>
          <w:rFonts w:ascii="PT Astra Serif" w:eastAsia="Calibri" w:hAnsi="PT Astra Serif"/>
          <w:bCs/>
          <w:sz w:val="28"/>
          <w:szCs w:val="28"/>
        </w:rPr>
        <w:t>федеральными законами и принятыми в соответствии с ними иными нормативными правовыми актами</w:t>
      </w:r>
      <w:r>
        <w:rPr>
          <w:rFonts w:ascii="PT Astra Serif" w:eastAsia="Calibri" w:hAnsi="PT Astra Serif"/>
          <w:bCs/>
          <w:sz w:val="28"/>
          <w:szCs w:val="28"/>
        </w:rPr>
        <w:t xml:space="preserve"> Российской Федерации, законами </w:t>
      </w:r>
      <w:r w:rsidRPr="00090345">
        <w:rPr>
          <w:rFonts w:ascii="PT Astra Serif" w:eastAsia="Calibri" w:hAnsi="PT Astra Serif"/>
          <w:bCs/>
          <w:sz w:val="28"/>
          <w:szCs w:val="28"/>
        </w:rPr>
        <w:t xml:space="preserve">и иными нормативными правовыми актами </w:t>
      </w:r>
      <w:r>
        <w:rPr>
          <w:rFonts w:ascii="PT Astra Serif" w:eastAsia="Calibri" w:hAnsi="PT Astra Serif"/>
          <w:bCs/>
          <w:sz w:val="28"/>
          <w:szCs w:val="28"/>
        </w:rPr>
        <w:t>Республики Дагестан</w:t>
      </w:r>
      <w:r w:rsidRPr="00090345">
        <w:rPr>
          <w:rFonts w:ascii="PT Astra Serif" w:eastAsia="Calibri" w:hAnsi="PT Astra Serif"/>
          <w:bCs/>
          <w:sz w:val="28"/>
          <w:szCs w:val="28"/>
        </w:rPr>
        <w:t>, муниципальными правовыми актами</w:t>
      </w:r>
      <w:r w:rsidRPr="00090345">
        <w:rPr>
          <w:rFonts w:ascii="PT Astra Serif" w:hAnsi="PT Astra Serif"/>
          <w:bCs/>
          <w:sz w:val="28"/>
          <w:szCs w:val="28"/>
        </w:rPr>
        <w:t>;</w:t>
      </w:r>
      <w:proofErr w:type="gramEnd"/>
    </w:p>
    <w:p w:rsidR="00A87745" w:rsidRPr="00090345" w:rsidRDefault="00A87745" w:rsidP="00A87745">
      <w:pPr>
        <w:widowControl w:val="0"/>
        <w:tabs>
          <w:tab w:val="left" w:pos="1134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6)</w:t>
      </w:r>
      <w:r w:rsidRPr="00090345">
        <w:rPr>
          <w:rFonts w:ascii="PT Astra Serif" w:hAnsi="PT Astra Serif"/>
          <w:bCs/>
          <w:sz w:val="28"/>
          <w:szCs w:val="28"/>
        </w:rPr>
        <w:tab/>
      </w:r>
      <w:r w:rsidRPr="00090345">
        <w:rPr>
          <w:rFonts w:ascii="PT Astra Serif" w:eastAsia="Calibri" w:hAnsi="PT Astra Serif"/>
          <w:bCs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</w:t>
      </w:r>
      <w:r w:rsidRPr="00090345">
        <w:rPr>
          <w:rFonts w:ascii="PT Astra Serif" w:eastAsia="Calibri" w:hAnsi="PT Astra Serif"/>
          <w:bCs/>
          <w:sz w:val="28"/>
          <w:szCs w:val="28"/>
        </w:rPr>
        <w:lastRenderedPageBreak/>
        <w:t xml:space="preserve">Российской Федерации, нормативными правовыми актами </w:t>
      </w:r>
      <w:r>
        <w:rPr>
          <w:rFonts w:ascii="PT Astra Serif" w:eastAsia="Calibri" w:hAnsi="PT Astra Serif"/>
          <w:bCs/>
          <w:sz w:val="28"/>
          <w:szCs w:val="28"/>
        </w:rPr>
        <w:t>Республики Дагестан</w:t>
      </w:r>
      <w:r w:rsidRPr="00090345">
        <w:rPr>
          <w:rFonts w:ascii="PT Astra Serif" w:eastAsia="Calibri" w:hAnsi="PT Astra Serif"/>
          <w:bCs/>
          <w:sz w:val="28"/>
          <w:szCs w:val="28"/>
        </w:rPr>
        <w:t>, муниципальными правовыми актами</w:t>
      </w:r>
      <w:r w:rsidRPr="00090345">
        <w:rPr>
          <w:rFonts w:ascii="PT Astra Serif" w:hAnsi="PT Astra Serif"/>
          <w:bCs/>
          <w:sz w:val="28"/>
          <w:szCs w:val="28"/>
        </w:rPr>
        <w:t>;</w:t>
      </w:r>
    </w:p>
    <w:p w:rsidR="00A87745" w:rsidRPr="00090345" w:rsidRDefault="00A87745" w:rsidP="00A87745">
      <w:pPr>
        <w:widowControl w:val="0"/>
        <w:tabs>
          <w:tab w:val="left" w:pos="1134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090345">
        <w:rPr>
          <w:rFonts w:ascii="PT Astra Serif" w:hAnsi="PT Astra Serif"/>
          <w:bCs/>
          <w:sz w:val="28"/>
          <w:szCs w:val="28"/>
        </w:rPr>
        <w:t>7)</w:t>
      </w:r>
      <w:r w:rsidRPr="00090345">
        <w:rPr>
          <w:rFonts w:ascii="PT Astra Serif" w:hAnsi="PT Astra Serif"/>
          <w:bCs/>
          <w:sz w:val="28"/>
          <w:szCs w:val="28"/>
        </w:rPr>
        <w:tab/>
        <w:t>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A87745" w:rsidRPr="00090345" w:rsidRDefault="00A87745" w:rsidP="00A87745">
      <w:pPr>
        <w:pStyle w:val="ad"/>
        <w:widowControl w:val="0"/>
        <w:numPr>
          <w:ilvl w:val="0"/>
          <w:numId w:val="44"/>
        </w:numPr>
        <w:tabs>
          <w:tab w:val="left" w:pos="1134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A87745" w:rsidRPr="00090345" w:rsidRDefault="00A87745" w:rsidP="00A87745">
      <w:pPr>
        <w:pStyle w:val="ad"/>
        <w:widowControl w:val="0"/>
        <w:numPr>
          <w:ilvl w:val="0"/>
          <w:numId w:val="44"/>
        </w:numPr>
        <w:tabs>
          <w:tab w:val="left" w:pos="1134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090345">
        <w:rPr>
          <w:rFonts w:ascii="PT Astra Serif" w:hAnsi="PT Astra Serif"/>
          <w:bCs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A87745" w:rsidRPr="00090345" w:rsidRDefault="00A87745" w:rsidP="00A87745">
      <w:pPr>
        <w:pStyle w:val="ad"/>
        <w:widowControl w:val="0"/>
        <w:numPr>
          <w:ilvl w:val="0"/>
          <w:numId w:val="44"/>
        </w:numPr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 либо в предоставлении муниципальной услуги, за исключением случаев, предусмотренных пунктом 4 части 1 статьи 7 Федерального закона.</w:t>
      </w:r>
    </w:p>
    <w:p w:rsidR="00A87745" w:rsidRPr="00090345" w:rsidRDefault="00A87745" w:rsidP="00A87745">
      <w:pPr>
        <w:widowControl w:val="0"/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A87745" w:rsidRPr="00090345" w:rsidRDefault="00A87745" w:rsidP="00A877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090345">
        <w:rPr>
          <w:rFonts w:ascii="PT Astra Serif" w:hAnsi="PT Astra Serif"/>
          <w:b/>
          <w:bCs/>
          <w:sz w:val="28"/>
          <w:szCs w:val="28"/>
        </w:rPr>
        <w:t>33.</w:t>
      </w:r>
      <w:r w:rsidRPr="00090345">
        <w:rPr>
          <w:rFonts w:ascii="PT Astra Serif" w:hAnsi="PT Astra Serif"/>
          <w:b/>
          <w:bCs/>
          <w:sz w:val="28"/>
          <w:szCs w:val="28"/>
        </w:rPr>
        <w:tab/>
        <w:t>Органы местного самоуправления и уполномоченные</w:t>
      </w:r>
    </w:p>
    <w:p w:rsidR="00A87745" w:rsidRPr="00090345" w:rsidRDefault="00A87745" w:rsidP="00A877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090345">
        <w:rPr>
          <w:rFonts w:ascii="PT Astra Serif" w:hAnsi="PT Astra Serif"/>
          <w:b/>
          <w:bCs/>
          <w:sz w:val="28"/>
          <w:szCs w:val="28"/>
        </w:rPr>
        <w:t>на рассмотрение жалобы должностные лица,</w:t>
      </w:r>
    </w:p>
    <w:p w:rsidR="00A87745" w:rsidRPr="00090345" w:rsidRDefault="00A87745" w:rsidP="00A877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/>
          <w:bCs/>
          <w:sz w:val="28"/>
          <w:szCs w:val="28"/>
        </w:rPr>
        <w:t>которым может быть направлена жалоба</w:t>
      </w:r>
    </w:p>
    <w:p w:rsidR="00A87745" w:rsidRPr="00090345" w:rsidRDefault="00A87745" w:rsidP="00A87745">
      <w:pPr>
        <w:widowControl w:val="0"/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A87745" w:rsidRPr="00090345" w:rsidRDefault="00A87745" w:rsidP="00A8774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33.1.</w:t>
      </w:r>
      <w:r>
        <w:rPr>
          <w:rFonts w:ascii="PT Astra Serif" w:hAnsi="PT Astra Serif"/>
          <w:bCs/>
          <w:sz w:val="28"/>
          <w:szCs w:val="28"/>
        </w:rPr>
        <w:tab/>
      </w:r>
      <w:r w:rsidRPr="00090345">
        <w:rPr>
          <w:rFonts w:ascii="PT Astra Serif" w:hAnsi="PT Astra Serif"/>
          <w:bCs/>
          <w:sz w:val="28"/>
          <w:szCs w:val="28"/>
        </w:rPr>
        <w:t xml:space="preserve">Жалоба подается в </w:t>
      </w:r>
      <w:r w:rsidRPr="00090345">
        <w:rPr>
          <w:rFonts w:ascii="PT Astra Serif" w:eastAsia="Calibri" w:hAnsi="PT Astra Serif"/>
          <w:bCs/>
          <w:sz w:val="28"/>
          <w:szCs w:val="28"/>
          <w:lang w:eastAsia="en-US"/>
        </w:rPr>
        <w:t>орган, предоставляющий муниципальную услугу</w:t>
      </w:r>
      <w:r w:rsidRPr="00090345">
        <w:rPr>
          <w:rFonts w:ascii="PT Astra Serif" w:hAnsi="PT Astra Serif"/>
          <w:bCs/>
          <w:sz w:val="28"/>
          <w:szCs w:val="28"/>
        </w:rPr>
        <w:t>.</w:t>
      </w:r>
    </w:p>
    <w:p w:rsidR="00A87745" w:rsidRPr="00BC1B38" w:rsidRDefault="00A87745" w:rsidP="00A8774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33.2.</w:t>
      </w:r>
      <w:r>
        <w:rPr>
          <w:rFonts w:ascii="PT Astra Serif" w:hAnsi="PT Astra Serif"/>
          <w:bCs/>
          <w:sz w:val="28"/>
          <w:szCs w:val="28"/>
        </w:rPr>
        <w:tab/>
      </w:r>
      <w:r w:rsidRPr="00090345">
        <w:rPr>
          <w:rFonts w:ascii="PT Astra Serif" w:hAnsi="PT Astra Serif"/>
          <w:bCs/>
          <w:sz w:val="28"/>
          <w:szCs w:val="28"/>
        </w:rPr>
        <w:t xml:space="preserve">Жалоба заявителя может быть направлена в Администрацию муниципального 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090345">
        <w:rPr>
          <w:rFonts w:ascii="PT Astra Serif" w:hAnsi="PT Astra Serif"/>
          <w:bCs/>
          <w:sz w:val="28"/>
          <w:szCs w:val="28"/>
        </w:rPr>
        <w:t>район</w:t>
      </w:r>
      <w:r>
        <w:rPr>
          <w:rFonts w:ascii="PT Astra Serif" w:hAnsi="PT Astra Serif"/>
          <w:bCs/>
          <w:sz w:val="28"/>
          <w:szCs w:val="28"/>
        </w:rPr>
        <w:t>а «Магарамкентский район», находящуюся по адресу: 368780</w:t>
      </w:r>
      <w:r w:rsidRPr="00090345">
        <w:rPr>
          <w:rFonts w:ascii="PT Astra Serif" w:hAnsi="PT Astra Serif"/>
          <w:bCs/>
          <w:sz w:val="28"/>
          <w:szCs w:val="28"/>
        </w:rPr>
        <w:t xml:space="preserve">, </w:t>
      </w:r>
      <w:r>
        <w:rPr>
          <w:rFonts w:ascii="PT Astra Serif" w:eastAsia="Calibri" w:hAnsi="PT Astra Serif"/>
          <w:bCs/>
          <w:sz w:val="28"/>
          <w:szCs w:val="28"/>
        </w:rPr>
        <w:t>Республики Дагестан</w:t>
      </w:r>
      <w:r w:rsidRPr="00090345">
        <w:rPr>
          <w:rFonts w:ascii="PT Astra Serif" w:hAnsi="PT Astra Serif"/>
          <w:bCs/>
          <w:sz w:val="28"/>
          <w:szCs w:val="28"/>
        </w:rPr>
        <w:t xml:space="preserve">, </w:t>
      </w:r>
      <w:r>
        <w:rPr>
          <w:rFonts w:ascii="PT Astra Serif" w:hAnsi="PT Astra Serif"/>
          <w:bCs/>
          <w:sz w:val="28"/>
          <w:szCs w:val="28"/>
        </w:rPr>
        <w:t>с.Магарамкент</w:t>
      </w:r>
      <w:r w:rsidRPr="00090345">
        <w:rPr>
          <w:rFonts w:ascii="PT Astra Serif" w:hAnsi="PT Astra Serif"/>
          <w:bCs/>
          <w:sz w:val="28"/>
          <w:szCs w:val="28"/>
        </w:rPr>
        <w:t xml:space="preserve">, улица </w:t>
      </w:r>
      <w:r>
        <w:rPr>
          <w:rFonts w:ascii="PT Astra Serif" w:hAnsi="PT Astra Serif"/>
          <w:bCs/>
          <w:sz w:val="28"/>
          <w:szCs w:val="28"/>
        </w:rPr>
        <w:t>Гагарина</w:t>
      </w:r>
      <w:r w:rsidRPr="00090345">
        <w:rPr>
          <w:rFonts w:ascii="PT Astra Serif" w:hAnsi="PT Astra Serif"/>
          <w:bCs/>
          <w:sz w:val="28"/>
          <w:szCs w:val="28"/>
        </w:rPr>
        <w:t xml:space="preserve">, дом </w:t>
      </w:r>
      <w:r>
        <w:rPr>
          <w:rFonts w:ascii="PT Astra Serif" w:hAnsi="PT Astra Serif"/>
          <w:bCs/>
          <w:sz w:val="28"/>
          <w:szCs w:val="28"/>
        </w:rPr>
        <w:t>2</w:t>
      </w:r>
      <w:r w:rsidRPr="00090345">
        <w:rPr>
          <w:rFonts w:ascii="PT Astra Serif" w:hAnsi="PT Astra Serif"/>
          <w:bCs/>
          <w:sz w:val="28"/>
          <w:szCs w:val="28"/>
        </w:rPr>
        <w:t xml:space="preserve">, </w:t>
      </w:r>
      <w:r w:rsidRPr="00A9613D">
        <w:rPr>
          <w:rFonts w:ascii="PT Astra Serif" w:hAnsi="PT Astra Serif"/>
          <w:bCs/>
          <w:sz w:val="28"/>
          <w:szCs w:val="28"/>
          <w:highlight w:val="yellow"/>
        </w:rPr>
        <w:t>телефон</w:t>
      </w:r>
      <w:r w:rsidR="00BC1B38">
        <w:rPr>
          <w:rFonts w:ascii="PT Astra Serif" w:hAnsi="PT Astra Serif"/>
          <w:bCs/>
          <w:sz w:val="28"/>
          <w:szCs w:val="28"/>
          <w:highlight w:val="yellow"/>
        </w:rPr>
        <w:t>/факс 55-18-00</w:t>
      </w:r>
      <w:r w:rsidRPr="00A9613D">
        <w:rPr>
          <w:rFonts w:ascii="PT Astra Serif" w:hAnsi="PT Astra Serif"/>
          <w:bCs/>
          <w:sz w:val="28"/>
          <w:szCs w:val="28"/>
          <w:highlight w:val="yellow"/>
        </w:rPr>
        <w:t xml:space="preserve">, адрес электронной почты: </w:t>
      </w:r>
      <w:proofErr w:type="spellStart"/>
      <w:r w:rsidR="00BC1B38">
        <w:rPr>
          <w:rFonts w:ascii="PT Astra Serif" w:hAnsi="PT Astra Serif"/>
          <w:bCs/>
          <w:sz w:val="28"/>
          <w:szCs w:val="28"/>
          <w:highlight w:val="yellow"/>
          <w:lang w:val="en-US"/>
        </w:rPr>
        <w:t>mkentrayon</w:t>
      </w:r>
      <w:proofErr w:type="spellEnd"/>
      <w:r w:rsidR="00BC1B38" w:rsidRPr="00BC1B38">
        <w:rPr>
          <w:rFonts w:ascii="PT Astra Serif" w:hAnsi="PT Astra Serif"/>
          <w:bCs/>
          <w:sz w:val="28"/>
          <w:szCs w:val="28"/>
          <w:highlight w:val="yellow"/>
        </w:rPr>
        <w:t>@</w:t>
      </w:r>
      <w:r w:rsidR="00BC1B38">
        <w:rPr>
          <w:rFonts w:ascii="PT Astra Serif" w:hAnsi="PT Astra Serif"/>
          <w:bCs/>
          <w:sz w:val="28"/>
          <w:szCs w:val="28"/>
          <w:highlight w:val="yellow"/>
          <w:lang w:val="en-US"/>
        </w:rPr>
        <w:t>e</w:t>
      </w:r>
      <w:r w:rsidR="00BC1B38" w:rsidRPr="00BC1B38">
        <w:rPr>
          <w:rFonts w:ascii="PT Astra Serif" w:hAnsi="PT Astra Serif"/>
          <w:bCs/>
          <w:sz w:val="28"/>
          <w:szCs w:val="28"/>
          <w:highlight w:val="yellow"/>
        </w:rPr>
        <w:t>-</w:t>
      </w:r>
      <w:r w:rsidR="00BC1B38">
        <w:rPr>
          <w:rFonts w:ascii="PT Astra Serif" w:hAnsi="PT Astra Serif"/>
          <w:bCs/>
          <w:sz w:val="28"/>
          <w:szCs w:val="28"/>
          <w:highlight w:val="yellow"/>
          <w:lang w:val="en-US"/>
        </w:rPr>
        <w:t>dag</w:t>
      </w:r>
      <w:r w:rsidR="00BC1B38" w:rsidRPr="00BC1B38">
        <w:rPr>
          <w:rFonts w:ascii="PT Astra Serif" w:hAnsi="PT Astra Serif"/>
          <w:bCs/>
          <w:sz w:val="28"/>
          <w:szCs w:val="28"/>
          <w:highlight w:val="yellow"/>
        </w:rPr>
        <w:t>.</w:t>
      </w:r>
      <w:proofErr w:type="spellStart"/>
      <w:r w:rsidR="00BC1B38">
        <w:rPr>
          <w:rFonts w:ascii="PT Astra Serif" w:hAnsi="PT Astra Serif"/>
          <w:bCs/>
          <w:sz w:val="28"/>
          <w:szCs w:val="28"/>
          <w:highlight w:val="yellow"/>
          <w:lang w:val="en-US"/>
        </w:rPr>
        <w:t>ru</w:t>
      </w:r>
      <w:proofErr w:type="spellEnd"/>
      <w:r w:rsidRPr="00A9613D">
        <w:rPr>
          <w:rFonts w:ascii="PT Astra Serif" w:hAnsi="PT Astra Serif"/>
          <w:bCs/>
          <w:sz w:val="28"/>
          <w:szCs w:val="28"/>
          <w:highlight w:val="yellow"/>
        </w:rPr>
        <w:t>, адрес</w:t>
      </w:r>
      <w:r w:rsidR="005120E8">
        <w:rPr>
          <w:rFonts w:ascii="PT Astra Serif" w:hAnsi="PT Astra Serif"/>
          <w:bCs/>
          <w:sz w:val="28"/>
          <w:szCs w:val="28"/>
          <w:highlight w:val="yellow"/>
        </w:rPr>
        <w:t xml:space="preserve"> </w:t>
      </w:r>
      <w:r w:rsidRPr="00A9613D">
        <w:rPr>
          <w:rFonts w:ascii="PT Astra Serif" w:hAnsi="PT Astra Serif"/>
          <w:bCs/>
          <w:sz w:val="28"/>
          <w:szCs w:val="28"/>
          <w:highlight w:val="yellow"/>
        </w:rPr>
        <w:t xml:space="preserve">в информационно-телекоммуникационной сети Интернет: </w:t>
      </w:r>
      <w:r w:rsidR="00BC1B38">
        <w:rPr>
          <w:rFonts w:ascii="PT Astra Serif" w:hAnsi="PT Astra Serif"/>
          <w:bCs/>
          <w:sz w:val="28"/>
          <w:szCs w:val="28"/>
          <w:lang w:val="en-US"/>
        </w:rPr>
        <w:t>http</w:t>
      </w:r>
      <w:r w:rsidR="00BC1B38">
        <w:rPr>
          <w:rFonts w:ascii="PT Astra Serif" w:hAnsi="PT Astra Serif"/>
          <w:bCs/>
          <w:sz w:val="28"/>
          <w:szCs w:val="28"/>
        </w:rPr>
        <w:t>:</w:t>
      </w:r>
      <w:r w:rsidR="00BC1B38" w:rsidRPr="00BC1B38">
        <w:rPr>
          <w:rFonts w:ascii="PT Astra Serif" w:hAnsi="PT Astra Serif"/>
          <w:bCs/>
          <w:sz w:val="28"/>
          <w:szCs w:val="28"/>
        </w:rPr>
        <w:t>//</w:t>
      </w:r>
      <w:proofErr w:type="spellStart"/>
      <w:r w:rsidR="00BC1B38">
        <w:rPr>
          <w:rFonts w:ascii="PT Astra Serif" w:hAnsi="PT Astra Serif"/>
          <w:bCs/>
          <w:sz w:val="28"/>
          <w:szCs w:val="28"/>
          <w:lang w:val="en-US"/>
        </w:rPr>
        <w:t>adminmr</w:t>
      </w:r>
      <w:proofErr w:type="spellEnd"/>
      <w:r w:rsidR="00BC1B38" w:rsidRPr="00BC1B38">
        <w:rPr>
          <w:rFonts w:ascii="PT Astra Serif" w:hAnsi="PT Astra Serif"/>
          <w:bCs/>
          <w:sz w:val="28"/>
          <w:szCs w:val="28"/>
        </w:rPr>
        <w:t>.</w:t>
      </w:r>
      <w:proofErr w:type="spellStart"/>
      <w:r w:rsidR="00BC1B38">
        <w:rPr>
          <w:rFonts w:ascii="PT Astra Serif" w:hAnsi="PT Astra Serif"/>
          <w:bCs/>
          <w:sz w:val="28"/>
          <w:szCs w:val="28"/>
          <w:lang w:val="en-US"/>
        </w:rPr>
        <w:t>ru</w:t>
      </w:r>
      <w:proofErr w:type="spellEnd"/>
    </w:p>
    <w:p w:rsidR="00A87745" w:rsidRPr="00090345" w:rsidRDefault="00A87745" w:rsidP="00A87745">
      <w:pPr>
        <w:widowControl w:val="0"/>
        <w:tabs>
          <w:tab w:val="left" w:pos="0"/>
          <w:tab w:val="left" w:pos="1418"/>
          <w:tab w:val="left" w:pos="1560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90345">
        <w:rPr>
          <w:rFonts w:ascii="PT Astra Serif" w:hAnsi="PT Astra Serif"/>
          <w:bCs/>
          <w:sz w:val="28"/>
          <w:szCs w:val="28"/>
        </w:rPr>
        <w:t>33.3.</w:t>
      </w:r>
      <w:r w:rsidRPr="00090345">
        <w:rPr>
          <w:rFonts w:ascii="PT Astra Serif" w:hAnsi="PT Astra Serif"/>
          <w:bCs/>
          <w:sz w:val="28"/>
          <w:szCs w:val="28"/>
        </w:rPr>
        <w:tab/>
      </w:r>
      <w:r w:rsidRPr="00090345">
        <w:rPr>
          <w:rFonts w:ascii="PT Astra Serif" w:eastAsia="Calibri" w:hAnsi="PT Astra Serif"/>
          <w:bCs/>
          <w:sz w:val="28"/>
          <w:szCs w:val="28"/>
          <w:lang w:eastAsia="en-US"/>
        </w:rPr>
        <w:t>Жалоба рассматривается органом, предоставляющим муниципальную услугу, порядок предоставления которой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был нарушен вследствие решений </w:t>
      </w:r>
      <w:r w:rsidRPr="00090345">
        <w:rPr>
          <w:rFonts w:ascii="PT Astra Serif" w:eastAsia="Calibri" w:hAnsi="PT Astra Serif"/>
          <w:bCs/>
          <w:sz w:val="28"/>
          <w:szCs w:val="28"/>
          <w:lang w:eastAsia="en-US"/>
        </w:rPr>
        <w:t>и действий (бездействия) органа, предоставляющего муниципальную услугу, его должностного лица либо муниципального служащего</w:t>
      </w:r>
      <w:r w:rsidRPr="00090345">
        <w:rPr>
          <w:rFonts w:ascii="PT Astra Serif" w:hAnsi="PT Astra Serif"/>
          <w:bCs/>
          <w:sz w:val="28"/>
          <w:szCs w:val="28"/>
          <w:lang w:eastAsia="en-US"/>
        </w:rPr>
        <w:t xml:space="preserve">. В случае если обжалуются решения руководителя Уполномоченного органа, жалоба подается </w:t>
      </w:r>
      <w:r>
        <w:rPr>
          <w:rFonts w:ascii="PT Astra Serif" w:hAnsi="PT Astra Serif"/>
          <w:bCs/>
          <w:sz w:val="28"/>
          <w:szCs w:val="28"/>
          <w:lang w:eastAsia="en-US"/>
        </w:rPr>
        <w:t xml:space="preserve">  Главе</w:t>
      </w:r>
      <w:r w:rsidRPr="00090345">
        <w:rPr>
          <w:rFonts w:ascii="PT Astra Serif" w:hAnsi="PT Astra Serif"/>
          <w:bCs/>
          <w:sz w:val="28"/>
          <w:szCs w:val="28"/>
          <w:lang w:eastAsia="en-US"/>
        </w:rPr>
        <w:t xml:space="preserve"> Администрации муниципального  район </w:t>
      </w:r>
      <w:r>
        <w:rPr>
          <w:rFonts w:ascii="PT Astra Serif" w:hAnsi="PT Astra Serif"/>
          <w:bCs/>
          <w:sz w:val="28"/>
          <w:szCs w:val="28"/>
          <w:lang w:eastAsia="en-US"/>
        </w:rPr>
        <w:t xml:space="preserve">«Магарамкентский район». </w:t>
      </w:r>
    </w:p>
    <w:p w:rsidR="00A87745" w:rsidRPr="00090345" w:rsidRDefault="00A87745" w:rsidP="00A87745">
      <w:pPr>
        <w:widowControl w:val="0"/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A87745" w:rsidRPr="00090345" w:rsidRDefault="00A87745" w:rsidP="00A877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34.</w:t>
      </w:r>
      <w:r>
        <w:rPr>
          <w:rFonts w:ascii="PT Astra Serif" w:hAnsi="PT Astra Serif"/>
          <w:b/>
          <w:bCs/>
          <w:sz w:val="28"/>
          <w:szCs w:val="28"/>
        </w:rPr>
        <w:tab/>
      </w:r>
      <w:r w:rsidRPr="00090345">
        <w:rPr>
          <w:rFonts w:ascii="PT Astra Serif" w:hAnsi="PT Astra Serif"/>
          <w:b/>
          <w:bCs/>
          <w:sz w:val="28"/>
          <w:szCs w:val="28"/>
        </w:rPr>
        <w:t>Порядок подачи и рассмотрения жалобы</w:t>
      </w:r>
    </w:p>
    <w:p w:rsidR="00A87745" w:rsidRPr="00090345" w:rsidRDefault="00A87745" w:rsidP="00A87745">
      <w:pPr>
        <w:widowControl w:val="0"/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A87745" w:rsidRPr="00090345" w:rsidRDefault="00A87745" w:rsidP="00A87745">
      <w:pPr>
        <w:pStyle w:val="ad"/>
        <w:numPr>
          <w:ilvl w:val="1"/>
          <w:numId w:val="4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proofErr w:type="gramStart"/>
      <w:r w:rsidRPr="00090345">
        <w:rPr>
          <w:rFonts w:ascii="PT Astra Serif" w:eastAsiaTheme="minorEastAsia" w:hAnsi="PT Astra Serif" w:cs="Times New Roman CYR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</w:t>
      </w:r>
      <w:r w:rsidRPr="00090345">
        <w:rPr>
          <w:rFonts w:ascii="PT Astra Serif" w:eastAsiaTheme="minorEastAsia" w:hAnsi="PT Astra Serif" w:cs="Times New Roman CYR"/>
          <w:sz w:val="28"/>
          <w:szCs w:val="28"/>
        </w:rPr>
        <w:lastRenderedPageBreak/>
        <w:t xml:space="preserve">руководителя органа, предоставляющего муниципальную услугу, может быть направлена по почте, через многофункциональный центр предоставления государственных и муниципальных услуг (далее - МФЦ), с использованием информационно-телекоммуникационной сети Интернет в соответствии с пунктом 34.7 </w:t>
      </w:r>
      <w:r w:rsidRPr="00090345">
        <w:rPr>
          <w:rFonts w:ascii="PT Astra Serif" w:hAnsi="PT Astra Serif"/>
          <w:sz w:val="28"/>
          <w:szCs w:val="28"/>
        </w:rPr>
        <w:t>настоящего Административного регламента</w:t>
      </w:r>
      <w:r w:rsidRPr="00090345">
        <w:rPr>
          <w:rFonts w:ascii="PT Astra Serif" w:eastAsiaTheme="minorEastAsia" w:hAnsi="PT Astra Serif" w:cs="Times New Roman CYR"/>
          <w:sz w:val="28"/>
          <w:szCs w:val="28"/>
        </w:rPr>
        <w:t>, а также может быть принята при личном приеме заявителя.</w:t>
      </w:r>
      <w:proofErr w:type="gramEnd"/>
    </w:p>
    <w:p w:rsidR="00A87745" w:rsidRPr="00090345" w:rsidRDefault="00A87745" w:rsidP="00A87745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090345">
        <w:rPr>
          <w:rFonts w:ascii="PT Astra Serif" w:hAnsi="PT Astra Serif" w:cs="Times New Roman CYR"/>
          <w:sz w:val="28"/>
          <w:szCs w:val="28"/>
        </w:rPr>
        <w:t xml:space="preserve">Информация о месте нахождения, контактных телефонах, адресе электронной почты МФЦ и его территориальных отделов размещена </w:t>
      </w:r>
      <w:r w:rsidRPr="00090345">
        <w:rPr>
          <w:rFonts w:ascii="PT Astra Serif" w:hAnsi="PT Astra Serif"/>
          <w:bCs/>
          <w:sz w:val="28"/>
          <w:szCs w:val="28"/>
        </w:rPr>
        <w:t>в инф</w:t>
      </w:r>
      <w:r w:rsidR="00BC1B38">
        <w:rPr>
          <w:rFonts w:ascii="PT Astra Serif" w:hAnsi="PT Astra Serif"/>
          <w:bCs/>
          <w:sz w:val="28"/>
          <w:szCs w:val="28"/>
        </w:rPr>
        <w:t>ормационно-телекоммуникационной</w:t>
      </w:r>
      <w:r w:rsidR="00BC1B38" w:rsidRPr="00BC1B38">
        <w:rPr>
          <w:rFonts w:ascii="PT Astra Serif" w:hAnsi="PT Astra Serif"/>
          <w:bCs/>
          <w:sz w:val="28"/>
          <w:szCs w:val="28"/>
        </w:rPr>
        <w:t xml:space="preserve"> </w:t>
      </w:r>
      <w:r w:rsidRPr="00090345">
        <w:rPr>
          <w:rFonts w:ascii="PT Astra Serif" w:hAnsi="PT Astra Serif"/>
          <w:bCs/>
          <w:sz w:val="28"/>
          <w:szCs w:val="28"/>
        </w:rPr>
        <w:t xml:space="preserve">сети Интернет: </w:t>
      </w:r>
      <w:proofErr w:type="spellStart"/>
      <w:r w:rsidR="00BC1B38">
        <w:rPr>
          <w:rFonts w:ascii="PT Astra Serif" w:hAnsi="PT Astra Serif"/>
          <w:bCs/>
          <w:sz w:val="28"/>
          <w:szCs w:val="28"/>
          <w:lang w:val="en-US"/>
        </w:rPr>
        <w:t>magaramkent</w:t>
      </w:r>
      <w:proofErr w:type="spellEnd"/>
      <w:r w:rsidR="00BC1B38" w:rsidRPr="00BC1B38">
        <w:rPr>
          <w:rFonts w:ascii="PT Astra Serif" w:hAnsi="PT Astra Serif"/>
          <w:bCs/>
          <w:sz w:val="28"/>
          <w:szCs w:val="28"/>
        </w:rPr>
        <w:t>@</w:t>
      </w:r>
      <w:proofErr w:type="spellStart"/>
      <w:r w:rsidR="00BC1B38">
        <w:rPr>
          <w:rFonts w:ascii="PT Astra Serif" w:hAnsi="PT Astra Serif"/>
          <w:bCs/>
          <w:sz w:val="28"/>
          <w:szCs w:val="28"/>
          <w:lang w:val="en-US"/>
        </w:rPr>
        <w:t>mfcrd</w:t>
      </w:r>
      <w:proofErr w:type="spellEnd"/>
      <w:r w:rsidR="00BC1B38" w:rsidRPr="00BC1B38">
        <w:rPr>
          <w:rFonts w:ascii="PT Astra Serif" w:hAnsi="PT Astra Serif"/>
          <w:bCs/>
          <w:sz w:val="28"/>
          <w:szCs w:val="28"/>
        </w:rPr>
        <w:t>.</w:t>
      </w:r>
      <w:proofErr w:type="spellStart"/>
      <w:r w:rsidR="00BC1B38">
        <w:rPr>
          <w:rFonts w:ascii="PT Astra Serif" w:hAnsi="PT Astra Serif"/>
          <w:bCs/>
          <w:sz w:val="28"/>
          <w:szCs w:val="28"/>
          <w:lang w:val="en-US"/>
        </w:rPr>
        <w:t>ru</w:t>
      </w:r>
      <w:proofErr w:type="spellEnd"/>
    </w:p>
    <w:p w:rsidR="00A87745" w:rsidRPr="00090345" w:rsidRDefault="00A87745" w:rsidP="00A87745">
      <w:pPr>
        <w:pStyle w:val="ad"/>
        <w:widowControl w:val="0"/>
        <w:numPr>
          <w:ilvl w:val="1"/>
          <w:numId w:val="45"/>
        </w:numPr>
        <w:tabs>
          <w:tab w:val="left" w:pos="851"/>
          <w:tab w:val="left" w:pos="993"/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Жалоба должна содержать:</w:t>
      </w:r>
    </w:p>
    <w:p w:rsidR="00A87745" w:rsidRPr="00090345" w:rsidRDefault="00A87745" w:rsidP="00A87745">
      <w:pPr>
        <w:widowControl w:val="0"/>
        <w:tabs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1)</w:t>
      </w:r>
      <w:r w:rsidRPr="00090345">
        <w:rPr>
          <w:rFonts w:ascii="PT Astra Serif" w:hAnsi="PT Astra Serif"/>
          <w:bCs/>
          <w:sz w:val="28"/>
          <w:szCs w:val="28"/>
        </w:rPr>
        <w:tab/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 решения и действия (бездействие) которых обжалуются;</w:t>
      </w:r>
    </w:p>
    <w:p w:rsidR="00A87745" w:rsidRPr="00090345" w:rsidRDefault="00A87745" w:rsidP="00A87745">
      <w:pPr>
        <w:widowControl w:val="0"/>
        <w:tabs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090345">
        <w:rPr>
          <w:rFonts w:ascii="PT Astra Serif" w:hAnsi="PT Astra Serif"/>
          <w:bCs/>
          <w:sz w:val="28"/>
          <w:szCs w:val="28"/>
        </w:rPr>
        <w:t>2)</w:t>
      </w:r>
      <w:r w:rsidRPr="00090345">
        <w:rPr>
          <w:rFonts w:ascii="PT Astra Serif" w:hAnsi="PT Astra Serif"/>
          <w:bCs/>
          <w:sz w:val="28"/>
          <w:szCs w:val="28"/>
        </w:rPr>
        <w:tab/>
        <w:t xml:space="preserve">фамилию, имя, отчество (при наличии), сведения о месте жительства заявителя </w:t>
      </w:r>
      <w:r w:rsidRPr="00090345">
        <w:rPr>
          <w:rFonts w:ascii="PT Astra Serif" w:hAnsi="PT Astra Serif"/>
          <w:bCs/>
          <w:sz w:val="28"/>
          <w:szCs w:val="28"/>
        </w:rPr>
        <w:sym w:font="Symbol" w:char="F02D"/>
      </w:r>
      <w:r w:rsidRPr="00090345">
        <w:rPr>
          <w:rFonts w:ascii="PT Astra Serif" w:hAnsi="PT Astra Serif"/>
          <w:bCs/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Pr="00090345">
        <w:rPr>
          <w:rFonts w:ascii="PT Astra Serif" w:hAnsi="PT Astra Serif"/>
          <w:bCs/>
          <w:sz w:val="28"/>
          <w:szCs w:val="28"/>
        </w:rPr>
        <w:sym w:font="Symbol" w:char="F02D"/>
      </w:r>
      <w:r w:rsidRPr="00090345">
        <w:rPr>
          <w:rFonts w:ascii="PT Astra Serif" w:hAnsi="PT Astra Serif"/>
          <w:bCs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34.7 настоящего Административного регламента);</w:t>
      </w:r>
      <w:proofErr w:type="gramEnd"/>
    </w:p>
    <w:p w:rsidR="00A87745" w:rsidRPr="00090345" w:rsidRDefault="00A87745" w:rsidP="00A87745">
      <w:pPr>
        <w:widowControl w:val="0"/>
        <w:tabs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3)</w:t>
      </w:r>
      <w:r w:rsidRPr="00090345">
        <w:rPr>
          <w:rFonts w:ascii="PT Astra Serif" w:hAnsi="PT Astra Serif"/>
          <w:bCs/>
          <w:sz w:val="28"/>
          <w:szCs w:val="28"/>
        </w:rPr>
        <w:tab/>
        <w:t>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A87745" w:rsidRPr="00090345" w:rsidRDefault="00A87745" w:rsidP="00A87745">
      <w:pPr>
        <w:widowControl w:val="0"/>
        <w:tabs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4)</w:t>
      </w:r>
      <w:r w:rsidRPr="00090345">
        <w:rPr>
          <w:rFonts w:ascii="PT Astra Serif" w:hAnsi="PT Astra Serif"/>
          <w:bCs/>
          <w:sz w:val="28"/>
          <w:szCs w:val="28"/>
        </w:rPr>
        <w:tab/>
        <w:t>доводы, на основании которых заявитель не согласен с решением и действиями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87745" w:rsidRPr="00090345" w:rsidRDefault="00A87745" w:rsidP="00A87745">
      <w:pPr>
        <w:widowControl w:val="0"/>
        <w:tabs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34.3.</w:t>
      </w:r>
      <w:r w:rsidRPr="00090345">
        <w:rPr>
          <w:rFonts w:ascii="PT Astra Serif" w:hAnsi="PT Astra Serif"/>
          <w:bCs/>
          <w:sz w:val="28"/>
          <w:szCs w:val="28"/>
        </w:rPr>
        <w:tab/>
        <w:t xml:space="preserve">Жалоба, </w:t>
      </w:r>
      <w:r w:rsidRPr="00B82FC5">
        <w:rPr>
          <w:rFonts w:ascii="PT Astra Serif" w:hAnsi="PT Astra Serif"/>
          <w:bCs/>
          <w:spacing w:val="-20"/>
          <w:sz w:val="28"/>
          <w:szCs w:val="28"/>
        </w:rPr>
        <w:t>соде</w:t>
      </w:r>
      <w:r w:rsidRPr="00B82FC5">
        <w:rPr>
          <w:rFonts w:ascii="PT Astra Serif" w:hAnsi="PT Astra Serif"/>
          <w:bCs/>
          <w:sz w:val="28"/>
          <w:szCs w:val="28"/>
        </w:rPr>
        <w:t>ржа</w:t>
      </w:r>
      <w:r w:rsidRPr="00B82FC5">
        <w:rPr>
          <w:rFonts w:ascii="PT Astra Serif" w:hAnsi="PT Astra Serif"/>
          <w:bCs/>
          <w:spacing w:val="-20"/>
          <w:sz w:val="28"/>
          <w:szCs w:val="28"/>
        </w:rPr>
        <w:t xml:space="preserve">щая </w:t>
      </w:r>
      <w:r w:rsidRPr="00B82FC5">
        <w:rPr>
          <w:rFonts w:ascii="PT Astra Serif" w:hAnsi="PT Astra Serif"/>
          <w:bCs/>
          <w:sz w:val="28"/>
          <w:szCs w:val="28"/>
        </w:rPr>
        <w:t>нет</w:t>
      </w:r>
      <w:r w:rsidRPr="00B82FC5">
        <w:rPr>
          <w:rFonts w:ascii="PT Astra Serif" w:hAnsi="PT Astra Serif"/>
          <w:bCs/>
          <w:spacing w:val="-20"/>
          <w:sz w:val="28"/>
          <w:szCs w:val="28"/>
        </w:rPr>
        <w:t>очное на</w:t>
      </w:r>
      <w:r w:rsidRPr="00B82FC5">
        <w:rPr>
          <w:rFonts w:ascii="PT Astra Serif" w:hAnsi="PT Astra Serif"/>
          <w:bCs/>
          <w:sz w:val="28"/>
          <w:szCs w:val="28"/>
        </w:rPr>
        <w:t>име</w:t>
      </w:r>
      <w:r w:rsidRPr="00B82FC5">
        <w:rPr>
          <w:rFonts w:ascii="PT Astra Serif" w:hAnsi="PT Astra Serif"/>
          <w:bCs/>
          <w:spacing w:val="-20"/>
          <w:sz w:val="28"/>
          <w:szCs w:val="28"/>
        </w:rPr>
        <w:t>нование органа</w:t>
      </w:r>
      <w:r w:rsidRPr="00090345">
        <w:rPr>
          <w:rFonts w:ascii="PT Astra Serif" w:hAnsi="PT Astra Serif"/>
          <w:bCs/>
          <w:sz w:val="28"/>
          <w:szCs w:val="28"/>
        </w:rPr>
        <w:t>, предоставляющего муниципальную услугу, наименование должности должностного лица и (или) фамилии, имени, отчества должностного лица, решения и действия (бездействие) которых обжалуются, не препятствующее установлению органа или должностного лица, в адрес которого была направлена жалоба, подлежит обязательному рассмотрению.</w:t>
      </w:r>
    </w:p>
    <w:p w:rsidR="00A87745" w:rsidRPr="00090345" w:rsidRDefault="00A87745" w:rsidP="00A8774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 CYR"/>
          <w:b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34.4.</w:t>
      </w:r>
      <w:r w:rsidRPr="00090345">
        <w:rPr>
          <w:rFonts w:ascii="PT Astra Serif" w:hAnsi="PT Astra Serif"/>
          <w:bCs/>
          <w:sz w:val="28"/>
          <w:szCs w:val="28"/>
        </w:rPr>
        <w:tab/>
      </w:r>
      <w:r w:rsidRPr="00090345">
        <w:rPr>
          <w:rFonts w:ascii="PT Astra Serif" w:hAnsi="PT Astra Serif" w:cs="Times New Roman CYR"/>
          <w:sz w:val="28"/>
          <w:szCs w:val="28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</w:t>
      </w:r>
      <w:r w:rsidRPr="00B82FC5">
        <w:rPr>
          <w:rFonts w:ascii="PT Astra Serif" w:hAnsi="PT Astra Serif" w:cs="Times New Roman CYR"/>
          <w:spacing w:val="-20"/>
          <w:sz w:val="28"/>
          <w:szCs w:val="28"/>
        </w:rPr>
        <w:t>осуществление</w:t>
      </w:r>
      <w:r w:rsidRPr="00090345">
        <w:rPr>
          <w:rFonts w:ascii="PT Astra Serif" w:hAnsi="PT Astra Serif" w:cs="Times New Roman CYR"/>
          <w:sz w:val="28"/>
          <w:szCs w:val="28"/>
        </w:rPr>
        <w:t xml:space="preserve"> действий от имени заявителя. В качестве докуме</w:t>
      </w:r>
      <w:r>
        <w:rPr>
          <w:rFonts w:ascii="PT Astra Serif" w:hAnsi="PT Astra Serif" w:cs="Times New Roman CYR"/>
          <w:sz w:val="28"/>
          <w:szCs w:val="28"/>
        </w:rPr>
        <w:t xml:space="preserve">нта, подтверждающего полномочия </w:t>
      </w:r>
      <w:r w:rsidRPr="00090345">
        <w:rPr>
          <w:rFonts w:ascii="PT Astra Serif" w:hAnsi="PT Astra Serif" w:cs="Times New Roman CYR"/>
          <w:sz w:val="28"/>
          <w:szCs w:val="28"/>
        </w:rPr>
        <w:t xml:space="preserve">на осуществление действий от имени заявителя, может быть </w:t>
      </w:r>
      <w:proofErr w:type="gramStart"/>
      <w:r w:rsidRPr="00090345">
        <w:rPr>
          <w:rFonts w:ascii="PT Astra Serif" w:hAnsi="PT Astra Serif" w:cs="Times New Roman CYR"/>
          <w:sz w:val="28"/>
          <w:szCs w:val="28"/>
        </w:rPr>
        <w:t>представлена</w:t>
      </w:r>
      <w:proofErr w:type="gramEnd"/>
      <w:r w:rsidRPr="00090345">
        <w:rPr>
          <w:rFonts w:ascii="PT Astra Serif" w:hAnsi="PT Astra Serif" w:cs="Times New Roman CYR"/>
          <w:sz w:val="28"/>
          <w:szCs w:val="28"/>
        </w:rPr>
        <w:t>:</w:t>
      </w:r>
    </w:p>
    <w:p w:rsidR="00A87745" w:rsidRPr="00090345" w:rsidRDefault="00A87745" w:rsidP="00A8774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 CYR"/>
          <w:b/>
          <w:sz w:val="28"/>
          <w:szCs w:val="28"/>
        </w:rPr>
      </w:pPr>
      <w:r w:rsidRPr="00090345">
        <w:rPr>
          <w:rFonts w:ascii="PT Astra Serif" w:hAnsi="PT Astra Serif" w:cs="Times New Roman CYR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A87745" w:rsidRPr="00090345" w:rsidRDefault="00A87745" w:rsidP="00A8774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 CYR"/>
          <w:b/>
          <w:sz w:val="28"/>
          <w:szCs w:val="28"/>
        </w:rPr>
      </w:pPr>
      <w:r w:rsidRPr="00090345">
        <w:rPr>
          <w:rFonts w:ascii="PT Astra Serif" w:hAnsi="PT Astra Serif" w:cs="Times New Roman CYR"/>
          <w:sz w:val="28"/>
          <w:szCs w:val="28"/>
        </w:rPr>
        <w:t xml:space="preserve">б) оформленная в соответствии с законодательством Российской Федерации доверенность, заверенная печатью заявителя (при наличии </w:t>
      </w:r>
      <w:r w:rsidRPr="00090345">
        <w:rPr>
          <w:rFonts w:ascii="PT Astra Serif" w:hAnsi="PT Astra Serif" w:cs="Times New Roman CYR"/>
          <w:sz w:val="28"/>
          <w:szCs w:val="28"/>
        </w:rPr>
        <w:lastRenderedPageBreak/>
        <w:t>печати) и подписанная руководителем заявителя или уполномоченным этим руководителем лицом (для юридических лиц);</w:t>
      </w:r>
    </w:p>
    <w:p w:rsidR="00A87745" w:rsidRPr="00090345" w:rsidRDefault="00A87745" w:rsidP="00A8774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 CYR"/>
          <w:b/>
          <w:sz w:val="28"/>
          <w:szCs w:val="28"/>
        </w:rPr>
      </w:pPr>
      <w:r w:rsidRPr="00090345">
        <w:rPr>
          <w:rFonts w:ascii="PT Astra Serif" w:hAnsi="PT Astra Serif" w:cs="Times New Roman CYR"/>
          <w:sz w:val="28"/>
          <w:szCs w:val="28"/>
        </w:rPr>
        <w:t>в) копия решения о назначении или об избрании либо копия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87745" w:rsidRPr="00090345" w:rsidRDefault="00A87745" w:rsidP="00A87745">
      <w:pPr>
        <w:widowControl w:val="0"/>
        <w:tabs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34.5.</w:t>
      </w:r>
      <w:r w:rsidRPr="00090345">
        <w:rPr>
          <w:rFonts w:ascii="PT Astra Serif" w:hAnsi="PT Astra Serif"/>
          <w:bCs/>
          <w:sz w:val="28"/>
          <w:szCs w:val="28"/>
        </w:rPr>
        <w:tab/>
        <w:t>Прием жалоб в письменной форме осуществляется органом, предоставляющим муниципальную услугу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A87745" w:rsidRPr="00090345" w:rsidRDefault="00A87745" w:rsidP="00A87745">
      <w:pPr>
        <w:widowControl w:val="0"/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Время приема жалоб должно совпадать со временем предоставления муниципальной услуги.</w:t>
      </w:r>
    </w:p>
    <w:p w:rsidR="00A87745" w:rsidRPr="00090345" w:rsidRDefault="00A87745" w:rsidP="00A87745">
      <w:pPr>
        <w:widowControl w:val="0"/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Жалоба в письменной форме может быть также направлена по почте.</w:t>
      </w:r>
    </w:p>
    <w:p w:rsidR="00A87745" w:rsidRPr="00090345" w:rsidRDefault="00A87745" w:rsidP="00A87745">
      <w:pPr>
        <w:widowControl w:val="0"/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В случае выявления при вскрытии конверта нескольких жалоб от одного либо от разных заявителей, регистрации подлежит каждая жалоба в отдельности.</w:t>
      </w:r>
    </w:p>
    <w:p w:rsidR="00A87745" w:rsidRPr="00090345" w:rsidRDefault="00A87745" w:rsidP="00A87745">
      <w:pPr>
        <w:widowControl w:val="0"/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A87745" w:rsidRPr="00090345" w:rsidRDefault="00A87745" w:rsidP="00A87745">
      <w:pPr>
        <w:widowControl w:val="0"/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По просьбе заявителя лицо, принявшее жалобу, обязано удостоверить своей подписью на копии жалобы факт её приема с указанием даты, занимаемой должности, фамилии и инициалов.</w:t>
      </w:r>
    </w:p>
    <w:p w:rsidR="00A87745" w:rsidRPr="00090345" w:rsidRDefault="00A87745" w:rsidP="00A87745">
      <w:pPr>
        <w:widowControl w:val="0"/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После регистрации жалобы, поступившей в письменной форме или электронном виде, заявителю направляется уведомление о принятии жалобы с указанием даты ее принятия, сообщается присвоенный жалобе регистрационный номер и телефон, по которому заявитель сможет узнать информацию о рассмотрении жалобы.</w:t>
      </w:r>
    </w:p>
    <w:p w:rsidR="00A87745" w:rsidRPr="00090345" w:rsidRDefault="00A87745" w:rsidP="00A87745">
      <w:pPr>
        <w:widowControl w:val="0"/>
        <w:tabs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34.6.</w:t>
      </w:r>
      <w:r w:rsidRPr="00090345">
        <w:rPr>
          <w:rFonts w:ascii="PT Astra Serif" w:hAnsi="PT Astra Serif"/>
          <w:bCs/>
          <w:sz w:val="28"/>
          <w:szCs w:val="28"/>
        </w:rPr>
        <w:tab/>
        <w:t>Жалоба на действия (бездействие) органа, предоставляющего муниципальную услугу, может быть подана заявителем через МФЦ. При поступлении жалобы МФЦ обеспечивает ее передачу в Администрацию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A87745" w:rsidRPr="00090345" w:rsidRDefault="00A87745" w:rsidP="00A87745">
      <w:pPr>
        <w:widowControl w:val="0"/>
        <w:tabs>
          <w:tab w:val="left" w:pos="851"/>
          <w:tab w:val="left" w:pos="993"/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При этом срок рассмотрения жалобы исчисляется со дня регистрации жалобы в Администрации.</w:t>
      </w:r>
    </w:p>
    <w:p w:rsidR="00A87745" w:rsidRPr="00090345" w:rsidRDefault="00A87745" w:rsidP="00A87745">
      <w:pPr>
        <w:widowControl w:val="0"/>
        <w:tabs>
          <w:tab w:val="left" w:pos="851"/>
          <w:tab w:val="left" w:pos="993"/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34.7.</w:t>
      </w:r>
      <w:r w:rsidRPr="00090345">
        <w:rPr>
          <w:rFonts w:ascii="PT Astra Serif" w:hAnsi="PT Astra Serif"/>
          <w:bCs/>
          <w:sz w:val="28"/>
          <w:szCs w:val="28"/>
        </w:rPr>
        <w:tab/>
        <w:t xml:space="preserve">С момента реализации </w:t>
      </w:r>
      <w:r w:rsidRPr="00164070">
        <w:rPr>
          <w:rFonts w:ascii="PT Astra Serif" w:hAnsi="PT Astra Serif"/>
          <w:bCs/>
          <w:spacing w:val="-20"/>
          <w:sz w:val="28"/>
          <w:szCs w:val="28"/>
        </w:rPr>
        <w:t>технической возможности</w:t>
      </w:r>
      <w:r w:rsidRPr="00090345">
        <w:rPr>
          <w:rFonts w:ascii="PT Astra Serif" w:hAnsi="PT Astra Serif"/>
          <w:bCs/>
          <w:sz w:val="28"/>
          <w:szCs w:val="28"/>
        </w:rPr>
        <w:t xml:space="preserve"> жалоба в электронном виде может быть подана заявителем посредством:</w:t>
      </w:r>
    </w:p>
    <w:p w:rsidR="00A87745" w:rsidRPr="00090345" w:rsidRDefault="00A87745" w:rsidP="00A87745">
      <w:pPr>
        <w:widowControl w:val="0"/>
        <w:tabs>
          <w:tab w:val="left" w:pos="851"/>
          <w:tab w:val="left" w:pos="1134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а)</w:t>
      </w:r>
      <w:r w:rsidRPr="00090345">
        <w:rPr>
          <w:rFonts w:ascii="PT Astra Serif" w:hAnsi="PT Astra Serif"/>
          <w:bCs/>
          <w:sz w:val="28"/>
          <w:szCs w:val="28"/>
        </w:rPr>
        <w:tab/>
        <w:t>официального сайта органа, предоставляющего муниципальную услугу, в информационно-телекоммуникационной сети Интернет;</w:t>
      </w:r>
    </w:p>
    <w:p w:rsidR="00A87745" w:rsidRPr="00090345" w:rsidRDefault="00A87745" w:rsidP="00A87745">
      <w:pPr>
        <w:widowControl w:val="0"/>
        <w:tabs>
          <w:tab w:val="left" w:pos="851"/>
          <w:tab w:val="left" w:pos="1134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б)</w:t>
      </w:r>
      <w:r w:rsidRPr="00090345">
        <w:rPr>
          <w:rFonts w:ascii="PT Astra Serif" w:hAnsi="PT Astra Serif"/>
          <w:bCs/>
          <w:sz w:val="28"/>
          <w:szCs w:val="28"/>
        </w:rPr>
        <w:tab/>
        <w:t xml:space="preserve">Единого портала 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(с момента появления технической возможности)</w:t>
      </w:r>
      <w:r w:rsidRPr="00090345">
        <w:rPr>
          <w:rFonts w:ascii="PT Astra Serif" w:hAnsi="PT Astra Serif"/>
          <w:bCs/>
          <w:sz w:val="28"/>
          <w:szCs w:val="28"/>
        </w:rPr>
        <w:t>;</w:t>
      </w:r>
    </w:p>
    <w:p w:rsidR="00A87745" w:rsidRPr="00090345" w:rsidRDefault="00A87745" w:rsidP="00A87745">
      <w:pPr>
        <w:widowControl w:val="0"/>
        <w:tabs>
          <w:tab w:val="left" w:pos="851"/>
          <w:tab w:val="left" w:pos="1134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090345">
        <w:rPr>
          <w:rFonts w:ascii="PT Astra Serif" w:hAnsi="PT Astra Serif"/>
          <w:bCs/>
          <w:sz w:val="28"/>
          <w:szCs w:val="28"/>
        </w:rPr>
        <w:t>в)</w:t>
      </w:r>
      <w:r w:rsidRPr="00090345">
        <w:rPr>
          <w:rFonts w:ascii="PT Astra Serif" w:hAnsi="PT Astra Serif"/>
          <w:bCs/>
          <w:sz w:val="28"/>
          <w:szCs w:val="28"/>
        </w:rPr>
        <w:tab/>
        <w:t xml:space="preserve"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</w:t>
      </w:r>
      <w:r w:rsidRPr="00090345">
        <w:rPr>
          <w:rFonts w:ascii="PT Astra Serif" w:hAnsi="PT Astra Serif"/>
          <w:bCs/>
          <w:sz w:val="28"/>
          <w:szCs w:val="28"/>
        </w:rPr>
        <w:lastRenderedPageBreak/>
        <w:t xml:space="preserve">государственными и муниципальными служащими (далее </w:t>
      </w:r>
      <w:r w:rsidRPr="00090345">
        <w:rPr>
          <w:rFonts w:ascii="PT Astra Serif" w:hAnsi="PT Astra Serif"/>
          <w:bCs/>
          <w:sz w:val="28"/>
          <w:szCs w:val="28"/>
        </w:rPr>
        <w:sym w:font="Symbol" w:char="F02D"/>
      </w:r>
      <w:r w:rsidRPr="00090345">
        <w:rPr>
          <w:rFonts w:ascii="PT Astra Serif" w:hAnsi="PT Astra Serif"/>
          <w:bCs/>
          <w:sz w:val="28"/>
          <w:szCs w:val="28"/>
        </w:rPr>
        <w:t xml:space="preserve"> система досудебного обжалования) с использованием информационно-телекоммуникационной сети Интернет.</w:t>
      </w:r>
      <w:proofErr w:type="gramEnd"/>
    </w:p>
    <w:p w:rsidR="00A87745" w:rsidRPr="00090345" w:rsidRDefault="00A87745" w:rsidP="00A877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34.8.</w:t>
      </w:r>
      <w:r w:rsidRPr="00090345">
        <w:rPr>
          <w:rFonts w:ascii="PT Astra Serif" w:hAnsi="PT Astra Serif"/>
          <w:bCs/>
          <w:sz w:val="28"/>
          <w:szCs w:val="28"/>
        </w:rPr>
        <w:tab/>
        <w:t>При подаче жалобы в электронном виде документы, указанные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090345">
        <w:rPr>
          <w:rFonts w:ascii="PT Astra Serif" w:hAnsi="PT Astra Serif"/>
          <w:bCs/>
          <w:sz w:val="28"/>
          <w:szCs w:val="28"/>
        </w:rPr>
        <w:t>в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090345">
        <w:rPr>
          <w:rFonts w:ascii="PT Astra Serif" w:hAnsi="PT Astra Serif"/>
          <w:bCs/>
          <w:sz w:val="28"/>
          <w:szCs w:val="28"/>
        </w:rPr>
        <w:t>пункте 34.4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87745" w:rsidRPr="00090345" w:rsidRDefault="00A87745" w:rsidP="00A877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34.9.</w:t>
      </w:r>
      <w:r w:rsidRPr="00090345">
        <w:rPr>
          <w:rFonts w:ascii="PT Astra Serif" w:hAnsi="PT Astra Serif"/>
          <w:bCs/>
          <w:sz w:val="28"/>
          <w:szCs w:val="28"/>
        </w:rPr>
        <w:tab/>
        <w:t>В органе, предоставляющем муниципальную услугу, определяются уполномоченные на рассмотрение жалоб должностные лица, которые обеспечивают:</w:t>
      </w:r>
    </w:p>
    <w:p w:rsidR="00A87745" w:rsidRPr="00090345" w:rsidRDefault="00A87745" w:rsidP="00A87745">
      <w:pPr>
        <w:widowControl w:val="0"/>
        <w:tabs>
          <w:tab w:val="left" w:pos="851"/>
          <w:tab w:val="left" w:pos="1134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а)</w:t>
      </w:r>
      <w:r w:rsidRPr="00090345">
        <w:rPr>
          <w:rFonts w:ascii="PT Astra Serif" w:hAnsi="PT Astra Serif"/>
          <w:bCs/>
          <w:sz w:val="28"/>
          <w:szCs w:val="28"/>
        </w:rPr>
        <w:tab/>
        <w:t>прием и рассмотрение жалоб;</w:t>
      </w:r>
    </w:p>
    <w:p w:rsidR="00A87745" w:rsidRPr="00090345" w:rsidRDefault="00A87745" w:rsidP="00A87745">
      <w:pPr>
        <w:widowControl w:val="0"/>
        <w:tabs>
          <w:tab w:val="left" w:pos="851"/>
          <w:tab w:val="left" w:pos="1134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б)</w:t>
      </w:r>
      <w:r w:rsidRPr="00090345">
        <w:rPr>
          <w:rFonts w:ascii="PT Astra Serif" w:hAnsi="PT Astra Serif"/>
          <w:bCs/>
          <w:sz w:val="28"/>
          <w:szCs w:val="28"/>
        </w:rPr>
        <w:tab/>
        <w:t>направление жалоб в уполномоченный на их рассмотрение орган в соответствии с пунктом 35.5 настоящего Административного регламента.</w:t>
      </w:r>
    </w:p>
    <w:p w:rsidR="00A87745" w:rsidRPr="00090345" w:rsidRDefault="00A87745" w:rsidP="00A87745">
      <w:pPr>
        <w:widowControl w:val="0"/>
        <w:tabs>
          <w:tab w:val="left" w:pos="1276"/>
          <w:tab w:val="left" w:pos="1560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34.10.</w:t>
      </w:r>
      <w:r w:rsidRPr="00090345">
        <w:rPr>
          <w:rFonts w:ascii="PT Astra Serif" w:hAnsi="PT Astra Serif"/>
          <w:bCs/>
          <w:sz w:val="28"/>
          <w:szCs w:val="28"/>
        </w:rPr>
        <w:tab/>
        <w:t xml:space="preserve">В случае установления в ходе или по результатам рассмотрения жалобы признаков </w:t>
      </w:r>
      <w:r w:rsidRPr="00164070">
        <w:rPr>
          <w:rFonts w:ascii="PT Astra Serif" w:hAnsi="PT Astra Serif"/>
          <w:bCs/>
          <w:spacing w:val="-20"/>
          <w:sz w:val="28"/>
          <w:szCs w:val="28"/>
        </w:rPr>
        <w:t xml:space="preserve">состава </w:t>
      </w:r>
      <w:r w:rsidRPr="00164070">
        <w:rPr>
          <w:rFonts w:ascii="PT Astra Serif" w:hAnsi="PT Astra Serif"/>
          <w:bCs/>
          <w:sz w:val="28"/>
          <w:szCs w:val="28"/>
        </w:rPr>
        <w:t>адм</w:t>
      </w:r>
      <w:r w:rsidRPr="00164070">
        <w:rPr>
          <w:rFonts w:ascii="PT Astra Serif" w:hAnsi="PT Astra Serif"/>
          <w:bCs/>
          <w:spacing w:val="-20"/>
          <w:sz w:val="28"/>
          <w:szCs w:val="28"/>
        </w:rPr>
        <w:t>инистративного правонарушения,</w:t>
      </w:r>
      <w:r w:rsidRPr="00090345">
        <w:rPr>
          <w:rFonts w:ascii="PT Astra Serif" w:hAnsi="PT Astra Serif"/>
          <w:bCs/>
          <w:sz w:val="28"/>
          <w:szCs w:val="28"/>
        </w:rPr>
        <w:t xml:space="preserve"> предусмотренного статьей 5.63 Кодекса Российской Федерации об административных правонарушениях, 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090345">
        <w:rPr>
          <w:rFonts w:ascii="PT Astra Serif" w:hAnsi="PT Astra Serif"/>
          <w:bCs/>
          <w:sz w:val="28"/>
          <w:szCs w:val="28"/>
        </w:rPr>
        <w:t xml:space="preserve"> или признаков состава преступления должностное лицо, работник наделенный полномочиями по рассмотрению жалоб, незамедлительно направляет имеющиеся материалы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090345">
        <w:rPr>
          <w:rFonts w:ascii="PT Astra Serif" w:hAnsi="PT Astra Serif"/>
          <w:bCs/>
          <w:sz w:val="28"/>
          <w:szCs w:val="28"/>
        </w:rPr>
        <w:t>в органы прокуратуры.</w:t>
      </w:r>
    </w:p>
    <w:p w:rsidR="00A87745" w:rsidRPr="00090345" w:rsidRDefault="00A87745" w:rsidP="00A87745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34.11.</w:t>
      </w:r>
      <w:r w:rsidRPr="00090345">
        <w:rPr>
          <w:rFonts w:ascii="PT Astra Serif" w:hAnsi="PT Astra Serif"/>
          <w:bCs/>
          <w:sz w:val="28"/>
          <w:szCs w:val="28"/>
        </w:rPr>
        <w:tab/>
        <w:t>Орган, предоставляющий муниципальную услугу, обеспечивает:</w:t>
      </w:r>
    </w:p>
    <w:p w:rsidR="00A87745" w:rsidRPr="00090345" w:rsidRDefault="00A87745" w:rsidP="00A87745">
      <w:pPr>
        <w:widowControl w:val="0"/>
        <w:tabs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а)</w:t>
      </w:r>
      <w:r w:rsidRPr="00090345">
        <w:rPr>
          <w:rFonts w:ascii="PT Astra Serif" w:hAnsi="PT Astra Serif"/>
          <w:bCs/>
          <w:sz w:val="28"/>
          <w:szCs w:val="28"/>
        </w:rPr>
        <w:tab/>
        <w:t>оснащение мест приема жалоб;</w:t>
      </w:r>
    </w:p>
    <w:p w:rsidR="00A87745" w:rsidRPr="00090345" w:rsidRDefault="00A87745" w:rsidP="00A87745">
      <w:pPr>
        <w:widowControl w:val="0"/>
        <w:tabs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б)</w:t>
      </w:r>
      <w:r w:rsidRPr="00090345">
        <w:rPr>
          <w:rFonts w:ascii="PT Astra Serif" w:hAnsi="PT Astra Serif"/>
          <w:bCs/>
          <w:sz w:val="28"/>
          <w:szCs w:val="28"/>
        </w:rPr>
        <w:tab/>
        <w:t xml:space="preserve">информирование заявителей о порядке обжалования решений и действий (бездействия) органа, предоставляющего муниципальную услугу, его должностных лиц либо муниципальных служащих и его работников посредством размещения информации на стендах в местах предоставления муниципальной услуги, на официальном сайте (при наличии), на Едином портале 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(с момента появления технической возможности)</w:t>
      </w:r>
      <w:r w:rsidRPr="00090345">
        <w:rPr>
          <w:rFonts w:ascii="PT Astra Serif" w:hAnsi="PT Astra Serif"/>
          <w:bCs/>
          <w:sz w:val="28"/>
          <w:szCs w:val="28"/>
        </w:rPr>
        <w:t>;</w:t>
      </w:r>
    </w:p>
    <w:p w:rsidR="00A87745" w:rsidRPr="00090345" w:rsidRDefault="00A87745" w:rsidP="00A87745">
      <w:pPr>
        <w:widowControl w:val="0"/>
        <w:tabs>
          <w:tab w:val="left" w:pos="851"/>
          <w:tab w:val="left" w:pos="1134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в)</w:t>
      </w:r>
      <w:r w:rsidRPr="00090345">
        <w:rPr>
          <w:rFonts w:ascii="PT Astra Serif" w:hAnsi="PT Astra Serif"/>
          <w:bCs/>
          <w:sz w:val="28"/>
          <w:szCs w:val="28"/>
        </w:rPr>
        <w:tab/>
        <w:t>консультирование заявителей о порядке обжалования решений и действий (бездействия) органа, предоставляющего муниципальную услугу, его должностных лиц либо муниципальных служащих, в том числе по телефону, электронной почте, при личном приеме;</w:t>
      </w:r>
    </w:p>
    <w:p w:rsidR="00A87745" w:rsidRPr="00090345" w:rsidRDefault="00A87745" w:rsidP="00A87745">
      <w:pPr>
        <w:widowControl w:val="0"/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  <w:lang w:eastAsia="en-US"/>
        </w:rPr>
        <w:t>г) 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:rsidR="00A87745" w:rsidRPr="00090345" w:rsidRDefault="00A87745" w:rsidP="00A87745">
      <w:pPr>
        <w:widowControl w:val="0"/>
        <w:tabs>
          <w:tab w:val="left" w:pos="0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A87745" w:rsidRPr="00090345" w:rsidRDefault="00A87745" w:rsidP="00A877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35.</w:t>
      </w:r>
      <w:r>
        <w:rPr>
          <w:rFonts w:ascii="PT Astra Serif" w:hAnsi="PT Astra Serif"/>
          <w:b/>
          <w:bCs/>
          <w:sz w:val="28"/>
          <w:szCs w:val="28"/>
        </w:rPr>
        <w:tab/>
      </w:r>
      <w:r w:rsidRPr="00090345">
        <w:rPr>
          <w:rFonts w:ascii="PT Astra Serif" w:hAnsi="PT Astra Serif"/>
          <w:b/>
          <w:bCs/>
          <w:sz w:val="28"/>
          <w:szCs w:val="28"/>
        </w:rPr>
        <w:t>Сроки рассмотрения жалобы</w:t>
      </w:r>
    </w:p>
    <w:p w:rsidR="00A87745" w:rsidRPr="00090345" w:rsidRDefault="00A87745" w:rsidP="00A87745">
      <w:pPr>
        <w:widowControl w:val="0"/>
        <w:tabs>
          <w:tab w:val="left" w:pos="0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A87745" w:rsidRPr="00090345" w:rsidRDefault="00A87745" w:rsidP="00A87745">
      <w:pPr>
        <w:widowControl w:val="0"/>
        <w:tabs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35.1.</w:t>
      </w:r>
      <w:r w:rsidRPr="00090345">
        <w:rPr>
          <w:rFonts w:ascii="PT Astra Serif" w:hAnsi="PT Astra Serif"/>
          <w:bCs/>
          <w:sz w:val="28"/>
          <w:szCs w:val="28"/>
        </w:rPr>
        <w:tab/>
        <w:t>Жалоба, поступившая в уполномоченный на ее рассмотрение орган, подлежит регистрации не позднее следующего рабочего дня со дня ее поступления.</w:t>
      </w:r>
    </w:p>
    <w:p w:rsidR="00A87745" w:rsidRPr="00090345" w:rsidRDefault="00A87745" w:rsidP="00A87745">
      <w:pPr>
        <w:widowControl w:val="0"/>
        <w:tabs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35.2.</w:t>
      </w:r>
      <w:r w:rsidRPr="00090345">
        <w:rPr>
          <w:rFonts w:ascii="PT Astra Serif" w:hAnsi="PT Astra Serif"/>
          <w:bCs/>
          <w:sz w:val="28"/>
          <w:szCs w:val="28"/>
        </w:rPr>
        <w:tab/>
        <w:t>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A87745" w:rsidRPr="00090345" w:rsidRDefault="00A87745" w:rsidP="00A87745">
      <w:pPr>
        <w:widowControl w:val="0"/>
        <w:tabs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35.3.</w:t>
      </w:r>
      <w:r w:rsidRPr="00090345">
        <w:rPr>
          <w:rFonts w:ascii="PT Astra Serif" w:hAnsi="PT Astra Serif"/>
          <w:bCs/>
          <w:sz w:val="28"/>
          <w:szCs w:val="28"/>
        </w:rPr>
        <w:tab/>
        <w:t xml:space="preserve">В случае обжалования отказа органа, предоставляющего </w:t>
      </w:r>
      <w:r w:rsidRPr="00090345">
        <w:rPr>
          <w:rFonts w:ascii="PT Astra Serif" w:hAnsi="PT Astra Serif"/>
          <w:bCs/>
          <w:sz w:val="28"/>
          <w:szCs w:val="28"/>
        </w:rPr>
        <w:lastRenderedPageBreak/>
        <w:t>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исправлений, ж</w:t>
      </w:r>
      <w:r>
        <w:rPr>
          <w:rFonts w:ascii="PT Astra Serif" w:hAnsi="PT Astra Serif"/>
          <w:bCs/>
          <w:sz w:val="28"/>
          <w:szCs w:val="28"/>
        </w:rPr>
        <w:t>алоба рассматривается в течение</w:t>
      </w:r>
      <w:r w:rsidRPr="00090345">
        <w:rPr>
          <w:rFonts w:ascii="PT Astra Serif" w:hAnsi="PT Astra Serif"/>
          <w:bCs/>
          <w:sz w:val="28"/>
          <w:szCs w:val="28"/>
        </w:rPr>
        <w:t>5 рабочих дней со дня ее регистрации.</w:t>
      </w:r>
    </w:p>
    <w:p w:rsidR="00A87745" w:rsidRPr="00090345" w:rsidRDefault="00A87745" w:rsidP="00A87745">
      <w:pPr>
        <w:widowControl w:val="0"/>
        <w:tabs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35.4.</w:t>
      </w:r>
      <w:r w:rsidRPr="00090345">
        <w:rPr>
          <w:rFonts w:ascii="PT Astra Serif" w:hAnsi="PT Astra Serif"/>
          <w:bCs/>
          <w:sz w:val="28"/>
          <w:szCs w:val="28"/>
        </w:rPr>
        <w:tab/>
        <w:t>В случае если окончание срока рассмотрения жалобы приходится на нерабочий день, днем окончания срока считается предшествующий ему рабочий день.</w:t>
      </w:r>
    </w:p>
    <w:p w:rsidR="00A87745" w:rsidRPr="00090345" w:rsidRDefault="00A87745" w:rsidP="00A87745">
      <w:pPr>
        <w:widowControl w:val="0"/>
        <w:tabs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35.5.</w:t>
      </w:r>
      <w:r w:rsidRPr="00090345">
        <w:rPr>
          <w:rFonts w:ascii="PT Astra Serif" w:hAnsi="PT Astra Serif"/>
          <w:bCs/>
          <w:sz w:val="28"/>
          <w:szCs w:val="28"/>
        </w:rPr>
        <w:tab/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A87745" w:rsidRPr="00090345" w:rsidRDefault="00A87745" w:rsidP="00A87745">
      <w:pPr>
        <w:widowControl w:val="0"/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A87745" w:rsidRPr="00090345" w:rsidRDefault="00A87745" w:rsidP="00A87745">
      <w:pPr>
        <w:widowControl w:val="0"/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A87745" w:rsidRPr="00090345" w:rsidRDefault="00A87745" w:rsidP="00A87745">
      <w:pPr>
        <w:widowControl w:val="0"/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090345">
        <w:rPr>
          <w:rFonts w:ascii="PT Astra Serif" w:hAnsi="PT Astra Serif"/>
          <w:b/>
          <w:bCs/>
          <w:sz w:val="28"/>
          <w:szCs w:val="28"/>
        </w:rPr>
        <w:t>36.</w:t>
      </w:r>
      <w:r w:rsidRPr="00090345">
        <w:rPr>
          <w:rFonts w:ascii="PT Astra Serif" w:hAnsi="PT Astra Serif"/>
          <w:b/>
          <w:bCs/>
          <w:sz w:val="28"/>
          <w:szCs w:val="28"/>
        </w:rPr>
        <w:tab/>
        <w:t>Результат рассмотрения жалобы</w:t>
      </w:r>
    </w:p>
    <w:p w:rsidR="00A87745" w:rsidRPr="00090345" w:rsidRDefault="00A87745" w:rsidP="00A87745">
      <w:pPr>
        <w:widowControl w:val="0"/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A87745" w:rsidRPr="00090345" w:rsidRDefault="00A87745" w:rsidP="00A87745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36.1.</w:t>
      </w:r>
      <w:r w:rsidRPr="00090345">
        <w:rPr>
          <w:rFonts w:ascii="PT Astra Serif" w:hAnsi="PT Astra Serif"/>
          <w:b/>
          <w:sz w:val="28"/>
          <w:szCs w:val="28"/>
        </w:rPr>
        <w:tab/>
      </w:r>
      <w:r w:rsidRPr="00090345">
        <w:rPr>
          <w:rFonts w:ascii="PT Astra Serif" w:hAnsi="PT Astra Serif" w:cs="Times New Roman CYR"/>
          <w:sz w:val="28"/>
          <w:szCs w:val="28"/>
        </w:rPr>
        <w:t xml:space="preserve">По результатам рассмотрения </w:t>
      </w:r>
      <w:r w:rsidRPr="00442BFD">
        <w:rPr>
          <w:rFonts w:ascii="PT Astra Serif" w:hAnsi="PT Astra Serif" w:cs="Times New Roman CYR"/>
          <w:spacing w:val="-20"/>
          <w:sz w:val="28"/>
          <w:szCs w:val="28"/>
        </w:rPr>
        <w:t>жалобы принимается одно</w:t>
      </w:r>
      <w:r w:rsidRPr="00090345">
        <w:rPr>
          <w:rFonts w:ascii="PT Astra Serif" w:hAnsi="PT Astra Serif" w:cs="Times New Roman CYR"/>
          <w:sz w:val="28"/>
          <w:szCs w:val="28"/>
        </w:rPr>
        <w:t xml:space="preserve"> из следующих решений:</w:t>
      </w:r>
    </w:p>
    <w:p w:rsidR="00A87745" w:rsidRPr="007E366E" w:rsidRDefault="00A87745" w:rsidP="00A87745">
      <w:pPr>
        <w:pStyle w:val="ad"/>
        <w:widowControl w:val="0"/>
        <w:numPr>
          <w:ilvl w:val="0"/>
          <w:numId w:val="4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proofErr w:type="gramStart"/>
      <w:r w:rsidRPr="007E366E">
        <w:rPr>
          <w:rFonts w:ascii="PT Astra Serif" w:eastAsiaTheme="minorEastAsia" w:hAnsi="PT Astra Serif" w:cs="Times New Roman CYR"/>
          <w:sz w:val="28"/>
          <w:szCs w:val="28"/>
        </w:rPr>
        <w:t xml:space="preserve">жалоба удовлетворяется, в том числе,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PT Astra Serif" w:eastAsiaTheme="minorEastAsia" w:hAnsi="PT Astra Serif" w:cs="Times New Roman CYR"/>
          <w:sz w:val="28"/>
          <w:szCs w:val="28"/>
        </w:rPr>
        <w:t>Республики Дагестан</w:t>
      </w:r>
      <w:r w:rsidRPr="007E366E">
        <w:rPr>
          <w:rFonts w:ascii="PT Astra Serif" w:eastAsiaTheme="minorEastAsia" w:hAnsi="PT Astra Serif" w:cs="Times New Roman CYR"/>
          <w:sz w:val="28"/>
          <w:szCs w:val="28"/>
        </w:rPr>
        <w:t>, муниципальными правовыми актами;</w:t>
      </w:r>
      <w:proofErr w:type="gramEnd"/>
    </w:p>
    <w:p w:rsidR="00A87745" w:rsidRPr="007E366E" w:rsidRDefault="00A87745" w:rsidP="00A87745">
      <w:pPr>
        <w:pStyle w:val="ad"/>
        <w:widowControl w:val="0"/>
        <w:numPr>
          <w:ilvl w:val="0"/>
          <w:numId w:val="4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7E366E">
        <w:rPr>
          <w:rFonts w:ascii="PT Astra Serif" w:eastAsiaTheme="minorEastAsia" w:hAnsi="PT Astra Serif" w:cs="Times New Roman CYR"/>
          <w:sz w:val="28"/>
          <w:szCs w:val="28"/>
        </w:rPr>
        <w:t>в удовлетворении жалобы отказывается.</w:t>
      </w:r>
    </w:p>
    <w:p w:rsidR="00A87745" w:rsidRPr="00090345" w:rsidRDefault="00A87745" w:rsidP="00A8774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36.2.</w:t>
      </w:r>
      <w:r w:rsidRPr="00090345">
        <w:rPr>
          <w:rFonts w:ascii="PT Astra Serif" w:hAnsi="PT Astra Serif"/>
          <w:bCs/>
          <w:sz w:val="28"/>
          <w:szCs w:val="28"/>
        </w:rPr>
        <w:tab/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90345">
        <w:rPr>
          <w:rFonts w:ascii="PT Astra Serif" w:hAnsi="PT Astra Serif"/>
          <w:bCs/>
          <w:sz w:val="28"/>
          <w:szCs w:val="28"/>
        </w:rPr>
        <w:t>неудобства</w:t>
      </w:r>
      <w:proofErr w:type="gramEnd"/>
      <w:r w:rsidRPr="00090345">
        <w:rPr>
          <w:rFonts w:ascii="PT Astra Serif" w:hAnsi="PT Astra Serif"/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87745" w:rsidRPr="007E366E" w:rsidRDefault="00A87745" w:rsidP="00A87745">
      <w:pPr>
        <w:pStyle w:val="ad"/>
        <w:widowControl w:val="0"/>
        <w:numPr>
          <w:ilvl w:val="1"/>
          <w:numId w:val="49"/>
        </w:num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7E366E">
        <w:rPr>
          <w:rFonts w:ascii="PT Astra Serif" w:hAnsi="PT Astra Serif"/>
          <w:bCs/>
          <w:sz w:val="28"/>
          <w:szCs w:val="28"/>
        </w:rPr>
        <w:t xml:space="preserve">В случае признания </w:t>
      </w:r>
      <w:proofErr w:type="gramStart"/>
      <w:r w:rsidRPr="007E366E">
        <w:rPr>
          <w:rFonts w:ascii="PT Astra Serif" w:hAnsi="PT Astra Serif"/>
          <w:bCs/>
          <w:sz w:val="28"/>
          <w:szCs w:val="28"/>
        </w:rPr>
        <w:t>жалобы</w:t>
      </w:r>
      <w:proofErr w:type="gramEnd"/>
      <w:r w:rsidRPr="007E366E">
        <w:rPr>
          <w:rFonts w:ascii="PT Astra Serif" w:hAnsi="PT Astra Serif"/>
          <w:bCs/>
          <w:sz w:val="28"/>
          <w:szCs w:val="28"/>
        </w:rPr>
        <w:t xml:space="preserve"> не подлежащей удовлетворению,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7E366E">
        <w:rPr>
          <w:rFonts w:ascii="PT Astra Serif" w:hAnsi="PT Astra Serif"/>
          <w:bCs/>
          <w:sz w:val="28"/>
          <w:szCs w:val="28"/>
        </w:rPr>
        <w:t>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87745" w:rsidRPr="007E366E" w:rsidRDefault="00A87745" w:rsidP="00A87745">
      <w:pPr>
        <w:pStyle w:val="ad"/>
        <w:widowControl w:val="0"/>
        <w:numPr>
          <w:ilvl w:val="1"/>
          <w:numId w:val="49"/>
        </w:num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7E366E">
        <w:rPr>
          <w:rFonts w:ascii="PT Astra Serif" w:hAnsi="PT Astra Serif"/>
          <w:bCs/>
          <w:sz w:val="28"/>
          <w:szCs w:val="28"/>
        </w:rP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A87745" w:rsidRPr="00090345" w:rsidRDefault="00A87745" w:rsidP="00A87745">
      <w:pPr>
        <w:widowControl w:val="0"/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36.5.</w:t>
      </w:r>
      <w:r w:rsidRPr="00090345">
        <w:rPr>
          <w:rFonts w:ascii="PT Astra Serif" w:hAnsi="PT Astra Serif"/>
          <w:bCs/>
          <w:sz w:val="28"/>
          <w:szCs w:val="28"/>
        </w:rPr>
        <w:tab/>
        <w:t xml:space="preserve">Ответ по результатам рассмотрения жалобы направляется </w:t>
      </w:r>
      <w:r w:rsidRPr="00090345">
        <w:rPr>
          <w:rFonts w:ascii="PT Astra Serif" w:hAnsi="PT Astra Serif"/>
          <w:bCs/>
          <w:sz w:val="28"/>
          <w:szCs w:val="28"/>
        </w:rPr>
        <w:lastRenderedPageBreak/>
        <w:t>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34.7 настоящего Административного регламента, ответ заявителю направляется посредством системы досудебного обжалования.</w:t>
      </w:r>
    </w:p>
    <w:p w:rsidR="00A87745" w:rsidRPr="00090345" w:rsidRDefault="00A87745" w:rsidP="00A87745">
      <w:pPr>
        <w:widowControl w:val="0"/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36.6.</w:t>
      </w:r>
      <w:r w:rsidRPr="00090345">
        <w:rPr>
          <w:rFonts w:ascii="PT Astra Serif" w:hAnsi="PT Astra Serif"/>
          <w:bCs/>
          <w:sz w:val="28"/>
          <w:szCs w:val="28"/>
        </w:rPr>
        <w:tab/>
        <w:t>В ответе по результатам рассмотрения жалобы указываются:</w:t>
      </w:r>
    </w:p>
    <w:p w:rsidR="00A87745" w:rsidRPr="00090345" w:rsidRDefault="00A87745" w:rsidP="00A87745">
      <w:pPr>
        <w:widowControl w:val="0"/>
        <w:tabs>
          <w:tab w:val="left" w:pos="0"/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090345">
        <w:rPr>
          <w:rFonts w:ascii="PT Astra Serif" w:hAnsi="PT Astra Serif"/>
          <w:bCs/>
          <w:sz w:val="28"/>
          <w:szCs w:val="28"/>
        </w:rPr>
        <w:t>а)</w:t>
      </w:r>
      <w:r w:rsidRPr="00090345">
        <w:rPr>
          <w:rFonts w:ascii="PT Astra Serif" w:hAnsi="PT Astra Serif"/>
          <w:bCs/>
          <w:sz w:val="28"/>
          <w:szCs w:val="28"/>
        </w:rPr>
        <w:tab/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A87745" w:rsidRPr="00090345" w:rsidRDefault="00A87745" w:rsidP="00A87745">
      <w:pPr>
        <w:widowControl w:val="0"/>
        <w:tabs>
          <w:tab w:val="left" w:pos="0"/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б)</w:t>
      </w:r>
      <w:r w:rsidRPr="00090345">
        <w:rPr>
          <w:rFonts w:ascii="PT Astra Serif" w:hAnsi="PT Astra Serif"/>
          <w:bCs/>
          <w:sz w:val="28"/>
          <w:szCs w:val="28"/>
        </w:rPr>
        <w:tab/>
        <w:t xml:space="preserve">номер, дата, место принятия решения, включая сведения о </w:t>
      </w:r>
      <w:r w:rsidRPr="00442BFD">
        <w:rPr>
          <w:rFonts w:ascii="PT Astra Serif" w:hAnsi="PT Astra Serif"/>
          <w:bCs/>
          <w:spacing w:val="-20"/>
          <w:sz w:val="28"/>
          <w:szCs w:val="28"/>
        </w:rPr>
        <w:t>должностном</w:t>
      </w:r>
      <w:r w:rsidRPr="00090345">
        <w:rPr>
          <w:rFonts w:ascii="PT Astra Serif" w:hAnsi="PT Astra Serif"/>
          <w:bCs/>
          <w:sz w:val="28"/>
          <w:szCs w:val="28"/>
        </w:rPr>
        <w:t xml:space="preserve"> лице, решение или действие (бездействие) которого обжалуется;</w:t>
      </w:r>
    </w:p>
    <w:p w:rsidR="00A87745" w:rsidRPr="00090345" w:rsidRDefault="00A87745" w:rsidP="00A87745">
      <w:pPr>
        <w:widowControl w:val="0"/>
        <w:tabs>
          <w:tab w:val="left" w:pos="0"/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в)</w:t>
      </w:r>
      <w:r w:rsidRPr="00090345">
        <w:rPr>
          <w:rFonts w:ascii="PT Astra Serif" w:hAnsi="PT Astra Serif"/>
          <w:bCs/>
          <w:sz w:val="28"/>
          <w:szCs w:val="28"/>
        </w:rPr>
        <w:tab/>
        <w:t>фамилия, имя, отчество (при наличии) или наименование заявителя;</w:t>
      </w:r>
    </w:p>
    <w:p w:rsidR="00A87745" w:rsidRPr="00090345" w:rsidRDefault="00A87745" w:rsidP="00A87745">
      <w:pPr>
        <w:widowControl w:val="0"/>
        <w:tabs>
          <w:tab w:val="left" w:pos="0"/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г)</w:t>
      </w:r>
      <w:r w:rsidRPr="00090345">
        <w:rPr>
          <w:rFonts w:ascii="PT Astra Serif" w:hAnsi="PT Astra Serif"/>
          <w:bCs/>
          <w:sz w:val="28"/>
          <w:szCs w:val="28"/>
        </w:rPr>
        <w:tab/>
        <w:t>основания для принятия решения по жалобе;</w:t>
      </w:r>
    </w:p>
    <w:p w:rsidR="00A87745" w:rsidRPr="00090345" w:rsidRDefault="00A87745" w:rsidP="00A87745">
      <w:pPr>
        <w:widowControl w:val="0"/>
        <w:tabs>
          <w:tab w:val="left" w:pos="0"/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spellStart"/>
      <w:r w:rsidRPr="00090345">
        <w:rPr>
          <w:rFonts w:ascii="PT Astra Serif" w:hAnsi="PT Astra Serif"/>
          <w:bCs/>
          <w:sz w:val="28"/>
          <w:szCs w:val="28"/>
        </w:rPr>
        <w:t>д</w:t>
      </w:r>
      <w:proofErr w:type="spellEnd"/>
      <w:r w:rsidRPr="00090345">
        <w:rPr>
          <w:rFonts w:ascii="PT Astra Serif" w:hAnsi="PT Astra Serif"/>
          <w:bCs/>
          <w:sz w:val="28"/>
          <w:szCs w:val="28"/>
        </w:rPr>
        <w:t>)</w:t>
      </w:r>
      <w:r w:rsidRPr="00090345">
        <w:rPr>
          <w:rFonts w:ascii="PT Astra Serif" w:hAnsi="PT Astra Serif"/>
          <w:bCs/>
          <w:sz w:val="28"/>
          <w:szCs w:val="28"/>
        </w:rPr>
        <w:tab/>
        <w:t>принятое по жалобе решение;</w:t>
      </w:r>
    </w:p>
    <w:p w:rsidR="00A87745" w:rsidRPr="00090345" w:rsidRDefault="00A87745" w:rsidP="00A87745">
      <w:pPr>
        <w:widowControl w:val="0"/>
        <w:tabs>
          <w:tab w:val="left" w:pos="0"/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е)</w:t>
      </w:r>
      <w:r w:rsidRPr="00090345">
        <w:rPr>
          <w:rFonts w:ascii="PT Astra Serif" w:hAnsi="PT Astra Serif"/>
          <w:bCs/>
          <w:sz w:val="28"/>
          <w:szCs w:val="28"/>
        </w:rPr>
        <w:tab/>
        <w:t>в случае, если жалоба признана обоснованной, сроки устранения выявленных нарушений, в том числе срок предоставления результата муниципальной услуги;</w:t>
      </w:r>
    </w:p>
    <w:p w:rsidR="00A87745" w:rsidRPr="00090345" w:rsidRDefault="00A87745" w:rsidP="00A87745">
      <w:pPr>
        <w:widowControl w:val="0"/>
        <w:tabs>
          <w:tab w:val="left" w:pos="0"/>
          <w:tab w:val="left" w:pos="851"/>
          <w:tab w:val="left" w:pos="993"/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ж)</w:t>
      </w:r>
      <w:r w:rsidRPr="00090345">
        <w:rPr>
          <w:rFonts w:ascii="PT Astra Serif" w:hAnsi="PT Astra Serif"/>
          <w:bCs/>
          <w:sz w:val="28"/>
          <w:szCs w:val="28"/>
        </w:rPr>
        <w:tab/>
        <w:t>сведения о порядке обжалования принятого по жалобе решения.</w:t>
      </w:r>
    </w:p>
    <w:p w:rsidR="00A87745" w:rsidRPr="00090345" w:rsidRDefault="00A87745" w:rsidP="00A87745">
      <w:pPr>
        <w:widowControl w:val="0"/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36.7.</w:t>
      </w:r>
      <w:r w:rsidRPr="00090345">
        <w:rPr>
          <w:rFonts w:ascii="PT Astra Serif" w:hAnsi="PT Astra Serif"/>
          <w:bCs/>
          <w:sz w:val="28"/>
          <w:szCs w:val="28"/>
        </w:rPr>
        <w:tab/>
        <w:t>Уполномоченный на рассмотрение жалобы орган отказывает в удовлетворении жалобы в следующих случаях:</w:t>
      </w:r>
    </w:p>
    <w:p w:rsidR="00A87745" w:rsidRPr="00090345" w:rsidRDefault="00A87745" w:rsidP="00A87745">
      <w:pPr>
        <w:widowControl w:val="0"/>
        <w:tabs>
          <w:tab w:val="left" w:pos="0"/>
          <w:tab w:val="left" w:pos="851"/>
          <w:tab w:val="left" w:pos="993"/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а)</w:t>
      </w:r>
      <w:r w:rsidRPr="00090345">
        <w:rPr>
          <w:rFonts w:ascii="PT Astra Serif" w:hAnsi="PT Astra Serif"/>
          <w:bCs/>
          <w:sz w:val="28"/>
          <w:szCs w:val="28"/>
        </w:rPr>
        <w:tab/>
        <w:t>наличие вступившего в законную силу решения суда по жалобе о том же предмете и по тем же основаниям;</w:t>
      </w:r>
    </w:p>
    <w:p w:rsidR="00A87745" w:rsidRPr="00090345" w:rsidRDefault="00A87745" w:rsidP="00A87745">
      <w:pPr>
        <w:widowControl w:val="0"/>
        <w:tabs>
          <w:tab w:val="left" w:pos="0"/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б)</w:t>
      </w:r>
      <w:r w:rsidRPr="00090345">
        <w:rPr>
          <w:rFonts w:ascii="PT Astra Serif" w:hAnsi="PT Astra Serif"/>
          <w:bCs/>
          <w:sz w:val="28"/>
          <w:szCs w:val="28"/>
        </w:rPr>
        <w:tab/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A87745" w:rsidRPr="00090345" w:rsidRDefault="00A87745" w:rsidP="00A87745">
      <w:pPr>
        <w:widowControl w:val="0"/>
        <w:tabs>
          <w:tab w:val="left" w:pos="0"/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в)</w:t>
      </w:r>
      <w:r w:rsidRPr="00090345">
        <w:rPr>
          <w:rFonts w:ascii="PT Astra Serif" w:hAnsi="PT Astra Serif"/>
          <w:bCs/>
          <w:sz w:val="28"/>
          <w:szCs w:val="28"/>
        </w:rPr>
        <w:tab/>
        <w:t>наличие решения по жалобе, принятого ранее в отношении того же заявителя и по тому же предмету жалобы;</w:t>
      </w:r>
    </w:p>
    <w:p w:rsidR="00A87745" w:rsidRPr="00090345" w:rsidRDefault="00A87745" w:rsidP="00A87745">
      <w:pPr>
        <w:widowControl w:val="0"/>
        <w:tabs>
          <w:tab w:val="left" w:pos="0"/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г)</w:t>
      </w:r>
      <w:r w:rsidRPr="00090345">
        <w:rPr>
          <w:rFonts w:ascii="PT Astra Serif" w:hAnsi="PT Astra Serif"/>
          <w:bCs/>
          <w:sz w:val="28"/>
          <w:szCs w:val="28"/>
        </w:rPr>
        <w:tab/>
        <w:t>необоснованности доводов, приведенных в жалобе.</w:t>
      </w:r>
    </w:p>
    <w:p w:rsidR="00A87745" w:rsidRPr="00090345" w:rsidRDefault="00A87745" w:rsidP="00A87745">
      <w:pPr>
        <w:widowControl w:val="0"/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36.8.</w:t>
      </w:r>
      <w:r w:rsidRPr="00090345">
        <w:rPr>
          <w:rFonts w:ascii="PT Astra Serif" w:hAnsi="PT Astra Serif"/>
          <w:bCs/>
          <w:sz w:val="28"/>
          <w:szCs w:val="28"/>
        </w:rPr>
        <w:tab/>
        <w:t>Уполномоченный на рассмотрение жалобы орган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A87745" w:rsidRPr="00090345" w:rsidRDefault="00A87745" w:rsidP="00A87745">
      <w:pPr>
        <w:widowControl w:val="0"/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36.9.</w:t>
      </w:r>
      <w:r w:rsidRPr="00090345">
        <w:rPr>
          <w:rFonts w:ascii="PT Astra Serif" w:hAnsi="PT Astra Serif"/>
          <w:bCs/>
          <w:sz w:val="28"/>
          <w:szCs w:val="28"/>
        </w:rPr>
        <w:tab/>
        <w:t>Уполномоченный на рассмотрение жалобы орган оставляет жалобу без ответа в следующих случаях:</w:t>
      </w:r>
    </w:p>
    <w:p w:rsidR="00A87745" w:rsidRPr="00090345" w:rsidRDefault="00A87745" w:rsidP="00A87745">
      <w:pPr>
        <w:widowControl w:val="0"/>
        <w:tabs>
          <w:tab w:val="left" w:pos="0"/>
          <w:tab w:val="left" w:pos="851"/>
          <w:tab w:val="left" w:pos="993"/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 xml:space="preserve">а) в жалобе не </w:t>
      </w:r>
      <w:proofErr w:type="gramStart"/>
      <w:r w:rsidRPr="00090345">
        <w:rPr>
          <w:rFonts w:ascii="PT Astra Serif" w:hAnsi="PT Astra Serif"/>
          <w:bCs/>
          <w:sz w:val="28"/>
          <w:szCs w:val="28"/>
        </w:rPr>
        <w:t>указаны</w:t>
      </w:r>
      <w:proofErr w:type="gramEnd"/>
      <w:r w:rsidRPr="00090345">
        <w:rPr>
          <w:rFonts w:ascii="PT Astra Serif" w:hAnsi="PT Astra Serif"/>
          <w:bCs/>
          <w:sz w:val="28"/>
          <w:szCs w:val="28"/>
        </w:rPr>
        <w:t xml:space="preserve"> фамилия гражданина, направившего обращение, или почтовый адрес, по которому должен быть направлен ответ;</w:t>
      </w:r>
    </w:p>
    <w:p w:rsidR="00A87745" w:rsidRPr="00090345" w:rsidRDefault="00A87745" w:rsidP="00A87745">
      <w:pPr>
        <w:widowControl w:val="0"/>
        <w:tabs>
          <w:tab w:val="left" w:pos="0"/>
          <w:tab w:val="left" w:pos="851"/>
          <w:tab w:val="left" w:pos="993"/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б) текст жалобы не поддается прочтению, о чем в течение 5 дней со дня регистрации жалобы сообщается гражданину, направившему жалобу, если его фамилия и почтовый адрес поддаются прочтению;</w:t>
      </w:r>
    </w:p>
    <w:p w:rsidR="00A87745" w:rsidRPr="00090345" w:rsidRDefault="00A87745" w:rsidP="00A8774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090345">
        <w:rPr>
          <w:rFonts w:ascii="PT Astra Serif" w:eastAsia="Calibri" w:hAnsi="PT Astra Serif" w:cs="Times New Roman CYR"/>
          <w:bCs/>
          <w:sz w:val="28"/>
          <w:szCs w:val="28"/>
        </w:rPr>
        <w:t>в) текст жалобы не позволяет определить ее суть, о чем в течение 7 дней со дня регистрации жалобы сообщается гражданину, направившему жалобу.</w:t>
      </w:r>
    </w:p>
    <w:p w:rsidR="00A87745" w:rsidRPr="00090345" w:rsidRDefault="00A87745" w:rsidP="00A87745">
      <w:pPr>
        <w:widowControl w:val="0"/>
        <w:tabs>
          <w:tab w:val="left" w:pos="0"/>
          <w:tab w:val="left" w:pos="142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A87745" w:rsidRDefault="00A87745" w:rsidP="00A87745">
      <w:pPr>
        <w:pStyle w:val="ad"/>
        <w:keepNext/>
        <w:keepLines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jc w:val="center"/>
        <w:outlineLvl w:val="1"/>
        <w:rPr>
          <w:rFonts w:ascii="PT Astra Serif" w:eastAsiaTheme="majorEastAsia" w:hAnsi="PT Astra Serif"/>
          <w:b/>
          <w:bCs/>
          <w:color w:val="000000"/>
          <w:sz w:val="28"/>
          <w:szCs w:val="28"/>
          <w:shd w:val="clear" w:color="auto" w:fill="FFFFFF"/>
        </w:rPr>
      </w:pPr>
      <w:r w:rsidRPr="00090345">
        <w:rPr>
          <w:rFonts w:ascii="PT Astra Serif" w:eastAsiaTheme="majorEastAsia" w:hAnsi="PT Astra Serif"/>
          <w:b/>
          <w:bCs/>
          <w:color w:val="000000"/>
          <w:sz w:val="28"/>
          <w:szCs w:val="28"/>
          <w:shd w:val="clear" w:color="auto" w:fill="FFFFFF"/>
        </w:rPr>
        <w:lastRenderedPageBreak/>
        <w:t>Порядок информирования заявителя</w:t>
      </w:r>
      <w:r>
        <w:rPr>
          <w:rFonts w:ascii="PT Astra Serif" w:eastAsiaTheme="majorEastAsia" w:hAnsi="PT Astra 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442BFD">
        <w:rPr>
          <w:rFonts w:ascii="PT Astra Serif" w:eastAsiaTheme="majorEastAsia" w:hAnsi="PT Astra Serif"/>
          <w:b/>
          <w:bCs/>
          <w:color w:val="000000"/>
          <w:sz w:val="28"/>
          <w:szCs w:val="28"/>
          <w:shd w:val="clear" w:color="auto" w:fill="FFFFFF"/>
        </w:rPr>
        <w:t>о результатах</w:t>
      </w:r>
    </w:p>
    <w:p w:rsidR="00A87745" w:rsidRPr="00442BFD" w:rsidRDefault="00A87745" w:rsidP="00A87745">
      <w:pPr>
        <w:pStyle w:val="ad"/>
        <w:keepNext/>
        <w:keepLines/>
        <w:tabs>
          <w:tab w:val="left" w:pos="0"/>
        </w:tabs>
        <w:spacing w:after="0" w:line="240" w:lineRule="auto"/>
        <w:ind w:left="0"/>
        <w:jc w:val="center"/>
        <w:outlineLvl w:val="1"/>
        <w:rPr>
          <w:rFonts w:ascii="PT Astra Serif" w:eastAsiaTheme="majorEastAsia" w:hAnsi="PT Astra Serif"/>
          <w:b/>
          <w:bCs/>
          <w:color w:val="000000"/>
          <w:sz w:val="28"/>
          <w:szCs w:val="28"/>
          <w:shd w:val="clear" w:color="auto" w:fill="FFFFFF"/>
        </w:rPr>
      </w:pPr>
      <w:r w:rsidRPr="00442BFD">
        <w:rPr>
          <w:rFonts w:ascii="PT Astra Serif" w:eastAsiaTheme="majorEastAsia" w:hAnsi="PT Astra Serif"/>
          <w:b/>
          <w:bCs/>
          <w:color w:val="000000"/>
          <w:sz w:val="28"/>
          <w:szCs w:val="28"/>
        </w:rPr>
        <w:t>рассмотрения жалобы</w:t>
      </w:r>
    </w:p>
    <w:p w:rsidR="00A87745" w:rsidRPr="00090345" w:rsidRDefault="00A87745" w:rsidP="00A87745">
      <w:pPr>
        <w:keepNext/>
        <w:keepLines/>
        <w:tabs>
          <w:tab w:val="left" w:pos="0"/>
          <w:tab w:val="left" w:pos="142"/>
          <w:tab w:val="left" w:pos="426"/>
        </w:tabs>
        <w:spacing w:after="0" w:line="240" w:lineRule="auto"/>
        <w:contextualSpacing/>
        <w:jc w:val="center"/>
        <w:outlineLvl w:val="1"/>
        <w:rPr>
          <w:rFonts w:ascii="PT Astra Serif" w:eastAsiaTheme="majorEastAsia" w:hAnsi="PT Astra Serif"/>
          <w:b/>
          <w:bCs/>
          <w:color w:val="000000"/>
          <w:sz w:val="28"/>
          <w:szCs w:val="28"/>
        </w:rPr>
      </w:pPr>
    </w:p>
    <w:p w:rsidR="00A87745" w:rsidRPr="00090345" w:rsidRDefault="00A87745" w:rsidP="00A87745">
      <w:pPr>
        <w:widowControl w:val="0"/>
        <w:numPr>
          <w:ilvl w:val="1"/>
          <w:numId w:val="18"/>
        </w:numPr>
        <w:tabs>
          <w:tab w:val="left" w:pos="851"/>
          <w:tab w:val="left" w:pos="1134"/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A87745" w:rsidRPr="00090345" w:rsidRDefault="00A87745" w:rsidP="00A87745">
      <w:pPr>
        <w:numPr>
          <w:ilvl w:val="1"/>
          <w:numId w:val="18"/>
        </w:numPr>
        <w:tabs>
          <w:tab w:val="left" w:pos="709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По желанию заявителя ответ по результатам рассмотрения жалобы может быть представлен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Федерации, не позднее дня, следующего за днем принятия решения.</w:t>
      </w:r>
    </w:p>
    <w:p w:rsidR="00A87745" w:rsidRPr="00090345" w:rsidRDefault="00A87745" w:rsidP="00A87745">
      <w:pPr>
        <w:widowControl w:val="0"/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A87745" w:rsidRPr="00090345" w:rsidRDefault="00A87745" w:rsidP="00A87745">
      <w:pPr>
        <w:pStyle w:val="ad"/>
        <w:keepNext/>
        <w:keepLines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0"/>
        <w:jc w:val="center"/>
        <w:outlineLvl w:val="1"/>
        <w:rPr>
          <w:rFonts w:ascii="PT Astra Serif" w:eastAsiaTheme="majorEastAsia" w:hAnsi="PT Astra Serif"/>
          <w:b/>
          <w:bCs/>
          <w:color w:val="000000"/>
          <w:sz w:val="28"/>
          <w:szCs w:val="28"/>
          <w:shd w:val="clear" w:color="auto" w:fill="FFFFFF"/>
        </w:rPr>
      </w:pPr>
      <w:r w:rsidRPr="00090345">
        <w:rPr>
          <w:rFonts w:ascii="PT Astra Serif" w:eastAsiaTheme="majorEastAsia" w:hAnsi="PT Astra Serif"/>
          <w:b/>
          <w:bCs/>
          <w:color w:val="000000"/>
          <w:sz w:val="28"/>
          <w:szCs w:val="28"/>
          <w:shd w:val="clear" w:color="auto" w:fill="FFFFFF"/>
        </w:rPr>
        <w:t>Порядок обжалования решения по жалобе</w:t>
      </w:r>
    </w:p>
    <w:p w:rsidR="00A87745" w:rsidRPr="00090345" w:rsidRDefault="00A87745" w:rsidP="00A87745">
      <w:pPr>
        <w:keepNext/>
        <w:keepLines/>
        <w:tabs>
          <w:tab w:val="left" w:pos="0"/>
          <w:tab w:val="left" w:pos="426"/>
        </w:tabs>
        <w:spacing w:after="0" w:line="240" w:lineRule="auto"/>
        <w:contextualSpacing/>
        <w:jc w:val="center"/>
        <w:outlineLvl w:val="1"/>
        <w:rPr>
          <w:rFonts w:ascii="PT Astra Serif" w:eastAsiaTheme="majorEastAsia" w:hAnsi="PT Astra Serif"/>
          <w:b/>
          <w:bCs/>
          <w:color w:val="000000"/>
          <w:sz w:val="28"/>
          <w:szCs w:val="28"/>
          <w:shd w:val="clear" w:color="auto" w:fill="FFFFFF"/>
          <w:lang w:eastAsia="en-US"/>
        </w:rPr>
      </w:pPr>
    </w:p>
    <w:p w:rsidR="00A87745" w:rsidRPr="00090345" w:rsidRDefault="00A87745" w:rsidP="00A87745">
      <w:pPr>
        <w:pStyle w:val="ad"/>
        <w:widowControl w:val="0"/>
        <w:numPr>
          <w:ilvl w:val="1"/>
          <w:numId w:val="26"/>
        </w:num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 xml:space="preserve">Решение по результатам рассмотрения жалобы заявитель вправе обжаловать в </w:t>
      </w:r>
      <w:r w:rsidRPr="00090345">
        <w:rPr>
          <w:rFonts w:ascii="PT Astra Serif" w:hAnsi="PT Astra Serif"/>
          <w:sz w:val="28"/>
          <w:szCs w:val="28"/>
        </w:rPr>
        <w:t>судебном порядке в соответствии с законодательством Российской Федерации</w:t>
      </w:r>
      <w:r w:rsidRPr="00090345">
        <w:rPr>
          <w:rFonts w:ascii="PT Astra Serif" w:hAnsi="PT Astra Serif"/>
          <w:bCs/>
          <w:sz w:val="28"/>
          <w:szCs w:val="28"/>
        </w:rPr>
        <w:t>.</w:t>
      </w:r>
    </w:p>
    <w:p w:rsidR="00A87745" w:rsidRPr="00BD57D9" w:rsidRDefault="00A87745" w:rsidP="00BC1B3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A87745" w:rsidRPr="00090345" w:rsidRDefault="00A87745" w:rsidP="00A877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A87745" w:rsidRPr="00787398" w:rsidRDefault="00A87745" w:rsidP="00A87745">
      <w:pPr>
        <w:pStyle w:val="ad"/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787398">
        <w:rPr>
          <w:rFonts w:ascii="PT Astra Serif" w:hAnsi="PT Astra Serif"/>
          <w:b/>
          <w:bCs/>
          <w:sz w:val="28"/>
          <w:szCs w:val="28"/>
        </w:rPr>
        <w:t>Право заявителя на получение информации</w:t>
      </w:r>
    </w:p>
    <w:p w:rsidR="00A87745" w:rsidRPr="00787398" w:rsidRDefault="00A87745" w:rsidP="00A87745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hAnsi="PT Astra Serif"/>
          <w:b/>
          <w:bCs/>
          <w:sz w:val="28"/>
          <w:szCs w:val="28"/>
        </w:rPr>
      </w:pPr>
      <w:r w:rsidRPr="00787398">
        <w:rPr>
          <w:rFonts w:ascii="PT Astra Serif" w:hAnsi="PT Astra Serif"/>
          <w:b/>
          <w:bCs/>
          <w:sz w:val="28"/>
          <w:szCs w:val="28"/>
        </w:rPr>
        <w:t>и документов, необходимых для обоснования и рассмотрения жалобы</w:t>
      </w:r>
    </w:p>
    <w:p w:rsidR="00A87745" w:rsidRPr="00090345" w:rsidRDefault="00A87745" w:rsidP="00A87745">
      <w:pPr>
        <w:widowControl w:val="0"/>
        <w:tabs>
          <w:tab w:val="left" w:pos="0"/>
          <w:tab w:val="left" w:pos="851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A87745" w:rsidRPr="00090345" w:rsidRDefault="00A87745" w:rsidP="00A87745">
      <w:pPr>
        <w:widowControl w:val="0"/>
        <w:tabs>
          <w:tab w:val="left" w:pos="851"/>
          <w:tab w:val="left" w:pos="993"/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90345">
        <w:rPr>
          <w:rFonts w:ascii="PT Astra Serif" w:hAnsi="PT Astra Serif"/>
          <w:bCs/>
          <w:sz w:val="28"/>
          <w:szCs w:val="28"/>
        </w:rPr>
        <w:t>39.1.</w:t>
      </w:r>
      <w:r w:rsidRPr="00090345">
        <w:rPr>
          <w:rFonts w:ascii="PT Astra Serif" w:hAnsi="PT Astra Serif"/>
          <w:bCs/>
          <w:sz w:val="28"/>
          <w:szCs w:val="28"/>
        </w:rPr>
        <w:tab/>
        <w:t>Заявитель имеет право получать информацию и документы, необходимые для обоснования и рассмотрения жалобы.</w:t>
      </w:r>
    </w:p>
    <w:p w:rsidR="00A87745" w:rsidRPr="00090345" w:rsidRDefault="00A87745" w:rsidP="00A87745">
      <w:pPr>
        <w:widowControl w:val="0"/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A87745" w:rsidRPr="00090345" w:rsidRDefault="00A87745" w:rsidP="00A87745">
      <w:pPr>
        <w:pStyle w:val="ad"/>
        <w:keepNext/>
        <w:keepLines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0"/>
        <w:jc w:val="center"/>
        <w:outlineLvl w:val="1"/>
        <w:rPr>
          <w:rFonts w:ascii="PT Astra Serif" w:eastAsiaTheme="majorEastAsia" w:hAnsi="PT Astra Serif"/>
          <w:b/>
          <w:bCs/>
          <w:color w:val="000000"/>
          <w:sz w:val="28"/>
          <w:szCs w:val="28"/>
          <w:shd w:val="clear" w:color="auto" w:fill="FFFFFF"/>
        </w:rPr>
      </w:pPr>
      <w:r w:rsidRPr="00090345">
        <w:rPr>
          <w:rFonts w:ascii="PT Astra Serif" w:eastAsiaTheme="majorEastAsia" w:hAnsi="PT Astra Serif"/>
          <w:b/>
          <w:bCs/>
          <w:color w:val="000000"/>
          <w:sz w:val="28"/>
          <w:szCs w:val="28"/>
          <w:shd w:val="clear" w:color="auto" w:fill="FFFFFF"/>
        </w:rPr>
        <w:t>Способы информирования заявителей о порядке</w:t>
      </w:r>
    </w:p>
    <w:p w:rsidR="00A87745" w:rsidRPr="00090345" w:rsidRDefault="00A87745" w:rsidP="00A87745">
      <w:pPr>
        <w:keepNext/>
        <w:keepLines/>
        <w:tabs>
          <w:tab w:val="left" w:pos="0"/>
        </w:tabs>
        <w:spacing w:after="0" w:line="240" w:lineRule="auto"/>
        <w:contextualSpacing/>
        <w:jc w:val="center"/>
        <w:outlineLvl w:val="1"/>
        <w:rPr>
          <w:rFonts w:ascii="PT Astra Serif" w:eastAsiaTheme="majorEastAsia" w:hAnsi="PT Astra Serif"/>
          <w:b/>
          <w:bCs/>
          <w:color w:val="000000"/>
          <w:sz w:val="28"/>
          <w:szCs w:val="28"/>
        </w:rPr>
      </w:pPr>
      <w:r w:rsidRPr="00090345">
        <w:rPr>
          <w:rFonts w:ascii="PT Astra Serif" w:eastAsiaTheme="majorEastAsia" w:hAnsi="PT Astra Serif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подачи </w:t>
      </w:r>
      <w:r w:rsidRPr="00090345">
        <w:rPr>
          <w:rFonts w:ascii="PT Astra Serif" w:eastAsiaTheme="majorEastAsia" w:hAnsi="PT Astra Serif"/>
          <w:b/>
          <w:bCs/>
          <w:color w:val="000000"/>
          <w:sz w:val="28"/>
          <w:szCs w:val="28"/>
        </w:rPr>
        <w:t>и рассмотрения жалобы</w:t>
      </w:r>
    </w:p>
    <w:p w:rsidR="00A87745" w:rsidRPr="00090345" w:rsidRDefault="00A87745" w:rsidP="00A87745">
      <w:pPr>
        <w:keepNext/>
        <w:keepLines/>
        <w:tabs>
          <w:tab w:val="left" w:pos="0"/>
        </w:tabs>
        <w:spacing w:after="0" w:line="240" w:lineRule="auto"/>
        <w:contextualSpacing/>
        <w:jc w:val="center"/>
        <w:outlineLvl w:val="1"/>
        <w:rPr>
          <w:rFonts w:ascii="PT Astra Serif" w:eastAsiaTheme="majorEastAsia" w:hAnsi="PT Astra Serif"/>
          <w:b/>
          <w:bCs/>
          <w:color w:val="000000"/>
          <w:sz w:val="28"/>
          <w:szCs w:val="28"/>
        </w:rPr>
      </w:pPr>
    </w:p>
    <w:p w:rsidR="00A87745" w:rsidRPr="00090345" w:rsidRDefault="00A87745" w:rsidP="00A87745">
      <w:pPr>
        <w:widowControl w:val="0"/>
        <w:numPr>
          <w:ilvl w:val="1"/>
          <w:numId w:val="19"/>
        </w:numPr>
        <w:tabs>
          <w:tab w:val="left" w:pos="709"/>
          <w:tab w:val="left" w:pos="851"/>
          <w:tab w:val="left" w:pos="993"/>
          <w:tab w:val="left" w:pos="1418"/>
          <w:tab w:val="left" w:pos="963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Информирование заявителей о порядке подачи и рассмотрения жалобы осуществляется на </w:t>
      </w:r>
      <w:r w:rsidRPr="00463DD2">
        <w:rPr>
          <w:rFonts w:ascii="PT Astra Serif" w:eastAsia="Calibri" w:hAnsi="PT Astra Serif"/>
          <w:spacing w:val="-20"/>
          <w:sz w:val="28"/>
          <w:szCs w:val="28"/>
          <w:lang w:eastAsia="en-US"/>
        </w:rPr>
        <w:t>О</w:t>
      </w:r>
      <w:r w:rsidRPr="00463DD2">
        <w:rPr>
          <w:rFonts w:ascii="PT Astra Serif" w:eastAsia="Calibri" w:hAnsi="PT Astra Serif"/>
          <w:sz w:val="28"/>
          <w:szCs w:val="28"/>
          <w:lang w:eastAsia="en-US"/>
        </w:rPr>
        <w:t>фиц</w:t>
      </w:r>
      <w:r w:rsidRPr="00463DD2">
        <w:rPr>
          <w:rFonts w:ascii="PT Astra Serif" w:eastAsia="Calibri" w:hAnsi="PT Astra Serif"/>
          <w:spacing w:val="-20"/>
          <w:sz w:val="28"/>
          <w:szCs w:val="28"/>
          <w:lang w:eastAsia="en-US"/>
        </w:rPr>
        <w:t xml:space="preserve">иальном сайте </w:t>
      </w:r>
      <w:r w:rsidRPr="00463DD2">
        <w:rPr>
          <w:rFonts w:ascii="PT Astra Serif" w:eastAsia="Calibri" w:hAnsi="PT Astra Serif"/>
          <w:sz w:val="28"/>
          <w:szCs w:val="28"/>
          <w:lang w:eastAsia="en-US"/>
        </w:rPr>
        <w:t>Адм</w:t>
      </w:r>
      <w:r w:rsidRPr="00463DD2">
        <w:rPr>
          <w:rFonts w:ascii="PT Astra Serif" w:eastAsia="Calibri" w:hAnsi="PT Astra Serif"/>
          <w:spacing w:val="-20"/>
          <w:sz w:val="28"/>
          <w:szCs w:val="28"/>
          <w:lang w:eastAsia="en-US"/>
        </w:rPr>
        <w:t>инистрации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 в информационно-телекоммуникационной сети Интернет, Едином портале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(с момента появления технической возможности)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>, на информационном стенде в месте предоставления муниципальной услуги, посредством телефонной связи и при личном приеме.</w:t>
      </w:r>
    </w:p>
    <w:p w:rsidR="00A87745" w:rsidRDefault="00A87745" w:rsidP="00A87745">
      <w:pPr>
        <w:shd w:val="clear" w:color="auto" w:fill="FFFFFF"/>
        <w:tabs>
          <w:tab w:val="left" w:pos="1276"/>
        </w:tabs>
        <w:spacing w:after="0" w:line="240" w:lineRule="auto"/>
        <w:ind w:firstLine="709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A87745" w:rsidRDefault="00A87745" w:rsidP="00A87745">
      <w:pPr>
        <w:shd w:val="clear" w:color="auto" w:fill="FFFFFF"/>
        <w:tabs>
          <w:tab w:val="left" w:pos="1276"/>
        </w:tabs>
        <w:spacing w:after="0" w:line="240" w:lineRule="auto"/>
        <w:ind w:firstLine="709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A87745" w:rsidRPr="00BD57D9" w:rsidRDefault="00A87745" w:rsidP="00A87745">
      <w:pPr>
        <w:shd w:val="clear" w:color="auto" w:fill="FFFFFF"/>
        <w:spacing w:after="0" w:line="360" w:lineRule="auto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BC1B38" w:rsidRPr="00BD57D9" w:rsidRDefault="00BC1B38" w:rsidP="00A87745">
      <w:pPr>
        <w:shd w:val="clear" w:color="auto" w:fill="FFFFFF"/>
        <w:spacing w:after="0" w:line="360" w:lineRule="auto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BC1B38" w:rsidRPr="00BD57D9" w:rsidRDefault="00BC1B38" w:rsidP="00A87745">
      <w:pPr>
        <w:shd w:val="clear" w:color="auto" w:fill="FFFFFF"/>
        <w:spacing w:after="0" w:line="360" w:lineRule="auto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BC1B38" w:rsidRPr="00BD57D9" w:rsidRDefault="00BC1B38" w:rsidP="00A87745">
      <w:pPr>
        <w:shd w:val="clear" w:color="auto" w:fill="FFFFFF"/>
        <w:spacing w:after="0" w:line="360" w:lineRule="auto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BC1B38" w:rsidRPr="00BD57D9" w:rsidRDefault="00BC1B38" w:rsidP="00A87745">
      <w:pPr>
        <w:shd w:val="clear" w:color="auto" w:fill="FFFFFF"/>
        <w:spacing w:after="0" w:line="360" w:lineRule="auto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BC1B38" w:rsidRPr="00BD57D9" w:rsidRDefault="00BC1B38" w:rsidP="00A87745">
      <w:pPr>
        <w:shd w:val="clear" w:color="auto" w:fill="FFFFFF"/>
        <w:spacing w:after="0" w:line="360" w:lineRule="auto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A87745" w:rsidRPr="00DF452B" w:rsidRDefault="00A87745" w:rsidP="00A87745">
      <w:pPr>
        <w:shd w:val="clear" w:color="auto" w:fill="FFFFFF"/>
        <w:spacing w:after="0" w:line="360" w:lineRule="auto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                                                                               </w:t>
      </w: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Приложение № 1</w:t>
      </w:r>
    </w:p>
    <w:p w:rsidR="00A87745" w:rsidRPr="00DF452B" w:rsidRDefault="00A87745" w:rsidP="00A87745">
      <w:pPr>
        <w:shd w:val="clear" w:color="auto" w:fill="FFFFFF"/>
        <w:spacing w:after="0" w:line="240" w:lineRule="auto"/>
        <w:ind w:left="4820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к Административному регламенту </w:t>
      </w:r>
    </w:p>
    <w:p w:rsidR="00A87745" w:rsidRPr="00DF452B" w:rsidRDefault="00A87745" w:rsidP="00A87745">
      <w:pPr>
        <w:shd w:val="clear" w:color="auto" w:fill="FFFFFF"/>
        <w:spacing w:after="0" w:line="240" w:lineRule="auto"/>
        <w:ind w:left="4820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по предоставлению </w:t>
      </w:r>
      <w:proofErr w:type="gramStart"/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муниципальной</w:t>
      </w:r>
      <w:proofErr w:type="gramEnd"/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 </w:t>
      </w:r>
    </w:p>
    <w:p w:rsidR="00A87745" w:rsidRPr="00DF452B" w:rsidRDefault="00A87745" w:rsidP="00A87745">
      <w:pPr>
        <w:shd w:val="clear" w:color="auto" w:fill="FFFFFF"/>
        <w:spacing w:after="0" w:line="240" w:lineRule="auto"/>
        <w:ind w:left="4820"/>
        <w:textAlignment w:val="baseline"/>
        <w:rPr>
          <w:rFonts w:ascii="PT Astra Serif" w:eastAsia="Calibri" w:hAnsi="PT Astra Serif"/>
          <w:sz w:val="28"/>
          <w:szCs w:val="28"/>
        </w:rPr>
      </w:pP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услуги «</w:t>
      </w:r>
      <w:r w:rsidRPr="00DF452B">
        <w:rPr>
          <w:rFonts w:ascii="PT Astra Serif" w:eastAsia="Calibri" w:hAnsi="PT Astra Serif"/>
          <w:sz w:val="28"/>
          <w:szCs w:val="28"/>
        </w:rPr>
        <w:t xml:space="preserve">Согласование проектов </w:t>
      </w:r>
    </w:p>
    <w:p w:rsidR="00A87745" w:rsidRPr="00DF452B" w:rsidRDefault="00A87745" w:rsidP="00A87745">
      <w:pPr>
        <w:shd w:val="clear" w:color="auto" w:fill="FFFFFF"/>
        <w:spacing w:after="0" w:line="240" w:lineRule="auto"/>
        <w:ind w:left="4820"/>
        <w:textAlignment w:val="baseline"/>
        <w:rPr>
          <w:rFonts w:ascii="PT Astra Serif" w:eastAsia="Calibri" w:hAnsi="PT Astra Serif"/>
          <w:sz w:val="28"/>
          <w:szCs w:val="28"/>
        </w:rPr>
      </w:pPr>
      <w:r w:rsidRPr="00DF452B">
        <w:rPr>
          <w:rFonts w:ascii="PT Astra Serif" w:eastAsia="Calibri" w:hAnsi="PT Astra Serif"/>
          <w:sz w:val="28"/>
          <w:szCs w:val="28"/>
        </w:rPr>
        <w:t xml:space="preserve">рекультивации (консервации) земель, </w:t>
      </w:r>
    </w:p>
    <w:p w:rsidR="00A87745" w:rsidRPr="00DF452B" w:rsidRDefault="00A87745" w:rsidP="00A87745">
      <w:pPr>
        <w:shd w:val="clear" w:color="auto" w:fill="FFFFFF"/>
        <w:spacing w:after="0" w:line="240" w:lineRule="auto"/>
        <w:ind w:left="4820"/>
        <w:textAlignment w:val="baseline"/>
        <w:rPr>
          <w:rFonts w:ascii="PT Astra Serif" w:eastAsia="Calibri" w:hAnsi="PT Astra Serif"/>
          <w:sz w:val="28"/>
          <w:szCs w:val="28"/>
        </w:rPr>
      </w:pPr>
      <w:proofErr w:type="gramStart"/>
      <w:r w:rsidRPr="00DF452B">
        <w:rPr>
          <w:rFonts w:ascii="PT Astra Serif" w:eastAsia="Calibri" w:hAnsi="PT Astra Serif"/>
          <w:sz w:val="28"/>
          <w:szCs w:val="28"/>
        </w:rPr>
        <w:t>находящихся</w:t>
      </w:r>
      <w:proofErr w:type="gramEnd"/>
      <w:r w:rsidRPr="00DF452B">
        <w:rPr>
          <w:rFonts w:ascii="PT Astra Serif" w:eastAsia="Calibri" w:hAnsi="PT Astra Serif"/>
          <w:sz w:val="28"/>
          <w:szCs w:val="28"/>
        </w:rPr>
        <w:t xml:space="preserve"> в собственности </w:t>
      </w:r>
    </w:p>
    <w:p w:rsidR="00A87745" w:rsidRPr="00DF452B" w:rsidRDefault="00A87745" w:rsidP="00A87745">
      <w:pPr>
        <w:shd w:val="clear" w:color="auto" w:fill="FFFFFF"/>
        <w:spacing w:after="0" w:line="240" w:lineRule="auto"/>
        <w:ind w:left="4820"/>
        <w:textAlignment w:val="baseline"/>
        <w:rPr>
          <w:rFonts w:ascii="PT Astra Serif" w:eastAsia="Calibri" w:hAnsi="PT Astra Serif"/>
          <w:sz w:val="28"/>
          <w:szCs w:val="28"/>
        </w:rPr>
      </w:pPr>
      <w:r w:rsidRPr="00DF452B">
        <w:rPr>
          <w:rFonts w:ascii="PT Astra Serif" w:eastAsia="Calibri" w:hAnsi="PT Astra Serif"/>
          <w:sz w:val="28"/>
          <w:szCs w:val="28"/>
        </w:rPr>
        <w:t xml:space="preserve">муниципального 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DF452B">
        <w:rPr>
          <w:rFonts w:ascii="PT Astra Serif" w:eastAsia="Calibri" w:hAnsi="PT Astra Serif"/>
          <w:sz w:val="28"/>
          <w:szCs w:val="28"/>
        </w:rPr>
        <w:t>район</w:t>
      </w:r>
      <w:r>
        <w:rPr>
          <w:rFonts w:ascii="PT Astra Serif" w:eastAsia="Calibri" w:hAnsi="PT Astra Serif"/>
          <w:sz w:val="28"/>
          <w:szCs w:val="28"/>
        </w:rPr>
        <w:t>а «Магарамкентский район»</w:t>
      </w:r>
      <w:r w:rsidRPr="00DF452B">
        <w:rPr>
          <w:rFonts w:ascii="PT Astra Serif" w:eastAsia="Calibri" w:hAnsi="PT Astra Serif"/>
          <w:sz w:val="28"/>
          <w:szCs w:val="28"/>
        </w:rPr>
        <w:t xml:space="preserve">, а также земель, государственная собственность </w:t>
      </w:r>
    </w:p>
    <w:p w:rsidR="00A87745" w:rsidRPr="00DF452B" w:rsidRDefault="00A87745" w:rsidP="00A87745">
      <w:pPr>
        <w:shd w:val="clear" w:color="auto" w:fill="FFFFFF"/>
        <w:spacing w:after="0" w:line="240" w:lineRule="auto"/>
        <w:ind w:left="4820"/>
        <w:textAlignment w:val="baseline"/>
        <w:rPr>
          <w:rFonts w:ascii="PT Astra Serif" w:eastAsia="Calibri" w:hAnsi="PT Astra Serif"/>
          <w:sz w:val="28"/>
          <w:szCs w:val="28"/>
        </w:rPr>
      </w:pPr>
      <w:r w:rsidRPr="00DF452B">
        <w:rPr>
          <w:rFonts w:ascii="PT Astra Serif" w:eastAsia="Calibri" w:hAnsi="PT Astra Serif"/>
          <w:sz w:val="28"/>
          <w:szCs w:val="28"/>
        </w:rPr>
        <w:t>на которые не разграничена,</w:t>
      </w:r>
    </w:p>
    <w:p w:rsidR="00A87745" w:rsidRPr="00BC1B38" w:rsidRDefault="00A87745" w:rsidP="00A87745">
      <w:pPr>
        <w:shd w:val="clear" w:color="auto" w:fill="FFFFFF"/>
        <w:spacing w:after="0" w:line="240" w:lineRule="auto"/>
        <w:ind w:left="4820"/>
        <w:textAlignment w:val="baseline"/>
        <w:rPr>
          <w:rFonts w:ascii="PT Astra Serif" w:eastAsia="Calibri" w:hAnsi="PT Astra Serif"/>
          <w:sz w:val="28"/>
          <w:szCs w:val="28"/>
        </w:rPr>
      </w:pPr>
      <w:proofErr w:type="gramStart"/>
      <w:r w:rsidRPr="00DF452B">
        <w:rPr>
          <w:rFonts w:ascii="PT Astra Serif" w:eastAsia="Calibri" w:hAnsi="PT Astra Serif"/>
          <w:sz w:val="28"/>
          <w:szCs w:val="28"/>
        </w:rPr>
        <w:t xml:space="preserve">расположенных в границах </w:t>
      </w:r>
      <w:r w:rsidR="00BC1B38" w:rsidRPr="00BC1B38">
        <w:rPr>
          <w:rFonts w:ascii="PT Astra Serif" w:eastAsia="Calibri" w:hAnsi="PT Astra Serif"/>
          <w:sz w:val="28"/>
          <w:szCs w:val="28"/>
        </w:rPr>
        <w:t xml:space="preserve">МР </w:t>
      </w:r>
      <w:proofErr w:type="gramEnd"/>
    </w:p>
    <w:p w:rsidR="00A87745" w:rsidRPr="00DF452B" w:rsidRDefault="00BC1B38" w:rsidP="00A87745">
      <w:pPr>
        <w:shd w:val="clear" w:color="auto" w:fill="FFFFFF"/>
        <w:spacing w:after="0" w:line="240" w:lineRule="auto"/>
        <w:ind w:left="4820"/>
        <w:textAlignment w:val="baseline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«</w:t>
      </w:r>
      <w:r w:rsidR="00A87745">
        <w:rPr>
          <w:rFonts w:ascii="PT Astra Serif" w:eastAsia="Calibri" w:hAnsi="PT Astra Serif"/>
          <w:sz w:val="28"/>
          <w:szCs w:val="28"/>
        </w:rPr>
        <w:t>Магарамкентск</w:t>
      </w:r>
      <w:r>
        <w:rPr>
          <w:rFonts w:ascii="PT Astra Serif" w:eastAsia="Calibri" w:hAnsi="PT Astra Serif"/>
          <w:sz w:val="28"/>
          <w:szCs w:val="28"/>
        </w:rPr>
        <w:t>ий</w:t>
      </w:r>
      <w:r w:rsidR="00A87745">
        <w:rPr>
          <w:rFonts w:ascii="PT Astra Serif" w:eastAsia="Calibri" w:hAnsi="PT Astra Serif"/>
          <w:sz w:val="28"/>
          <w:szCs w:val="28"/>
        </w:rPr>
        <w:t xml:space="preserve"> район</w:t>
      </w:r>
      <w:r>
        <w:rPr>
          <w:rFonts w:ascii="PT Astra Serif" w:eastAsia="Calibri" w:hAnsi="PT Astra Serif"/>
          <w:sz w:val="28"/>
          <w:szCs w:val="28"/>
        </w:rPr>
        <w:t>»</w:t>
      </w:r>
    </w:p>
    <w:p w:rsidR="00A87745" w:rsidRDefault="00A87745" w:rsidP="00A87745">
      <w:pPr>
        <w:shd w:val="clear" w:color="auto" w:fill="FFFFFF"/>
        <w:tabs>
          <w:tab w:val="left" w:pos="1276"/>
        </w:tabs>
        <w:spacing w:after="0" w:line="240" w:lineRule="auto"/>
        <w:ind w:firstLine="709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BC1B38" w:rsidRDefault="00BC1B38" w:rsidP="00A87745">
      <w:pPr>
        <w:shd w:val="clear" w:color="auto" w:fill="FFFFFF"/>
        <w:tabs>
          <w:tab w:val="left" w:pos="1276"/>
        </w:tabs>
        <w:spacing w:after="0" w:line="240" w:lineRule="auto"/>
        <w:ind w:firstLine="709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BC1B38" w:rsidRDefault="00BC1B38" w:rsidP="00A87745">
      <w:pPr>
        <w:shd w:val="clear" w:color="auto" w:fill="FFFFFF"/>
        <w:tabs>
          <w:tab w:val="left" w:pos="1276"/>
        </w:tabs>
        <w:spacing w:after="0" w:line="240" w:lineRule="auto"/>
        <w:ind w:firstLine="709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BC1B38" w:rsidRDefault="00BC1B38" w:rsidP="00A87745">
      <w:pPr>
        <w:shd w:val="clear" w:color="auto" w:fill="FFFFFF"/>
        <w:tabs>
          <w:tab w:val="left" w:pos="1276"/>
        </w:tabs>
        <w:spacing w:after="0" w:line="240" w:lineRule="auto"/>
        <w:ind w:firstLine="709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A87745" w:rsidRPr="00DF452B" w:rsidRDefault="00A87745" w:rsidP="00A87745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 w:cs="Arial"/>
          <w:b/>
          <w:color w:val="000000" w:themeColor="text1"/>
          <w:spacing w:val="2"/>
          <w:sz w:val="28"/>
          <w:szCs w:val="28"/>
        </w:rPr>
      </w:pPr>
      <w:r w:rsidRPr="00DF452B">
        <w:rPr>
          <w:rFonts w:ascii="PT Astra Serif" w:hAnsi="PT Astra Serif" w:cs="Arial"/>
          <w:b/>
          <w:color w:val="000000" w:themeColor="text1"/>
          <w:spacing w:val="2"/>
          <w:sz w:val="28"/>
          <w:szCs w:val="28"/>
        </w:rPr>
        <w:t>ФОРМА ЗАЯВЛЕНИЯ</w:t>
      </w:r>
    </w:p>
    <w:p w:rsidR="00A87745" w:rsidRPr="00DF452B" w:rsidRDefault="00A87745" w:rsidP="00A87745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A87745" w:rsidRPr="00DF452B" w:rsidRDefault="00A87745" w:rsidP="00A87745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A87745" w:rsidRPr="00DF452B" w:rsidRDefault="00A87745" w:rsidP="00A87745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A87745" w:rsidRPr="00DF452B" w:rsidRDefault="00A87745" w:rsidP="00A87745">
      <w:pPr>
        <w:shd w:val="clear" w:color="auto" w:fill="FFFFFF"/>
        <w:spacing w:after="0" w:line="240" w:lineRule="auto"/>
        <w:ind w:left="4820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  Главе</w:t>
      </w: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МР «Магарамкентский район»</w:t>
      </w: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 </w:t>
      </w:r>
    </w:p>
    <w:p w:rsidR="00A87745" w:rsidRPr="00DF452B" w:rsidRDefault="00A87745" w:rsidP="00A87745">
      <w:pPr>
        <w:shd w:val="clear" w:color="auto" w:fill="FFFFFF"/>
        <w:spacing w:after="0" w:line="240" w:lineRule="auto"/>
        <w:ind w:left="4820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от ________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_______________________</w:t>
      </w:r>
    </w:p>
    <w:p w:rsidR="00A87745" w:rsidRPr="00DF452B" w:rsidRDefault="00A87745" w:rsidP="00A87745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PT Astra Serif" w:hAnsi="PT Astra Serif" w:cs="Arial"/>
          <w:color w:val="000000" w:themeColor="text1"/>
          <w:spacing w:val="2"/>
          <w:sz w:val="20"/>
          <w:szCs w:val="28"/>
        </w:rPr>
      </w:pPr>
      <w:proofErr w:type="gramStart"/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(</w:t>
      </w:r>
      <w:r w:rsidRPr="00DF452B">
        <w:rPr>
          <w:rFonts w:ascii="PT Astra Serif" w:hAnsi="PT Astra Serif" w:cs="Arial"/>
          <w:color w:val="000000" w:themeColor="text1"/>
          <w:spacing w:val="2"/>
          <w:sz w:val="20"/>
          <w:szCs w:val="28"/>
        </w:rPr>
        <w:t>Ф.И.О. (при наличии) физического</w:t>
      </w:r>
      <w:proofErr w:type="gramEnd"/>
    </w:p>
    <w:p w:rsidR="00A87745" w:rsidRPr="00DF452B" w:rsidRDefault="00A87745" w:rsidP="00A87745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PT Astra Serif" w:hAnsi="PT Astra Serif" w:cs="Arial"/>
          <w:color w:val="000000" w:themeColor="text1"/>
          <w:spacing w:val="2"/>
          <w:sz w:val="20"/>
          <w:szCs w:val="28"/>
        </w:rPr>
      </w:pPr>
      <w:r w:rsidRPr="00DF452B">
        <w:rPr>
          <w:rFonts w:ascii="PT Astra Serif" w:hAnsi="PT Astra Serif" w:cs="Arial"/>
          <w:color w:val="000000" w:themeColor="text1"/>
          <w:spacing w:val="2"/>
          <w:sz w:val="20"/>
          <w:szCs w:val="28"/>
        </w:rPr>
        <w:t>лица, наименование юридического лица)</w:t>
      </w:r>
    </w:p>
    <w:p w:rsidR="00A87745" w:rsidRPr="00DF452B" w:rsidRDefault="00A87745" w:rsidP="00A87745">
      <w:pPr>
        <w:shd w:val="clear" w:color="auto" w:fill="FFFFFF"/>
        <w:spacing w:after="0" w:line="240" w:lineRule="auto"/>
        <w:ind w:left="4820" w:firstLine="3969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A87745" w:rsidRPr="00DF452B" w:rsidRDefault="00A87745" w:rsidP="00A87745">
      <w:pPr>
        <w:shd w:val="clear" w:color="auto" w:fill="FFFFFF"/>
        <w:spacing w:after="0" w:line="240" w:lineRule="auto"/>
        <w:ind w:left="4820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адрес заявит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еля:___________________</w:t>
      </w:r>
    </w:p>
    <w:p w:rsidR="00A87745" w:rsidRPr="00DF452B" w:rsidRDefault="00A87745" w:rsidP="00A87745">
      <w:pPr>
        <w:shd w:val="clear" w:color="auto" w:fill="FFFFFF"/>
        <w:spacing w:after="0" w:line="240" w:lineRule="auto"/>
        <w:ind w:left="4820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__________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_______________________</w:t>
      </w:r>
    </w:p>
    <w:p w:rsidR="00A87745" w:rsidRDefault="00A87745" w:rsidP="00A87745">
      <w:pPr>
        <w:shd w:val="clear" w:color="auto" w:fill="FFFFFF"/>
        <w:spacing w:after="0" w:line="240" w:lineRule="auto"/>
        <w:ind w:left="4820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место регистрации физического лица, местонахождения 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юридического </w:t>
      </w: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лица, контактный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 </w:t>
      </w: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телефон, факс, иные сведени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я о заявителе_______________</w:t>
      </w:r>
    </w:p>
    <w:p w:rsidR="00A87745" w:rsidRPr="00DF452B" w:rsidRDefault="00A87745" w:rsidP="00A87745">
      <w:pPr>
        <w:shd w:val="clear" w:color="auto" w:fill="FFFFFF"/>
        <w:spacing w:after="0" w:line="240" w:lineRule="auto"/>
        <w:ind w:left="4820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_________________________________</w:t>
      </w:r>
    </w:p>
    <w:p w:rsidR="00A87745" w:rsidRPr="00DF452B" w:rsidRDefault="00A87745" w:rsidP="00A87745">
      <w:pPr>
        <w:shd w:val="clear" w:color="auto" w:fill="FFFFFF"/>
        <w:spacing w:after="0" w:line="240" w:lineRule="auto"/>
        <w:ind w:left="4962" w:firstLine="708"/>
        <w:jc w:val="center"/>
        <w:textAlignment w:val="baseline"/>
        <w:rPr>
          <w:rFonts w:ascii="PT Astra Serif" w:hAnsi="PT Astra Serif" w:cs="Arial"/>
          <w:color w:val="000000" w:themeColor="text1"/>
          <w:spacing w:val="2"/>
          <w:sz w:val="20"/>
          <w:szCs w:val="28"/>
        </w:rPr>
      </w:pPr>
      <w:r w:rsidRPr="00DF452B">
        <w:rPr>
          <w:rFonts w:ascii="PT Astra Serif" w:hAnsi="PT Astra Serif" w:cs="Arial"/>
          <w:color w:val="000000" w:themeColor="text1"/>
          <w:spacing w:val="2"/>
          <w:sz w:val="20"/>
          <w:szCs w:val="28"/>
        </w:rPr>
        <w:t>(ОГРН, ИНН)</w:t>
      </w:r>
    </w:p>
    <w:p w:rsidR="00A87745" w:rsidRDefault="00A87745" w:rsidP="00A87745">
      <w:pPr>
        <w:shd w:val="clear" w:color="auto" w:fill="FFFFFF"/>
        <w:spacing w:after="0" w:line="240" w:lineRule="auto"/>
        <w:ind w:firstLine="3969"/>
        <w:textAlignment w:val="baseline"/>
        <w:rPr>
          <w:rFonts w:ascii="PT Astra Serif" w:hAnsi="PT Astra Serif" w:cs="Arial"/>
          <w:color w:val="000000" w:themeColor="text1"/>
          <w:spacing w:val="2"/>
          <w:sz w:val="24"/>
          <w:szCs w:val="28"/>
        </w:rPr>
      </w:pPr>
    </w:p>
    <w:p w:rsidR="00BC1B38" w:rsidRPr="00A17D2F" w:rsidRDefault="00BC1B38" w:rsidP="00A87745">
      <w:pPr>
        <w:shd w:val="clear" w:color="auto" w:fill="FFFFFF"/>
        <w:spacing w:after="0" w:line="240" w:lineRule="auto"/>
        <w:ind w:firstLine="3969"/>
        <w:textAlignment w:val="baseline"/>
        <w:rPr>
          <w:rFonts w:ascii="PT Astra Serif" w:hAnsi="PT Astra Serif" w:cs="Arial"/>
          <w:color w:val="000000" w:themeColor="text1"/>
          <w:spacing w:val="2"/>
          <w:sz w:val="24"/>
          <w:szCs w:val="28"/>
        </w:rPr>
      </w:pPr>
    </w:p>
    <w:p w:rsidR="00A87745" w:rsidRPr="00C26C08" w:rsidRDefault="00A87745" w:rsidP="00A87745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 w:cs="Arial"/>
          <w:b/>
          <w:color w:val="000000" w:themeColor="text1"/>
          <w:spacing w:val="2"/>
          <w:sz w:val="28"/>
          <w:szCs w:val="28"/>
        </w:rPr>
      </w:pPr>
      <w:r w:rsidRPr="00C26C08">
        <w:rPr>
          <w:rFonts w:ascii="PT Astra Serif" w:hAnsi="PT Astra Serif" w:cs="Arial"/>
          <w:b/>
          <w:color w:val="000000" w:themeColor="text1"/>
          <w:spacing w:val="2"/>
          <w:sz w:val="28"/>
          <w:szCs w:val="28"/>
        </w:rPr>
        <w:t xml:space="preserve">ЗАЯВЛЕНИЕ </w:t>
      </w:r>
    </w:p>
    <w:p w:rsidR="00A87745" w:rsidRPr="00C26C08" w:rsidRDefault="00A87745" w:rsidP="00A87745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 w:cs="Arial"/>
          <w:b/>
          <w:color w:val="000000" w:themeColor="text1"/>
          <w:spacing w:val="2"/>
          <w:sz w:val="28"/>
          <w:szCs w:val="28"/>
        </w:rPr>
      </w:pPr>
      <w:r w:rsidRPr="00C26C08">
        <w:rPr>
          <w:rFonts w:ascii="PT Astra Serif" w:hAnsi="PT Astra Serif" w:cs="Arial"/>
          <w:b/>
          <w:color w:val="000000" w:themeColor="text1"/>
          <w:spacing w:val="2"/>
          <w:sz w:val="28"/>
          <w:szCs w:val="28"/>
        </w:rPr>
        <w:t>о согласовании проекта рекультивации (</w:t>
      </w:r>
      <w:r w:rsidRPr="00C26C08">
        <w:rPr>
          <w:rFonts w:ascii="PT Astra Serif" w:eastAsia="Calibri" w:hAnsi="PT Astra Serif"/>
          <w:b/>
          <w:sz w:val="28"/>
          <w:szCs w:val="28"/>
        </w:rPr>
        <w:t>консервации)</w:t>
      </w:r>
    </w:p>
    <w:p w:rsidR="00A87745" w:rsidRDefault="00A87745" w:rsidP="00A87745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A87745" w:rsidRPr="00DF452B" w:rsidRDefault="00A87745" w:rsidP="00A87745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A87745" w:rsidRPr="00DF452B" w:rsidRDefault="00A87745" w:rsidP="00A877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Прошу согласовать проект рекультиваци</w:t>
      </w:r>
      <w:proofErr w:type="gramStart"/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и(</w:t>
      </w:r>
      <w:proofErr w:type="gramEnd"/>
      <w:r w:rsidRPr="00DF452B">
        <w:rPr>
          <w:rFonts w:ascii="PT Astra Serif" w:eastAsia="Calibri" w:hAnsi="PT Astra Serif"/>
          <w:sz w:val="28"/>
          <w:szCs w:val="28"/>
        </w:rPr>
        <w:t>консервации)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 земель площадью ____ кв. м, </w:t>
      </w: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расположенных__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_________________________________</w:t>
      </w:r>
    </w:p>
    <w:p w:rsidR="00A87745" w:rsidRPr="00C26C08" w:rsidRDefault="00A87745" w:rsidP="00A87745">
      <w:pPr>
        <w:shd w:val="clear" w:color="auto" w:fill="FFFFFF"/>
        <w:spacing w:after="0" w:line="240" w:lineRule="auto"/>
        <w:ind w:left="4247" w:firstLine="709"/>
        <w:jc w:val="center"/>
        <w:textAlignment w:val="baseline"/>
        <w:rPr>
          <w:rFonts w:ascii="PT Astra Serif" w:hAnsi="PT Astra Serif" w:cs="Arial"/>
          <w:color w:val="000000" w:themeColor="text1"/>
          <w:spacing w:val="2"/>
          <w:sz w:val="20"/>
          <w:szCs w:val="28"/>
        </w:rPr>
      </w:pPr>
      <w:r w:rsidRPr="00C26C08">
        <w:rPr>
          <w:rFonts w:ascii="PT Astra Serif" w:hAnsi="PT Astra Serif" w:cs="Arial"/>
          <w:color w:val="000000" w:themeColor="text1"/>
          <w:spacing w:val="2"/>
          <w:sz w:val="20"/>
          <w:szCs w:val="28"/>
        </w:rPr>
        <w:t>(местоположение)</w:t>
      </w:r>
    </w:p>
    <w:p w:rsidR="00A87745" w:rsidRPr="00DF452B" w:rsidRDefault="00A87745" w:rsidP="00A877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Кадастровый номер земельного участка (при на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личии)________________</w:t>
      </w:r>
    </w:p>
    <w:p w:rsidR="00A87745" w:rsidRPr="00DF452B" w:rsidRDefault="00A87745" w:rsidP="00A87745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предоставленного _________________________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__________________________</w:t>
      </w:r>
    </w:p>
    <w:p w:rsidR="00A87745" w:rsidRPr="00C26C08" w:rsidRDefault="00A87745" w:rsidP="00A87745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 w:cs="Arial"/>
          <w:color w:val="000000" w:themeColor="text1"/>
          <w:spacing w:val="2"/>
          <w:sz w:val="20"/>
          <w:szCs w:val="28"/>
        </w:rPr>
      </w:pPr>
      <w:r w:rsidRPr="00C26C08">
        <w:rPr>
          <w:rFonts w:ascii="PT Astra Serif" w:hAnsi="PT Astra Serif" w:cs="Arial"/>
          <w:color w:val="000000" w:themeColor="text1"/>
          <w:spacing w:val="2"/>
          <w:sz w:val="20"/>
          <w:szCs w:val="28"/>
        </w:rPr>
        <w:t>(</w:t>
      </w:r>
      <w:proofErr w:type="gramStart"/>
      <w:r w:rsidRPr="00C26C08">
        <w:rPr>
          <w:rFonts w:ascii="PT Astra Serif" w:hAnsi="PT Astra Serif" w:cs="Arial"/>
          <w:color w:val="000000" w:themeColor="text1"/>
          <w:spacing w:val="2"/>
          <w:sz w:val="20"/>
          <w:szCs w:val="28"/>
        </w:rPr>
        <w:t>кому</w:t>
      </w:r>
      <w:proofErr w:type="gramEnd"/>
      <w:r w:rsidRPr="00C26C08">
        <w:rPr>
          <w:rFonts w:ascii="PT Astra Serif" w:hAnsi="PT Astra Serif" w:cs="Arial"/>
          <w:color w:val="000000" w:themeColor="text1"/>
          <w:spacing w:val="2"/>
          <w:sz w:val="20"/>
          <w:szCs w:val="28"/>
        </w:rPr>
        <w:t xml:space="preserve"> и на </w:t>
      </w:r>
      <w:proofErr w:type="gramStart"/>
      <w:r w:rsidRPr="00C26C08">
        <w:rPr>
          <w:rFonts w:ascii="PT Astra Serif" w:hAnsi="PT Astra Serif" w:cs="Arial"/>
          <w:color w:val="000000" w:themeColor="text1"/>
          <w:spacing w:val="2"/>
          <w:sz w:val="20"/>
          <w:szCs w:val="28"/>
        </w:rPr>
        <w:t>каком</w:t>
      </w:r>
      <w:proofErr w:type="gramEnd"/>
      <w:r w:rsidRPr="00C26C08">
        <w:rPr>
          <w:rFonts w:ascii="PT Astra Serif" w:hAnsi="PT Astra Serif" w:cs="Arial"/>
          <w:color w:val="000000" w:themeColor="text1"/>
          <w:spacing w:val="2"/>
          <w:sz w:val="20"/>
          <w:szCs w:val="28"/>
        </w:rPr>
        <w:t xml:space="preserve"> праве)</w:t>
      </w:r>
    </w:p>
    <w:p w:rsidR="00A87745" w:rsidRPr="00C26C08" w:rsidRDefault="00A87745" w:rsidP="00A877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0"/>
          <w:szCs w:val="28"/>
        </w:rPr>
      </w:pPr>
    </w:p>
    <w:p w:rsidR="00A87745" w:rsidRPr="00DF452B" w:rsidRDefault="00A87745" w:rsidP="00A877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К заявлению прилагаю следующие документы:</w:t>
      </w:r>
    </w:p>
    <w:p w:rsidR="00A87745" w:rsidRPr="00DF452B" w:rsidRDefault="00A87745" w:rsidP="00A877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1._______________________________________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____ на ______ </w:t>
      </w:r>
      <w:proofErr w:type="gramStart"/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л</w:t>
      </w:r>
      <w:proofErr w:type="gramEnd"/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. в </w:t>
      </w:r>
      <w:proofErr w:type="spellStart"/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__</w:t>
      </w: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экз</w:t>
      </w:r>
      <w:proofErr w:type="spellEnd"/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.</w:t>
      </w:r>
    </w:p>
    <w:p w:rsidR="00A87745" w:rsidRPr="00DF452B" w:rsidRDefault="00A87745" w:rsidP="00A877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2.________________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___________________________ на ______ </w:t>
      </w:r>
      <w:proofErr w:type="gramStart"/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л</w:t>
      </w:r>
      <w:proofErr w:type="gramEnd"/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. в </w:t>
      </w:r>
      <w:proofErr w:type="spellStart"/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__</w:t>
      </w: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экз</w:t>
      </w:r>
      <w:proofErr w:type="spellEnd"/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.</w:t>
      </w:r>
    </w:p>
    <w:p w:rsidR="00A87745" w:rsidRPr="00DF452B" w:rsidRDefault="00A87745" w:rsidP="00A87745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3.________________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___________________________</w:t>
      </w: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 на ______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 </w:t>
      </w:r>
      <w:proofErr w:type="gramStart"/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л</w:t>
      </w:r>
      <w:proofErr w:type="gramEnd"/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. в </w:t>
      </w:r>
      <w:proofErr w:type="spellStart"/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__</w:t>
      </w: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экз</w:t>
      </w:r>
      <w:proofErr w:type="spellEnd"/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.</w:t>
      </w:r>
    </w:p>
    <w:p w:rsidR="00A87745" w:rsidRPr="00DF452B" w:rsidRDefault="00A87745" w:rsidP="00A87745">
      <w:p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A87745" w:rsidRPr="00DF452B" w:rsidRDefault="00A87745" w:rsidP="00A877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Способ получения документов:</w:t>
      </w:r>
    </w:p>
    <w:p w:rsidR="00A87745" w:rsidRPr="00C26C08" w:rsidRDefault="00A87745" w:rsidP="00A87745">
      <w:pPr>
        <w:pStyle w:val="ad"/>
        <w:numPr>
          <w:ilvl w:val="0"/>
          <w:numId w:val="51"/>
        </w:num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C26C0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лично;</w:t>
      </w:r>
    </w:p>
    <w:p w:rsidR="00A87745" w:rsidRPr="00C26C08" w:rsidRDefault="00A87745" w:rsidP="00A87745">
      <w:pPr>
        <w:pStyle w:val="ad"/>
        <w:numPr>
          <w:ilvl w:val="0"/>
          <w:numId w:val="51"/>
        </w:num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C26C0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почтовым отправлением, по адресу, указанному в заявлении;</w:t>
      </w:r>
    </w:p>
    <w:p w:rsidR="00A87745" w:rsidRPr="00C26C08" w:rsidRDefault="00A87745" w:rsidP="00A87745">
      <w:pPr>
        <w:pStyle w:val="ad"/>
        <w:numPr>
          <w:ilvl w:val="0"/>
          <w:numId w:val="51"/>
        </w:numPr>
        <w:shd w:val="clear" w:color="auto" w:fill="FFFFFF"/>
        <w:spacing w:after="0" w:line="240" w:lineRule="auto"/>
        <w:jc w:val="both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C26C0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в форме электронных документов, на адрес электронной почты, </w:t>
      </w:r>
      <w:proofErr w:type="gramStart"/>
      <w:r w:rsidRPr="00C26C0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указанному</w:t>
      </w:r>
      <w:proofErr w:type="gramEnd"/>
      <w:r w:rsidRPr="00C26C08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 в заявлении.</w:t>
      </w:r>
    </w:p>
    <w:p w:rsidR="00A87745" w:rsidRDefault="00A87745" w:rsidP="00A87745">
      <w:pPr>
        <w:shd w:val="clear" w:color="auto" w:fill="FFFFFF"/>
        <w:spacing w:after="0" w:line="240" w:lineRule="auto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A87745" w:rsidRPr="00DF452B" w:rsidRDefault="00A87745" w:rsidP="00A87745">
      <w:pPr>
        <w:shd w:val="clear" w:color="auto" w:fill="FFFFFF"/>
        <w:spacing w:after="0" w:line="240" w:lineRule="auto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</w:p>
    <w:p w:rsidR="00A87745" w:rsidRPr="00DF452B" w:rsidRDefault="00A87745" w:rsidP="00A87745">
      <w:pPr>
        <w:shd w:val="clear" w:color="auto" w:fill="FFFFFF"/>
        <w:spacing w:after="0" w:line="240" w:lineRule="auto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                                                         ____ _________</w:t>
      </w:r>
      <w:r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>_________    _____________</w:t>
      </w:r>
    </w:p>
    <w:p w:rsidR="00A87745" w:rsidRPr="00C26C08" w:rsidRDefault="00A87745" w:rsidP="00A87745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 w:cs="Arial"/>
          <w:color w:val="000000" w:themeColor="text1"/>
          <w:spacing w:val="2"/>
          <w:sz w:val="20"/>
          <w:szCs w:val="28"/>
        </w:rPr>
      </w:pPr>
      <w:r w:rsidRPr="00DF452B">
        <w:rPr>
          <w:rFonts w:ascii="PT Astra Serif" w:hAnsi="PT Astra Serif" w:cs="Arial"/>
          <w:color w:val="000000" w:themeColor="text1"/>
          <w:spacing w:val="2"/>
          <w:sz w:val="28"/>
          <w:szCs w:val="28"/>
        </w:rPr>
        <w:t xml:space="preserve">                                                                                  МП </w:t>
      </w:r>
      <w:r w:rsidRPr="00C26C08">
        <w:rPr>
          <w:rFonts w:ascii="PT Astra Serif" w:hAnsi="PT Astra Serif" w:cs="Arial"/>
          <w:color w:val="000000" w:themeColor="text1"/>
          <w:spacing w:val="2"/>
          <w:sz w:val="20"/>
          <w:szCs w:val="28"/>
        </w:rPr>
        <w:t>(при наличии печать) (подпись)</w:t>
      </w:r>
    </w:p>
    <w:p w:rsidR="00A87745" w:rsidRPr="00090345" w:rsidRDefault="00A87745" w:rsidP="00A87745">
      <w:pPr>
        <w:shd w:val="clear" w:color="auto" w:fill="FFFFFF"/>
        <w:tabs>
          <w:tab w:val="left" w:pos="1276"/>
        </w:tabs>
        <w:spacing w:after="0" w:line="240" w:lineRule="auto"/>
        <w:ind w:firstLine="709"/>
        <w:textAlignment w:val="baseline"/>
        <w:rPr>
          <w:rFonts w:ascii="PT Astra Serif" w:hAnsi="PT Astra Serif" w:cs="Arial"/>
          <w:color w:val="000000" w:themeColor="text1"/>
          <w:spacing w:val="2"/>
          <w:sz w:val="28"/>
          <w:szCs w:val="28"/>
        </w:rPr>
      </w:pPr>
      <w:bookmarkStart w:id="8" w:name="_GoBack"/>
      <w:bookmarkEnd w:id="8"/>
    </w:p>
    <w:p w:rsidR="005F2A92" w:rsidRPr="00FF4D76" w:rsidRDefault="005F2A92">
      <w:pPr>
        <w:rPr>
          <w:sz w:val="28"/>
          <w:szCs w:val="28"/>
        </w:rPr>
      </w:pPr>
    </w:p>
    <w:sectPr w:rsidR="005F2A92" w:rsidRPr="00FF4D76" w:rsidSect="00BC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B5C" w:rsidRDefault="005A2B5C" w:rsidP="00C9341D">
      <w:pPr>
        <w:spacing w:after="0" w:line="240" w:lineRule="auto"/>
      </w:pPr>
      <w:r>
        <w:separator/>
      </w:r>
    </w:p>
  </w:endnote>
  <w:endnote w:type="continuationSeparator" w:id="0">
    <w:p w:rsidR="005A2B5C" w:rsidRDefault="005A2B5C" w:rsidP="00C9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B5C" w:rsidRDefault="005A2B5C" w:rsidP="00C9341D">
      <w:pPr>
        <w:spacing w:after="0" w:line="240" w:lineRule="auto"/>
      </w:pPr>
      <w:r>
        <w:separator/>
      </w:r>
    </w:p>
  </w:footnote>
  <w:footnote w:type="continuationSeparator" w:id="0">
    <w:p w:rsidR="005A2B5C" w:rsidRDefault="005A2B5C" w:rsidP="00C93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7054"/>
    <w:multiLevelType w:val="hybridMultilevel"/>
    <w:tmpl w:val="4782CFC6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005479"/>
    <w:multiLevelType w:val="multilevel"/>
    <w:tmpl w:val="610A1016"/>
    <w:lvl w:ilvl="0">
      <w:start w:val="4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06BB68A0"/>
    <w:multiLevelType w:val="multilevel"/>
    <w:tmpl w:val="2B827760"/>
    <w:lvl w:ilvl="0">
      <w:start w:val="3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2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64" w:hanging="2160"/>
      </w:pPr>
      <w:rPr>
        <w:rFonts w:hint="default"/>
      </w:rPr>
    </w:lvl>
  </w:abstractNum>
  <w:abstractNum w:abstractNumId="3">
    <w:nsid w:val="08B77564"/>
    <w:multiLevelType w:val="hybridMultilevel"/>
    <w:tmpl w:val="4EB02BDA"/>
    <w:lvl w:ilvl="0" w:tplc="BD5E7674">
      <w:start w:val="1"/>
      <w:numFmt w:val="decimal"/>
      <w:lvlText w:val="%1)"/>
      <w:lvlJc w:val="left"/>
      <w:pPr>
        <w:ind w:left="120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0EF61A0A"/>
    <w:multiLevelType w:val="hybridMultilevel"/>
    <w:tmpl w:val="6C5A3E32"/>
    <w:lvl w:ilvl="0" w:tplc="7D74697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0FF43C47"/>
    <w:multiLevelType w:val="hybridMultilevel"/>
    <w:tmpl w:val="3DAC4442"/>
    <w:lvl w:ilvl="0" w:tplc="7D746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5490A"/>
    <w:multiLevelType w:val="hybridMultilevel"/>
    <w:tmpl w:val="A6463FE8"/>
    <w:lvl w:ilvl="0" w:tplc="7D7469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3C75FDB"/>
    <w:multiLevelType w:val="multilevel"/>
    <w:tmpl w:val="F2F43D68"/>
    <w:lvl w:ilvl="0">
      <w:start w:val="12"/>
      <w:numFmt w:val="decimal"/>
      <w:lvlText w:val="%1."/>
      <w:lvlJc w:val="left"/>
      <w:pPr>
        <w:ind w:left="3883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509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15190B84"/>
    <w:multiLevelType w:val="hybridMultilevel"/>
    <w:tmpl w:val="D5189FAE"/>
    <w:lvl w:ilvl="0" w:tplc="61BCDFF2">
      <w:start w:val="37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15200F3E"/>
    <w:multiLevelType w:val="hybridMultilevel"/>
    <w:tmpl w:val="80885990"/>
    <w:lvl w:ilvl="0" w:tplc="3FD8BC1E">
      <w:start w:val="4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152E39CB"/>
    <w:multiLevelType w:val="hybridMultilevel"/>
    <w:tmpl w:val="9F1EEC70"/>
    <w:lvl w:ilvl="0" w:tplc="F9747A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9C85514"/>
    <w:multiLevelType w:val="multilevel"/>
    <w:tmpl w:val="2EB65A26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>
    <w:nsid w:val="1D2B2062"/>
    <w:multiLevelType w:val="multilevel"/>
    <w:tmpl w:val="FB92AFD6"/>
    <w:lvl w:ilvl="0">
      <w:start w:val="3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>
    <w:nsid w:val="1DA9219C"/>
    <w:multiLevelType w:val="hybridMultilevel"/>
    <w:tmpl w:val="68E8210C"/>
    <w:lvl w:ilvl="0" w:tplc="57663764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ED32EB7"/>
    <w:multiLevelType w:val="multilevel"/>
    <w:tmpl w:val="9EA840F8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>
    <w:nsid w:val="1EE43E15"/>
    <w:multiLevelType w:val="multilevel"/>
    <w:tmpl w:val="F33CFBF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20A87529"/>
    <w:multiLevelType w:val="multilevel"/>
    <w:tmpl w:val="EBC20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982" w:hanging="1272"/>
      </w:pPr>
      <w:rPr>
        <w:rFonts w:ascii="Symbol" w:hAnsi="Symbo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330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9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8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7" w:hanging="127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25601D32"/>
    <w:multiLevelType w:val="hybridMultilevel"/>
    <w:tmpl w:val="6584E50E"/>
    <w:lvl w:ilvl="0" w:tplc="7D74697A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8">
    <w:nsid w:val="26F716B6"/>
    <w:multiLevelType w:val="multilevel"/>
    <w:tmpl w:val="9DBA66F8"/>
    <w:lvl w:ilvl="0">
      <w:start w:val="1"/>
      <w:numFmt w:val="decimal"/>
      <w:lvlText w:val="%1."/>
      <w:lvlJc w:val="left"/>
      <w:pPr>
        <w:ind w:left="1140" w:hanging="1140"/>
      </w:pPr>
      <w:rPr>
        <w:rFonts w:ascii="PT Astra Serif" w:hAnsi="PT Astra Serif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849" w:hanging="1140"/>
      </w:pPr>
      <w:rPr>
        <w:rFonts w:ascii="PT Astra Serif" w:hAnsi="PT Astra Serif" w:cs="Times New Roman" w:hint="default"/>
        <w:b w:val="0"/>
        <w:i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2B093CBB"/>
    <w:multiLevelType w:val="multilevel"/>
    <w:tmpl w:val="41A253D6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>
    <w:nsid w:val="2B910E61"/>
    <w:multiLevelType w:val="hybridMultilevel"/>
    <w:tmpl w:val="7D56ACE2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E3B5381"/>
    <w:multiLevelType w:val="multilevel"/>
    <w:tmpl w:val="932ED1A4"/>
    <w:lvl w:ilvl="0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cs="Times New Roman" w:hint="default"/>
        <w:sz w:val="22"/>
        <w:szCs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304516E3"/>
    <w:multiLevelType w:val="multilevel"/>
    <w:tmpl w:val="25C8CC0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8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>
    <w:nsid w:val="32D02200"/>
    <w:multiLevelType w:val="hybridMultilevel"/>
    <w:tmpl w:val="1B18B786"/>
    <w:lvl w:ilvl="0" w:tplc="C8DE69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30A3641"/>
    <w:multiLevelType w:val="hybridMultilevel"/>
    <w:tmpl w:val="41F25004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5175EB9"/>
    <w:multiLevelType w:val="hybridMultilevel"/>
    <w:tmpl w:val="C1A69E8E"/>
    <w:lvl w:ilvl="0" w:tplc="34D4173C">
      <w:start w:val="1"/>
      <w:numFmt w:val="decimal"/>
      <w:lvlText w:val="%1)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BEA52C9"/>
    <w:multiLevelType w:val="multilevel"/>
    <w:tmpl w:val="6436DAAC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>
    <w:nsid w:val="3CAD66A3"/>
    <w:multiLevelType w:val="hybridMultilevel"/>
    <w:tmpl w:val="887A2BA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4B21B8B"/>
    <w:multiLevelType w:val="hybridMultilevel"/>
    <w:tmpl w:val="D4766E44"/>
    <w:lvl w:ilvl="0" w:tplc="7D74697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55511EE"/>
    <w:multiLevelType w:val="hybridMultilevel"/>
    <w:tmpl w:val="D0747058"/>
    <w:lvl w:ilvl="0" w:tplc="612E8AA0">
      <w:start w:val="1"/>
      <w:numFmt w:val="decimal"/>
      <w:lvlText w:val="%1)"/>
      <w:lvlJc w:val="left"/>
      <w:pPr>
        <w:ind w:left="1429" w:hanging="360"/>
      </w:pPr>
      <w:rPr>
        <w:rFonts w:ascii="PT Astra Serif" w:eastAsiaTheme="minorHAnsi" w:hAnsi="PT Astra Serif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7EC73C5"/>
    <w:multiLevelType w:val="hybridMultilevel"/>
    <w:tmpl w:val="CAB2AA98"/>
    <w:lvl w:ilvl="0" w:tplc="37345598">
      <w:start w:val="1"/>
      <w:numFmt w:val="decimal"/>
      <w:lvlText w:val="%1)"/>
      <w:lvlJc w:val="left"/>
      <w:pPr>
        <w:ind w:left="121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48843686"/>
    <w:multiLevelType w:val="hybridMultilevel"/>
    <w:tmpl w:val="F536E0DA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F0B3202"/>
    <w:multiLevelType w:val="multilevel"/>
    <w:tmpl w:val="461C0DB8"/>
    <w:lvl w:ilvl="0">
      <w:start w:val="9"/>
      <w:numFmt w:val="decimal"/>
      <w:lvlText w:val="%1."/>
      <w:lvlJc w:val="left"/>
      <w:pPr>
        <w:ind w:left="1533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>
    <w:nsid w:val="50BC156D"/>
    <w:multiLevelType w:val="hybridMultilevel"/>
    <w:tmpl w:val="F230B07A"/>
    <w:lvl w:ilvl="0" w:tplc="B71C2CFA">
      <w:start w:val="8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4">
    <w:nsid w:val="56E6019D"/>
    <w:multiLevelType w:val="multilevel"/>
    <w:tmpl w:val="2B6A07C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24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C475779"/>
    <w:multiLevelType w:val="hybridMultilevel"/>
    <w:tmpl w:val="A50A0F08"/>
    <w:lvl w:ilvl="0" w:tplc="0419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6">
    <w:nsid w:val="5C8115F7"/>
    <w:multiLevelType w:val="multilevel"/>
    <w:tmpl w:val="A13C2134"/>
    <w:lvl w:ilvl="0">
      <w:start w:val="34"/>
      <w:numFmt w:val="decimal"/>
      <w:lvlText w:val="%1."/>
      <w:lvlJc w:val="left"/>
      <w:pPr>
        <w:ind w:left="525" w:hanging="525"/>
      </w:pPr>
      <w:rPr>
        <w:rFonts w:eastAsia="Calibri"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eastAsia="Calibri" w:cs="Times New Roman" w:hint="default"/>
      </w:rPr>
    </w:lvl>
  </w:abstractNum>
  <w:abstractNum w:abstractNumId="37">
    <w:nsid w:val="615676E2"/>
    <w:multiLevelType w:val="hybridMultilevel"/>
    <w:tmpl w:val="1876D9A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61873785"/>
    <w:multiLevelType w:val="multilevel"/>
    <w:tmpl w:val="6DA23F9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39">
    <w:nsid w:val="6633070F"/>
    <w:multiLevelType w:val="hybridMultilevel"/>
    <w:tmpl w:val="66E86B84"/>
    <w:lvl w:ilvl="0" w:tplc="2CE0DEB8">
      <w:start w:val="1"/>
      <w:numFmt w:val="decimal"/>
      <w:lvlText w:val="%1)"/>
      <w:lvlJc w:val="left"/>
      <w:pPr>
        <w:ind w:left="1429" w:hanging="360"/>
      </w:pPr>
      <w:rPr>
        <w:rFonts w:ascii="PT Astra Serif" w:eastAsiaTheme="minorHAnsi" w:hAnsi="PT Astra Serif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99D763A"/>
    <w:multiLevelType w:val="multilevel"/>
    <w:tmpl w:val="CB16C790"/>
    <w:lvl w:ilvl="0">
      <w:start w:val="3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1">
    <w:nsid w:val="6C664D4A"/>
    <w:multiLevelType w:val="hybridMultilevel"/>
    <w:tmpl w:val="89F646C2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09B4C0E"/>
    <w:multiLevelType w:val="multilevel"/>
    <w:tmpl w:val="4EA2F7F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1855D5C"/>
    <w:multiLevelType w:val="hybridMultilevel"/>
    <w:tmpl w:val="22045CBE"/>
    <w:lvl w:ilvl="0" w:tplc="7D442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2C713A8"/>
    <w:multiLevelType w:val="hybridMultilevel"/>
    <w:tmpl w:val="AE00A1C2"/>
    <w:lvl w:ilvl="0" w:tplc="7D74697A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5">
    <w:nsid w:val="77F968EB"/>
    <w:multiLevelType w:val="hybridMultilevel"/>
    <w:tmpl w:val="4F909642"/>
    <w:lvl w:ilvl="0" w:tplc="89B8FC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>
    <w:nsid w:val="78BA5C64"/>
    <w:multiLevelType w:val="multilevel"/>
    <w:tmpl w:val="4D72A292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7">
    <w:nsid w:val="7B25208D"/>
    <w:multiLevelType w:val="multilevel"/>
    <w:tmpl w:val="C89A5EC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8">
    <w:nsid w:val="7BC224C8"/>
    <w:multiLevelType w:val="hybridMultilevel"/>
    <w:tmpl w:val="1F94D328"/>
    <w:lvl w:ilvl="0" w:tplc="D71865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C147087"/>
    <w:multiLevelType w:val="hybridMultilevel"/>
    <w:tmpl w:val="8BACDE42"/>
    <w:lvl w:ilvl="0" w:tplc="217AB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FB3542E"/>
    <w:multiLevelType w:val="hybridMultilevel"/>
    <w:tmpl w:val="9D0EAA4C"/>
    <w:lvl w:ilvl="0" w:tplc="D7EE4290">
      <w:start w:val="1"/>
      <w:numFmt w:val="decimal"/>
      <w:lvlText w:val="%1)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8"/>
  </w:num>
  <w:num w:numId="3">
    <w:abstractNumId w:val="6"/>
  </w:num>
  <w:num w:numId="4">
    <w:abstractNumId w:val="0"/>
  </w:num>
  <w:num w:numId="5">
    <w:abstractNumId w:val="4"/>
  </w:num>
  <w:num w:numId="6">
    <w:abstractNumId w:val="21"/>
  </w:num>
  <w:num w:numId="7">
    <w:abstractNumId w:val="44"/>
  </w:num>
  <w:num w:numId="8">
    <w:abstractNumId w:val="10"/>
  </w:num>
  <w:num w:numId="9">
    <w:abstractNumId w:val="41"/>
  </w:num>
  <w:num w:numId="10">
    <w:abstractNumId w:val="24"/>
  </w:num>
  <w:num w:numId="11">
    <w:abstractNumId w:val="25"/>
  </w:num>
  <w:num w:numId="12">
    <w:abstractNumId w:val="17"/>
  </w:num>
  <w:num w:numId="13">
    <w:abstractNumId w:val="30"/>
  </w:num>
  <w:num w:numId="14">
    <w:abstractNumId w:val="23"/>
  </w:num>
  <w:num w:numId="15">
    <w:abstractNumId w:val="39"/>
  </w:num>
  <w:num w:numId="16">
    <w:abstractNumId w:val="43"/>
  </w:num>
  <w:num w:numId="17">
    <w:abstractNumId w:val="29"/>
  </w:num>
  <w:num w:numId="18">
    <w:abstractNumId w:val="12"/>
  </w:num>
  <w:num w:numId="19">
    <w:abstractNumId w:val="1"/>
  </w:num>
  <w:num w:numId="20">
    <w:abstractNumId w:val="16"/>
  </w:num>
  <w:num w:numId="21">
    <w:abstractNumId w:val="34"/>
  </w:num>
  <w:num w:numId="22">
    <w:abstractNumId w:val="28"/>
  </w:num>
  <w:num w:numId="23">
    <w:abstractNumId w:val="35"/>
  </w:num>
  <w:num w:numId="24">
    <w:abstractNumId w:val="20"/>
  </w:num>
  <w:num w:numId="25">
    <w:abstractNumId w:val="3"/>
  </w:num>
  <w:num w:numId="26">
    <w:abstractNumId w:val="40"/>
  </w:num>
  <w:num w:numId="27">
    <w:abstractNumId w:val="42"/>
  </w:num>
  <w:num w:numId="28">
    <w:abstractNumId w:val="47"/>
  </w:num>
  <w:num w:numId="29">
    <w:abstractNumId w:val="5"/>
  </w:num>
  <w:num w:numId="30">
    <w:abstractNumId w:val="31"/>
  </w:num>
  <w:num w:numId="31">
    <w:abstractNumId w:val="14"/>
  </w:num>
  <w:num w:numId="32">
    <w:abstractNumId w:val="19"/>
  </w:num>
  <w:num w:numId="33">
    <w:abstractNumId w:val="46"/>
  </w:num>
  <w:num w:numId="34">
    <w:abstractNumId w:val="26"/>
  </w:num>
  <w:num w:numId="35">
    <w:abstractNumId w:val="11"/>
  </w:num>
  <w:num w:numId="36">
    <w:abstractNumId w:val="7"/>
  </w:num>
  <w:num w:numId="37">
    <w:abstractNumId w:val="32"/>
  </w:num>
  <w:num w:numId="38">
    <w:abstractNumId w:val="38"/>
  </w:num>
  <w:num w:numId="39">
    <w:abstractNumId w:val="15"/>
  </w:num>
  <w:num w:numId="40">
    <w:abstractNumId w:val="37"/>
  </w:num>
  <w:num w:numId="41">
    <w:abstractNumId w:val="27"/>
  </w:num>
  <w:num w:numId="42">
    <w:abstractNumId w:val="9"/>
  </w:num>
  <w:num w:numId="43">
    <w:abstractNumId w:val="50"/>
  </w:num>
  <w:num w:numId="44">
    <w:abstractNumId w:val="33"/>
  </w:num>
  <w:num w:numId="45">
    <w:abstractNumId w:val="36"/>
  </w:num>
  <w:num w:numId="46">
    <w:abstractNumId w:val="8"/>
  </w:num>
  <w:num w:numId="47">
    <w:abstractNumId w:val="48"/>
  </w:num>
  <w:num w:numId="48">
    <w:abstractNumId w:val="13"/>
  </w:num>
  <w:num w:numId="49">
    <w:abstractNumId w:val="2"/>
  </w:num>
  <w:num w:numId="50">
    <w:abstractNumId w:val="45"/>
  </w:num>
  <w:num w:numId="51">
    <w:abstractNumId w:val="49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B15D4"/>
    <w:rsid w:val="000558DC"/>
    <w:rsid w:val="00220686"/>
    <w:rsid w:val="003B15D4"/>
    <w:rsid w:val="004B79AC"/>
    <w:rsid w:val="005120E8"/>
    <w:rsid w:val="005A2B5C"/>
    <w:rsid w:val="005F2A92"/>
    <w:rsid w:val="005F651E"/>
    <w:rsid w:val="00941920"/>
    <w:rsid w:val="009927E5"/>
    <w:rsid w:val="00A87745"/>
    <w:rsid w:val="00BC14CF"/>
    <w:rsid w:val="00BC1B38"/>
    <w:rsid w:val="00BD57D9"/>
    <w:rsid w:val="00C9341D"/>
    <w:rsid w:val="00D56AE9"/>
    <w:rsid w:val="00D94D33"/>
    <w:rsid w:val="00FF4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CF"/>
  </w:style>
  <w:style w:type="paragraph" w:styleId="1">
    <w:name w:val="heading 1"/>
    <w:basedOn w:val="a"/>
    <w:link w:val="10"/>
    <w:uiPriority w:val="9"/>
    <w:qFormat/>
    <w:rsid w:val="003B15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877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934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4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877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5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3B15D4"/>
    <w:rPr>
      <w:i/>
      <w:iCs/>
    </w:rPr>
  </w:style>
  <w:style w:type="character" w:styleId="a4">
    <w:name w:val="Hyperlink"/>
    <w:basedOn w:val="a0"/>
    <w:uiPriority w:val="99"/>
    <w:unhideWhenUsed/>
    <w:rsid w:val="003B15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877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8774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annotation text"/>
    <w:basedOn w:val="a"/>
    <w:link w:val="a6"/>
    <w:uiPriority w:val="99"/>
    <w:unhideWhenUsed/>
    <w:rsid w:val="00A87745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rsid w:val="00A87745"/>
    <w:rPr>
      <w:rFonts w:ascii="Calibri" w:eastAsia="Calibri" w:hAnsi="Calibri" w:cs="Times New Roman"/>
      <w:sz w:val="20"/>
      <w:szCs w:val="20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8774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8774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87745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A87745"/>
    <w:rPr>
      <w:rFonts w:ascii="Tahoma" w:eastAsia="Calibri" w:hAnsi="Tahoma" w:cs="Tahoma"/>
      <w:sz w:val="16"/>
      <w:szCs w:val="16"/>
      <w:lang w:eastAsia="en-US"/>
    </w:rPr>
  </w:style>
  <w:style w:type="paragraph" w:styleId="ab">
    <w:name w:val="No Spacing"/>
    <w:link w:val="ac"/>
    <w:uiPriority w:val="99"/>
    <w:qFormat/>
    <w:rsid w:val="00A877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List Paragraph"/>
    <w:basedOn w:val="a"/>
    <w:link w:val="ae"/>
    <w:uiPriority w:val="34"/>
    <w:qFormat/>
    <w:rsid w:val="00A8774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">
    <w:name w:val="Комментарий"/>
    <w:basedOn w:val="a"/>
    <w:next w:val="a"/>
    <w:uiPriority w:val="99"/>
    <w:rsid w:val="00A87745"/>
    <w:pPr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Calibri" w:hAnsi="Arial" w:cs="Arial"/>
      <w:color w:val="353842"/>
      <w:sz w:val="24"/>
      <w:szCs w:val="24"/>
      <w:lang w:eastAsia="en-US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A87745"/>
    <w:rPr>
      <w:i/>
      <w:iCs/>
    </w:rPr>
  </w:style>
  <w:style w:type="paragraph" w:customStyle="1" w:styleId="ConsPlusNonformat">
    <w:name w:val="ConsPlusNonformat"/>
    <w:uiPriority w:val="99"/>
    <w:rsid w:val="00A877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1">
    <w:name w:val="annotation reference"/>
    <w:unhideWhenUsed/>
    <w:rsid w:val="00A87745"/>
    <w:rPr>
      <w:sz w:val="16"/>
      <w:szCs w:val="16"/>
    </w:rPr>
  </w:style>
  <w:style w:type="character" w:customStyle="1" w:styleId="af2">
    <w:name w:val="Гипертекстовая ссылка"/>
    <w:uiPriority w:val="99"/>
    <w:rsid w:val="00A87745"/>
    <w:rPr>
      <w:color w:val="106BBE"/>
    </w:rPr>
  </w:style>
  <w:style w:type="table" w:styleId="af3">
    <w:name w:val="Table Grid"/>
    <w:basedOn w:val="a1"/>
    <w:rsid w:val="00A877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87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f4">
    <w:name w:val="FollowedHyperlink"/>
    <w:uiPriority w:val="99"/>
    <w:semiHidden/>
    <w:unhideWhenUsed/>
    <w:rsid w:val="00A87745"/>
    <w:rPr>
      <w:color w:val="800080"/>
      <w:u w:val="single"/>
    </w:rPr>
  </w:style>
  <w:style w:type="paragraph" w:styleId="af5">
    <w:name w:val="header"/>
    <w:basedOn w:val="a"/>
    <w:link w:val="af6"/>
    <w:uiPriority w:val="99"/>
    <w:unhideWhenUsed/>
    <w:rsid w:val="00A8774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6">
    <w:name w:val="Верхний колонтитул Знак"/>
    <w:basedOn w:val="a0"/>
    <w:link w:val="af5"/>
    <w:uiPriority w:val="99"/>
    <w:rsid w:val="00A87745"/>
    <w:rPr>
      <w:rFonts w:ascii="Calibri" w:eastAsia="Times New Roman" w:hAnsi="Calibri" w:cs="Times New Roman"/>
    </w:rPr>
  </w:style>
  <w:style w:type="paragraph" w:styleId="af7">
    <w:name w:val="footer"/>
    <w:basedOn w:val="a"/>
    <w:link w:val="af8"/>
    <w:uiPriority w:val="99"/>
    <w:unhideWhenUsed/>
    <w:rsid w:val="00A8774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8">
    <w:name w:val="Нижний колонтитул Знак"/>
    <w:basedOn w:val="a0"/>
    <w:link w:val="af7"/>
    <w:uiPriority w:val="99"/>
    <w:rsid w:val="00A87745"/>
    <w:rPr>
      <w:rFonts w:ascii="Calibri" w:eastAsia="Times New Roman" w:hAnsi="Calibri" w:cs="Times New Roman"/>
    </w:rPr>
  </w:style>
  <w:style w:type="character" w:customStyle="1" w:styleId="ae">
    <w:name w:val="Абзац списка Знак"/>
    <w:link w:val="ad"/>
    <w:uiPriority w:val="34"/>
    <w:rsid w:val="00A87745"/>
    <w:rPr>
      <w:rFonts w:ascii="Calibri" w:eastAsia="Calibri" w:hAnsi="Calibri" w:cs="Times New Roman"/>
      <w:lang w:eastAsia="en-US"/>
    </w:rPr>
  </w:style>
  <w:style w:type="paragraph" w:styleId="af9">
    <w:name w:val="Normal (Web)"/>
    <w:basedOn w:val="a"/>
    <w:uiPriority w:val="99"/>
    <w:rsid w:val="00A87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f3"/>
    <w:uiPriority w:val="59"/>
    <w:rsid w:val="00A8774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 Indent"/>
    <w:basedOn w:val="a"/>
    <w:link w:val="afb"/>
    <w:uiPriority w:val="99"/>
    <w:rsid w:val="00A87745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A87745"/>
    <w:rPr>
      <w:rFonts w:ascii="Arial" w:eastAsia="Times New Roman" w:hAnsi="Arial" w:cs="Arial"/>
      <w:sz w:val="28"/>
      <w:szCs w:val="28"/>
    </w:rPr>
  </w:style>
  <w:style w:type="character" w:customStyle="1" w:styleId="ac">
    <w:name w:val="Без интервала Знак"/>
    <w:basedOn w:val="a0"/>
    <w:link w:val="ab"/>
    <w:uiPriority w:val="99"/>
    <w:locked/>
    <w:rsid w:val="00A87745"/>
    <w:rPr>
      <w:rFonts w:ascii="Calibri" w:eastAsia="Calibri" w:hAnsi="Calibri" w:cs="Times New Roman"/>
      <w:lang w:eastAsia="en-US"/>
    </w:rPr>
  </w:style>
  <w:style w:type="paragraph" w:customStyle="1" w:styleId="afc">
    <w:name w:val="Нормальный (таблица)"/>
    <w:basedOn w:val="a"/>
    <w:next w:val="a"/>
    <w:uiPriority w:val="99"/>
    <w:rsid w:val="00A877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fd">
    <w:name w:val="Revision"/>
    <w:hidden/>
    <w:uiPriority w:val="99"/>
    <w:semiHidden/>
    <w:rsid w:val="00A87745"/>
    <w:pPr>
      <w:spacing w:after="0" w:line="240" w:lineRule="auto"/>
    </w:pPr>
    <w:rPr>
      <w:rFonts w:ascii="Calibri" w:eastAsia="Times New Roman" w:hAnsi="Calibri" w:cs="Times New Roman"/>
    </w:rPr>
  </w:style>
  <w:style w:type="paragraph" w:styleId="afe">
    <w:name w:val="Body Text"/>
    <w:basedOn w:val="a"/>
    <w:link w:val="aff"/>
    <w:uiPriority w:val="99"/>
    <w:semiHidden/>
    <w:unhideWhenUsed/>
    <w:rsid w:val="00A87745"/>
    <w:pPr>
      <w:spacing w:after="120"/>
    </w:pPr>
    <w:rPr>
      <w:rFonts w:ascii="Calibri" w:eastAsia="Times New Roman" w:hAnsi="Calibri" w:cs="Times New Roman"/>
    </w:rPr>
  </w:style>
  <w:style w:type="character" w:customStyle="1" w:styleId="aff">
    <w:name w:val="Основной текст Знак"/>
    <w:basedOn w:val="a0"/>
    <w:link w:val="afe"/>
    <w:uiPriority w:val="99"/>
    <w:semiHidden/>
    <w:rsid w:val="00A87745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A87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Абзац списка Знак1"/>
    <w:uiPriority w:val="99"/>
    <w:locked/>
    <w:rsid w:val="00A87745"/>
    <w:rPr>
      <w:rFonts w:eastAsia="Times New Roman"/>
      <w:sz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934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9341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331">
          <w:marLeft w:val="230"/>
          <w:marRight w:val="0"/>
          <w:marTop w:val="0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717">
          <w:marLeft w:val="576"/>
          <w:marRight w:val="576"/>
          <w:marTop w:val="461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D:\bolotova.ea\Downloads\Postanovlenie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39</Pages>
  <Words>12459</Words>
  <Characters>71021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2024-04-04T08:17:00Z</dcterms:created>
  <dcterms:modified xsi:type="dcterms:W3CDTF">2024-04-05T06:25:00Z</dcterms:modified>
</cp:coreProperties>
</file>