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FC3D23" w:rsidRPr="00FC3D23" w:rsidRDefault="00FC3D23" w:rsidP="00FC3D23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</w:p>
    <w:p w:rsidR="003576C1" w:rsidRDefault="003576C1" w:rsidP="003576C1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  <w:r w:rsidRPr="003576C1">
        <w:rPr>
          <w:b/>
          <w:bCs/>
          <w:color w:val="000000"/>
          <w:kern w:val="36"/>
          <w:sz w:val="28"/>
          <w:szCs w:val="28"/>
        </w:rPr>
        <w:t>«Конфликт интересов» и «личная заинтересованность»? Какие последствия они влекут?</w:t>
      </w:r>
    </w:p>
    <w:p w:rsidR="003576C1" w:rsidRPr="003576C1" w:rsidRDefault="003576C1" w:rsidP="003576C1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  <w:bookmarkStart w:id="0" w:name="_GoBack"/>
      <w:bookmarkEnd w:id="0"/>
    </w:p>
    <w:p w:rsidR="003576C1" w:rsidRPr="003576C1" w:rsidRDefault="003576C1" w:rsidP="003576C1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576C1">
        <w:rPr>
          <w:bCs/>
          <w:color w:val="000000"/>
          <w:kern w:val="36"/>
          <w:sz w:val="28"/>
          <w:szCs w:val="28"/>
        </w:rPr>
        <w:t>Статья 10 Федерального закона от 25.12.2008 № 273-ФЗ «О противодействии коррупции» определяет такие понятие как «конфликт интересов» и «личная заинтересованность».</w:t>
      </w:r>
    </w:p>
    <w:p w:rsidR="003576C1" w:rsidRPr="003576C1" w:rsidRDefault="003576C1" w:rsidP="003576C1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576C1">
        <w:rPr>
          <w:bCs/>
          <w:color w:val="000000"/>
          <w:kern w:val="36"/>
          <w:sz w:val="28"/>
          <w:szCs w:val="28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3576C1" w:rsidRPr="003576C1" w:rsidRDefault="003576C1" w:rsidP="003576C1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576C1">
        <w:rPr>
          <w:bCs/>
          <w:color w:val="000000"/>
          <w:kern w:val="36"/>
          <w:sz w:val="28"/>
          <w:szCs w:val="28"/>
        </w:rPr>
        <w:t>Под личной заинтересованность понимается возможность получения доходов в виде денег, иного имущества, услуг имущественного характера, результатов выполненных работ или каких-либо выгод (преимуществ) должностным лицом или его родственниками.</w:t>
      </w:r>
    </w:p>
    <w:p w:rsidR="003576C1" w:rsidRPr="003576C1" w:rsidRDefault="003576C1" w:rsidP="003576C1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576C1">
        <w:rPr>
          <w:bCs/>
          <w:color w:val="000000"/>
          <w:kern w:val="36"/>
          <w:sz w:val="28"/>
          <w:szCs w:val="28"/>
        </w:rPr>
        <w:t>Государственные и муниципальные служащие, а также ряд иных лиц, установленных п.3 ст.10 вышеуказанного закона, обязаны принимать меры по предотвращению и урегулированию конфликта интересов, путем уведомления об этом работодателя.</w:t>
      </w:r>
    </w:p>
    <w:p w:rsidR="003576C1" w:rsidRPr="003576C1" w:rsidRDefault="003576C1" w:rsidP="003576C1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576C1">
        <w:rPr>
          <w:bCs/>
          <w:color w:val="000000"/>
          <w:kern w:val="36"/>
          <w:sz w:val="28"/>
          <w:szCs w:val="28"/>
        </w:rPr>
        <w:t>В свою очередь работодатель обязан принять меры по предотвращению или урегулированию конфликта интересов.</w:t>
      </w:r>
    </w:p>
    <w:p w:rsidR="003576C1" w:rsidRPr="003576C1" w:rsidRDefault="003576C1" w:rsidP="003576C1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576C1">
        <w:rPr>
          <w:bCs/>
          <w:color w:val="000000"/>
          <w:kern w:val="36"/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лица,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E323E3" w:rsidRDefault="003576C1" w:rsidP="003576C1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3576C1">
        <w:rPr>
          <w:bCs/>
          <w:color w:val="000000"/>
          <w:kern w:val="36"/>
          <w:sz w:val="28"/>
          <w:szCs w:val="28"/>
        </w:rPr>
        <w:lastRenderedPageBreak/>
        <w:t>Непринятие должностным лицом мер по предотвращению или урегулированию конфликта интересов является правонарушение, влекущим увольнение.</w:t>
      </w:r>
    </w:p>
    <w:p w:rsidR="003576C1" w:rsidRPr="00081B44" w:rsidRDefault="003576C1" w:rsidP="003576C1">
      <w:pPr>
        <w:pStyle w:val="msonormalbullet2gifbullet2gif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DC6E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К.М. Раджабов</w:t>
      </w:r>
    </w:p>
    <w:sectPr w:rsidR="00A500A6" w:rsidRPr="00A500A6" w:rsidSect="00D575B9">
      <w:headerReference w:type="default" r:id="rId7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40D" w:rsidRDefault="00D9140D" w:rsidP="00D87F66">
      <w:pPr>
        <w:spacing w:after="0" w:line="240" w:lineRule="auto"/>
      </w:pPr>
      <w:r>
        <w:separator/>
      </w:r>
    </w:p>
  </w:endnote>
  <w:end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40D" w:rsidRDefault="00D9140D" w:rsidP="00D87F66">
      <w:pPr>
        <w:spacing w:after="0" w:line="240" w:lineRule="auto"/>
      </w:pPr>
      <w:r>
        <w:separator/>
      </w:r>
    </w:p>
  </w:footnote>
  <w:foot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7D0E8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B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E0589"/>
    <w:multiLevelType w:val="multilevel"/>
    <w:tmpl w:val="21F0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833E0"/>
    <w:multiLevelType w:val="multilevel"/>
    <w:tmpl w:val="7BCE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1B44"/>
    <w:rsid w:val="00082F2E"/>
    <w:rsid w:val="000843F8"/>
    <w:rsid w:val="00092B98"/>
    <w:rsid w:val="000B39EE"/>
    <w:rsid w:val="000C04D4"/>
    <w:rsid w:val="000C676A"/>
    <w:rsid w:val="000C7277"/>
    <w:rsid w:val="000C7E82"/>
    <w:rsid w:val="000D1A0D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846C9"/>
    <w:rsid w:val="002A2CB3"/>
    <w:rsid w:val="002A7167"/>
    <w:rsid w:val="002A77AC"/>
    <w:rsid w:val="002B3DD4"/>
    <w:rsid w:val="002C0D78"/>
    <w:rsid w:val="002C3136"/>
    <w:rsid w:val="00303BCA"/>
    <w:rsid w:val="0031178E"/>
    <w:rsid w:val="003179D3"/>
    <w:rsid w:val="00324107"/>
    <w:rsid w:val="00335736"/>
    <w:rsid w:val="00337283"/>
    <w:rsid w:val="00337EA3"/>
    <w:rsid w:val="00351584"/>
    <w:rsid w:val="00352791"/>
    <w:rsid w:val="003576C1"/>
    <w:rsid w:val="003620F0"/>
    <w:rsid w:val="00363067"/>
    <w:rsid w:val="00363201"/>
    <w:rsid w:val="003709E0"/>
    <w:rsid w:val="003828EB"/>
    <w:rsid w:val="003B2102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9204A"/>
    <w:rsid w:val="004922DA"/>
    <w:rsid w:val="004A3224"/>
    <w:rsid w:val="004B02E4"/>
    <w:rsid w:val="004C5BCB"/>
    <w:rsid w:val="004F0966"/>
    <w:rsid w:val="004F2530"/>
    <w:rsid w:val="00514FEC"/>
    <w:rsid w:val="0052330A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D76D6"/>
    <w:rsid w:val="005E4AF7"/>
    <w:rsid w:val="005E4BEF"/>
    <w:rsid w:val="005E5611"/>
    <w:rsid w:val="005F7E7D"/>
    <w:rsid w:val="006352B7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4A3B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83BD0"/>
    <w:rsid w:val="007A0BA7"/>
    <w:rsid w:val="007C1301"/>
    <w:rsid w:val="007D0E84"/>
    <w:rsid w:val="007D6C85"/>
    <w:rsid w:val="007E7D25"/>
    <w:rsid w:val="007F0DA5"/>
    <w:rsid w:val="007F1137"/>
    <w:rsid w:val="007F54D5"/>
    <w:rsid w:val="007F67FE"/>
    <w:rsid w:val="007F7C81"/>
    <w:rsid w:val="00805D1D"/>
    <w:rsid w:val="00806458"/>
    <w:rsid w:val="00830FAB"/>
    <w:rsid w:val="0084052E"/>
    <w:rsid w:val="00841A46"/>
    <w:rsid w:val="00866716"/>
    <w:rsid w:val="008944B4"/>
    <w:rsid w:val="00897755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73B35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0D91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BBC"/>
    <w:rsid w:val="00CA5E1B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5B9"/>
    <w:rsid w:val="00D57EEB"/>
    <w:rsid w:val="00D6106F"/>
    <w:rsid w:val="00D678CE"/>
    <w:rsid w:val="00D70604"/>
    <w:rsid w:val="00D87F66"/>
    <w:rsid w:val="00D9140D"/>
    <w:rsid w:val="00DB40A0"/>
    <w:rsid w:val="00DC162B"/>
    <w:rsid w:val="00DC6EE5"/>
    <w:rsid w:val="00DD2E2E"/>
    <w:rsid w:val="00DE4972"/>
    <w:rsid w:val="00DF1D2B"/>
    <w:rsid w:val="00E01B8F"/>
    <w:rsid w:val="00E028ED"/>
    <w:rsid w:val="00E14235"/>
    <w:rsid w:val="00E24E3F"/>
    <w:rsid w:val="00E279A3"/>
    <w:rsid w:val="00E323E3"/>
    <w:rsid w:val="00E37EBA"/>
    <w:rsid w:val="00E60159"/>
    <w:rsid w:val="00E81E69"/>
    <w:rsid w:val="00E85857"/>
    <w:rsid w:val="00E87C75"/>
    <w:rsid w:val="00E92623"/>
    <w:rsid w:val="00EA492E"/>
    <w:rsid w:val="00EB4DA7"/>
    <w:rsid w:val="00ED375F"/>
    <w:rsid w:val="00ED768E"/>
    <w:rsid w:val="00EF5426"/>
    <w:rsid w:val="00F034FA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2759"/>
    <w:rsid w:val="00F946D3"/>
    <w:rsid w:val="00F95517"/>
    <w:rsid w:val="00FA43D9"/>
    <w:rsid w:val="00FB5AF7"/>
    <w:rsid w:val="00FB7C48"/>
    <w:rsid w:val="00FC3D23"/>
    <w:rsid w:val="00FC42C2"/>
    <w:rsid w:val="00FD2593"/>
    <w:rsid w:val="00FD268C"/>
    <w:rsid w:val="00FD4C03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9A9A"/>
  <w15:docId w15:val="{EA8F9144-7A0E-4D3D-92F7-AB1F7AE2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paragraph" w:styleId="1">
    <w:name w:val="heading 1"/>
    <w:basedOn w:val="a"/>
    <w:link w:val="10"/>
    <w:uiPriority w:val="9"/>
    <w:qFormat/>
    <w:rsid w:val="00081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character" w:customStyle="1" w:styleId="10">
    <w:name w:val="Заголовок 1 Знак"/>
    <w:basedOn w:val="a0"/>
    <w:link w:val="1"/>
    <w:uiPriority w:val="9"/>
    <w:rsid w:val="00081B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date">
    <w:name w:val="article-stat__date"/>
    <w:basedOn w:val="a0"/>
    <w:rsid w:val="00081B44"/>
  </w:style>
  <w:style w:type="character" w:customStyle="1" w:styleId="article-statcount">
    <w:name w:val="article-stat__count"/>
    <w:basedOn w:val="a0"/>
    <w:rsid w:val="00081B44"/>
  </w:style>
  <w:style w:type="paragraph" w:customStyle="1" w:styleId="article-renderblock">
    <w:name w:val="article-render__block"/>
    <w:basedOn w:val="a"/>
    <w:rsid w:val="0008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43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260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700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31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46578205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68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183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42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2022-06-28T12:11:00Z</cp:lastPrinted>
  <dcterms:created xsi:type="dcterms:W3CDTF">2022-06-28T12:11:00Z</dcterms:created>
  <dcterms:modified xsi:type="dcterms:W3CDTF">2022-06-28T12:11:00Z</dcterms:modified>
</cp:coreProperties>
</file>