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F" w:rsidRDefault="00AC4BDF" w:rsidP="00AC4BDF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6.45pt" o:ole="" fillcolor="window">
            <v:imagedata r:id="rId6" o:title=""/>
          </v:shape>
          <o:OLEObject Type="Embed" ProgID="Word.Picture.8" ShapeID="_x0000_i1025" DrawAspect="Content" ObjectID="_1552389368" r:id="rId7"/>
        </w:object>
      </w:r>
    </w:p>
    <w:p w:rsidR="00AC4BDF" w:rsidRPr="003B55EF" w:rsidRDefault="00AC4BDF" w:rsidP="00AC4BDF">
      <w:pPr>
        <w:jc w:val="center"/>
      </w:pPr>
    </w:p>
    <w:p w:rsidR="00AC4BDF" w:rsidRPr="003B55EF" w:rsidRDefault="00AC4BDF" w:rsidP="00AC4BDF">
      <w:pPr>
        <w:jc w:val="center"/>
        <w:rPr>
          <w:b/>
          <w:sz w:val="32"/>
          <w:szCs w:val="28"/>
        </w:rPr>
      </w:pPr>
      <w:r w:rsidRPr="003B55EF">
        <w:rPr>
          <w:b/>
          <w:sz w:val="32"/>
          <w:szCs w:val="28"/>
        </w:rPr>
        <w:t>РЕСПУБЛИКА ДАГЕСТАН</w:t>
      </w:r>
    </w:p>
    <w:p w:rsidR="00AC4BDF" w:rsidRPr="003B55EF" w:rsidRDefault="00AC4BDF" w:rsidP="00AC4BDF">
      <w:pPr>
        <w:pStyle w:val="3"/>
        <w:rPr>
          <w:szCs w:val="28"/>
        </w:rPr>
      </w:pPr>
      <w:r>
        <w:rPr>
          <w:szCs w:val="28"/>
        </w:rPr>
        <w:t>АДМИНИСТРАЦИЯ</w:t>
      </w:r>
      <w:r w:rsidRPr="003B55EF">
        <w:rPr>
          <w:szCs w:val="28"/>
        </w:rPr>
        <w:t xml:space="preserve"> МУНИЦИПАЛЬНОГО РАЙОНА</w:t>
      </w:r>
    </w:p>
    <w:p w:rsidR="00AC4BDF" w:rsidRPr="003B55EF" w:rsidRDefault="00AC4BDF" w:rsidP="00AC4BDF">
      <w:pPr>
        <w:pStyle w:val="3"/>
        <w:rPr>
          <w:szCs w:val="28"/>
        </w:rPr>
      </w:pPr>
      <w:r w:rsidRPr="003B55EF">
        <w:rPr>
          <w:szCs w:val="28"/>
        </w:rPr>
        <w:t xml:space="preserve">«МАГАРАМКЕНТСКИЙ РАЙОН» </w:t>
      </w:r>
    </w:p>
    <w:p w:rsidR="00AC4BDF" w:rsidRDefault="00AC4BDF" w:rsidP="00AC4BDF">
      <w:pPr>
        <w:jc w:val="center"/>
        <w:rPr>
          <w:sz w:val="4"/>
          <w:szCs w:val="4"/>
        </w:rPr>
      </w:pPr>
      <w:r>
        <w:t xml:space="preserve">  </w:t>
      </w:r>
    </w:p>
    <w:p w:rsidR="00AC4BDF" w:rsidRDefault="00AC4BDF" w:rsidP="00AC4BDF">
      <w:pPr>
        <w:rPr>
          <w:sz w:val="4"/>
        </w:rPr>
      </w:pPr>
      <w:r>
        <w:rPr>
          <w:sz w:val="4"/>
        </w:rPr>
        <w:t xml:space="preserve">      </w:t>
      </w:r>
    </w:p>
    <w:p w:rsidR="00AC4BDF" w:rsidRDefault="00D67698" w:rsidP="00AC4BDF">
      <w:pPr>
        <w:rPr>
          <w:sz w:val="4"/>
        </w:rPr>
      </w:pPr>
      <w:r w:rsidRPr="00D67698">
        <w:rPr>
          <w:noProof/>
          <w:sz w:val="24"/>
        </w:rPr>
        <w:pict>
          <v:line id="Прямая соединительная линия 1" o:spid="_x0000_s1028" style="position:absolute;z-index:251660288;visibility:visible;mso-wrap-distance-top:-3e-5mm;mso-wrap-distance-bottom:-3e-5mm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" strokeweight="4.5pt">
            <v:stroke linestyle="thickThin"/>
          </v:line>
        </w:pict>
      </w:r>
    </w:p>
    <w:p w:rsidR="00AC4BDF" w:rsidRDefault="00AC4BDF" w:rsidP="00AC4BDF">
      <w:pPr>
        <w:ind w:right="-545"/>
        <w:rPr>
          <w:sz w:val="4"/>
        </w:rPr>
      </w:pPr>
    </w:p>
    <w:p w:rsidR="00AC4BDF" w:rsidRDefault="00AC4BDF" w:rsidP="00AC4BDF">
      <w:pPr>
        <w:ind w:right="-545"/>
        <w:rPr>
          <w:sz w:val="4"/>
        </w:rPr>
      </w:pPr>
    </w:p>
    <w:p w:rsidR="00AC4BDF" w:rsidRDefault="00AC4BDF" w:rsidP="00AC4BDF">
      <w:pPr>
        <w:ind w:right="-545"/>
      </w:pPr>
      <w:r>
        <w:t xml:space="preserve"> </w:t>
      </w:r>
    </w:p>
    <w:p w:rsidR="00AC4BDF" w:rsidRDefault="00AC4BDF" w:rsidP="00AC4BDF">
      <w:pPr>
        <w:ind w:right="-12"/>
        <w:jc w:val="center"/>
        <w:rPr>
          <w:b/>
          <w:sz w:val="28"/>
          <w:szCs w:val="28"/>
        </w:rPr>
      </w:pPr>
      <w:r w:rsidRPr="003B55EF">
        <w:rPr>
          <w:b/>
          <w:sz w:val="32"/>
          <w:szCs w:val="28"/>
        </w:rPr>
        <w:t>ПОСТАНОВЛЕНИЕ №</w:t>
      </w:r>
      <w:r w:rsidR="00040576">
        <w:rPr>
          <w:b/>
          <w:sz w:val="32"/>
          <w:szCs w:val="28"/>
        </w:rPr>
        <w:t>120</w:t>
      </w:r>
    </w:p>
    <w:p w:rsidR="00AC4BDF" w:rsidRDefault="00AC4BDF" w:rsidP="00AC4BDF">
      <w:pPr>
        <w:ind w:right="-12"/>
        <w:jc w:val="center"/>
        <w:rPr>
          <w:b/>
          <w:sz w:val="28"/>
          <w:szCs w:val="28"/>
        </w:rPr>
      </w:pPr>
    </w:p>
    <w:p w:rsidR="00AC4BDF" w:rsidRPr="00AE568B" w:rsidRDefault="00AC4BDF" w:rsidP="00AC4BDF">
      <w:pPr>
        <w:ind w:right="-12"/>
        <w:rPr>
          <w:sz w:val="24"/>
          <w:szCs w:val="24"/>
        </w:rPr>
      </w:pPr>
      <w:r w:rsidRPr="00AE568B">
        <w:rPr>
          <w:sz w:val="24"/>
          <w:szCs w:val="24"/>
        </w:rPr>
        <w:t>«</w:t>
      </w:r>
      <w:r w:rsidR="00040576">
        <w:rPr>
          <w:sz w:val="24"/>
          <w:szCs w:val="24"/>
        </w:rPr>
        <w:t>27</w:t>
      </w:r>
      <w:r w:rsidRPr="00AE568B">
        <w:rPr>
          <w:sz w:val="24"/>
          <w:szCs w:val="24"/>
        </w:rPr>
        <w:t>»__</w:t>
      </w:r>
      <w:r w:rsidR="00040576" w:rsidRPr="00040576">
        <w:rPr>
          <w:sz w:val="24"/>
          <w:szCs w:val="24"/>
          <w:u w:val="single"/>
        </w:rPr>
        <w:t>03</w:t>
      </w:r>
      <w:r w:rsidR="00FD0768" w:rsidRPr="00AE568B">
        <w:rPr>
          <w:sz w:val="24"/>
          <w:szCs w:val="24"/>
        </w:rPr>
        <w:t>_</w:t>
      </w:r>
      <w:r w:rsidRPr="00AE568B">
        <w:rPr>
          <w:sz w:val="24"/>
          <w:szCs w:val="24"/>
        </w:rPr>
        <w:t xml:space="preserve">__2017г.    </w:t>
      </w:r>
      <w:r w:rsidR="00FD0768" w:rsidRPr="00AE568B">
        <w:rPr>
          <w:sz w:val="24"/>
          <w:szCs w:val="24"/>
        </w:rPr>
        <w:t xml:space="preserve">       </w:t>
      </w:r>
      <w:r w:rsidRPr="00AE568B">
        <w:rPr>
          <w:sz w:val="24"/>
          <w:szCs w:val="24"/>
        </w:rPr>
        <w:t xml:space="preserve">                                                                            с.Магарамкент</w:t>
      </w:r>
    </w:p>
    <w:p w:rsidR="00A54D42" w:rsidRDefault="00A54D42" w:rsidP="00AC4BDF">
      <w:pPr>
        <w:ind w:right="-12"/>
      </w:pPr>
    </w:p>
    <w:p w:rsidR="00AC4BDF" w:rsidRDefault="00AC4BDF" w:rsidP="00AC4BDF">
      <w:pPr>
        <w:ind w:right="-12"/>
      </w:pPr>
    </w:p>
    <w:p w:rsidR="00AC4BDF" w:rsidRDefault="00AC4BDF" w:rsidP="00AC4BDF">
      <w:pPr>
        <w:ind w:right="-12"/>
      </w:pPr>
    </w:p>
    <w:p w:rsidR="00AC4BDF" w:rsidRDefault="00AC4BDF" w:rsidP="00AC4BDF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основных положений Послания (отчета) Главы Республики Дагестан Народному Собранию Республики Дагестан от 6 февраля 2017 года</w:t>
      </w:r>
      <w:r w:rsidRPr="00241D49">
        <w:rPr>
          <w:b/>
          <w:color w:val="FF0000"/>
          <w:sz w:val="28"/>
          <w:szCs w:val="28"/>
        </w:rPr>
        <w:t xml:space="preserve"> </w:t>
      </w:r>
      <w:r w:rsidR="0093259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</w:t>
      </w:r>
      <w:r w:rsidR="0093259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</w:t>
      </w:r>
      <w:r w:rsidR="009325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«Магарамкентский район» </w:t>
      </w:r>
    </w:p>
    <w:p w:rsidR="00AC4BDF" w:rsidRDefault="00AC4BDF" w:rsidP="00AC4BDF">
      <w:pPr>
        <w:ind w:right="-12"/>
        <w:rPr>
          <w:b/>
          <w:sz w:val="28"/>
          <w:szCs w:val="28"/>
        </w:rPr>
      </w:pPr>
    </w:p>
    <w:p w:rsidR="00AC4BDF" w:rsidRPr="0093259E" w:rsidRDefault="00B6519A" w:rsidP="00940129">
      <w:pPr>
        <w:ind w:right="-1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Дагестан от 7 марта 2017 года №55 «О Плане мероприятий по реализации основных положений Послания (отчета) Главы Республики Дагестан Народному Собранию Республики Дагестан от 6 февраля 2017 года</w:t>
      </w:r>
      <w:r w:rsidR="00AC4BDF" w:rsidRPr="00940129">
        <w:rPr>
          <w:sz w:val="28"/>
          <w:szCs w:val="28"/>
        </w:rPr>
        <w:t xml:space="preserve">, </w:t>
      </w:r>
      <w:r w:rsidR="00AC4BDF" w:rsidRPr="0093259E">
        <w:rPr>
          <w:b/>
          <w:sz w:val="28"/>
          <w:szCs w:val="28"/>
        </w:rPr>
        <w:t>постановля</w:t>
      </w:r>
      <w:r w:rsidR="00940129" w:rsidRPr="0093259E">
        <w:rPr>
          <w:b/>
          <w:sz w:val="28"/>
          <w:szCs w:val="28"/>
        </w:rPr>
        <w:t>ю</w:t>
      </w:r>
      <w:r w:rsidR="00AC4BDF" w:rsidRPr="0093259E">
        <w:rPr>
          <w:b/>
          <w:sz w:val="28"/>
          <w:szCs w:val="28"/>
        </w:rPr>
        <w:t>:</w:t>
      </w:r>
    </w:p>
    <w:p w:rsidR="00AC4BDF" w:rsidRDefault="00AC4BDF" w:rsidP="00AC4BDF">
      <w:pPr>
        <w:ind w:right="-12" w:firstLine="567"/>
        <w:jc w:val="both"/>
        <w:rPr>
          <w:b/>
          <w:sz w:val="28"/>
          <w:szCs w:val="28"/>
        </w:rPr>
      </w:pPr>
    </w:p>
    <w:p w:rsidR="00AC4BDF" w:rsidRPr="00483F3A" w:rsidRDefault="00AC4BDF" w:rsidP="00AC4B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2" w:firstLine="567"/>
        <w:jc w:val="both"/>
        <w:rPr>
          <w:sz w:val="28"/>
          <w:szCs w:val="28"/>
        </w:rPr>
      </w:pPr>
      <w:r w:rsidRPr="00483F3A">
        <w:rPr>
          <w:sz w:val="28"/>
          <w:szCs w:val="28"/>
        </w:rPr>
        <w:t xml:space="preserve">Утвердить прилагаемый План мероприятий по реализации </w:t>
      </w:r>
      <w:r w:rsidR="00483F3A" w:rsidRPr="00483F3A">
        <w:rPr>
          <w:sz w:val="28"/>
          <w:szCs w:val="28"/>
        </w:rPr>
        <w:t>основных положений</w:t>
      </w:r>
      <w:r w:rsidR="00B6519A">
        <w:rPr>
          <w:sz w:val="28"/>
          <w:szCs w:val="28"/>
        </w:rPr>
        <w:t xml:space="preserve"> Послания</w:t>
      </w:r>
      <w:r w:rsidRPr="00483F3A">
        <w:rPr>
          <w:sz w:val="28"/>
          <w:szCs w:val="28"/>
        </w:rPr>
        <w:t xml:space="preserve"> </w:t>
      </w:r>
      <w:r w:rsidR="00B6519A">
        <w:rPr>
          <w:sz w:val="28"/>
          <w:szCs w:val="28"/>
        </w:rPr>
        <w:t xml:space="preserve">(отчета) </w:t>
      </w:r>
      <w:r w:rsidRPr="00483F3A">
        <w:rPr>
          <w:sz w:val="28"/>
          <w:szCs w:val="28"/>
        </w:rPr>
        <w:t>Главы Республики</w:t>
      </w:r>
      <w:r w:rsidR="00483F3A" w:rsidRPr="00483F3A">
        <w:rPr>
          <w:sz w:val="28"/>
          <w:szCs w:val="28"/>
        </w:rPr>
        <w:t xml:space="preserve"> </w:t>
      </w:r>
      <w:r w:rsidR="00FD0768">
        <w:rPr>
          <w:sz w:val="28"/>
          <w:szCs w:val="28"/>
        </w:rPr>
        <w:t xml:space="preserve"> </w:t>
      </w:r>
      <w:r w:rsidR="00483F3A" w:rsidRPr="00483F3A">
        <w:rPr>
          <w:sz w:val="28"/>
          <w:szCs w:val="28"/>
        </w:rPr>
        <w:t>Народному Собранию Республики Дагестан от 6 февраля 2017 года</w:t>
      </w:r>
      <w:r w:rsidRPr="00483F3A">
        <w:rPr>
          <w:sz w:val="28"/>
          <w:szCs w:val="28"/>
        </w:rPr>
        <w:t xml:space="preserve"> Дагестан </w:t>
      </w:r>
      <w:r w:rsidR="0093259E">
        <w:rPr>
          <w:sz w:val="28"/>
          <w:szCs w:val="28"/>
        </w:rPr>
        <w:t xml:space="preserve">в </w:t>
      </w:r>
      <w:r w:rsidRPr="00483F3A">
        <w:rPr>
          <w:sz w:val="28"/>
          <w:szCs w:val="28"/>
        </w:rPr>
        <w:t xml:space="preserve"> муниципально</w:t>
      </w:r>
      <w:r w:rsidR="0093259E">
        <w:rPr>
          <w:sz w:val="28"/>
          <w:szCs w:val="28"/>
        </w:rPr>
        <w:t>м</w:t>
      </w:r>
      <w:r w:rsidRPr="00483F3A">
        <w:rPr>
          <w:sz w:val="28"/>
          <w:szCs w:val="28"/>
        </w:rPr>
        <w:t xml:space="preserve"> район</w:t>
      </w:r>
      <w:r w:rsidR="0093259E">
        <w:rPr>
          <w:sz w:val="28"/>
          <w:szCs w:val="28"/>
        </w:rPr>
        <w:t>е</w:t>
      </w:r>
      <w:r w:rsidRPr="00483F3A">
        <w:rPr>
          <w:sz w:val="28"/>
          <w:szCs w:val="28"/>
        </w:rPr>
        <w:t xml:space="preserve"> «Магарамкентский район» (далее – План).</w:t>
      </w:r>
    </w:p>
    <w:p w:rsidR="00AC4BDF" w:rsidRPr="00A22F92" w:rsidRDefault="00AC4BDF" w:rsidP="00AC4BDF">
      <w:pPr>
        <w:pStyle w:val="a3"/>
        <w:ind w:left="567" w:right="-12"/>
        <w:jc w:val="both"/>
        <w:rPr>
          <w:sz w:val="28"/>
          <w:szCs w:val="28"/>
        </w:rPr>
      </w:pPr>
    </w:p>
    <w:p w:rsidR="00AC4BDF" w:rsidRPr="00A22F92" w:rsidRDefault="00AC4BDF" w:rsidP="00AC4B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2" w:firstLine="567"/>
        <w:jc w:val="both"/>
        <w:rPr>
          <w:sz w:val="28"/>
          <w:szCs w:val="28"/>
        </w:rPr>
      </w:pPr>
      <w:r w:rsidRPr="00C01F41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 xml:space="preserve">Плана </w:t>
      </w:r>
      <w:r w:rsidR="0093259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представл</w:t>
      </w:r>
      <w:r w:rsidR="0093259E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информаци</w:t>
      </w:r>
      <w:r w:rsidR="00B6519A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установленные сроки</w:t>
      </w:r>
      <w:r w:rsidR="000D0171">
        <w:rPr>
          <w:sz w:val="28"/>
          <w:szCs w:val="28"/>
        </w:rPr>
        <w:t xml:space="preserve"> в органы исполнительной власти РД</w:t>
      </w:r>
      <w:r>
        <w:rPr>
          <w:sz w:val="28"/>
          <w:szCs w:val="28"/>
        </w:rPr>
        <w:t>.</w:t>
      </w:r>
    </w:p>
    <w:p w:rsidR="00AC4BDF" w:rsidRPr="00A22F92" w:rsidRDefault="00AC4BDF" w:rsidP="00AC4BDF">
      <w:pPr>
        <w:pStyle w:val="a3"/>
        <w:ind w:left="567" w:right="-12"/>
        <w:jc w:val="both"/>
        <w:rPr>
          <w:sz w:val="28"/>
          <w:szCs w:val="28"/>
        </w:rPr>
      </w:pPr>
    </w:p>
    <w:p w:rsidR="00AC4BDF" w:rsidRPr="00483F3A" w:rsidRDefault="00AC4BDF" w:rsidP="00AC4B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2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МКУ «Информационный центр» разместить настоящее постановление на официальном сайте администрации муниципального района «Магарамкентский район» - </w:t>
      </w:r>
      <w:hyperlink r:id="rId8" w:history="1">
        <w:r w:rsidRPr="00F00EB8">
          <w:rPr>
            <w:rStyle w:val="a4"/>
            <w:sz w:val="28"/>
            <w:szCs w:val="28"/>
            <w:lang w:val="en-US"/>
          </w:rPr>
          <w:t>www</w:t>
        </w:r>
        <w:r w:rsidRPr="00F00EB8">
          <w:rPr>
            <w:rStyle w:val="a4"/>
            <w:sz w:val="28"/>
            <w:szCs w:val="28"/>
          </w:rPr>
          <w:t>.</w:t>
        </w:r>
        <w:r w:rsidRPr="00F00EB8">
          <w:rPr>
            <w:rStyle w:val="a4"/>
            <w:sz w:val="28"/>
            <w:szCs w:val="28"/>
            <w:lang w:val="en-US"/>
          </w:rPr>
          <w:t>adminmr</w:t>
        </w:r>
        <w:r w:rsidRPr="00F00EB8">
          <w:rPr>
            <w:rStyle w:val="a4"/>
            <w:sz w:val="28"/>
            <w:szCs w:val="28"/>
          </w:rPr>
          <w:t>.</w:t>
        </w:r>
        <w:r w:rsidRPr="00F00EB8">
          <w:rPr>
            <w:rStyle w:val="a4"/>
            <w:sz w:val="28"/>
            <w:szCs w:val="28"/>
            <w:lang w:val="en-US"/>
          </w:rPr>
          <w:t>ru</w:t>
        </w:r>
      </w:hyperlink>
      <w:r w:rsidRPr="00B45034">
        <w:rPr>
          <w:sz w:val="28"/>
          <w:szCs w:val="28"/>
        </w:rPr>
        <w:t>.</w:t>
      </w:r>
    </w:p>
    <w:p w:rsidR="00483F3A" w:rsidRDefault="00483F3A" w:rsidP="00483F3A">
      <w:pPr>
        <w:pStyle w:val="a3"/>
        <w:rPr>
          <w:sz w:val="28"/>
          <w:szCs w:val="28"/>
          <w:u w:val="single"/>
        </w:rPr>
      </w:pPr>
    </w:p>
    <w:p w:rsidR="00483F3A" w:rsidRPr="00B45034" w:rsidRDefault="00483F3A" w:rsidP="00483F3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2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 «Магарамкентский район» Мурадалиева Г.Ж.</w:t>
      </w:r>
    </w:p>
    <w:p w:rsidR="00483F3A" w:rsidRPr="00B45034" w:rsidRDefault="00483F3A" w:rsidP="00483F3A">
      <w:pPr>
        <w:pStyle w:val="a3"/>
        <w:rPr>
          <w:sz w:val="28"/>
          <w:szCs w:val="28"/>
        </w:rPr>
      </w:pPr>
    </w:p>
    <w:p w:rsidR="00483F3A" w:rsidRDefault="00483F3A" w:rsidP="00483F3A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0D0171" w:rsidRDefault="000D0171" w:rsidP="00483F3A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483F3A" w:rsidRPr="00483F3A" w:rsidRDefault="00483F3A" w:rsidP="00483F3A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  <w:u w:val="single"/>
        </w:rPr>
      </w:pPr>
      <w:r w:rsidRPr="00483F3A">
        <w:rPr>
          <w:b/>
          <w:sz w:val="28"/>
          <w:szCs w:val="28"/>
        </w:rPr>
        <w:t xml:space="preserve">  Глава муниципального района                                         Ф.З. Ахмедов</w:t>
      </w:r>
    </w:p>
    <w:p w:rsidR="00483F3A" w:rsidRDefault="00483F3A" w:rsidP="00483F3A">
      <w:pPr>
        <w:rPr>
          <w:szCs w:val="28"/>
        </w:rPr>
      </w:pPr>
    </w:p>
    <w:p w:rsidR="00AE568B" w:rsidRDefault="00AE568B" w:rsidP="00483F3A">
      <w:pPr>
        <w:rPr>
          <w:szCs w:val="28"/>
        </w:rPr>
        <w:sectPr w:rsidR="00AE568B" w:rsidSect="000D017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E568B" w:rsidRDefault="00AE568B" w:rsidP="00AE568B">
      <w:pPr>
        <w:pStyle w:val="Style9"/>
        <w:widowControl/>
        <w:jc w:val="left"/>
        <w:rPr>
          <w:rStyle w:val="FontStyle34"/>
          <w:b w:val="0"/>
          <w:bCs/>
          <w:szCs w:val="28"/>
        </w:rPr>
      </w:pPr>
      <w:r>
        <w:rPr>
          <w:rStyle w:val="FontStyle34"/>
          <w:bCs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D0171">
        <w:rPr>
          <w:rStyle w:val="FontStyle34"/>
          <w:bCs/>
          <w:szCs w:val="28"/>
        </w:rPr>
        <w:t xml:space="preserve">          </w:t>
      </w:r>
      <w:r>
        <w:rPr>
          <w:rStyle w:val="FontStyle34"/>
          <w:bCs/>
          <w:szCs w:val="28"/>
        </w:rPr>
        <w:t>УТВЕРЖДЕНО</w:t>
      </w:r>
    </w:p>
    <w:p w:rsidR="00AE568B" w:rsidRDefault="00AE568B" w:rsidP="00AE568B">
      <w:pPr>
        <w:pStyle w:val="Style9"/>
        <w:widowControl/>
        <w:ind w:firstLine="709"/>
        <w:rPr>
          <w:rStyle w:val="FontStyle34"/>
          <w:b w:val="0"/>
          <w:bCs/>
          <w:szCs w:val="28"/>
        </w:rPr>
      </w:pPr>
      <w:r>
        <w:rPr>
          <w:rStyle w:val="FontStyle34"/>
          <w:bCs/>
          <w:szCs w:val="28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AE568B" w:rsidRDefault="00AE568B" w:rsidP="00AE568B">
      <w:pPr>
        <w:pStyle w:val="Style9"/>
        <w:widowControl/>
        <w:ind w:firstLine="709"/>
        <w:rPr>
          <w:rStyle w:val="FontStyle34"/>
          <w:b w:val="0"/>
          <w:bCs/>
          <w:szCs w:val="28"/>
        </w:rPr>
      </w:pPr>
      <w:r>
        <w:rPr>
          <w:rStyle w:val="FontStyle34"/>
          <w:bCs/>
          <w:szCs w:val="28"/>
        </w:rPr>
        <w:t xml:space="preserve">                                                                                                                                               МР «Магарамкентский район»</w:t>
      </w:r>
    </w:p>
    <w:p w:rsidR="00AE568B" w:rsidRPr="003A3ED2" w:rsidRDefault="00AE568B" w:rsidP="00AE568B">
      <w:pPr>
        <w:pStyle w:val="Style9"/>
        <w:widowControl/>
        <w:ind w:firstLine="709"/>
        <w:rPr>
          <w:rStyle w:val="FontStyle34"/>
          <w:b w:val="0"/>
          <w:bCs/>
          <w:szCs w:val="28"/>
          <w:u w:val="single"/>
        </w:rPr>
      </w:pPr>
      <w:r>
        <w:rPr>
          <w:rStyle w:val="FontStyle34"/>
          <w:bCs/>
          <w:szCs w:val="28"/>
        </w:rPr>
        <w:t xml:space="preserve">                                                                                                                                             от </w:t>
      </w:r>
      <w:r>
        <w:rPr>
          <w:rStyle w:val="FontStyle34"/>
          <w:bCs/>
          <w:szCs w:val="28"/>
          <w:u w:val="single"/>
        </w:rPr>
        <w:t>«</w:t>
      </w:r>
      <w:r w:rsidR="00040576">
        <w:rPr>
          <w:rStyle w:val="FontStyle34"/>
          <w:bCs/>
          <w:szCs w:val="28"/>
          <w:u w:val="single"/>
        </w:rPr>
        <w:t>27</w:t>
      </w:r>
      <w:r>
        <w:rPr>
          <w:rStyle w:val="FontStyle34"/>
          <w:bCs/>
          <w:szCs w:val="28"/>
          <w:u w:val="single"/>
        </w:rPr>
        <w:t xml:space="preserve">»    </w:t>
      </w:r>
      <w:r w:rsidR="00040576">
        <w:rPr>
          <w:rStyle w:val="FontStyle34"/>
          <w:bCs/>
          <w:szCs w:val="28"/>
          <w:u w:val="single"/>
        </w:rPr>
        <w:t>03</w:t>
      </w:r>
      <w:r>
        <w:rPr>
          <w:rStyle w:val="FontStyle34"/>
          <w:bCs/>
          <w:szCs w:val="28"/>
          <w:u w:val="single"/>
        </w:rPr>
        <w:t xml:space="preserve">  </w:t>
      </w:r>
      <w:r w:rsidRPr="003A3ED2">
        <w:rPr>
          <w:rStyle w:val="FontStyle34"/>
          <w:bCs/>
          <w:szCs w:val="28"/>
          <w:u w:val="single"/>
        </w:rPr>
        <w:t xml:space="preserve"> 201</w:t>
      </w:r>
      <w:r>
        <w:rPr>
          <w:rStyle w:val="FontStyle34"/>
          <w:bCs/>
          <w:szCs w:val="28"/>
          <w:u w:val="single"/>
        </w:rPr>
        <w:t>7г. №</w:t>
      </w:r>
      <w:bookmarkStart w:id="0" w:name="_GoBack"/>
      <w:bookmarkEnd w:id="0"/>
      <w:r w:rsidR="00040576">
        <w:rPr>
          <w:rStyle w:val="FontStyle34"/>
          <w:bCs/>
          <w:szCs w:val="28"/>
          <w:u w:val="single"/>
        </w:rPr>
        <w:t>120</w:t>
      </w:r>
      <w:r w:rsidRPr="003A3ED2">
        <w:rPr>
          <w:rStyle w:val="FontStyle34"/>
          <w:bCs/>
          <w:szCs w:val="28"/>
          <w:u w:val="single"/>
        </w:rPr>
        <w:t xml:space="preserve">  </w:t>
      </w:r>
    </w:p>
    <w:p w:rsidR="00AE568B" w:rsidRDefault="00AE568B" w:rsidP="00AE568B">
      <w:pPr>
        <w:pStyle w:val="Style9"/>
        <w:widowControl/>
        <w:ind w:firstLine="709"/>
        <w:jc w:val="right"/>
        <w:rPr>
          <w:rStyle w:val="FontStyle34"/>
          <w:bCs/>
          <w:szCs w:val="28"/>
        </w:rPr>
      </w:pPr>
    </w:p>
    <w:p w:rsidR="00AE568B" w:rsidRDefault="00AE568B" w:rsidP="00AE568B">
      <w:pPr>
        <w:pStyle w:val="Style9"/>
        <w:widowControl/>
        <w:jc w:val="left"/>
        <w:rPr>
          <w:rStyle w:val="FontStyle34"/>
          <w:b w:val="0"/>
          <w:bCs/>
          <w:szCs w:val="28"/>
        </w:rPr>
      </w:pPr>
    </w:p>
    <w:p w:rsidR="00AE568B" w:rsidRDefault="00AE568B" w:rsidP="00AE568B">
      <w:pPr>
        <w:pStyle w:val="Style9"/>
        <w:widowControl/>
        <w:jc w:val="left"/>
        <w:rPr>
          <w:rStyle w:val="FontStyle34"/>
          <w:b w:val="0"/>
          <w:bCs/>
          <w:szCs w:val="28"/>
        </w:rPr>
      </w:pPr>
    </w:p>
    <w:p w:rsidR="00AE568B" w:rsidRPr="003A3ED2" w:rsidRDefault="00AE568B" w:rsidP="00AE568B">
      <w:pPr>
        <w:pStyle w:val="Style9"/>
        <w:widowControl/>
        <w:rPr>
          <w:rStyle w:val="FontStyle34"/>
          <w:bCs/>
          <w:szCs w:val="28"/>
        </w:rPr>
      </w:pPr>
      <w:r w:rsidRPr="003A3ED2">
        <w:rPr>
          <w:rStyle w:val="FontStyle34"/>
          <w:bCs/>
          <w:szCs w:val="28"/>
        </w:rPr>
        <w:t>ПЛАН</w:t>
      </w:r>
    </w:p>
    <w:p w:rsidR="00AE568B" w:rsidRPr="00CB6F86" w:rsidRDefault="00AE568B" w:rsidP="00AE568B">
      <w:pPr>
        <w:pStyle w:val="3"/>
        <w:rPr>
          <w:rStyle w:val="FontStyle34"/>
          <w:b/>
          <w:sz w:val="28"/>
          <w:szCs w:val="28"/>
        </w:rPr>
      </w:pPr>
      <w:r>
        <w:t xml:space="preserve">     </w:t>
      </w:r>
      <w:r w:rsidRPr="00CB6F86">
        <w:rPr>
          <w:sz w:val="28"/>
          <w:szCs w:val="28"/>
        </w:rPr>
        <w:t xml:space="preserve">мероприятий по реализации основных положений Послания (отчета) Главы Республики Дагестан Народному Собранию Республики Дагестан от 6 февраля 2017 года </w:t>
      </w:r>
      <w:r w:rsidR="0093259E">
        <w:rPr>
          <w:sz w:val="28"/>
          <w:szCs w:val="28"/>
        </w:rPr>
        <w:t xml:space="preserve">в </w:t>
      </w:r>
      <w:r w:rsidRPr="00CB6F86">
        <w:rPr>
          <w:sz w:val="28"/>
          <w:szCs w:val="28"/>
        </w:rPr>
        <w:t xml:space="preserve"> муниципально</w:t>
      </w:r>
      <w:r w:rsidR="0093259E">
        <w:rPr>
          <w:sz w:val="28"/>
          <w:szCs w:val="28"/>
        </w:rPr>
        <w:t xml:space="preserve">м </w:t>
      </w:r>
      <w:r w:rsidRPr="00CB6F86">
        <w:rPr>
          <w:sz w:val="28"/>
          <w:szCs w:val="28"/>
        </w:rPr>
        <w:t xml:space="preserve"> район</w:t>
      </w:r>
      <w:r w:rsidR="0093259E">
        <w:rPr>
          <w:sz w:val="28"/>
          <w:szCs w:val="28"/>
        </w:rPr>
        <w:t>е</w:t>
      </w:r>
      <w:r w:rsidRPr="00CB6F86">
        <w:rPr>
          <w:sz w:val="28"/>
          <w:szCs w:val="28"/>
        </w:rPr>
        <w:t xml:space="preserve"> «Магарамкентский район»</w:t>
      </w:r>
    </w:p>
    <w:p w:rsidR="00AE568B" w:rsidRDefault="00AE568B" w:rsidP="00AE568B">
      <w:pPr>
        <w:pStyle w:val="Style9"/>
        <w:widowControl/>
        <w:rPr>
          <w:rStyle w:val="FontStyle34"/>
          <w:bCs/>
          <w:szCs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4111"/>
        <w:gridCol w:w="2405"/>
        <w:gridCol w:w="1990"/>
        <w:gridCol w:w="2267"/>
      </w:tblGrid>
      <w:tr w:rsidR="00004ECF" w:rsidRPr="00AF10E8" w:rsidTr="00C851D5">
        <w:tc>
          <w:tcPr>
            <w:tcW w:w="567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</w:tcPr>
          <w:p w:rsidR="00004ECF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Послания (отчета)</w:t>
            </w:r>
          </w:p>
        </w:tc>
        <w:tc>
          <w:tcPr>
            <w:tcW w:w="4111" w:type="dxa"/>
          </w:tcPr>
          <w:p w:rsidR="00004ECF" w:rsidRPr="00AF10E8" w:rsidRDefault="00004ECF" w:rsidP="00004E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 Послания Главы</w:t>
            </w: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</w:t>
            </w:r>
          </w:p>
        </w:tc>
        <w:tc>
          <w:tcPr>
            <w:tcW w:w="2405" w:type="dxa"/>
          </w:tcPr>
          <w:p w:rsidR="00004ECF" w:rsidRPr="00AF10E8" w:rsidRDefault="00004ECF" w:rsidP="003F6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(проект)</w:t>
            </w:r>
          </w:p>
        </w:tc>
        <w:tc>
          <w:tcPr>
            <w:tcW w:w="1990" w:type="dxa"/>
          </w:tcPr>
          <w:p w:rsidR="00004ECF" w:rsidRPr="00AF10E8" w:rsidRDefault="00004ECF" w:rsidP="00004EC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представления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Главы и Правительства РД</w:t>
            </w:r>
          </w:p>
        </w:tc>
        <w:tc>
          <w:tcPr>
            <w:tcW w:w="2267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4ECF" w:rsidRPr="00AF10E8" w:rsidTr="00C851D5">
        <w:tc>
          <w:tcPr>
            <w:tcW w:w="567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ECF" w:rsidRPr="00AF10E8" w:rsidRDefault="00004ECF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004ECF" w:rsidRPr="00AF10E8" w:rsidRDefault="00004ECF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ECF" w:rsidRPr="00AF10E8" w:rsidTr="00C851D5">
        <w:tc>
          <w:tcPr>
            <w:tcW w:w="567" w:type="dxa"/>
          </w:tcPr>
          <w:p w:rsidR="00004ECF" w:rsidRPr="006B4FDC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4ECF" w:rsidRPr="00F64852" w:rsidRDefault="003F6B49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6B49">
              <w:rPr>
                <w:rFonts w:eastAsia="HiddenHorzOCR"/>
                <w:sz w:val="24"/>
                <w:szCs w:val="24"/>
                <w:lang w:eastAsia="en-US"/>
              </w:rPr>
              <w:t>Во всех преобразованиях по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>н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аведению порядка и обустройству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>л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юдей, возрождению культуры и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морали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AB1813">
              <w:rPr>
                <w:rFonts w:eastAsia="HiddenHorzOCR"/>
                <w:sz w:val="24"/>
                <w:szCs w:val="24"/>
                <w:lang w:eastAsia="en-US"/>
              </w:rPr>
              <w:t>важную роль играют общественные о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рганизации.</w:t>
            </w:r>
            <w:r w:rsidR="00B824B6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Необходимо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 xml:space="preserve">еще больше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а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ктивизировать их роль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3F6B49">
              <w:rPr>
                <w:rFonts w:eastAsia="HiddenHorzOCR"/>
                <w:sz w:val="24"/>
                <w:szCs w:val="24"/>
                <w:lang w:eastAsia="en-US"/>
              </w:rPr>
              <w:t>в проводимых в республике преобразованиях.</w:t>
            </w:r>
          </w:p>
        </w:tc>
        <w:tc>
          <w:tcPr>
            <w:tcW w:w="4111" w:type="dxa"/>
          </w:tcPr>
          <w:p w:rsidR="00004ECF" w:rsidRPr="00F64852" w:rsidRDefault="00004ECF" w:rsidP="00004ECF">
            <w:pPr>
              <w:ind w:right="-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встреч с представителями общественных организаций Магарамкентского</w:t>
            </w:r>
            <w:r w:rsidRPr="00584DE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для привлечения их к мероприятиям, имеющим общественно-политическую значимость  </w:t>
            </w:r>
          </w:p>
        </w:tc>
        <w:tc>
          <w:tcPr>
            <w:tcW w:w="2405" w:type="dxa"/>
          </w:tcPr>
          <w:p w:rsidR="00DA5D9A" w:rsidRDefault="00DA5D9A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DA5D9A" w:rsidRDefault="00DA5D9A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CF" w:rsidRPr="00AF10E8" w:rsidRDefault="00DA5D9A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Миннац РД</w:t>
            </w:r>
          </w:p>
        </w:tc>
        <w:tc>
          <w:tcPr>
            <w:tcW w:w="1990" w:type="dxa"/>
          </w:tcPr>
          <w:p w:rsidR="00004ECF" w:rsidRPr="00AF10E8" w:rsidRDefault="00004ECF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004ECF" w:rsidRPr="00AF10E8" w:rsidRDefault="00B824B6" w:rsidP="00B6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ECF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Абдуллаева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B1813" w:rsidRPr="00AB1813" w:rsidRDefault="00B824B6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Координирующую роль в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работе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играют Антитеррористическая комиссия в Республике Дагестан и антитеррористические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 xml:space="preserve">комиссии в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муниципальных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образованиях.</w:t>
            </w:r>
          </w:p>
          <w:p w:rsidR="00AB1813" w:rsidRPr="00AB1813" w:rsidRDefault="00B824B6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У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спокаиваться рано, еще сохранились источники бандитизма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терроризма, и прежде всего это «те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невая» экономика и корруп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ция. Не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прекращ</w:t>
            </w:r>
            <w:r w:rsidR="00AB1813" w:rsidRPr="00AB1813">
              <w:rPr>
                <w:rFonts w:eastAsia="HiddenHorzOCR"/>
                <w:sz w:val="24"/>
                <w:szCs w:val="24"/>
                <w:lang w:eastAsia="en-US"/>
              </w:rPr>
              <w:t>ается и вмешательство</w:t>
            </w:r>
          </w:p>
          <w:p w:rsidR="00AB1813" w:rsidRPr="00B70FCB" w:rsidRDefault="00AB1813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13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извне.</w:t>
            </w:r>
          </w:p>
        </w:tc>
        <w:tc>
          <w:tcPr>
            <w:tcW w:w="4111" w:type="dxa"/>
          </w:tcPr>
          <w:p w:rsidR="00AB1813" w:rsidRPr="00B70FCB" w:rsidRDefault="00AB1813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специальных мероприятий на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района 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выявлению фактов финансирования бандитизма и терроризма, перекрытию каналов финансовой помощи террористическим группировкам </w:t>
            </w:r>
          </w:p>
        </w:tc>
        <w:tc>
          <w:tcPr>
            <w:tcW w:w="2405" w:type="dxa"/>
          </w:tcPr>
          <w:p w:rsidR="00AB1813" w:rsidRPr="00AF10E8" w:rsidRDefault="00B824B6" w:rsidP="00DA5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r w:rsidR="00DA5D9A"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 комиссию в РД</w:t>
            </w:r>
          </w:p>
        </w:tc>
        <w:tc>
          <w:tcPr>
            <w:tcW w:w="1990" w:type="dxa"/>
          </w:tcPr>
          <w:p w:rsidR="00AB1813" w:rsidRPr="00AF10E8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267" w:type="dxa"/>
          </w:tcPr>
          <w:p w:rsidR="00AB1813" w:rsidRPr="00AB18B6" w:rsidRDefault="00B824B6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lastRenderedPageBreak/>
              <w:t>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Азимов З.Э.</w:t>
            </w:r>
          </w:p>
          <w:p w:rsidR="00AB1813" w:rsidRPr="00AB18B6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B824B6" w:rsidRPr="00B824B6" w:rsidRDefault="00B824B6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824B6">
              <w:rPr>
                <w:rFonts w:eastAsia="HiddenHorzOCR"/>
                <w:sz w:val="24"/>
                <w:szCs w:val="24"/>
                <w:lang w:eastAsia="en-US"/>
              </w:rPr>
              <w:t>Управление Администраци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 xml:space="preserve">и </w:t>
            </w:r>
            <w:r w:rsidRPr="00B824B6">
              <w:rPr>
                <w:rFonts w:eastAsia="HiddenHorzOCR"/>
                <w:sz w:val="24"/>
                <w:szCs w:val="24"/>
                <w:lang w:eastAsia="en-US"/>
              </w:rPr>
              <w:t>по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824B6">
              <w:rPr>
                <w:rFonts w:eastAsia="HiddenHorzOCR"/>
                <w:sz w:val="24"/>
                <w:szCs w:val="24"/>
                <w:lang w:eastAsia="en-US"/>
              </w:rPr>
              <w:t>вопросам противодействия коррупции действует активно. Полагаю</w:t>
            </w:r>
            <w:r w:rsidR="006A4A78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</w:p>
          <w:p w:rsidR="00B824B6" w:rsidRPr="00B824B6" w:rsidRDefault="00B824B6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824B6">
              <w:rPr>
                <w:rFonts w:eastAsia="HiddenHorzOCR"/>
                <w:sz w:val="24"/>
                <w:szCs w:val="24"/>
                <w:lang w:eastAsia="en-US"/>
              </w:rPr>
              <w:t>необходимым назначить инспекторов от этого управления во все министерства, ведомства, а также в</w:t>
            </w:r>
          </w:p>
          <w:p w:rsidR="00AB1813" w:rsidRPr="00AF10E8" w:rsidRDefault="00B824B6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24B6">
              <w:rPr>
                <w:rFonts w:eastAsia="HiddenHorzOCR"/>
                <w:sz w:val="24"/>
                <w:szCs w:val="24"/>
                <w:lang w:eastAsia="en-US"/>
              </w:rPr>
              <w:t>каждое муниципальное образование.</w:t>
            </w:r>
          </w:p>
        </w:tc>
        <w:tc>
          <w:tcPr>
            <w:tcW w:w="4111" w:type="dxa"/>
          </w:tcPr>
          <w:p w:rsidR="00AB1813" w:rsidRPr="00AF10E8" w:rsidRDefault="00AB1813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определения на территории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помощников руководителей (инспекторов) по профилактике коррупционных и иных правонарушений</w:t>
            </w:r>
          </w:p>
        </w:tc>
        <w:tc>
          <w:tcPr>
            <w:tcW w:w="2405" w:type="dxa"/>
          </w:tcPr>
          <w:p w:rsidR="00AB1813" w:rsidRPr="00AF10E8" w:rsidRDefault="00B824B6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Администрацию Главы и Правительства РД</w:t>
            </w:r>
          </w:p>
        </w:tc>
        <w:tc>
          <w:tcPr>
            <w:tcW w:w="1990" w:type="dxa"/>
          </w:tcPr>
          <w:p w:rsidR="00AB1813" w:rsidRPr="0035100A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267" w:type="dxa"/>
          </w:tcPr>
          <w:p w:rsidR="00B824B6" w:rsidRDefault="00B824B6" w:rsidP="00B824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Азимов З.Э.</w:t>
            </w:r>
          </w:p>
          <w:p w:rsidR="00DA5D9A" w:rsidRDefault="00DA5D9A" w:rsidP="00B824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DA5D9A" w:rsidRPr="00DA5D9A" w:rsidRDefault="00DA5D9A" w:rsidP="00B8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A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AB1813" w:rsidRPr="00AF10E8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B1813" w:rsidRPr="00AF10E8" w:rsidRDefault="006A4A78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A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Необходимо усилить работу по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реагированию на обращения граждан и общественных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объединений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всех уровнях</w:t>
            </w:r>
            <w:r>
              <w:rPr>
                <w:rFonts w:ascii="HiddenHorzOCR" w:eastAsia="HiddenHorzOCR" w:hAnsiTheme="minorHAnsi" w:cs="HiddenHorzOCR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111" w:type="dxa"/>
          </w:tcPr>
          <w:p w:rsidR="00AB1813" w:rsidRPr="00AF10E8" w:rsidRDefault="00AB1813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всестороннего рассмотрения обращений граждан и общественных организаций</w:t>
            </w:r>
          </w:p>
        </w:tc>
        <w:tc>
          <w:tcPr>
            <w:tcW w:w="2405" w:type="dxa"/>
          </w:tcPr>
          <w:p w:rsidR="00AB1813" w:rsidRPr="00AF10E8" w:rsidRDefault="006A4A78" w:rsidP="00004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Администрацию Главы и Правительства РД</w:t>
            </w:r>
          </w:p>
        </w:tc>
        <w:tc>
          <w:tcPr>
            <w:tcW w:w="1990" w:type="dxa"/>
          </w:tcPr>
          <w:p w:rsidR="00AB1813" w:rsidRPr="00AF10E8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2017 года</w:t>
            </w:r>
          </w:p>
        </w:tc>
        <w:tc>
          <w:tcPr>
            <w:tcW w:w="2267" w:type="dxa"/>
          </w:tcPr>
          <w:p w:rsidR="006A4A78" w:rsidRPr="006A4A78" w:rsidRDefault="006A4A78" w:rsidP="006A4A78">
            <w:pPr>
              <w:tabs>
                <w:tab w:val="left" w:pos="7125"/>
              </w:tabs>
              <w:rPr>
                <w:sz w:val="24"/>
                <w:szCs w:val="24"/>
              </w:rPr>
            </w:pPr>
            <w:r w:rsidRPr="006A4A78">
              <w:rPr>
                <w:sz w:val="24"/>
                <w:szCs w:val="24"/>
              </w:rPr>
              <w:t xml:space="preserve">Отдел взаимодействия с органами </w:t>
            </w:r>
            <w:r w:rsidR="00DA5D9A">
              <w:rPr>
                <w:sz w:val="24"/>
                <w:szCs w:val="24"/>
              </w:rPr>
              <w:t>МСУ</w:t>
            </w:r>
            <w:r w:rsidRPr="006A4A78">
              <w:rPr>
                <w:sz w:val="24"/>
                <w:szCs w:val="24"/>
              </w:rPr>
              <w:t xml:space="preserve"> и</w:t>
            </w:r>
          </w:p>
          <w:p w:rsidR="006A4A78" w:rsidRPr="006A4A78" w:rsidRDefault="006A4A78" w:rsidP="006A4A78">
            <w:pPr>
              <w:tabs>
                <w:tab w:val="left" w:pos="7125"/>
              </w:tabs>
              <w:rPr>
                <w:sz w:val="24"/>
                <w:szCs w:val="24"/>
              </w:rPr>
            </w:pPr>
            <w:r w:rsidRPr="006A4A78">
              <w:rPr>
                <w:sz w:val="24"/>
                <w:szCs w:val="24"/>
              </w:rPr>
              <w:t xml:space="preserve"> работы с обращениями граждан</w:t>
            </w:r>
          </w:p>
          <w:p w:rsidR="00AB1813" w:rsidRPr="00AF10E8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B1813" w:rsidRPr="00AF10E8" w:rsidRDefault="006A4A78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A78">
              <w:rPr>
                <w:rFonts w:eastAsia="HiddenHorzOCR"/>
                <w:sz w:val="24"/>
                <w:szCs w:val="24"/>
                <w:lang w:eastAsia="en-US"/>
              </w:rPr>
              <w:t>В министерствах, ведомствах, муниципальных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образованиях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н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адо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формировать эффективные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бизнес-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команд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ы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.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 xml:space="preserve"> Правительству поручаю создать в каждом министерстве, в каждом муниципальном образовании ответственные группы</w:t>
            </w:r>
            <w:r w:rsidR="00982664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 xml:space="preserve">содействия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развитию малого и среднего бизнеса, в том числе в аграрном</w:t>
            </w:r>
            <w:r w:rsidR="00982664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A4A78">
              <w:rPr>
                <w:rFonts w:eastAsia="HiddenHorzOCR"/>
                <w:sz w:val="24"/>
                <w:szCs w:val="24"/>
                <w:lang w:eastAsia="en-US"/>
              </w:rPr>
              <w:t>секторе.</w:t>
            </w:r>
          </w:p>
        </w:tc>
        <w:tc>
          <w:tcPr>
            <w:tcW w:w="4111" w:type="dxa"/>
          </w:tcPr>
          <w:p w:rsidR="00AB1813" w:rsidRPr="00AF10E8" w:rsidRDefault="00AB1813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создания </w:t>
            </w:r>
            <w:r w:rsidRPr="00B70F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района «Магарамкентский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ответственных групп по содействию развитию малого и среднего предпринимательства</w:t>
            </w:r>
          </w:p>
        </w:tc>
        <w:tc>
          <w:tcPr>
            <w:tcW w:w="2405" w:type="dxa"/>
          </w:tcPr>
          <w:p w:rsidR="00AB1813" w:rsidRPr="00982664" w:rsidRDefault="00982664" w:rsidP="00DA5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Информаци</w:t>
            </w:r>
            <w:r w:rsidR="00C0375B">
              <w:rPr>
                <w:rFonts w:eastAsia="HiddenHorzOCR"/>
                <w:sz w:val="24"/>
                <w:szCs w:val="24"/>
                <w:lang w:eastAsia="en-US"/>
              </w:rPr>
              <w:t>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в </w:t>
            </w:r>
            <w:r w:rsidR="00DA5D9A">
              <w:rPr>
                <w:rFonts w:eastAsia="HiddenHorzOCR"/>
                <w:sz w:val="24"/>
                <w:szCs w:val="24"/>
                <w:lang w:eastAsia="en-US"/>
              </w:rPr>
              <w:t>А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гентство по предпринимательств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у и инвестициям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РД</w:t>
            </w:r>
          </w:p>
        </w:tc>
        <w:tc>
          <w:tcPr>
            <w:tcW w:w="1990" w:type="dxa"/>
          </w:tcPr>
          <w:p w:rsidR="00AB1813" w:rsidRPr="00AF10E8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2267" w:type="dxa"/>
          </w:tcPr>
          <w:p w:rsidR="00AB1813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AB1813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13" w:rsidRPr="00AF10E8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AB1813" w:rsidRPr="00AF10E8" w:rsidRDefault="00982664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664">
              <w:rPr>
                <w:rFonts w:eastAsia="HiddenHorzOCR"/>
                <w:sz w:val="24"/>
                <w:szCs w:val="24"/>
                <w:lang w:eastAsia="en-US"/>
              </w:rPr>
              <w:t>В рамках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 xml:space="preserve">реализации приоритетного проекта развития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«Эффективный АПК» и благодаря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кластерному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 xml:space="preserve"> подходу мы сумели сохранить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устойчивую тенденцию развития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 xml:space="preserve">виноградарства. Кластерный подход можно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был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о бы распространить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и на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другие отрасли сельского хозяйства</w:t>
            </w:r>
          </w:p>
        </w:tc>
        <w:tc>
          <w:tcPr>
            <w:tcW w:w="4111" w:type="dxa"/>
          </w:tcPr>
          <w:p w:rsidR="00AB1813" w:rsidRPr="00AF10E8" w:rsidRDefault="00AB1813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внедрению кластерного подхода к развитию отраслей АПК</w:t>
            </w:r>
          </w:p>
        </w:tc>
        <w:tc>
          <w:tcPr>
            <w:tcW w:w="2405" w:type="dxa"/>
          </w:tcPr>
          <w:p w:rsidR="00AB1813" w:rsidRPr="00AF10E8" w:rsidRDefault="00982664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Минсельхозпрод</w:t>
            </w:r>
            <w:r w:rsidR="00590340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90" w:type="dxa"/>
          </w:tcPr>
          <w:p w:rsidR="00AB1813" w:rsidRPr="00AF10E8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267" w:type="dxa"/>
          </w:tcPr>
          <w:p w:rsidR="00AB1813" w:rsidRPr="00AF10E8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AB1813" w:rsidRPr="00AF10E8" w:rsidTr="00C851D5">
        <w:tc>
          <w:tcPr>
            <w:tcW w:w="567" w:type="dxa"/>
          </w:tcPr>
          <w:p w:rsidR="00AB1813" w:rsidRPr="006B4FDC" w:rsidRDefault="00AB1813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B1813" w:rsidRPr="00AF10E8" w:rsidRDefault="00982664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664">
              <w:rPr>
                <w:rFonts w:eastAsia="HiddenHorzOCR"/>
                <w:sz w:val="24"/>
                <w:szCs w:val="24"/>
                <w:lang w:eastAsia="en-US"/>
              </w:rPr>
              <w:t>Для эффективной работы отрасли в целом и обеспечения большей занятости населения мы предложили осуществлять кооперацию в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аграрном секторе. Правительству</w:t>
            </w:r>
            <w:r w:rsidR="00590340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82664">
              <w:rPr>
                <w:rFonts w:eastAsia="HiddenHorzOCR"/>
                <w:sz w:val="24"/>
                <w:szCs w:val="24"/>
                <w:lang w:eastAsia="en-US"/>
              </w:rPr>
              <w:t>поручаю определить каждому району плановые задания по кооперации</w:t>
            </w:r>
          </w:p>
        </w:tc>
        <w:tc>
          <w:tcPr>
            <w:tcW w:w="4111" w:type="dxa"/>
          </w:tcPr>
          <w:p w:rsidR="00AB1813" w:rsidRDefault="00AB1813" w:rsidP="00004E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по созданию СПОКов  </w:t>
            </w:r>
            <w:r w:rsidRPr="00B70F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района «Магарамкентский район»</w:t>
            </w:r>
          </w:p>
          <w:p w:rsidR="001D578F" w:rsidRDefault="001D578F" w:rsidP="00004E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78F" w:rsidRPr="00AF10E8" w:rsidRDefault="001D578F" w:rsidP="00004E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B1813" w:rsidRPr="00AF10E8" w:rsidRDefault="00590340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Минсельхозпрод РД</w:t>
            </w:r>
          </w:p>
        </w:tc>
        <w:tc>
          <w:tcPr>
            <w:tcW w:w="1990" w:type="dxa"/>
          </w:tcPr>
          <w:p w:rsidR="001D578F" w:rsidRDefault="00AB1813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1D578F" w:rsidRPr="001D578F" w:rsidRDefault="001D578F" w:rsidP="001D578F"/>
          <w:p w:rsidR="001D578F" w:rsidRPr="001D578F" w:rsidRDefault="001D578F" w:rsidP="001D578F"/>
          <w:p w:rsidR="001D578F" w:rsidRPr="001D578F" w:rsidRDefault="001D578F" w:rsidP="001D578F"/>
          <w:p w:rsidR="001D578F" w:rsidRPr="001D578F" w:rsidRDefault="001D578F" w:rsidP="001D578F"/>
          <w:p w:rsidR="001D578F" w:rsidRDefault="001D578F" w:rsidP="001D578F"/>
          <w:p w:rsidR="00AB1813" w:rsidRPr="001D578F" w:rsidRDefault="00AB1813" w:rsidP="001D578F">
            <w:pPr>
              <w:jc w:val="center"/>
            </w:pPr>
          </w:p>
        </w:tc>
        <w:tc>
          <w:tcPr>
            <w:tcW w:w="2267" w:type="dxa"/>
          </w:tcPr>
          <w:p w:rsidR="00AB1813" w:rsidRPr="00AF10E8" w:rsidRDefault="00AB1813" w:rsidP="00D73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D578F" w:rsidRPr="00590340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590340">
              <w:rPr>
                <w:rFonts w:eastAsia="HiddenHorzOCR"/>
                <w:sz w:val="24"/>
                <w:szCs w:val="24"/>
                <w:lang w:eastAsia="en-US"/>
              </w:rPr>
              <w:t xml:space="preserve">Обращаю внимание Министерства сельского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хозяйства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 xml:space="preserve"> и продовольствия на необходимость усиления мер по налаживанию логистики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промыш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ленного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производства</w:t>
            </w:r>
          </w:p>
          <w:p w:rsidR="001D578F" w:rsidRPr="00AF10E8" w:rsidRDefault="00DA5D9A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ельскохозяйственной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продукции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государственной поддержки предприятиям пищевой и перерабатывающей промышленности </w:t>
            </w:r>
          </w:p>
        </w:tc>
        <w:tc>
          <w:tcPr>
            <w:tcW w:w="2405" w:type="dxa"/>
          </w:tcPr>
          <w:p w:rsidR="001D578F" w:rsidRPr="00AF10E8" w:rsidRDefault="001D578F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Минсельхозпрод 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D578F" w:rsidRPr="00590340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590340">
              <w:rPr>
                <w:rFonts w:eastAsia="HiddenHorzOCR"/>
                <w:sz w:val="24"/>
                <w:szCs w:val="24"/>
                <w:lang w:eastAsia="en-US"/>
              </w:rPr>
              <w:t xml:space="preserve">Правительству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р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еспублики во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в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заимодействии с Министерством</w:t>
            </w:r>
          </w:p>
          <w:p w:rsidR="001D578F" w:rsidRPr="00AF10E8" w:rsidRDefault="001D578F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40">
              <w:rPr>
                <w:rFonts w:eastAsia="HiddenHorzOCR"/>
                <w:sz w:val="24"/>
                <w:szCs w:val="24"/>
                <w:lang w:eastAsia="en-US"/>
              </w:rPr>
              <w:t>сельского хозяйства Российской Федерации надо продолжить работу по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полному восстановлению и развитию мелиоративной сети в Дагестане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Минсельзопродом России в вопросах реализации мероприятий в рамках федеральных целевых программ «Развитие мелиорации земель сельскохозяйственного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на 2014-2020 годы» и «Развитие водохозяйственного комплекса России в 2012-2020 годы»</w:t>
            </w:r>
          </w:p>
        </w:tc>
        <w:tc>
          <w:tcPr>
            <w:tcW w:w="2405" w:type="dxa"/>
          </w:tcPr>
          <w:p w:rsidR="001D578F" w:rsidRPr="00AF10E8" w:rsidRDefault="001D578F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Минсельхозпрод 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1D578F" w:rsidRPr="00590340" w:rsidRDefault="00E952C8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«…н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адо серьезно заняться реализацией программы по устойчивому развитию сельских территорий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 xml:space="preserve">,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насы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>т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ив программу дагестанской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оциокультурной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повесткой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 xml:space="preserve">.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Обращаюсь ко всем дагестанцам: восстанавливайте</w:t>
            </w:r>
            <w:r w:rsidR="001D578F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свои аулы, не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590340">
              <w:rPr>
                <w:rFonts w:eastAsia="HiddenHorzOCR"/>
                <w:sz w:val="24"/>
                <w:szCs w:val="24"/>
                <w:lang w:eastAsia="en-US"/>
              </w:rPr>
              <w:t>бросайте родовые земли. В горах</w:t>
            </w:r>
          </w:p>
          <w:p w:rsidR="001D578F" w:rsidRPr="00590340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590340">
              <w:rPr>
                <w:rFonts w:eastAsia="HiddenHorzOCR"/>
                <w:sz w:val="24"/>
                <w:szCs w:val="24"/>
                <w:lang w:eastAsia="en-US"/>
              </w:rPr>
              <w:t xml:space="preserve">можно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выращ</w:t>
            </w:r>
            <w:r w:rsidRPr="00590340">
              <w:rPr>
                <w:rFonts w:eastAsia="HiddenHorzOCR"/>
                <w:sz w:val="24"/>
                <w:szCs w:val="24"/>
                <w:lang w:eastAsia="en-US"/>
              </w:rPr>
              <w:t>ивать экологически</w:t>
            </w:r>
          </w:p>
          <w:p w:rsidR="001D578F" w:rsidRPr="006E0BC5" w:rsidRDefault="001D578F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C5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чистую и качественную продукцию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социально-инженерному обустройству сельской местности в рамках ФЦП «Устойчивое развитие сельских территорий на 2014-2017 годы и на период до 2020 года » и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 2014-2020 годы»</w:t>
            </w:r>
          </w:p>
        </w:tc>
        <w:tc>
          <w:tcPr>
            <w:tcW w:w="2405" w:type="dxa"/>
          </w:tcPr>
          <w:p w:rsidR="001D578F" w:rsidRPr="00AF10E8" w:rsidRDefault="001D578F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Минсельхозпрод 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1D578F" w:rsidRPr="00AF10E8" w:rsidTr="00C851D5">
        <w:trPr>
          <w:trHeight w:val="2760"/>
        </w:trPr>
        <w:tc>
          <w:tcPr>
            <w:tcW w:w="567" w:type="dxa"/>
          </w:tcPr>
          <w:p w:rsidR="001D578F" w:rsidRPr="006B4FDC" w:rsidRDefault="001D578F" w:rsidP="00AB1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D578F" w:rsidRPr="001D578F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1D578F">
              <w:rPr>
                <w:rFonts w:eastAsia="HiddenHorzOCR"/>
                <w:sz w:val="24"/>
                <w:szCs w:val="24"/>
                <w:lang w:eastAsia="en-US"/>
              </w:rPr>
              <w:t>Обращаю внимание Министерства сельского хозяйства и продовольствия и Комитета по земельным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1D578F">
              <w:rPr>
                <w:rFonts w:eastAsia="HiddenHorzOCR"/>
                <w:sz w:val="24"/>
                <w:szCs w:val="24"/>
                <w:lang w:eastAsia="en-US"/>
              </w:rPr>
              <w:t>и имущественным отношениям на</w:t>
            </w:r>
          </w:p>
          <w:p w:rsidR="001D578F" w:rsidRPr="001D578F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1D578F">
              <w:rPr>
                <w:rFonts w:eastAsia="HiddenHorzOCR"/>
                <w:sz w:val="24"/>
                <w:szCs w:val="24"/>
                <w:lang w:eastAsia="en-US"/>
              </w:rPr>
              <w:t>отсутствие реестра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1D578F">
              <w:rPr>
                <w:rFonts w:eastAsia="HiddenHorzOCR"/>
                <w:sz w:val="24"/>
                <w:szCs w:val="24"/>
                <w:lang w:eastAsia="en-US"/>
              </w:rPr>
              <w:t>особо цен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н</w:t>
            </w:r>
            <w:r w:rsidRPr="001D578F">
              <w:rPr>
                <w:rFonts w:eastAsia="HiddenHorzOCR"/>
                <w:sz w:val="24"/>
                <w:szCs w:val="24"/>
                <w:lang w:eastAsia="en-US"/>
              </w:rPr>
              <w:t>ых</w:t>
            </w:r>
          </w:p>
          <w:p w:rsidR="001D578F" w:rsidRPr="001D578F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1D578F">
              <w:rPr>
                <w:rFonts w:eastAsia="HiddenHorzOCR"/>
                <w:sz w:val="24"/>
                <w:szCs w:val="24"/>
                <w:lang w:eastAsia="en-US"/>
              </w:rPr>
              <w:t>земель и на земли, которые не про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шли</w:t>
            </w:r>
            <w:r w:rsidRPr="001D578F">
              <w:rPr>
                <w:rFonts w:eastAsia="HiddenHorzOCR"/>
                <w:sz w:val="24"/>
                <w:szCs w:val="24"/>
                <w:lang w:eastAsia="en-US"/>
              </w:rPr>
              <w:t xml:space="preserve"> регистрацию. Земельными вопросами надо заниматься серьезно и</w:t>
            </w:r>
          </w:p>
          <w:p w:rsidR="001D578F" w:rsidRPr="00AF10E8" w:rsidRDefault="001D578F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78F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на всех уровнях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1D578F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реестра особо ценных земель сельскохозяйственного назначения, ограниченных в обороте и не подлежащих приватизации  </w:t>
            </w:r>
          </w:p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разграничению земель муниципальной собственности </w:t>
            </w:r>
          </w:p>
        </w:tc>
        <w:tc>
          <w:tcPr>
            <w:tcW w:w="2405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Минимущество РД</w:t>
            </w: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сентябрь 2017 года </w:t>
            </w:r>
          </w:p>
        </w:tc>
        <w:tc>
          <w:tcPr>
            <w:tcW w:w="2267" w:type="dxa"/>
          </w:tcPr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земельных отношений и землепользования»</w:t>
            </w:r>
          </w:p>
          <w:p w:rsidR="001D578F" w:rsidRPr="00AF10E8" w:rsidRDefault="00E952C8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сельского хозяйства»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D578F" w:rsidRPr="004E350C" w:rsidRDefault="001D578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4E350C">
              <w:rPr>
                <w:rFonts w:eastAsia="HiddenHorzOCR"/>
                <w:sz w:val="24"/>
                <w:szCs w:val="24"/>
                <w:lang w:eastAsia="en-US"/>
              </w:rPr>
              <w:t>Особого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внимания требует топливно-энергетический комплекс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республики, который б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>ыл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 xml:space="preserve"> в про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>шл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ом и может стать теперь одним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из основных источников развития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>.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 xml:space="preserve">Но тут накопился целый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клубок не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 xml:space="preserve">решенных проблем. 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Обращаю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внимание на необходимость</w:t>
            </w:r>
          </w:p>
          <w:p w:rsidR="001D578F" w:rsidRPr="00AF10E8" w:rsidRDefault="006E0BC5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50C">
              <w:rPr>
                <w:rFonts w:eastAsia="HiddenHorzOCR"/>
                <w:sz w:val="24"/>
                <w:szCs w:val="24"/>
                <w:lang w:eastAsia="en-US"/>
              </w:rPr>
              <w:t>О</w:t>
            </w:r>
            <w:r w:rsidR="001D578F" w:rsidRPr="004E350C">
              <w:rPr>
                <w:rFonts w:eastAsia="HiddenHorzOCR"/>
                <w:sz w:val="24"/>
                <w:szCs w:val="24"/>
                <w:lang w:eastAsia="en-US"/>
              </w:rPr>
              <w:t>беспечения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4E350C">
              <w:rPr>
                <w:rFonts w:eastAsia="HiddenHorzOCR"/>
                <w:sz w:val="24"/>
                <w:szCs w:val="24"/>
                <w:lang w:eastAsia="en-US"/>
              </w:rPr>
              <w:t>безусловного осуществления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4E350C">
              <w:rPr>
                <w:rFonts w:eastAsia="HiddenHorzOCR"/>
                <w:sz w:val="24"/>
                <w:szCs w:val="24"/>
                <w:lang w:eastAsia="en-US"/>
              </w:rPr>
              <w:t>текущих платежей за газ</w:t>
            </w:r>
            <w:r w:rsidR="004E350C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1D578F" w:rsidRPr="004E350C">
              <w:rPr>
                <w:rFonts w:eastAsia="HiddenHorzOCR"/>
                <w:sz w:val="24"/>
                <w:szCs w:val="24"/>
                <w:lang w:eastAsia="en-US"/>
              </w:rPr>
              <w:t>и электричество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«дорожной карты» по обеспечению оплаты текущих платежей за поставленные энергоресурсы потребителям</w:t>
            </w:r>
          </w:p>
        </w:tc>
        <w:tc>
          <w:tcPr>
            <w:tcW w:w="2405" w:type="dxa"/>
          </w:tcPr>
          <w:p w:rsidR="001D578F" w:rsidRPr="00AF10E8" w:rsidRDefault="004E350C" w:rsidP="00C03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Минтрансэнергосвязь РД</w:t>
            </w:r>
          </w:p>
        </w:tc>
        <w:tc>
          <w:tcPr>
            <w:tcW w:w="1990" w:type="dxa"/>
          </w:tcPr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8F" w:rsidRPr="00AF10E8" w:rsidTr="00273F0B">
        <w:trPr>
          <w:trHeight w:val="2127"/>
        </w:trPr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1D578F" w:rsidRPr="004E350C" w:rsidRDefault="004E350C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C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Нужно корректировать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жилищную и строительную политику с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учетом возрастающей урбанизации.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вовлечению свободных земельных участков, находящихся в муниципальной собственности, в оборот жилищного фонда</w:t>
            </w:r>
          </w:p>
        </w:tc>
        <w:tc>
          <w:tcPr>
            <w:tcW w:w="2405" w:type="dxa"/>
          </w:tcPr>
          <w:p w:rsidR="001D578F" w:rsidRPr="00AF10E8" w:rsidRDefault="004E350C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Минстрой 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2267" w:type="dxa"/>
          </w:tcPr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земельных отношений и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D578F" w:rsidRPr="004E350C" w:rsidRDefault="004E350C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3F0B">
              <w:rPr>
                <w:rFonts w:eastAsia="HiddenHorzOCR"/>
                <w:color w:val="000000" w:themeColor="text1"/>
                <w:sz w:val="24"/>
                <w:szCs w:val="24"/>
                <w:lang w:eastAsia="en-US"/>
              </w:rPr>
              <w:t>Необходимо создавать индустрию строительных материалов, строить такие заводы, как</w:t>
            </w:r>
            <w:r w:rsidRPr="00E952C8">
              <w:rPr>
                <w:rFonts w:eastAsia="HiddenHorzOCR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73F0B">
              <w:rPr>
                <w:rFonts w:eastAsia="HiddenHorzOCR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Мараби», и готовить кадры</w:t>
            </w:r>
            <w:r w:rsidRPr="004E350C">
              <w:rPr>
                <w:rFonts w:eastAsia="HiddenHorzOCR"/>
                <w:sz w:val="13"/>
                <w:szCs w:val="13"/>
                <w:lang w:eastAsia="en-US"/>
              </w:rPr>
              <w:t>.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 инвесторов в организацию производства строительных материалов на</w:t>
            </w:r>
            <w:r w:rsidRPr="00B70FCB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района «Магарамкентский район»</w:t>
            </w:r>
          </w:p>
        </w:tc>
        <w:tc>
          <w:tcPr>
            <w:tcW w:w="2405" w:type="dxa"/>
          </w:tcPr>
          <w:p w:rsidR="001D578F" w:rsidRPr="00AF10E8" w:rsidRDefault="004E350C" w:rsidP="004E3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Агентство по предпринимательству и инвестициям </w:t>
            </w:r>
            <w:r w:rsidR="001D578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2267" w:type="dxa"/>
          </w:tcPr>
          <w:p w:rsidR="001D578F" w:rsidRPr="00A22F92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E350C" w:rsidRPr="004E350C" w:rsidRDefault="004E350C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4E350C">
              <w:rPr>
                <w:rFonts w:eastAsia="HiddenHorzOCR"/>
                <w:sz w:val="24"/>
                <w:szCs w:val="24"/>
                <w:lang w:eastAsia="en-US"/>
              </w:rPr>
              <w:t>Не откладывая,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надо решать и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проблему с многочисленными объектами незавершенного строительства.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Поручаю Правительству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республики обеспечить проведение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инвентаризации таких объектов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4E350C">
              <w:rPr>
                <w:rFonts w:eastAsia="HiddenHorzOCR"/>
                <w:sz w:val="24"/>
                <w:szCs w:val="24"/>
                <w:lang w:eastAsia="en-US"/>
              </w:rPr>
              <w:t>принять по ним решения, в том числе через механизмы государственно-</w:t>
            </w:r>
          </w:p>
          <w:p w:rsidR="001D578F" w:rsidRPr="00AF10E8" w:rsidRDefault="004E350C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0C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частного партнерства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объектов незавершенного строительства, находящихся в муниципальной собственности, с анализом их технического состояния и подготовка предложений по их дальнейшему использованию </w:t>
            </w:r>
          </w:p>
        </w:tc>
        <w:tc>
          <w:tcPr>
            <w:tcW w:w="2405" w:type="dxa"/>
          </w:tcPr>
          <w:p w:rsidR="001D578F" w:rsidRPr="00AF10E8" w:rsidRDefault="004E350C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Минстрой РД</w:t>
            </w:r>
          </w:p>
        </w:tc>
        <w:tc>
          <w:tcPr>
            <w:tcW w:w="1990" w:type="dxa"/>
          </w:tcPr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267" w:type="dxa"/>
          </w:tcPr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B1643B" w:rsidRPr="00B1643B" w:rsidRDefault="00B1643B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 xml:space="preserve">Народному Собранию, Правительству совместно с правоохранительными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органами и муниципальными образованиями рекомендую </w:t>
            </w:r>
          </w:p>
          <w:p w:rsidR="001D578F" w:rsidRPr="00AF10E8" w:rsidRDefault="00B1643B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организоват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ь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 xml:space="preserve"> работу по контролю за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соблюдением требований градостроительного законодательства в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республике.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проверок соблюдения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в муниципальном районе «</w:t>
            </w:r>
            <w:r w:rsidR="00E952C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05" w:type="dxa"/>
          </w:tcPr>
          <w:p w:rsidR="001D578F" w:rsidRPr="00AF10E8" w:rsidRDefault="00B1643B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Минстрой РД</w:t>
            </w:r>
          </w:p>
        </w:tc>
        <w:tc>
          <w:tcPr>
            <w:tcW w:w="1990" w:type="dxa"/>
          </w:tcPr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архитектуры,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ЖКХ»</w:t>
            </w:r>
          </w:p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8F" w:rsidRPr="00AF10E8" w:rsidTr="00C851D5">
        <w:tc>
          <w:tcPr>
            <w:tcW w:w="567" w:type="dxa"/>
          </w:tcPr>
          <w:p w:rsidR="001D578F" w:rsidRPr="006B4FDC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1D578F" w:rsidRPr="00AF10E8" w:rsidRDefault="00B1643B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Н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еобходимо разработать дополнительный комплекс мер по снижению административных барьеров в строительстве. Строить надо быстро, эффективно и дешево.</w:t>
            </w:r>
          </w:p>
        </w:tc>
        <w:tc>
          <w:tcPr>
            <w:tcW w:w="4111" w:type="dxa"/>
          </w:tcPr>
          <w:p w:rsidR="001D578F" w:rsidRPr="00AF10E8" w:rsidRDefault="001D578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комплекса дополнительных мер по уменьшению количества процедур и сроков выдачи разрешения на строительство и ввод в эксплуатацию объекта</w:t>
            </w:r>
          </w:p>
        </w:tc>
        <w:tc>
          <w:tcPr>
            <w:tcW w:w="2405" w:type="dxa"/>
          </w:tcPr>
          <w:p w:rsidR="001D578F" w:rsidRPr="00AF10E8" w:rsidRDefault="00B1643B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Минстрой РД</w:t>
            </w:r>
          </w:p>
        </w:tc>
        <w:tc>
          <w:tcPr>
            <w:tcW w:w="1990" w:type="dxa"/>
          </w:tcPr>
          <w:p w:rsidR="001D578F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578F" w:rsidRPr="00AF10E8" w:rsidRDefault="001D578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2267" w:type="dxa"/>
          </w:tcPr>
          <w:p w:rsidR="001D578F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1D578F" w:rsidRPr="00AF10E8" w:rsidRDefault="001D578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rPr>
          <w:trHeight w:val="3588"/>
        </w:trPr>
        <w:tc>
          <w:tcPr>
            <w:tcW w:w="567" w:type="dxa"/>
          </w:tcPr>
          <w:p w:rsidR="002F36AF" w:rsidRPr="006B4FDC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F36AF" w:rsidRPr="00B1643B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Особого внимания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 xml:space="preserve">требуют к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ебе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сфера ЖКХ и состояние городской среды.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Н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адо заняться предприятиями ЖКХ-монополистами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гарантирующими поставщиками,</w:t>
            </w:r>
          </w:p>
          <w:p w:rsidR="002F36AF" w:rsidRPr="00B1643B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которые предоставляют населению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некачественные услуги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объекты</w:t>
            </w:r>
          </w:p>
          <w:p w:rsidR="002F36AF" w:rsidRPr="00B1643B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жизнеобеспечения должны бы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ть</w:t>
            </w:r>
          </w:p>
          <w:p w:rsidR="002F36AF" w:rsidRPr="00B1643B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управляемы муниципалитетами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B1643B">
              <w:rPr>
                <w:rFonts w:eastAsia="HiddenHorzOCR"/>
                <w:sz w:val="24"/>
                <w:szCs w:val="24"/>
                <w:lang w:eastAsia="en-US"/>
              </w:rPr>
              <w:t>для</w:t>
            </w:r>
          </w:p>
          <w:p w:rsidR="002F36AF" w:rsidRPr="00AF10E8" w:rsidRDefault="002F36AF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43B">
              <w:rPr>
                <w:rFonts w:eastAsia="HiddenHorzOCR"/>
                <w:sz w:val="24"/>
                <w:szCs w:val="24"/>
                <w:lang w:eastAsia="en-US"/>
              </w:rPr>
              <w:t>обеспечения населения качественными коммунальными услугами.</w:t>
            </w:r>
          </w:p>
        </w:tc>
        <w:tc>
          <w:tcPr>
            <w:tcW w:w="4111" w:type="dxa"/>
          </w:tcPr>
          <w:p w:rsidR="002F36AF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передаче объектов жилищно-коммунального комплекса частным операторам на основе концессионных соглашений</w:t>
            </w:r>
          </w:p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водоснабжения, водоотведения, теплоснабжения в составе программ комплексного развития поселений и инвестиционных программ предприятий коммунального комплекса </w:t>
            </w:r>
          </w:p>
        </w:tc>
        <w:tc>
          <w:tcPr>
            <w:tcW w:w="2405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Минстрой РД</w:t>
            </w:r>
          </w:p>
          <w:p w:rsidR="002F36AF" w:rsidRPr="002F36AF" w:rsidRDefault="002F36AF" w:rsidP="002F36AF"/>
          <w:p w:rsidR="002F36AF" w:rsidRPr="002F36AF" w:rsidRDefault="002F36AF" w:rsidP="002F36AF"/>
          <w:p w:rsidR="002F36AF" w:rsidRPr="002F36AF" w:rsidRDefault="002F36AF" w:rsidP="002F36AF"/>
          <w:p w:rsidR="002F36AF" w:rsidRPr="002F36AF" w:rsidRDefault="002F36AF" w:rsidP="002F36AF"/>
          <w:p w:rsidR="002F36AF" w:rsidRDefault="002F36AF" w:rsidP="002F36AF"/>
          <w:p w:rsidR="002F36AF" w:rsidRPr="002F36AF" w:rsidRDefault="002F36AF" w:rsidP="002F36AF">
            <w:pPr>
              <w:jc w:val="center"/>
            </w:pPr>
            <w:r>
              <w:rPr>
                <w:sz w:val="24"/>
                <w:szCs w:val="24"/>
              </w:rPr>
              <w:t>Информация в Минстрой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F36AF" w:rsidRPr="002F36AF" w:rsidRDefault="002F36AF" w:rsidP="002F36AF"/>
          <w:p w:rsidR="002F36AF" w:rsidRPr="002F36AF" w:rsidRDefault="002F36AF" w:rsidP="002F36AF"/>
          <w:p w:rsidR="002F36AF" w:rsidRPr="002F36AF" w:rsidRDefault="002F36AF" w:rsidP="002F36AF"/>
          <w:p w:rsidR="002F36AF" w:rsidRPr="002F36AF" w:rsidRDefault="002F36AF" w:rsidP="002F36AF"/>
          <w:p w:rsidR="002F36AF" w:rsidRDefault="002F36AF" w:rsidP="002F36AF"/>
          <w:p w:rsidR="002F36AF" w:rsidRDefault="002F36A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F36AF" w:rsidRPr="002F36AF" w:rsidRDefault="002F36AF" w:rsidP="002F36AF">
            <w:pPr>
              <w:jc w:val="center"/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F" w:rsidRDefault="002F36AF" w:rsidP="002F36AF"/>
          <w:p w:rsidR="002F36AF" w:rsidRDefault="002F36AF" w:rsidP="002F3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2F36AF" w:rsidRPr="002F36AF" w:rsidRDefault="002F36AF" w:rsidP="002F36AF"/>
        </w:tc>
      </w:tr>
      <w:tr w:rsidR="002F36AF" w:rsidRPr="00AF10E8" w:rsidTr="00824B00">
        <w:trPr>
          <w:trHeight w:val="3012"/>
        </w:trPr>
        <w:tc>
          <w:tcPr>
            <w:tcW w:w="567" w:type="dxa"/>
          </w:tcPr>
          <w:p w:rsidR="002F36AF" w:rsidRPr="006B4FDC" w:rsidRDefault="002F36A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2F36AF" w:rsidRPr="002F36AF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2F36AF">
              <w:rPr>
                <w:rFonts w:eastAsia="HiddenHorzOCR"/>
                <w:sz w:val="24"/>
                <w:szCs w:val="24"/>
                <w:lang w:eastAsia="en-US"/>
              </w:rPr>
              <w:t>Обеспечение динамичного развития экономики, решения социальных вопросов невозможно без привлечения масштабных инвестиций. Необходимо максимально содействовать продвижению проектов</w:t>
            </w:r>
          </w:p>
          <w:p w:rsidR="002F36AF" w:rsidRPr="00AF10E8" w:rsidRDefault="002F36AF" w:rsidP="006E0BC5">
            <w:pPr>
              <w:pStyle w:val="2"/>
              <w:jc w:val="both"/>
            </w:pPr>
            <w:r w:rsidRPr="002F36AF">
              <w:rPr>
                <w:rFonts w:eastAsia="HiddenHorzOCR"/>
                <w:i w:val="0"/>
                <w:sz w:val="24"/>
                <w:szCs w:val="24"/>
                <w:lang w:eastAsia="en-US"/>
              </w:rPr>
              <w:t>государственно-частного партнерства</w:t>
            </w:r>
          </w:p>
        </w:tc>
        <w:tc>
          <w:tcPr>
            <w:tcW w:w="4111" w:type="dxa"/>
          </w:tcPr>
          <w:p w:rsidR="002F36AF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проектов государственно-частного партнерства</w:t>
            </w:r>
          </w:p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информационного, организационного и иного содействия органам исполнительной власти Республики Дагестан при разработке, рассмотрении и реализации проектов государственно-частного партнерства </w:t>
            </w:r>
          </w:p>
        </w:tc>
        <w:tc>
          <w:tcPr>
            <w:tcW w:w="2405" w:type="dxa"/>
          </w:tcPr>
          <w:p w:rsidR="002F36AF" w:rsidRDefault="002F36AF" w:rsidP="00947270">
            <w:pPr>
              <w:jc w:val="center"/>
            </w:pPr>
            <w:r w:rsidRPr="00B045BB">
              <w:rPr>
                <w:sz w:val="24"/>
                <w:szCs w:val="24"/>
              </w:rPr>
              <w:t>Информация в Агентство по предпринимательству и инвестициям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  <w:p w:rsidR="00824B00" w:rsidRDefault="00824B00" w:rsidP="00824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2F36A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F36AF" w:rsidRPr="002F36AF" w:rsidRDefault="002F36AF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2F36AF">
              <w:rPr>
                <w:rFonts w:eastAsia="HiddenHorzOCR"/>
                <w:sz w:val="24"/>
                <w:szCs w:val="24"/>
                <w:lang w:eastAsia="en-US"/>
              </w:rPr>
              <w:t>Правительство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2F36AF">
              <w:rPr>
                <w:rFonts w:eastAsia="HiddenHorzOCR"/>
                <w:sz w:val="24"/>
                <w:szCs w:val="24"/>
                <w:lang w:eastAsia="en-US"/>
              </w:rPr>
              <w:t xml:space="preserve">пока не смогло еще обеспечить результативность и </w:t>
            </w:r>
          </w:p>
          <w:p w:rsidR="002F36AF" w:rsidRPr="00AF10E8" w:rsidRDefault="002F36AF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36AF">
              <w:rPr>
                <w:rFonts w:eastAsia="HiddenHorzOCR"/>
                <w:sz w:val="24"/>
                <w:szCs w:val="24"/>
                <w:lang w:eastAsia="en-US"/>
              </w:rPr>
              <w:t>комфортность деятельности субъектов малого и среднего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2F36AF">
              <w:rPr>
                <w:rFonts w:eastAsia="HiddenHorzOCR"/>
                <w:sz w:val="24"/>
                <w:szCs w:val="24"/>
                <w:lang w:eastAsia="en-US"/>
              </w:rPr>
              <w:t>предпринимате</w:t>
            </w:r>
            <w:r w:rsidR="00947270">
              <w:rPr>
                <w:rFonts w:eastAsia="HiddenHorzOCR"/>
                <w:sz w:val="24"/>
                <w:szCs w:val="24"/>
                <w:lang w:eastAsia="en-US"/>
              </w:rPr>
              <w:t>льства</w:t>
            </w:r>
            <w:r w:rsidRPr="002F36AF">
              <w:rPr>
                <w:rFonts w:eastAsia="HiddenHorzOCR"/>
                <w:sz w:val="24"/>
                <w:szCs w:val="24"/>
                <w:lang w:eastAsia="en-US"/>
              </w:rPr>
              <w:t xml:space="preserve"> как по отраслям, так и по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2F36AF">
              <w:rPr>
                <w:rFonts w:eastAsia="HiddenHorzOCR"/>
                <w:sz w:val="24"/>
                <w:szCs w:val="24"/>
                <w:lang w:eastAsia="en-US"/>
              </w:rPr>
              <w:t>территориям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на территории муниципального района «Магарамкентский район» центров поддержки и развития предпринимательства</w:t>
            </w:r>
          </w:p>
        </w:tc>
        <w:tc>
          <w:tcPr>
            <w:tcW w:w="2405" w:type="dxa"/>
          </w:tcPr>
          <w:p w:rsidR="002F36AF" w:rsidRP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70">
              <w:rPr>
                <w:rFonts w:ascii="Times New Roman" w:hAnsi="Times New Roman" w:cs="Times New Roman"/>
                <w:sz w:val="24"/>
                <w:szCs w:val="24"/>
              </w:rPr>
              <w:t>Информация в Агентство по предпринимательству и инвестициям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2F36A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47270" w:rsidRPr="00947270" w:rsidRDefault="00947270" w:rsidP="006E0BC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947270">
              <w:rPr>
                <w:rFonts w:eastAsia="HiddenHorzOCR"/>
                <w:sz w:val="24"/>
                <w:szCs w:val="24"/>
                <w:lang w:eastAsia="en-US"/>
              </w:rPr>
              <w:t>Прирост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 xml:space="preserve">налоговых доходов в </w:t>
            </w:r>
          </w:p>
          <w:p w:rsidR="002F36AF" w:rsidRPr="00AF10E8" w:rsidRDefault="006E0BC5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270">
              <w:rPr>
                <w:rFonts w:eastAsia="HiddenHorzOCR"/>
                <w:sz w:val="24"/>
                <w:szCs w:val="24"/>
                <w:lang w:eastAsia="en-US"/>
              </w:rPr>
              <w:t>К</w:t>
            </w:r>
            <w:r w:rsidR="00947270" w:rsidRPr="00947270">
              <w:rPr>
                <w:rFonts w:eastAsia="HiddenHorzOCR"/>
                <w:sz w:val="24"/>
                <w:szCs w:val="24"/>
                <w:lang w:eastAsia="en-US"/>
              </w:rPr>
              <w:t>онсолидированный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947270" w:rsidRPr="00947270">
              <w:rPr>
                <w:rFonts w:eastAsia="HiddenHorzOCR"/>
                <w:sz w:val="24"/>
                <w:szCs w:val="24"/>
                <w:lang w:eastAsia="en-US"/>
              </w:rPr>
              <w:t>бюджет республики по итогам года составил</w:t>
            </w:r>
            <w:r w:rsidR="00947270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947270" w:rsidRPr="00947270">
              <w:rPr>
                <w:rFonts w:eastAsia="HiddenHorzOCR"/>
                <w:sz w:val="24"/>
                <w:szCs w:val="24"/>
                <w:lang w:eastAsia="en-US"/>
              </w:rPr>
              <w:t>17,5 проц.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расширению налоговой базы и увеличению налоговых доходов в консолидированный бюджет муниципального района, в том числе за счет погашения задолженности по налогам </w:t>
            </w:r>
          </w:p>
        </w:tc>
        <w:tc>
          <w:tcPr>
            <w:tcW w:w="2405" w:type="dxa"/>
          </w:tcPr>
          <w:p w:rsidR="002F36AF" w:rsidRPr="00AF10E8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70">
              <w:rPr>
                <w:rFonts w:ascii="Times New Roman" w:hAnsi="Times New Roman" w:cs="Times New Roman"/>
                <w:sz w:val="24"/>
                <w:szCs w:val="24"/>
              </w:rPr>
              <w:t>Информация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</w:t>
            </w:r>
          </w:p>
          <w:p w:rsidR="00824B00" w:rsidRDefault="00824B00" w:rsidP="00824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2F36A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F36AF" w:rsidRPr="00AF10E8" w:rsidRDefault="00947270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270">
              <w:rPr>
                <w:rFonts w:eastAsia="HiddenHorzOCR"/>
                <w:sz w:val="24"/>
                <w:szCs w:val="24"/>
                <w:lang w:eastAsia="en-US"/>
              </w:rPr>
              <w:t>Правительству предстоит</w:t>
            </w:r>
            <w:r w:rsidR="00824B00">
              <w:rPr>
                <w:rFonts w:eastAsia="HiddenHorzOCR"/>
                <w:sz w:val="24"/>
                <w:szCs w:val="24"/>
                <w:lang w:eastAsia="en-US"/>
              </w:rPr>
              <w:t xml:space="preserve"> …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 xml:space="preserve"> поставить задачу - ежегодно наращивать налоговую базу на 15-20 процентов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«дорожной карты» по обеспечению роста налоговых доходов консолидированного бюджета муниципального района по итогам исполнения за 2017 год по сравнению с уровнем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 на 15-20 проц. (в сопоставимых условиях)</w:t>
            </w:r>
          </w:p>
        </w:tc>
        <w:tc>
          <w:tcPr>
            <w:tcW w:w="2405" w:type="dxa"/>
          </w:tcPr>
          <w:p w:rsidR="002F36AF" w:rsidRPr="00AF10E8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ежекватально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F07AB" w:rsidRDefault="007F07AB" w:rsidP="007F0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70" w:rsidRPr="00AF10E8" w:rsidTr="00824B00">
        <w:trPr>
          <w:trHeight w:val="2385"/>
        </w:trPr>
        <w:tc>
          <w:tcPr>
            <w:tcW w:w="567" w:type="dxa"/>
          </w:tcPr>
          <w:p w:rsidR="00947270" w:rsidRPr="006B4FDC" w:rsidRDefault="00947270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947270" w:rsidRPr="00AF10E8" w:rsidRDefault="00947270" w:rsidP="006E0B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Предстоит обеспечить полный охват детей дошкольным образованием</w:t>
            </w:r>
          </w:p>
        </w:tc>
        <w:tc>
          <w:tcPr>
            <w:tcW w:w="4111" w:type="dxa"/>
          </w:tcPr>
          <w:p w:rsidR="00947270" w:rsidRDefault="00824B00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94727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</w:t>
            </w:r>
            <w:r w:rsidR="00947270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947270" w:rsidRPr="00AF10E8" w:rsidRDefault="00947270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Pr="00AF10E8" w:rsidRDefault="00947270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и реализация комплекса мер по развитию альтернативных форм дошкольного образования</w:t>
            </w:r>
          </w:p>
        </w:tc>
        <w:tc>
          <w:tcPr>
            <w:tcW w:w="2405" w:type="dxa"/>
          </w:tcPr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947270" w:rsidRPr="00947270" w:rsidRDefault="00947270" w:rsidP="00947270"/>
          <w:p w:rsidR="00947270" w:rsidRPr="00947270" w:rsidRDefault="00947270" w:rsidP="00947270"/>
          <w:p w:rsidR="00947270" w:rsidRPr="00947270" w:rsidRDefault="00947270" w:rsidP="00947270"/>
          <w:p w:rsidR="00947270" w:rsidRPr="00947270" w:rsidRDefault="00947270" w:rsidP="00947270"/>
          <w:p w:rsidR="00947270" w:rsidRDefault="00947270" w:rsidP="00947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47270" w:rsidRPr="00947270" w:rsidRDefault="00947270" w:rsidP="00947270">
            <w:pPr>
              <w:jc w:val="center"/>
            </w:pPr>
            <w:r>
              <w:rPr>
                <w:sz w:val="24"/>
                <w:szCs w:val="24"/>
              </w:rPr>
              <w:t>Минобрнауки РД</w:t>
            </w:r>
          </w:p>
        </w:tc>
        <w:tc>
          <w:tcPr>
            <w:tcW w:w="1990" w:type="dxa"/>
          </w:tcPr>
          <w:p w:rsidR="00947270" w:rsidRPr="00AF10E8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</w:t>
            </w: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00" w:rsidRDefault="00824B0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  <w:p w:rsidR="00947270" w:rsidRPr="00AF10E8" w:rsidRDefault="00947270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947270" w:rsidRPr="00A22F92" w:rsidRDefault="00947270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47270" w:rsidRDefault="00947270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Default="00947270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70" w:rsidRPr="00AF10E8" w:rsidRDefault="00947270" w:rsidP="00824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F38AE" w:rsidRPr="00AF10E8" w:rsidTr="00824B00">
        <w:trPr>
          <w:trHeight w:val="35"/>
        </w:trPr>
        <w:tc>
          <w:tcPr>
            <w:tcW w:w="567" w:type="dxa"/>
          </w:tcPr>
          <w:p w:rsidR="006F38AE" w:rsidRPr="006B4FDC" w:rsidRDefault="006F38AE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F38AE" w:rsidRPr="00AF10E8" w:rsidRDefault="006F38AE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270">
              <w:rPr>
                <w:rFonts w:eastAsia="HiddenHorzOCR"/>
                <w:sz w:val="24"/>
                <w:szCs w:val="24"/>
                <w:lang w:eastAsia="en-US"/>
              </w:rPr>
              <w:t>Положительной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C851D5">
              <w:rPr>
                <w:rFonts w:eastAsia="HiddenHorzOCR"/>
                <w:sz w:val="24"/>
                <w:szCs w:val="24"/>
                <w:lang w:eastAsia="en-US"/>
              </w:rPr>
              <w:t>динамики по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даче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 xml:space="preserve">ЕГЭ мы достигли.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Теперь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приоритетная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 xml:space="preserve">задача в сфере образования - это обеспечение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к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ачества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образования. Министерству образования и науки необходимо разработать методику и определить первую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 xml:space="preserve">сотню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шк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ол по Республике Дагестан. И постараться войти в первую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947270">
              <w:rPr>
                <w:rFonts w:eastAsia="HiddenHorzOCR"/>
                <w:sz w:val="24"/>
                <w:szCs w:val="24"/>
                <w:lang w:eastAsia="en-US"/>
              </w:rPr>
              <w:t>сотню школ Российской Федерации</w:t>
            </w:r>
          </w:p>
        </w:tc>
        <w:tc>
          <w:tcPr>
            <w:tcW w:w="4111" w:type="dxa"/>
          </w:tcPr>
          <w:p w:rsidR="006F38AE" w:rsidRDefault="006F38AE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обеспечению вхождения  общеобразовательных организаций муниципального района «Магарамкентский район» в ТОП-100 общероссийского рейтинга </w:t>
            </w:r>
          </w:p>
          <w:p w:rsidR="006F38AE" w:rsidRPr="00AF10E8" w:rsidRDefault="006F38AE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управлению качеством школьного образования, включая разработку «дорожных карт» по всем общеобразовательным организациям, показывающий низкий уровень освоения образовательных программ общего образования</w:t>
            </w:r>
          </w:p>
          <w:p w:rsidR="006F38AE" w:rsidRPr="00AF10E8" w:rsidRDefault="006F38AE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AF10E8" w:rsidRDefault="006F38AE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подготовке предложений по повышению качества образования в сельской школе</w:t>
            </w:r>
          </w:p>
        </w:tc>
        <w:tc>
          <w:tcPr>
            <w:tcW w:w="2405" w:type="dxa"/>
          </w:tcPr>
          <w:p w:rsidR="006F38AE" w:rsidRDefault="006F38AE" w:rsidP="00947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F38AE" w:rsidRPr="00AF10E8" w:rsidRDefault="006F38AE" w:rsidP="00947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Default="006F38AE" w:rsidP="006F38AE"/>
          <w:p w:rsidR="006F38AE" w:rsidRDefault="006F38AE" w:rsidP="006F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F38AE" w:rsidRPr="00AF10E8" w:rsidRDefault="006F38AE" w:rsidP="006F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6F38AE" w:rsidRDefault="006F38AE" w:rsidP="001D578F">
            <w:pPr>
              <w:pStyle w:val="ConsPlusNormal"/>
              <w:jc w:val="center"/>
            </w:pPr>
          </w:p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Pr="006F38AE" w:rsidRDefault="006F38AE" w:rsidP="006F38AE"/>
          <w:p w:rsidR="006F38AE" w:rsidRDefault="006F38AE" w:rsidP="006F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C0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F38AE" w:rsidRPr="006F38AE" w:rsidRDefault="006F38AE" w:rsidP="00824B0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</w:tc>
        <w:tc>
          <w:tcPr>
            <w:tcW w:w="1990" w:type="dxa"/>
          </w:tcPr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июнь</w:t>
            </w:r>
          </w:p>
          <w:p w:rsidR="006F38AE" w:rsidRPr="00AF10E8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AF10E8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AF10E8" w:rsidRDefault="006F38AE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2267" w:type="dxa"/>
          </w:tcPr>
          <w:p w:rsidR="006F38AE" w:rsidRPr="00A22F92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A22F92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Default="006F38AE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AE" w:rsidRPr="00AF10E8" w:rsidRDefault="006F38AE" w:rsidP="00824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F38AE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2F36AF" w:rsidRPr="00AF10E8" w:rsidRDefault="00C851D5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1D5">
              <w:rPr>
                <w:rFonts w:eastAsia="HiddenHorzOCR"/>
                <w:sz w:val="24"/>
                <w:szCs w:val="24"/>
                <w:lang w:eastAsia="en-US"/>
              </w:rPr>
              <w:t>Проведена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>большая работа по семейному устройству детей-сирот и детей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, 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 xml:space="preserve">оставшихся без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п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>опечения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>родителей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.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 xml:space="preserve"> Ни один ребенок не</w:t>
            </w:r>
            <w:r w:rsidR="006E0BC5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>должен остаться без внимания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.</w:t>
            </w:r>
            <w:r w:rsidRPr="00C851D5">
              <w:rPr>
                <w:rFonts w:eastAsia="HiddenHorzOCR"/>
                <w:sz w:val="24"/>
                <w:szCs w:val="24"/>
                <w:lang w:eastAsia="en-US"/>
              </w:rPr>
              <w:t xml:space="preserve"> Девиз нашей работы: «Дагестан без сирот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семейного обустройства детей-сирот и детей, оставшихся без попечения родителей, поступающих в социально-реабилитационные центры для несовершеннолетних  </w:t>
            </w:r>
          </w:p>
        </w:tc>
        <w:tc>
          <w:tcPr>
            <w:tcW w:w="2405" w:type="dxa"/>
          </w:tcPr>
          <w:p w:rsidR="006E0BC5" w:rsidRDefault="006E0BC5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6E0BC5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2F36AF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 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E0BC5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2F36AF" w:rsidRPr="00AF10E8" w:rsidRDefault="006E0BC5" w:rsidP="006E0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BC5">
              <w:rPr>
                <w:rFonts w:eastAsia="HiddenHorzOCR"/>
                <w:sz w:val="24"/>
                <w:szCs w:val="24"/>
                <w:lang w:eastAsia="en-US"/>
              </w:rPr>
              <w:t>В.В. Путин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в своем Послании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особое внимание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уделил развитию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творческих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навыков детей. Эту работу я предлагаю в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ып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олнять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на базе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центров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т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радиционной культуры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народов России, которые есть во всех районах и городах Дагестана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.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Это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 xml:space="preserve">значит, что Министерству культуры и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М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инистерству образования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науки необходимо объединять свои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р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есурсы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в рамках республиканских проектов «Самородки», «Мое село», создание мастерских по народно-художественным промыслам, создание сектора «Наследники» в центрах традиционной культуры народов России</w:t>
            </w:r>
          </w:p>
        </w:tc>
        <w:tc>
          <w:tcPr>
            <w:tcW w:w="2405" w:type="dxa"/>
          </w:tcPr>
          <w:p w:rsidR="006E0BC5" w:rsidRDefault="006E0BC5" w:rsidP="006E0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6E0BC5" w:rsidP="006E0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туризму»</w:t>
            </w:r>
          </w:p>
          <w:p w:rsidR="002F36AF" w:rsidRPr="00A22F92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E0BC5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F36AF" w:rsidRPr="00AF10E8" w:rsidRDefault="006E0BC5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0BC5">
              <w:rPr>
                <w:rFonts w:eastAsia="HiddenHorzOCR"/>
                <w:sz w:val="24"/>
                <w:szCs w:val="24"/>
                <w:lang w:eastAsia="en-US"/>
              </w:rPr>
              <w:t>Но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E0BC5">
              <w:rPr>
                <w:rFonts w:eastAsia="HiddenHorzOCR"/>
                <w:sz w:val="24"/>
                <w:szCs w:val="24"/>
                <w:lang w:eastAsia="en-US"/>
              </w:rPr>
              <w:t>главное в системе здравоохранения - это диспансеризация и мониторинг здоровья населения.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взрослого и детского населения муниципального района «Магарамкентский район» в соответствии с утвержденным планом на 2017 год, проведение профилактических мероприятий по раннему выявлению заболеваний у населения </w:t>
            </w:r>
          </w:p>
        </w:tc>
        <w:tc>
          <w:tcPr>
            <w:tcW w:w="2405" w:type="dxa"/>
          </w:tcPr>
          <w:p w:rsidR="00F65F02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7" w:type="dxa"/>
          </w:tcPr>
          <w:p w:rsidR="00DB3EBE" w:rsidRDefault="00DB3EBE" w:rsidP="00DB3E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«Магарамкентский район» Абдуллаева М.Н.</w:t>
            </w:r>
          </w:p>
          <w:p w:rsidR="00DB3EBE" w:rsidRDefault="00DB3EBE" w:rsidP="00DB3E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 (согласованию)</w:t>
            </w:r>
          </w:p>
          <w:p w:rsidR="00824B00" w:rsidRPr="00DB3EBE" w:rsidRDefault="00DB3EBE" w:rsidP="00DB3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E">
              <w:rPr>
                <w:rFonts w:ascii="Times New Roman" w:hAnsi="Times New Roman" w:cs="Times New Roman"/>
                <w:sz w:val="24"/>
                <w:szCs w:val="24"/>
              </w:rPr>
              <w:t>ГБУ РД «Магарамкентская ЦРБ» (по согласованию)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F65F02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2F36AF" w:rsidRPr="00AF10E8" w:rsidRDefault="00F65F02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2">
              <w:rPr>
                <w:rFonts w:eastAsia="HiddenHorzOCR"/>
                <w:sz w:val="24"/>
                <w:szCs w:val="24"/>
                <w:lang w:eastAsia="en-US"/>
              </w:rPr>
              <w:t>Рекомендую руководителям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муниципальных образований создавать свои районные и городские театры. Но пока еще часто настоящее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искусство тонет в море халтуры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.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часть наших артистов уже с трудом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отличает сцену от свадьбы.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деятельности народных театров</w:t>
            </w:r>
            <w:r w:rsidR="00F65F02">
              <w:rPr>
                <w:rFonts w:ascii="Times New Roman" w:hAnsi="Times New Roman" w:cs="Times New Roman"/>
                <w:sz w:val="24"/>
                <w:szCs w:val="24"/>
              </w:rPr>
              <w:t>, проведение Республиканского фестиваля – конкурса агитбригад народных театров.</w:t>
            </w:r>
          </w:p>
        </w:tc>
        <w:tc>
          <w:tcPr>
            <w:tcW w:w="2405" w:type="dxa"/>
          </w:tcPr>
          <w:p w:rsidR="00F65F02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F65F02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2F36AF" w:rsidRPr="00AF10E8" w:rsidRDefault="00F65F02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2">
              <w:rPr>
                <w:rFonts w:eastAsia="HiddenHorzOCR"/>
                <w:sz w:val="24"/>
                <w:szCs w:val="24"/>
                <w:lang w:eastAsia="en-US"/>
              </w:rPr>
              <w:t>Каждое муниципальное образ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о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вание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 xml:space="preserve"> должно научиться зарабатывать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на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 xml:space="preserve"> туризме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и отдыхе.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развитию туристической инфраструктуры в муниципальном районе «Магарамкентский район»</w:t>
            </w:r>
          </w:p>
        </w:tc>
        <w:tc>
          <w:tcPr>
            <w:tcW w:w="2405" w:type="dxa"/>
          </w:tcPr>
          <w:p w:rsidR="00F65F02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F65F02" w:rsidP="00F65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Минтуризм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декабрь 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туризму»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F65F02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2F36AF" w:rsidRPr="00AF10E8" w:rsidRDefault="00F65F02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02">
              <w:rPr>
                <w:rFonts w:eastAsia="HiddenHorzOCR"/>
                <w:sz w:val="24"/>
                <w:szCs w:val="24"/>
                <w:lang w:eastAsia="en-US"/>
              </w:rPr>
              <w:t>Дагестан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пока не стал центром молодежных инициатив и молодежных программ. Правительство,</w:t>
            </w:r>
            <w:r w:rsidR="006373CF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конкретные министерства, многие</w:t>
            </w:r>
            <w:r w:rsidR="006373CF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65F02">
              <w:rPr>
                <w:rFonts w:eastAsia="HiddenHorzOCR"/>
                <w:sz w:val="24"/>
                <w:szCs w:val="24"/>
                <w:lang w:eastAsia="en-US"/>
              </w:rPr>
              <w:t>муниципальные образования не повернулись еще лицом к молодежи</w:t>
            </w:r>
            <w:r w:rsidR="006373CF">
              <w:rPr>
                <w:rFonts w:eastAsia="HiddenHorzOC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качества социально ориентированных идей и проектов для участия во всероссийских молодежных форумах</w:t>
            </w:r>
          </w:p>
        </w:tc>
        <w:tc>
          <w:tcPr>
            <w:tcW w:w="2405" w:type="dxa"/>
          </w:tcPr>
          <w:p w:rsidR="006373CF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и туризму»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373C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2F36AF" w:rsidRPr="00AF10E8" w:rsidRDefault="006373CF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73CF">
              <w:rPr>
                <w:rFonts w:eastAsia="HiddenHorzOCR"/>
                <w:sz w:val="24"/>
                <w:szCs w:val="24"/>
                <w:lang w:eastAsia="en-US"/>
              </w:rPr>
              <w:t>Обращаю внимание Министерства по физической культуре и спорту: необходимо развивать не только единоборства, но и другие виды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спорта по примеру недавно созданных детско-юношеских спортивных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школ по фехтованию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и плаванию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спортивных школах отделений по гимнастике, регби, плаванию, фехтованию, настольному теннису, легкой атлетике и другим игровым видам спорта </w:t>
            </w:r>
          </w:p>
        </w:tc>
        <w:tc>
          <w:tcPr>
            <w:tcW w:w="2405" w:type="dxa"/>
          </w:tcPr>
          <w:p w:rsidR="006373CF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Pr="005340D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спорта и физической культуры»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373C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2F36AF" w:rsidRPr="00AF10E8" w:rsidRDefault="006373CF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73CF">
              <w:rPr>
                <w:rFonts w:eastAsia="HiddenHorzOCR"/>
                <w:sz w:val="24"/>
                <w:szCs w:val="24"/>
                <w:lang w:eastAsia="en-US"/>
              </w:rPr>
              <w:t>Необходимо активнее участвовать в федеральных программах и довести общегосударственные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меры защиты окружающей среды до каждого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населенного пункта. Особое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 xml:space="preserve">внимание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городам, столице республики. Вместо каждого вырубленного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дерева надо сажать 5-10 новых деревьев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посадки зеленых насаждений и создание парковых зон на территории муниципального района «Магарамкентский район»</w:t>
            </w:r>
          </w:p>
        </w:tc>
        <w:tc>
          <w:tcPr>
            <w:tcW w:w="2405" w:type="dxa"/>
          </w:tcPr>
          <w:p w:rsidR="006373CF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</w:p>
          <w:p w:rsidR="002F36AF" w:rsidRPr="00AF10E8" w:rsidRDefault="006373CF" w:rsidP="00637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2267" w:type="dxa"/>
          </w:tcPr>
          <w:p w:rsidR="00C0375B" w:rsidRDefault="00C0375B" w:rsidP="00C0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архитектуры, строительства и ЖКХ»</w:t>
            </w:r>
          </w:p>
          <w:p w:rsidR="00C0375B" w:rsidRDefault="00C0375B" w:rsidP="00C0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6373CF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2F36AF" w:rsidRPr="00AF10E8" w:rsidRDefault="006373CF" w:rsidP="00637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73CF">
              <w:rPr>
                <w:rFonts w:eastAsia="HiddenHorzOCR"/>
                <w:sz w:val="24"/>
                <w:szCs w:val="24"/>
                <w:lang w:eastAsia="en-US"/>
              </w:rPr>
              <w:t>На м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у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ниципальном уровне тре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б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уется усиленное содействие развитию бизнеса, особенно когда хотят заниматься наши земляки из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6373CF">
              <w:rPr>
                <w:rFonts w:eastAsia="HiddenHorzOCR"/>
                <w:sz w:val="24"/>
                <w:szCs w:val="24"/>
                <w:lang w:eastAsia="en-US"/>
              </w:rPr>
              <w:t>разных регионов России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улучшению инвестиционного климата в Республике Дагестан</w:t>
            </w:r>
          </w:p>
        </w:tc>
        <w:tc>
          <w:tcPr>
            <w:tcW w:w="2405" w:type="dxa"/>
          </w:tcPr>
          <w:p w:rsidR="002F36AF" w:rsidRPr="00AF10E8" w:rsidRDefault="001E6691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Агентство по предпринимательству и инвестициям РД 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C0375B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2F36AF" w:rsidRPr="00AF10E8" w:rsidRDefault="00C0375B" w:rsidP="00C03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Ч</w:t>
            </w:r>
            <w:r w:rsidRPr="00C0375B">
              <w:rPr>
                <w:rFonts w:eastAsia="HiddenHorzOCR"/>
                <w:sz w:val="24"/>
                <w:szCs w:val="24"/>
                <w:lang w:eastAsia="en-US"/>
              </w:rPr>
              <w:t>иновник не должен занимать одну и ту же должность на протяжении 15-20 лет. Или выдвигайте или «задвигайте»</w:t>
            </w:r>
          </w:p>
        </w:tc>
        <w:tc>
          <w:tcPr>
            <w:tcW w:w="4111" w:type="dxa"/>
          </w:tcPr>
          <w:p w:rsidR="002F36AF" w:rsidRPr="00AF10E8" w:rsidRDefault="00C0375B" w:rsidP="00C0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В</w:t>
            </w:r>
            <w:r w:rsidRPr="00C0375B">
              <w:rPr>
                <w:rFonts w:eastAsia="HiddenHorzOCR"/>
                <w:sz w:val="24"/>
                <w:szCs w:val="24"/>
                <w:lang w:eastAsia="en-US"/>
              </w:rPr>
              <w:t>ключение государственных гражданских служащих Республики Д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аг</w:t>
            </w:r>
            <w:r w:rsidRPr="00C0375B">
              <w:rPr>
                <w:rFonts w:eastAsia="HiddenHorzOCR"/>
                <w:sz w:val="24"/>
                <w:szCs w:val="24"/>
                <w:lang w:eastAsia="en-US"/>
              </w:rPr>
              <w:t>естан и муниципальных служащих в кадровые резервы государственных органов Республики Дагестан и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C0375B">
              <w:rPr>
                <w:rFonts w:eastAsia="HiddenHorzOCR"/>
                <w:sz w:val="24"/>
                <w:szCs w:val="24"/>
                <w:lang w:eastAsia="en-US"/>
              </w:rPr>
              <w:t>органов местного самоуправления в порядке должностного роста и по результатам аттестации</w:t>
            </w:r>
          </w:p>
        </w:tc>
        <w:tc>
          <w:tcPr>
            <w:tcW w:w="2405" w:type="dxa"/>
          </w:tcPr>
          <w:p w:rsidR="002F36AF" w:rsidRPr="00AF10E8" w:rsidRDefault="00C0375B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Администрацию Главы и Правительства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2F36AF" w:rsidRPr="00AF10E8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1E6691">
              <w:rPr>
                <w:rFonts w:ascii="Times New Roman" w:hAnsi="Times New Roman" w:cs="Times New Roman"/>
                <w:sz w:val="24"/>
                <w:szCs w:val="24"/>
              </w:rPr>
              <w:t>ой работы и информационного обеспечения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C0375B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2F36AF" w:rsidRPr="00AF10E8" w:rsidRDefault="00C0375B" w:rsidP="00C03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Д</w:t>
            </w:r>
            <w:r w:rsidRPr="00C0375B">
              <w:rPr>
                <w:rFonts w:eastAsia="HiddenHorzOCR"/>
                <w:sz w:val="24"/>
                <w:szCs w:val="24"/>
                <w:lang w:eastAsia="en-US"/>
              </w:rPr>
              <w:t>олжна соблюдаться служебная субординация. Много формализма, хамства, бескультурья и сплетен в чиновничьей среде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утверждения и соблюдения кодекса этики и служебного поведения муниципальных служащих </w:t>
            </w:r>
          </w:p>
        </w:tc>
        <w:tc>
          <w:tcPr>
            <w:tcW w:w="2405" w:type="dxa"/>
          </w:tcPr>
          <w:p w:rsidR="002F36AF" w:rsidRPr="00AF10E8" w:rsidRDefault="00CA1969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Администрацию Главы и Правительства РД</w:t>
            </w:r>
          </w:p>
        </w:tc>
        <w:tc>
          <w:tcPr>
            <w:tcW w:w="1990" w:type="dxa"/>
          </w:tcPr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8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2267" w:type="dxa"/>
          </w:tcPr>
          <w:p w:rsidR="002F36AF" w:rsidRPr="00AF10E8" w:rsidRDefault="001E6691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CA1969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2F36AF" w:rsidRPr="00AF10E8" w:rsidRDefault="00CA1969" w:rsidP="00CA19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Б</w:t>
            </w:r>
            <w:r w:rsidRPr="00CA1969">
              <w:rPr>
                <w:rFonts w:eastAsia="HiddenHorzOCR"/>
                <w:sz w:val="24"/>
                <w:szCs w:val="24"/>
                <w:lang w:eastAsia="en-US"/>
              </w:rPr>
              <w:t>орьба с бедностью, обеспечение поддержки семьи, семейного бизнеса и личных подсобных хозяйств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предоставления мер социальной поддержки отдельным категориям граждан и семей, недопущение выплаты заработной платы ниже МРОТ, повышение уровня средней заработной платы в районе</w:t>
            </w:r>
          </w:p>
        </w:tc>
        <w:tc>
          <w:tcPr>
            <w:tcW w:w="2405" w:type="dxa"/>
          </w:tcPr>
          <w:p w:rsidR="002F36AF" w:rsidRPr="00AF10E8" w:rsidRDefault="00CA1969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Минтруд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7" w:type="dxa"/>
          </w:tcPr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AF" w:rsidRPr="00AF10E8" w:rsidTr="00C851D5">
        <w:tc>
          <w:tcPr>
            <w:tcW w:w="567" w:type="dxa"/>
          </w:tcPr>
          <w:p w:rsidR="002F36AF" w:rsidRPr="006B4FDC" w:rsidRDefault="00CA1969" w:rsidP="002F3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2F36AF" w:rsidRPr="00AF10E8" w:rsidRDefault="00CA1969" w:rsidP="00CA1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«теневой»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использования безналичных расчетов</w:t>
            </w:r>
          </w:p>
        </w:tc>
        <w:tc>
          <w:tcPr>
            <w:tcW w:w="4111" w:type="dxa"/>
          </w:tcPr>
          <w:p w:rsidR="002F36AF" w:rsidRPr="00AF10E8" w:rsidRDefault="002F36AF" w:rsidP="001D5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Координация работы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приоритетного проекта развития Республики Дагестан «Обеление экономики»</w:t>
            </w:r>
            <w:r w:rsidR="000D017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МР «Магарамкентский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постановку на налоговый учет незарегистрированных плательщиков и объектов налогообложения, легализацию «теневой занятости» и доходов неформальных трудовых отношений</w:t>
            </w:r>
          </w:p>
        </w:tc>
        <w:tc>
          <w:tcPr>
            <w:tcW w:w="2405" w:type="dxa"/>
          </w:tcPr>
          <w:p w:rsidR="002F36AF" w:rsidRPr="00AF10E8" w:rsidRDefault="00CA1969" w:rsidP="00CA1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</w:t>
            </w:r>
            <w:r w:rsidR="002F36AF" w:rsidRPr="00AF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  <w:r w:rsidR="002F36AF">
              <w:rPr>
                <w:rFonts w:ascii="Times New Roman" w:hAnsi="Times New Roman" w:cs="Times New Roman"/>
                <w:sz w:val="24"/>
                <w:szCs w:val="24"/>
              </w:rPr>
              <w:t>азвития РД</w:t>
            </w:r>
          </w:p>
        </w:tc>
        <w:tc>
          <w:tcPr>
            <w:tcW w:w="1990" w:type="dxa"/>
          </w:tcPr>
          <w:p w:rsidR="002F36AF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2017 года, </w:t>
            </w:r>
          </w:p>
          <w:p w:rsidR="002F36AF" w:rsidRPr="00AF10E8" w:rsidRDefault="002F36AF" w:rsidP="001D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ежеквартально</w:t>
            </w:r>
          </w:p>
        </w:tc>
        <w:tc>
          <w:tcPr>
            <w:tcW w:w="2267" w:type="dxa"/>
          </w:tcPr>
          <w:p w:rsidR="000D0171" w:rsidRDefault="000D0171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отдел</w:t>
            </w:r>
          </w:p>
          <w:p w:rsidR="002F36AF" w:rsidRDefault="000D0171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2F36AF" w:rsidRDefault="002F36AF" w:rsidP="001D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68B" w:rsidRDefault="00AE568B" w:rsidP="00AE568B">
      <w:pPr>
        <w:pStyle w:val="Style9"/>
        <w:widowControl/>
        <w:jc w:val="left"/>
      </w:pPr>
    </w:p>
    <w:p w:rsidR="00AE568B" w:rsidRPr="00CB6F86" w:rsidRDefault="00AE568B" w:rsidP="00AE568B">
      <w:pPr>
        <w:rPr>
          <w:szCs w:val="28"/>
        </w:rPr>
      </w:pPr>
    </w:p>
    <w:p w:rsidR="00AE568B" w:rsidRPr="00483F3A" w:rsidRDefault="00AE568B" w:rsidP="00483F3A">
      <w:pPr>
        <w:rPr>
          <w:szCs w:val="28"/>
        </w:rPr>
      </w:pPr>
    </w:p>
    <w:p w:rsidR="00483F3A" w:rsidRPr="00483F3A" w:rsidRDefault="00483F3A" w:rsidP="00483F3A">
      <w:pPr>
        <w:rPr>
          <w:szCs w:val="28"/>
        </w:rPr>
      </w:pPr>
    </w:p>
    <w:p w:rsidR="00483F3A" w:rsidRPr="00483F3A" w:rsidRDefault="00483F3A" w:rsidP="00483F3A">
      <w:pPr>
        <w:rPr>
          <w:szCs w:val="28"/>
        </w:rPr>
      </w:pPr>
    </w:p>
    <w:p w:rsidR="00483F3A" w:rsidRDefault="00483F3A" w:rsidP="00483F3A">
      <w:pPr>
        <w:rPr>
          <w:szCs w:val="28"/>
        </w:rPr>
      </w:pPr>
    </w:p>
    <w:p w:rsidR="00483F3A" w:rsidRDefault="00863AF0" w:rsidP="00483F3A">
      <w:pPr>
        <w:rPr>
          <w:szCs w:val="28"/>
        </w:rPr>
      </w:pPr>
      <w:r>
        <w:rPr>
          <w:szCs w:val="28"/>
        </w:rPr>
        <w:t xml:space="preserve">                         _____________________________________________________________________________________________________________________</w:t>
      </w:r>
    </w:p>
    <w:p w:rsidR="00863AF0" w:rsidRDefault="00863AF0" w:rsidP="00483F3A">
      <w:pPr>
        <w:rPr>
          <w:szCs w:val="28"/>
        </w:rPr>
      </w:pPr>
    </w:p>
    <w:p w:rsidR="00863AF0" w:rsidRPr="00483F3A" w:rsidRDefault="00863AF0" w:rsidP="00483F3A">
      <w:pPr>
        <w:rPr>
          <w:szCs w:val="28"/>
        </w:rPr>
      </w:pPr>
      <w:r>
        <w:rPr>
          <w:szCs w:val="28"/>
        </w:rPr>
        <w:t>Примечание. Ответственные исполнители Плана в установленные сроки, готовят информацию по  реализации положений Послания Главы РД и направляют в соответствующий орган исполнительной власти РД за подписью главы муниципального района</w:t>
      </w:r>
    </w:p>
    <w:sectPr w:rsidR="00863AF0" w:rsidRPr="00483F3A" w:rsidSect="00AE56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83F"/>
    <w:multiLevelType w:val="hybridMultilevel"/>
    <w:tmpl w:val="979A7BCA"/>
    <w:lvl w:ilvl="0" w:tplc="B54CD48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C4E90"/>
    <w:multiLevelType w:val="hybridMultilevel"/>
    <w:tmpl w:val="189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6139"/>
    <w:multiLevelType w:val="hybridMultilevel"/>
    <w:tmpl w:val="949CB5C6"/>
    <w:lvl w:ilvl="0" w:tplc="49E8D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compat/>
  <w:rsids>
    <w:rsidRoot w:val="00CF3840"/>
    <w:rsid w:val="00004ECF"/>
    <w:rsid w:val="00040576"/>
    <w:rsid w:val="000504B1"/>
    <w:rsid w:val="000D0171"/>
    <w:rsid w:val="00106A23"/>
    <w:rsid w:val="001305CD"/>
    <w:rsid w:val="0014434A"/>
    <w:rsid w:val="00193F24"/>
    <w:rsid w:val="001D578F"/>
    <w:rsid w:val="001E6691"/>
    <w:rsid w:val="001F0719"/>
    <w:rsid w:val="00221EE0"/>
    <w:rsid w:val="00273F0B"/>
    <w:rsid w:val="002F36AF"/>
    <w:rsid w:val="00322C05"/>
    <w:rsid w:val="00326550"/>
    <w:rsid w:val="00347EAC"/>
    <w:rsid w:val="0036278E"/>
    <w:rsid w:val="003F6B49"/>
    <w:rsid w:val="0042788B"/>
    <w:rsid w:val="00483F3A"/>
    <w:rsid w:val="004949F0"/>
    <w:rsid w:val="004E350C"/>
    <w:rsid w:val="00590340"/>
    <w:rsid w:val="0059723A"/>
    <w:rsid w:val="005E7D80"/>
    <w:rsid w:val="006373CF"/>
    <w:rsid w:val="006A4A78"/>
    <w:rsid w:val="006E0BC5"/>
    <w:rsid w:val="006F38AE"/>
    <w:rsid w:val="0072082F"/>
    <w:rsid w:val="007262CB"/>
    <w:rsid w:val="007F07AB"/>
    <w:rsid w:val="00803706"/>
    <w:rsid w:val="008131ED"/>
    <w:rsid w:val="00815E43"/>
    <w:rsid w:val="00824B00"/>
    <w:rsid w:val="0082660B"/>
    <w:rsid w:val="00846ECD"/>
    <w:rsid w:val="00863AF0"/>
    <w:rsid w:val="008C257D"/>
    <w:rsid w:val="0090492A"/>
    <w:rsid w:val="0093259E"/>
    <w:rsid w:val="0093310F"/>
    <w:rsid w:val="00940129"/>
    <w:rsid w:val="00944124"/>
    <w:rsid w:val="00947270"/>
    <w:rsid w:val="00982664"/>
    <w:rsid w:val="009F515C"/>
    <w:rsid w:val="00A54D42"/>
    <w:rsid w:val="00AB1813"/>
    <w:rsid w:val="00AC16AE"/>
    <w:rsid w:val="00AC4BDF"/>
    <w:rsid w:val="00AE568B"/>
    <w:rsid w:val="00AF2108"/>
    <w:rsid w:val="00B1643B"/>
    <w:rsid w:val="00B62DC3"/>
    <w:rsid w:val="00B6519A"/>
    <w:rsid w:val="00B824B6"/>
    <w:rsid w:val="00B96EF8"/>
    <w:rsid w:val="00C0375B"/>
    <w:rsid w:val="00C851D5"/>
    <w:rsid w:val="00C9312C"/>
    <w:rsid w:val="00C943C8"/>
    <w:rsid w:val="00CA1969"/>
    <w:rsid w:val="00CF3840"/>
    <w:rsid w:val="00D03E5E"/>
    <w:rsid w:val="00D67698"/>
    <w:rsid w:val="00D734DB"/>
    <w:rsid w:val="00DA5D9A"/>
    <w:rsid w:val="00DB3EBE"/>
    <w:rsid w:val="00DC2449"/>
    <w:rsid w:val="00E952C8"/>
    <w:rsid w:val="00E97824"/>
    <w:rsid w:val="00ED2087"/>
    <w:rsid w:val="00F406BD"/>
    <w:rsid w:val="00F65F02"/>
    <w:rsid w:val="00F75EC6"/>
    <w:rsid w:val="00FA773F"/>
    <w:rsid w:val="00FB2166"/>
    <w:rsid w:val="00FD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12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2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41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AC4BDF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E568B"/>
    <w:pPr>
      <w:widowControl w:val="0"/>
      <w:autoSpaceDE w:val="0"/>
      <w:autoSpaceDN w:val="0"/>
      <w:adjustRightInd w:val="0"/>
      <w:jc w:val="center"/>
    </w:pPr>
    <w:rPr>
      <w:rFonts w:ascii="Corbel" w:hAnsi="Corbel"/>
      <w:sz w:val="24"/>
      <w:szCs w:val="24"/>
    </w:rPr>
  </w:style>
  <w:style w:type="character" w:customStyle="1" w:styleId="FontStyle34">
    <w:name w:val="Font Style34"/>
    <w:uiPriority w:val="99"/>
    <w:rsid w:val="00AE568B"/>
    <w:rPr>
      <w:rFonts w:ascii="Times New Roman" w:hAnsi="Times New Roman"/>
      <w:b/>
      <w:sz w:val="26"/>
    </w:rPr>
  </w:style>
  <w:style w:type="paragraph" w:customStyle="1" w:styleId="ConsPlusNormal">
    <w:name w:val="ConsPlusNormal"/>
    <w:rsid w:val="00AE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F36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F36A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2DAE-2072-4307-88A7-537512BD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1</cp:lastModifiedBy>
  <cp:revision>10</cp:revision>
  <cp:lastPrinted>2017-03-30T10:21:00Z</cp:lastPrinted>
  <dcterms:created xsi:type="dcterms:W3CDTF">2017-03-23T07:16:00Z</dcterms:created>
  <dcterms:modified xsi:type="dcterms:W3CDTF">2017-03-30T11:30:00Z</dcterms:modified>
</cp:coreProperties>
</file>