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4C" w:rsidRDefault="0086124C">
      <w:pPr>
        <w:rPr>
          <w:sz w:val="2"/>
          <w:szCs w:val="2"/>
        </w:rPr>
      </w:pPr>
    </w:p>
    <w:p w:rsidR="0086124C" w:rsidRDefault="001606A0">
      <w:pPr>
        <w:pStyle w:val="5"/>
        <w:shd w:val="clear" w:color="auto" w:fill="auto"/>
        <w:spacing w:before="0" w:after="370" w:line="250" w:lineRule="exact"/>
        <w:ind w:left="7740" w:firstLine="0"/>
      </w:pPr>
      <w:r>
        <w:t>Приложение № 1</w:t>
      </w:r>
    </w:p>
    <w:p w:rsidR="0086124C" w:rsidRDefault="001606A0">
      <w:pPr>
        <w:pStyle w:val="5"/>
        <w:shd w:val="clear" w:color="auto" w:fill="auto"/>
        <w:spacing w:before="0" w:after="1317" w:line="322" w:lineRule="exact"/>
        <w:ind w:right="340" w:firstLine="0"/>
        <w:jc w:val="center"/>
      </w:pPr>
      <w:r>
        <w:t>ОДОБРЕНО Протоколом Правительственной комиссии по предупреждению и ликвидации чрезвычайных ситуаций и обеспечению пожарной безопасности</w:t>
      </w:r>
    </w:p>
    <w:p w:rsidR="0086124C" w:rsidRDefault="001606A0">
      <w:pPr>
        <w:pStyle w:val="60"/>
        <w:keepNext/>
        <w:keepLines/>
        <w:shd w:val="clear" w:color="auto" w:fill="auto"/>
        <w:spacing w:before="0" w:after="237" w:line="250" w:lineRule="exact"/>
        <w:ind w:left="280"/>
      </w:pPr>
      <w:bookmarkStart w:id="0" w:name="bookmark1"/>
      <w:r>
        <w:t>ПОЛОЖЕНИЕ</w:t>
      </w:r>
      <w:bookmarkEnd w:id="0"/>
    </w:p>
    <w:p w:rsidR="0086124C" w:rsidRDefault="001606A0">
      <w:pPr>
        <w:pStyle w:val="60"/>
        <w:keepNext/>
        <w:keepLines/>
        <w:shd w:val="clear" w:color="auto" w:fill="auto"/>
        <w:spacing w:before="0" w:after="1311" w:line="250" w:lineRule="exact"/>
        <w:ind w:left="280"/>
      </w:pPr>
      <w:bookmarkStart w:id="1" w:name="bookmark2"/>
      <w:r>
        <w:t>о единой дежурно-диспетчерской службе муниципального образования</w:t>
      </w:r>
      <w:bookmarkEnd w:id="1"/>
    </w:p>
    <w:p w:rsidR="0086124C" w:rsidRDefault="001606A0">
      <w:pPr>
        <w:pStyle w:val="60"/>
        <w:keepNext/>
        <w:keepLines/>
        <w:shd w:val="clear" w:color="auto" w:fill="auto"/>
        <w:spacing w:before="0" w:after="0" w:line="638" w:lineRule="exact"/>
        <w:ind w:left="280"/>
      </w:pPr>
      <w:bookmarkStart w:id="2" w:name="bookmark3"/>
      <w:r>
        <w:t>I. ОБЩИЕ ПОЛОЖЕНИЯ 1.1. Основные понятия</w:t>
      </w:r>
      <w:bookmarkEnd w:id="2"/>
    </w:p>
    <w:p w:rsidR="0086124C" w:rsidRDefault="001606A0">
      <w:pPr>
        <w:pStyle w:val="5"/>
        <w:numPr>
          <w:ilvl w:val="0"/>
          <w:numId w:val="1"/>
        </w:numPr>
        <w:shd w:val="clear" w:color="auto" w:fill="auto"/>
        <w:tabs>
          <w:tab w:val="left" w:pos="1547"/>
        </w:tabs>
        <w:spacing w:before="0" w:after="0" w:line="317" w:lineRule="exact"/>
        <w:ind w:left="40" w:right="340" w:firstLine="720"/>
        <w:jc w:val="both"/>
      </w:pPr>
      <w:r>
        <w:t>Настоящее Положение определяет основные задачи, функции и полномочия единой дежурно-диспетчерской службы (далее - ЕДДС) муници</w:t>
      </w:r>
      <w:r>
        <w:softHyphen/>
        <w:t>пального образования с учетом ввода в действие системы обеспечения вызова экстренных оперативных служб через единый номер «112» (далее - система - 112).</w:t>
      </w:r>
    </w:p>
    <w:p w:rsidR="0086124C" w:rsidRPr="002C55FB" w:rsidRDefault="001606A0">
      <w:pPr>
        <w:pStyle w:val="5"/>
        <w:numPr>
          <w:ilvl w:val="0"/>
          <w:numId w:val="1"/>
        </w:numPr>
        <w:shd w:val="clear" w:color="auto" w:fill="auto"/>
        <w:tabs>
          <w:tab w:val="left" w:pos="1466"/>
        </w:tabs>
        <w:spacing w:before="0" w:after="0" w:line="317" w:lineRule="exact"/>
        <w:ind w:left="40" w:right="340" w:firstLine="720"/>
        <w:jc w:val="both"/>
      </w:pPr>
      <w:bookmarkStart w:id="3" w:name="_GoBack"/>
      <w:bookmarkEnd w:id="3"/>
      <w:r w:rsidRPr="002C55FB">
        <w:t>ЕДДС муниципального образования является органом повседневно</w:t>
      </w:r>
      <w:r w:rsidRPr="002C55FB">
        <w:softHyphen/>
        <w:t xml:space="preserve">го </w:t>
      </w:r>
      <w:proofErr w:type="gramStart"/>
      <w:r w:rsidRPr="002C55FB"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2C55FB">
        <w:t xml:space="preserve"> и ликвидации чрезвычайных ситуа</w:t>
      </w:r>
      <w:r w:rsidRPr="002C55FB">
        <w:softHyphen/>
        <w:t>ций (далее - РСЧС). На базе ЕДДС муниципального образования развертывает</w:t>
      </w:r>
      <w:r w:rsidRPr="002C55FB">
        <w:softHyphen/>
        <w:t>ся система - 112.</w:t>
      </w:r>
    </w:p>
    <w:p w:rsidR="0086124C" w:rsidRPr="002C55FB" w:rsidRDefault="001606A0">
      <w:pPr>
        <w:pStyle w:val="5"/>
        <w:numPr>
          <w:ilvl w:val="0"/>
          <w:numId w:val="1"/>
        </w:numPr>
        <w:shd w:val="clear" w:color="auto" w:fill="auto"/>
        <w:tabs>
          <w:tab w:val="left" w:pos="1485"/>
        </w:tabs>
        <w:spacing w:before="0" w:after="0" w:line="317" w:lineRule="exact"/>
        <w:ind w:left="40" w:right="340" w:firstLine="720"/>
        <w:jc w:val="both"/>
        <w:sectPr w:rsidR="0086124C" w:rsidRPr="002C55FB">
          <w:type w:val="continuous"/>
          <w:pgSz w:w="11905" w:h="16837"/>
          <w:pgMar w:top="631" w:right="692" w:bottom="659" w:left="1225" w:header="0" w:footer="3" w:gutter="0"/>
          <w:cols w:space="720"/>
          <w:noEndnote/>
          <w:docGrid w:linePitch="360"/>
        </w:sectPr>
      </w:pPr>
      <w:proofErr w:type="gramStart"/>
      <w:r w:rsidRPr="002C55FB">
        <w:t>ЕДДС муниципального образования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муниципального об</w:t>
      </w:r>
      <w:r w:rsidRPr="002C55FB">
        <w:softHyphen/>
        <w:t>разования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- ЧС) (происшествиях) и совместных действий при угрозе воз</w:t>
      </w:r>
      <w:r w:rsidRPr="002C55FB">
        <w:softHyphen/>
        <w:t>никновения или возникновении ЧС (происшествий).</w:t>
      </w:r>
      <w:proofErr w:type="gramEnd"/>
    </w:p>
    <w:p w:rsidR="0086124C" w:rsidRPr="002C55FB" w:rsidRDefault="001606A0">
      <w:pPr>
        <w:pStyle w:val="5"/>
        <w:numPr>
          <w:ilvl w:val="0"/>
          <w:numId w:val="1"/>
        </w:numPr>
        <w:shd w:val="clear" w:color="auto" w:fill="auto"/>
        <w:tabs>
          <w:tab w:val="left" w:pos="1538"/>
        </w:tabs>
        <w:spacing w:before="0" w:after="0" w:line="317" w:lineRule="exact"/>
        <w:ind w:left="40" w:right="340" w:firstLine="720"/>
        <w:jc w:val="both"/>
      </w:pPr>
      <w:r w:rsidRPr="002C55FB">
        <w:lastRenderedPageBreak/>
        <w:t>Целью создания ЕДДС является повышение готовности органов местного самоуправления и служб муниципального образования к реагирова</w:t>
      </w:r>
      <w:r w:rsidRPr="002C55FB">
        <w:softHyphen/>
        <w:t>нию на угрозы возникновения или возникновение ЧС (происшествий), эффек</w:t>
      </w:r>
      <w:r w:rsidRPr="002C55FB">
        <w:softHyphen/>
        <w:t>тивности взаимодействия привлекаемых сил и средств РСЧС, в том числе экс</w:t>
      </w:r>
      <w:r w:rsidRPr="002C55FB">
        <w:softHyphen/>
        <w:t xml:space="preserve">тренных </w:t>
      </w:r>
      <w:proofErr w:type="gramStart"/>
      <w:r w:rsidRPr="002C55FB">
        <w:t>оперативных служб, организаций (объектов), при их совместных дей</w:t>
      </w:r>
      <w:r w:rsidRPr="002C55FB">
        <w:softHyphen/>
        <w:t>ствиях по предупреждению и ликвидации ЧС (происшествий), а также обеспе</w:t>
      </w:r>
      <w:r w:rsidRPr="002C55FB">
        <w:softHyphen/>
        <w:t>чение исполнения полномочий органами местного самоуправления муници</w:t>
      </w:r>
      <w:r w:rsidRPr="002C55FB">
        <w:softHyphen/>
        <w:t>пальных образований по организации и осуществлению мероприятий по граж</w:t>
      </w:r>
      <w:r w:rsidRPr="002C55FB">
        <w:softHyphen/>
        <w:t>данской обороне (далее - ГО), обеспечению первичных мер пожарной безопас</w:t>
      </w:r>
      <w:r w:rsidRPr="002C55FB">
        <w:softHyphen/>
        <w:t>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</w:t>
      </w:r>
      <w:proofErr w:type="gramEnd"/>
      <w:r w:rsidRPr="002C55FB">
        <w:t xml:space="preserve"> их жизни и здоровья.</w:t>
      </w:r>
    </w:p>
    <w:p w:rsidR="0086124C" w:rsidRPr="002C55FB" w:rsidRDefault="001606A0">
      <w:pPr>
        <w:pStyle w:val="5"/>
        <w:numPr>
          <w:ilvl w:val="0"/>
          <w:numId w:val="1"/>
        </w:numPr>
        <w:shd w:val="clear" w:color="auto" w:fill="auto"/>
        <w:tabs>
          <w:tab w:val="left" w:pos="1480"/>
        </w:tabs>
        <w:spacing w:before="0" w:after="0" w:line="322" w:lineRule="exact"/>
        <w:ind w:left="40" w:right="60" w:firstLine="740"/>
        <w:jc w:val="both"/>
      </w:pPr>
      <w:proofErr w:type="gramStart"/>
      <w:r w:rsidRPr="002C55FB">
        <w:t xml:space="preserve">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</w:t>
      </w:r>
      <w:r w:rsidRPr="002C55FB">
        <w:lastRenderedPageBreak/>
        <w:t>доведения данной информации до соответствующих ДДС экс</w:t>
      </w:r>
      <w:r w:rsidRPr="002C55FB">
        <w:softHyphen/>
        <w:t>тренных оперативных служб и организаций (объектов), координации совмест</w:t>
      </w:r>
      <w:r w:rsidRPr="002C55FB">
        <w:softHyphen/>
        <w:t>ных действий ДДС экстренных оперативных служб и организаций (объектов), оперативного управления силами и средствами</w:t>
      </w:r>
      <w:proofErr w:type="gramEnd"/>
      <w:r w:rsidRPr="002C55FB">
        <w:t xml:space="preserve"> соответствующего звена терри</w:t>
      </w:r>
      <w:r w:rsidRPr="002C55FB">
        <w:softHyphen/>
        <w:t>ториальной подсистемы РСЧС, оповещения руководящего состава муници</w:t>
      </w:r>
      <w:r w:rsidRPr="002C55FB">
        <w:softHyphen/>
        <w:t>пального звена и населения об угрозе возникновения или возникновении ЧС (происшествий).</w:t>
      </w:r>
    </w:p>
    <w:p w:rsidR="0086124C" w:rsidRPr="002C55FB" w:rsidRDefault="001606A0">
      <w:pPr>
        <w:pStyle w:val="5"/>
        <w:numPr>
          <w:ilvl w:val="0"/>
          <w:numId w:val="1"/>
        </w:numPr>
        <w:shd w:val="clear" w:color="auto" w:fill="auto"/>
        <w:tabs>
          <w:tab w:val="left" w:pos="1485"/>
        </w:tabs>
        <w:spacing w:before="0" w:after="0" w:line="322" w:lineRule="exact"/>
        <w:ind w:left="40" w:right="60" w:firstLine="740"/>
        <w:jc w:val="both"/>
      </w:pPr>
      <w:r w:rsidRPr="002C55FB">
        <w:t>Общее руководство ЕДДС муниципального образования осуществ</w:t>
      </w:r>
      <w:r w:rsidRPr="002C55FB">
        <w:softHyphen/>
        <w:t>ляет руководитель органа местного самоуправления, непосредственное - начальник ЕДДС муниципального образования.</w:t>
      </w:r>
    </w:p>
    <w:p w:rsidR="0086124C" w:rsidRPr="002C55FB" w:rsidRDefault="001606A0">
      <w:pPr>
        <w:pStyle w:val="5"/>
        <w:numPr>
          <w:ilvl w:val="0"/>
          <w:numId w:val="1"/>
        </w:numPr>
        <w:shd w:val="clear" w:color="auto" w:fill="auto"/>
        <w:tabs>
          <w:tab w:val="left" w:pos="1475"/>
        </w:tabs>
        <w:spacing w:before="0" w:after="0" w:line="322" w:lineRule="exact"/>
        <w:ind w:left="40" w:right="60" w:firstLine="740"/>
        <w:jc w:val="both"/>
      </w:pPr>
      <w:proofErr w:type="gramStart"/>
      <w:r w:rsidRPr="002C55FB">
        <w:t>ЕДДС муниципального образования в своей деятельности руковод</w:t>
      </w:r>
      <w:r w:rsidRPr="002C55FB">
        <w:softHyphen/>
        <w:t>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</w:t>
      </w:r>
      <w:r w:rsidRPr="002C55FB">
        <w:softHyphen/>
        <w:t>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</w:t>
      </w:r>
      <w:r w:rsidRPr="002C55FB">
        <w:softHyphen/>
        <w:t>тивных служб, в установленном порядке нормативными</w:t>
      </w:r>
      <w:proofErr w:type="gramEnd"/>
      <w:r w:rsidRPr="002C55FB">
        <w:t xml:space="preserve"> правовыми актами Министерства Российской Федерации по делам гражданской обороны, чрезвы</w:t>
      </w:r>
      <w:r w:rsidRPr="002C55FB">
        <w:softHyphen/>
        <w:t>чайным ситуациям и ликвидации последствий стихийных бедствий (далее - МЧС России), законодательством субъекта Российской Федерации, настоящим Положением, а также соответствующими муниципальными правовыми актами.</w:t>
      </w:r>
    </w:p>
    <w:p w:rsidR="0086124C" w:rsidRPr="002C55FB" w:rsidRDefault="001606A0">
      <w:pPr>
        <w:pStyle w:val="5"/>
        <w:numPr>
          <w:ilvl w:val="0"/>
          <w:numId w:val="1"/>
        </w:numPr>
        <w:shd w:val="clear" w:color="auto" w:fill="auto"/>
        <w:tabs>
          <w:tab w:val="left" w:pos="1538"/>
        </w:tabs>
        <w:spacing w:before="0" w:after="357" w:line="322" w:lineRule="exact"/>
        <w:ind w:left="40" w:right="60" w:firstLine="740"/>
        <w:jc w:val="both"/>
      </w:pPr>
      <w:r w:rsidRPr="002C55FB">
        <w:t>ЕДДС муниципального образования осуществляет свою деятель</w:t>
      </w:r>
      <w:r w:rsidRPr="002C55FB">
        <w:softHyphen/>
        <w:t>ность во взаимодействии с центром управления в кризисных ситуациях (далее - ЦУКС) главного управления МЧС России (далее - ГУ МЧС России) по субъек</w:t>
      </w:r>
      <w:r w:rsidRPr="002C55FB">
        <w:softHyphen/>
        <w:t>ту Российской Федерации, подразделениями органов государственной власти и органами местного самоуправления субъекта Российской Федерации.</w:t>
      </w:r>
    </w:p>
    <w:p w:rsidR="0086124C" w:rsidRPr="002C55FB" w:rsidRDefault="001606A0">
      <w:pPr>
        <w:pStyle w:val="40"/>
        <w:shd w:val="clear" w:color="auto" w:fill="auto"/>
        <w:spacing w:before="0" w:after="257" w:line="250" w:lineRule="exact"/>
        <w:ind w:left="1200"/>
      </w:pPr>
      <w:r w:rsidRPr="002C55FB">
        <w:t>1.2. Основные задачи ЕДДС муниципального образования</w:t>
      </w:r>
    </w:p>
    <w:p w:rsidR="0086124C" w:rsidRPr="002C55FB" w:rsidRDefault="001606A0">
      <w:pPr>
        <w:pStyle w:val="5"/>
        <w:shd w:val="clear" w:color="auto" w:fill="auto"/>
        <w:spacing w:before="0" w:after="0" w:line="312" w:lineRule="exact"/>
        <w:ind w:left="40" w:right="60" w:firstLine="740"/>
        <w:jc w:val="both"/>
      </w:pPr>
      <w:r w:rsidRPr="002C55FB">
        <w:t>1.2.1. ЕДДС муниципального образования выполняет следующие основ</w:t>
      </w:r>
      <w:r w:rsidRPr="002C55FB">
        <w:softHyphen/>
        <w:t>ные задачи: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firstLine="740"/>
        <w:jc w:val="both"/>
      </w:pPr>
      <w:r w:rsidRPr="002C55FB">
        <w:t>прием вызовов (сообщений) о ЧС (происшествиях);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60" w:firstLine="740"/>
        <w:jc w:val="both"/>
      </w:pPr>
      <w:proofErr w:type="gramStart"/>
      <w:r w:rsidRPr="002C55FB">
        <w:t>оповещение и информирование руководства ГО, муниципального звена территориальной подсистемы РСЧС, органов управления, сил и средств на тер</w:t>
      </w:r>
      <w:r w:rsidRPr="002C55FB">
        <w:softHyphen/>
        <w:t>ритории муниципального образования, предназначенных и выделяемых (при</w:t>
      </w:r>
      <w:r w:rsidRPr="002C55FB">
        <w:softHyphen/>
        <w:t>влекаемых) для предупреждения и ликвидации ЧС (происшествий), сил и средств ГО на территории муниципального образования, населения и ДДС экс</w:t>
      </w:r>
      <w:r w:rsidRPr="002C55FB">
        <w:softHyphen/>
        <w:t>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</w:t>
      </w:r>
      <w:proofErr w:type="gramEnd"/>
      <w:r w:rsidRPr="002C55FB">
        <w:t xml:space="preserve"> (действующую на территории муниципального образования) си</w:t>
      </w:r>
      <w:r w:rsidRPr="002C55FB">
        <w:softHyphen/>
        <w:t>стему оповещения, оповещение населения по сигналам ГО;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организация взаимодействия в установленном порядке в целях оператив</w:t>
      </w:r>
      <w:r w:rsidRPr="002C55FB">
        <w:softHyphen/>
        <w:t>ного реагирования на ЧС (происшествия) с органами управления РСЧС, адми</w:t>
      </w:r>
      <w:r w:rsidRPr="002C55FB">
        <w:softHyphen/>
        <w:t>нистрацией муниципального образования, органами местного самоуправления и ДДС экстренных оперативных служб и организаций (объектов) муниципаль</w:t>
      </w:r>
      <w:r w:rsidRPr="002C55FB">
        <w:softHyphen/>
        <w:t>ного образования;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lastRenderedPageBreak/>
        <w:t>информирование ДДС экстренных оперативных служб и организаций (объектов), сил РСЧС, привлекаемых к ликвидации ЧС (происшествия), об об</w:t>
      </w:r>
      <w:r w:rsidRPr="002C55FB">
        <w:softHyphen/>
        <w:t>становке, принятых и рекомендуемых мерах;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регистрация и документирование всех входящих и исходящих сообще</w:t>
      </w:r>
      <w:r w:rsidRPr="002C55FB">
        <w:softHyphen/>
        <w:t>ний, вызовов от населения, обобщение информации о произошедших ЧС (про</w:t>
      </w:r>
      <w:r w:rsidRPr="002C55FB">
        <w:softHyphen/>
        <w:t>исшествиях) (за сутки дежурства), ходе работ по их ликвидации и представле</w:t>
      </w:r>
      <w:r w:rsidRPr="002C55FB">
        <w:softHyphen/>
        <w:t>ние соответствующих донесений (докладов) по подчиненности, формирование статистических отчетов по поступившим вызовам;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 xml:space="preserve">оповещение и информирование ЕДДС муниципальных образований </w:t>
      </w:r>
      <w:proofErr w:type="gramStart"/>
      <w:r w:rsidRPr="002C55FB">
        <w:t>в со</w:t>
      </w:r>
      <w:r w:rsidRPr="002C55FB">
        <w:softHyphen/>
        <w:t>ответствии с ситуацией по планам взаимодействия при ликвидации ЧС на дру</w:t>
      </w:r>
      <w:r w:rsidRPr="002C55FB">
        <w:softHyphen/>
        <w:t>гих объектах</w:t>
      </w:r>
      <w:proofErr w:type="gramEnd"/>
      <w:r w:rsidRPr="002C55FB">
        <w:t xml:space="preserve"> и территориях;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организация реагирования на вызовы (сообщения о происшествиях), по</w:t>
      </w:r>
      <w:r w:rsidRPr="002C55FB">
        <w:softHyphen/>
        <w:t>ступающих через единый номер «112» и контроля результатов реагирования;</w:t>
      </w:r>
    </w:p>
    <w:p w:rsidR="0086124C" w:rsidRPr="002C55FB" w:rsidRDefault="001606A0">
      <w:pPr>
        <w:pStyle w:val="5"/>
        <w:shd w:val="clear" w:color="auto" w:fill="auto"/>
        <w:spacing w:before="0" w:after="357" w:line="322" w:lineRule="exact"/>
        <w:ind w:left="40" w:right="40" w:firstLine="720"/>
        <w:jc w:val="both"/>
      </w:pPr>
      <w:r w:rsidRPr="002C55FB">
        <w:t>оперативное управление силами и средствами РСЧС, расположенными на территории муниципального образования, постановка и доведение до них задач по локализации и ликвидации последствий пожаров, аварий, стихийных бед</w:t>
      </w:r>
      <w:r w:rsidRPr="002C55FB">
        <w:softHyphen/>
        <w:t>ствий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86124C" w:rsidRPr="002C55FB" w:rsidRDefault="001606A0">
      <w:pPr>
        <w:pStyle w:val="60"/>
        <w:keepNext/>
        <w:keepLines/>
        <w:shd w:val="clear" w:color="auto" w:fill="auto"/>
        <w:spacing w:before="0" w:after="310" w:line="250" w:lineRule="exact"/>
        <w:ind w:left="1020"/>
        <w:jc w:val="left"/>
      </w:pPr>
      <w:bookmarkStart w:id="4" w:name="bookmark4"/>
      <w:r w:rsidRPr="002C55FB">
        <w:t>1.3. Основные функции ЕДДС муниципального образования</w:t>
      </w:r>
      <w:bookmarkEnd w:id="4"/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1.3.1. На ЕДДС муниципального образования возлагаются следующие ос</w:t>
      </w:r>
      <w:r w:rsidRPr="002C55FB">
        <w:softHyphen/>
        <w:t>новные функции: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осуществление сбора и обработки информации в области защиты населе</w:t>
      </w:r>
      <w:r w:rsidRPr="002C55FB">
        <w:softHyphen/>
        <w:t>ния и территорий от ЧС (происшествий);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информационное обеспечение координационных органов РСЧС муници</w:t>
      </w:r>
      <w:r w:rsidRPr="002C55FB">
        <w:softHyphen/>
        <w:t>пального образования;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 xml:space="preserve">анализ и оценка достоверности поступившей информации, доведение ее до ДДС экстренных оперативных служб и организаций (объектов), в </w:t>
      </w:r>
      <w:proofErr w:type="gramStart"/>
      <w:r w:rsidRPr="002C55FB">
        <w:t>компетен</w:t>
      </w:r>
      <w:r w:rsidRPr="002C55FB">
        <w:softHyphen/>
        <w:t>цию</w:t>
      </w:r>
      <w:proofErr w:type="gramEnd"/>
      <w:r w:rsidRPr="002C55FB">
        <w:t xml:space="preserve"> которой входит реагирование на принятое сообщение;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обработка и анализ данных о ЧС (происшествии), определение ее мас</w:t>
      </w:r>
      <w:r w:rsidRPr="002C55FB">
        <w:softHyphen/>
        <w:t>штаба и уточнение состава ДДС экстренных оперативных служб и организаций (объектов), привлекаемых для реагирования на ЧС (происшествие), их опове</w:t>
      </w:r>
      <w:r w:rsidRPr="002C55FB">
        <w:softHyphen/>
        <w:t>щение о переводе в соответствующие режимы функционирования;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20" w:firstLine="720"/>
        <w:jc w:val="both"/>
      </w:pPr>
      <w:r w:rsidRPr="002C55FB">
        <w:t>сбор, оценка и контроль данных обстановки, принятых мер по ликвида</w:t>
      </w:r>
      <w:r w:rsidRPr="002C55FB">
        <w:softHyphen/>
        <w:t>ции ЧС (происшествия), подготовка и коррекция заранее разработанных и со</w:t>
      </w:r>
      <w:r w:rsidRPr="002C55FB">
        <w:softHyphen/>
        <w:t>гласованных со службами жизнеобеспечения муниципального образования ва</w:t>
      </w:r>
      <w:r w:rsidRPr="002C55FB">
        <w:softHyphen/>
        <w:t>риантов управленческих решений по ликвидации ЧС (происшествий), принятие экстренных мер и необходимых решений (в пределах установленных вышесто</w:t>
      </w:r>
      <w:r w:rsidRPr="002C55FB">
        <w:softHyphen/>
        <w:t>ящими органами полномочий);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20" w:firstLine="720"/>
        <w:jc w:val="both"/>
      </w:pPr>
      <w:r w:rsidRPr="002C55FB">
        <w:t>обеспечение надежного, устойчивого, непрерывного и круглосуточного функционирования системы управления, средств автоматизации, местной си</w:t>
      </w:r>
      <w:r w:rsidRPr="002C55FB">
        <w:softHyphen/>
        <w:t>стемы оповещения муниципального образования;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20" w:firstLine="720"/>
        <w:jc w:val="both"/>
      </w:pPr>
      <w:r w:rsidRPr="002C55FB"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</w:t>
      </w:r>
      <w:r w:rsidRPr="002C55FB">
        <w:softHyphen/>
        <w:t>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20" w:firstLine="720"/>
        <w:jc w:val="both"/>
      </w:pPr>
      <w:r w:rsidRPr="002C55FB">
        <w:lastRenderedPageBreak/>
        <w:t>доведение задач, поставленных вышестоящими органами управления РСЧС, до соответствующих ДДС экстренных оперативных служб и организа</w:t>
      </w:r>
      <w:r w:rsidRPr="002C55FB">
        <w:softHyphen/>
        <w:t>ций (объектов), контроль их выполнения и организация взаимодействия;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20" w:firstLine="720"/>
        <w:jc w:val="both"/>
      </w:pPr>
      <w:proofErr w:type="gramStart"/>
      <w:r w:rsidRPr="002C55FB">
        <w:t>сбор от ДДС экстренных оперативных служб и организаций (объектов), служб наблюдения и контроля, входящих в состав сил и средств наблюдения и контроля РСЧС, (систем мониторинга) и доведение до ДДС экстренных опера</w:t>
      </w:r>
      <w:r w:rsidRPr="002C55FB">
        <w:softHyphen/>
        <w:t>тивных служб и организаций (объектов) муниципального образования полу</w:t>
      </w:r>
      <w:r w:rsidRPr="002C55FB">
        <w:softHyphen/>
        <w:t>ченной информации об угрозе или факте возникновения ЧС (происшествия), сложившейся обстановке и действиях сил и средств по ликвидации ЧС (проис</w:t>
      </w:r>
      <w:r w:rsidRPr="002C55FB">
        <w:softHyphen/>
        <w:t>шествия);</w:t>
      </w:r>
      <w:proofErr w:type="gramEnd"/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20" w:firstLine="720"/>
        <w:jc w:val="both"/>
      </w:pPr>
      <w:r w:rsidRPr="002C55FB">
        <w:t>представление докладов (донесений) об угрозе возникновения или воз</w:t>
      </w:r>
      <w:r w:rsidRPr="002C55FB">
        <w:softHyphen/>
        <w:t>никновении ЧС (происшествия), сложившейся обстановке, возможных вариан</w:t>
      </w:r>
      <w:r w:rsidRPr="002C55FB">
        <w:softHyphen/>
        <w:t>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20" w:firstLine="720"/>
        <w:jc w:val="both"/>
      </w:pPr>
      <w:r w:rsidRPr="002C55FB">
        <w:t>мониторинг состояния комплексной безопасности объектов социального назначения и здравоохранения с круглосуточным пребыванием людей и объек</w:t>
      </w:r>
      <w:r w:rsidRPr="002C55FB">
        <w:softHyphen/>
        <w:t>тов образования;</w:t>
      </w:r>
    </w:p>
    <w:p w:rsidR="0086124C" w:rsidRPr="002C55FB" w:rsidRDefault="001606A0">
      <w:pPr>
        <w:pStyle w:val="5"/>
        <w:shd w:val="clear" w:color="auto" w:fill="auto"/>
        <w:spacing w:before="0" w:after="357" w:line="322" w:lineRule="exact"/>
        <w:ind w:left="40" w:right="20" w:firstLine="720"/>
        <w:jc w:val="both"/>
      </w:pPr>
      <w:r w:rsidRPr="002C55FB"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86124C" w:rsidRPr="002C55FB" w:rsidRDefault="001606A0">
      <w:pPr>
        <w:pStyle w:val="60"/>
        <w:keepNext/>
        <w:keepLines/>
        <w:shd w:val="clear" w:color="auto" w:fill="auto"/>
        <w:spacing w:before="0" w:after="319" w:line="250" w:lineRule="exact"/>
        <w:ind w:left="1040"/>
        <w:jc w:val="left"/>
      </w:pPr>
      <w:bookmarkStart w:id="5" w:name="bookmark5"/>
      <w:r w:rsidRPr="002C55FB">
        <w:t>1.4. Состав и структура ЕДДС муниципального образования</w:t>
      </w:r>
      <w:bookmarkEnd w:id="5"/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490"/>
        </w:tabs>
        <w:spacing w:before="0" w:after="0" w:line="317" w:lineRule="exact"/>
        <w:ind w:left="40" w:right="20" w:firstLine="720"/>
        <w:jc w:val="both"/>
      </w:pPr>
      <w:r w:rsidRPr="002C55FB">
        <w:t>ЕДДС муниципального образования включает в себя: руководство ЕДДС, дежурно-диспетчерский персонал; пункт управления, средства связи, оповещения и автоматизации управления.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523"/>
        </w:tabs>
        <w:spacing w:before="0" w:after="0" w:line="317" w:lineRule="exact"/>
        <w:ind w:left="40" w:right="20" w:firstLine="720"/>
        <w:jc w:val="both"/>
      </w:pPr>
      <w:r w:rsidRPr="002C55FB">
        <w:t>В состав руководства ЕДДС входят: начальник ЕДДС и не менее двух его заместителей: по управлению и средствам связи; по мониторингу и прогнозированию чрезвычайных ситуаций. В составе дежурно-диспетчерского персонала ЕДДС должны быть предусмотрены оперативные дежурные смены из расчета несения круглосуточного дежурства, численный состав которых определяется в зависимости от местных условий, наличия потенциально опас</w:t>
      </w:r>
      <w:r w:rsidRPr="002C55FB">
        <w:softHyphen/>
        <w:t>ных объектов и рисков возникновения ЧС (происшествий). В состав оператив</w:t>
      </w:r>
      <w:r w:rsidRPr="002C55FB">
        <w:softHyphen/>
        <w:t>ной дежурной смены должны быть включены оперативный дежурный и дис</w:t>
      </w:r>
      <w:r w:rsidRPr="002C55FB">
        <w:softHyphen/>
        <w:t xml:space="preserve">петчер ЕДДС. При вводе в эксплуатацию системы - 112 в состав оперативной дежурной смены также входит операторский персонал (диспетчеры) системы - </w:t>
      </w:r>
      <w:r w:rsidRPr="002C55FB">
        <w:rPr>
          <w:rStyle w:val="TrebuchetMS11pt0pt"/>
        </w:rPr>
        <w:t>112.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499"/>
        </w:tabs>
        <w:spacing w:before="0" w:after="0" w:line="322" w:lineRule="exact"/>
        <w:ind w:left="40" w:right="40" w:firstLine="740"/>
        <w:jc w:val="both"/>
      </w:pPr>
      <w:r w:rsidRPr="002C55FB">
        <w:t>Количество диспетчеров системы - 112 в составе оперативной де</w:t>
      </w:r>
      <w:r w:rsidRPr="002C55FB">
        <w:softHyphen/>
        <w:t>журной смены определяется, исходя из количества населения в муниципальном образовании, средней продолжительности обработки звонка и количества звон</w:t>
      </w:r>
      <w:r w:rsidRPr="002C55FB">
        <w:softHyphen/>
        <w:t>ков в сутки.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514"/>
        </w:tabs>
        <w:spacing w:before="0" w:after="0" w:line="322" w:lineRule="exact"/>
        <w:ind w:left="40" w:right="40" w:firstLine="740"/>
        <w:jc w:val="both"/>
      </w:pPr>
      <w:r w:rsidRPr="002C55FB">
        <w:t>Пункт управления ЕДДС (далее - ПУ ЕДДС) представляет собой рабочие помещения для постоянного и дежурно-диспетчерского персонала, диспетчеров системы - 112, оснащенные необходимыми техническими сред</w:t>
      </w:r>
      <w:r w:rsidRPr="002C55FB">
        <w:softHyphen/>
        <w:t>ствами и документацией. ПУ ЕДДС размещается в помещениях, предоставляе</w:t>
      </w:r>
      <w:r w:rsidRPr="002C55FB">
        <w:softHyphen/>
        <w:t>мых органом местного самоуправления.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562"/>
        </w:tabs>
        <w:spacing w:before="0" w:after="0" w:line="322" w:lineRule="exact"/>
        <w:ind w:left="40" w:right="40" w:firstLine="740"/>
        <w:jc w:val="both"/>
      </w:pPr>
      <w:r w:rsidRPr="002C55FB">
        <w:t>Конструктивные решения по установке и монтажу технических сре</w:t>
      </w:r>
      <w:proofErr w:type="gramStart"/>
      <w:r w:rsidRPr="002C55FB">
        <w:t>дств в п</w:t>
      </w:r>
      <w:proofErr w:type="gramEnd"/>
      <w:r w:rsidRPr="002C55FB">
        <w:t>омещениях ПУ ЕДДС выбираются с учетом минимизации влияния внешних воздействий на технические средства с целью достижения необходи</w:t>
      </w:r>
      <w:r w:rsidRPr="002C55FB">
        <w:softHyphen/>
        <w:t>мой живучести ПУ ЕДДС в условиях ЧС, в том числе и в военное время.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528"/>
        </w:tabs>
        <w:spacing w:before="0" w:after="0" w:line="322" w:lineRule="exact"/>
        <w:ind w:left="40" w:right="40" w:firstLine="740"/>
        <w:jc w:val="both"/>
      </w:pPr>
      <w:r w:rsidRPr="002C55FB">
        <w:lastRenderedPageBreak/>
        <w:t>Электроснабжение технических средств ЕДДС должно осуществ</w:t>
      </w:r>
      <w:r w:rsidRPr="002C55FB">
        <w:softHyphen/>
        <w:t>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470"/>
        </w:tabs>
        <w:spacing w:before="0" w:after="0" w:line="322" w:lineRule="exact"/>
        <w:ind w:left="40" w:right="40" w:firstLine="740"/>
      </w:pPr>
      <w:r w:rsidRPr="002C55FB">
        <w:t>Рекомендуемый состав технических средств управления ЕДДС: средства связи и автоматизации управления, в том числе средства радио</w:t>
      </w:r>
      <w:r w:rsidRPr="002C55FB">
        <w:softHyphen/>
        <w:t>связи;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40"/>
      </w:pPr>
      <w:r w:rsidRPr="002C55FB">
        <w:t>средства оповещения руководящего состава и населения; средства регистрации (записи) входящих и исходящих переговоров, а также определения номера звонящего абонента;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780" w:right="3320" w:firstLine="0"/>
      </w:pPr>
      <w:r w:rsidRPr="002C55FB">
        <w:t>оргтехника (компьютеры, принтеры, сканеры); система видеоконференцсвязи;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40"/>
      </w:pPr>
      <w:r w:rsidRPr="002C55FB">
        <w:t>прямые каналы связи с ЦУКС ГУ МЧС России по субъекту Российской Федерации, ЕДДС соседних муниципальных образований, ДДС потенциально опасных объектов (далее - ПОО), объектами с массовым пребыванием людей; метеостанция;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firstLine="740"/>
        <w:jc w:val="both"/>
      </w:pPr>
      <w:r w:rsidRPr="002C55FB">
        <w:t>приемник ГЛОНАСС или ГЛОНАСС/</w:t>
      </w:r>
      <w:r w:rsidRPr="002C55FB">
        <w:rPr>
          <w:lang w:val="en-US"/>
        </w:rPr>
        <w:t>GPS</w:t>
      </w:r>
      <w:r w:rsidRPr="002C55FB">
        <w:t>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485"/>
        </w:tabs>
        <w:spacing w:before="0" w:after="0" w:line="322" w:lineRule="exact"/>
        <w:ind w:left="40" w:right="40" w:firstLine="740"/>
        <w:jc w:val="both"/>
      </w:pPr>
      <w:r w:rsidRPr="002C55FB">
        <w:t>Средства связи ЕДДС муниципального образования должны обес</w:t>
      </w:r>
      <w:r w:rsidRPr="002C55FB">
        <w:softHyphen/>
        <w:t>печивать: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780" w:right="6760" w:firstLine="0"/>
        <w:jc w:val="right"/>
      </w:pPr>
      <w:r w:rsidRPr="002C55FB">
        <w:t>телефонную связь; передачу данных;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780" w:right="1860" w:firstLine="0"/>
      </w:pPr>
      <w:r w:rsidRPr="002C55FB">
        <w:t>прием и передачу команд, сигналов оповещения и данных; прием вызовов (сообщений) через единый номер «112»;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коммутацию передаваемого сообщения до соответствующих ДДС экс</w:t>
      </w:r>
      <w:r w:rsidRPr="002C55FB">
        <w:softHyphen/>
        <w:t>тренных оперативных служб и организаций (объектов);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 xml:space="preserve">обмен речевыми сообщениями, документальной и </w:t>
      </w:r>
      <w:proofErr w:type="gramStart"/>
      <w:r w:rsidRPr="002C55FB">
        <w:t>видео информацией</w:t>
      </w:r>
      <w:proofErr w:type="gramEnd"/>
      <w:r w:rsidRPr="002C55FB">
        <w:t>, а также данными с вышестоящими и взаимодействующими службами.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ЕДДС муниципального образования должна иметь резервные каналы свя</w:t>
      </w:r>
      <w:r w:rsidRPr="002C55FB">
        <w:softHyphen/>
        <w:t>зи. Средства связи должны обеспечивать сопряжение с сетью связи общего пользования.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475"/>
        </w:tabs>
        <w:spacing w:before="0" w:after="0" w:line="322" w:lineRule="exact"/>
        <w:ind w:left="40" w:right="40" w:firstLine="720"/>
        <w:jc w:val="both"/>
      </w:pPr>
      <w:r w:rsidRPr="002C55FB">
        <w:t>Автоматизированная информационная система ЕДДС (далее - АИС ЕДДС) обеспечивает автоматизацию выполнения задач и функций ЕДДС. АИС ЕДДС сопрягается с региональной автоматизированной информационно- управляющей системой РСЧС и с имеющимися автоматизированными систе</w:t>
      </w:r>
      <w:r w:rsidRPr="002C55FB">
        <w:softHyphen/>
        <w:t>мами взаимодействующих ДДС экстренных оперативных служб и организаций (объектов), а также телекоммуникационной подсистемой системы - 112.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624"/>
        </w:tabs>
        <w:spacing w:before="0" w:after="0" w:line="322" w:lineRule="exact"/>
        <w:ind w:left="40" w:right="40" w:firstLine="720"/>
        <w:jc w:val="both"/>
      </w:pPr>
      <w:proofErr w:type="gramStart"/>
      <w:r w:rsidRPr="002C55FB">
        <w:t>Комплекс средств автоматизации (далее - КСА ЕДДС) предназна</w:t>
      </w:r>
      <w:r w:rsidRPr="002C55FB">
        <w:softHyphen/>
        <w:t>чен для автоматизации информационно-управленческой деятельности долж</w:t>
      </w:r>
      <w:r w:rsidRPr="002C55FB">
        <w:softHyphen/>
        <w:t>ностных лиц ЕДДС при осуществлении ими координации совместных действий ДДС экстренных оперативных служб и организаций (объектов), имеющих силы и средства постоянной готовности к действиям по предотвращению, локализа</w:t>
      </w:r>
      <w:r w:rsidRPr="002C55FB">
        <w:softHyphen/>
        <w:t>ции и ликвидации ЧС (происшествий), оперативного информирования комис</w:t>
      </w:r>
      <w:r w:rsidRPr="002C55FB">
        <w:softHyphen/>
        <w:t>сии по предупреждению и ликвидации чрезвычайных ситуаций и обеспечению пожарной безопасности (далее - КЧС и ОПБ) и</w:t>
      </w:r>
      <w:proofErr w:type="gramEnd"/>
      <w:r w:rsidRPr="002C55FB">
        <w:t xml:space="preserve"> ДДС экстренных оперативных служб и организаций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административного и обслужива</w:t>
      </w:r>
      <w:r w:rsidRPr="002C55FB">
        <w:softHyphen/>
        <w:t>ющего персонала, серверное ядро (при необходимости), другие программн</w:t>
      </w:r>
      <w:proofErr w:type="gramStart"/>
      <w:r w:rsidRPr="002C55FB">
        <w:t>о-</w:t>
      </w:r>
      <w:proofErr w:type="gramEnd"/>
      <w:r w:rsidRPr="002C55FB">
        <w:t xml:space="preserve"> технические средства, объединенные в локальную вычислительную сеть.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638"/>
        </w:tabs>
        <w:spacing w:before="0" w:after="0" w:line="322" w:lineRule="exact"/>
        <w:ind w:left="40" w:right="40" w:firstLine="720"/>
        <w:jc w:val="both"/>
      </w:pPr>
      <w:r w:rsidRPr="002C55FB">
        <w:lastRenderedPageBreak/>
        <w:t>Местная система оповещения муниципального образования пред</w:t>
      </w:r>
      <w:r w:rsidRPr="002C55FB">
        <w:softHyphen/>
        <w:t>ставляет собой организационно-техническое объединение специальных техни</w:t>
      </w:r>
      <w:r w:rsidRPr="002C55FB">
        <w:softHyphen/>
        <w:t>ческих средств оповещения сетей вещания и каналов связи.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600"/>
        </w:tabs>
        <w:spacing w:before="0" w:after="0" w:line="322" w:lineRule="exact"/>
        <w:ind w:left="760" w:right="1480" w:firstLine="0"/>
      </w:pPr>
      <w:r w:rsidRPr="002C55FB">
        <w:t>Системой оповещения должна обеспечивать передачу: сигналов оповещения;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760" w:right="4980" w:firstLine="0"/>
      </w:pPr>
      <w:r w:rsidRPr="002C55FB">
        <w:t>речевых (текстовых) сообщений; условных сигналов.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Задействование местной системы оповещения должно осуществляться дежурно-диспетчерским персоналом с автоматизированных рабочих мест ЕДДС муниципального образования.</w:t>
      </w:r>
    </w:p>
    <w:p w:rsidR="0086124C" w:rsidRPr="002C55FB" w:rsidRDefault="001606A0">
      <w:pPr>
        <w:pStyle w:val="5"/>
        <w:numPr>
          <w:ilvl w:val="0"/>
          <w:numId w:val="2"/>
        </w:numPr>
        <w:shd w:val="clear" w:color="auto" w:fill="auto"/>
        <w:tabs>
          <w:tab w:val="left" w:pos="1605"/>
        </w:tabs>
        <w:spacing w:before="0" w:after="0" w:line="322" w:lineRule="exact"/>
        <w:ind w:left="40" w:right="40" w:firstLine="720"/>
      </w:pPr>
      <w:r w:rsidRPr="002C55FB">
        <w:t>Минимальный состав документации на ПУ ЕДДС: нормативные правовые акты по вопросам ГО, защиты населения и терри</w:t>
      </w:r>
      <w:r w:rsidRPr="002C55FB">
        <w:softHyphen/>
        <w:t>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соглашения об информационном взаимодействии ЕДДС с ДДС экстрен</w:t>
      </w:r>
      <w:r w:rsidRPr="002C55FB">
        <w:softHyphen/>
        <w:t>ных оперативных служб и организаций (объектов) и службами жизнеобеспече</w:t>
      </w:r>
      <w:r w:rsidRPr="002C55FB">
        <w:softHyphen/>
        <w:t>ния муниципального образования;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журнал учета полученной и переданной информации, полученных и пе</w:t>
      </w:r>
      <w:r w:rsidRPr="002C55FB">
        <w:softHyphen/>
        <w:t>реданных распоряжений и сигналов;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firstLine="720"/>
        <w:jc w:val="both"/>
      </w:pPr>
      <w:r w:rsidRPr="002C55FB">
        <w:t>журнал оперативного дежурства;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инструкции по действиям дежурно-диспетчерского персонала при полу</w:t>
      </w:r>
      <w:r w:rsidRPr="002C55FB">
        <w:softHyphen/>
        <w:t>чении информации об угрозе возникновения или возникновении ЧС (происше</w:t>
      </w:r>
      <w:r w:rsidRPr="002C55FB">
        <w:softHyphen/>
        <w:t>ствия);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инструкции о несении дежурства в повседневной деятельности, в режи</w:t>
      </w:r>
      <w:r w:rsidRPr="002C55FB">
        <w:softHyphen/>
        <w:t>мах повышенной готовности и чрезвычайной ситуации;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план взаимодействия ЕДДС муниципального образования с ДДС экс</w:t>
      </w:r>
      <w:r w:rsidRPr="002C55FB">
        <w:softHyphen/>
        <w:t>тренных оперативных служб и организаций (объектов) при ликвидации пожа</w:t>
      </w:r>
      <w:r w:rsidRPr="002C55FB">
        <w:softHyphen/>
        <w:t>ров, ЧС (происшествий) различного характера на территории муниципального образования;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инструкции по действиям дежурно-диспетчерского персонала при полу</w:t>
      </w:r>
      <w:r w:rsidRPr="002C55FB">
        <w:softHyphen/>
        <w:t>чении информации по линии взаимодействующих ДДС экстренных оператив</w:t>
      </w:r>
      <w:r w:rsidRPr="002C55FB">
        <w:softHyphen/>
        <w:t>ных служб и организаций (объектов);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аварийные и аварийные медицинские карточки на все химически опасные вещества и радиационные грузы, перечни радиационно, химически, биологиче</w:t>
      </w:r>
      <w:r w:rsidRPr="002C55FB">
        <w:softHyphen/>
        <w:t>ски опасных объектов с прогнозируемыми последствиями ЧС (происшествия); инструкции по мерам пожарной безопасности и охране труда; схемы и списки оповещения руководства ГО, муниципального звена тер</w:t>
      </w:r>
      <w:r w:rsidRPr="002C55FB">
        <w:softHyphen/>
        <w:t>риториальной подсистемы РСЧС, органов управления, сил и средств на терри</w:t>
      </w:r>
      <w:r w:rsidRPr="002C55FB">
        <w:softHyphen/>
        <w:t>тории муниципального образования, предназначенных и выделяемых (привле</w:t>
      </w:r>
      <w:r w:rsidRPr="002C55FB">
        <w:softHyphen/>
        <w:t>каемых) для предупреждения и ликвидации ЧС (происшествий), сил и средств ГО на территории муниципального образования, ДДС экстренных оперативных служб и организаций (объектов) в случае ЧС (происшествия);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proofErr w:type="gramStart"/>
      <w:r w:rsidRPr="002C55FB">
        <w:t>паспорта безопасности муниципального образования и ПОО, паспорта территории муниципального образования, сельских населенных пунктов и ПОО, паспорта состояния комплексной безопасности объектов социальной за</w:t>
      </w:r>
      <w:r w:rsidRPr="002C55FB">
        <w:softHyphen/>
        <w:t>щиты населения, здравоохранения и образования, рабочие карты муниципаль</w:t>
      </w:r>
      <w:r w:rsidRPr="002C55FB">
        <w:softHyphen/>
        <w:t>ного образования и субъекта Российской Федерации (в том числе и в электрон</w:t>
      </w:r>
      <w:r w:rsidRPr="002C55FB">
        <w:softHyphen/>
        <w:t>ном виде);</w:t>
      </w:r>
      <w:proofErr w:type="gramEnd"/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 xml:space="preserve">план проведения инструктажа перед </w:t>
      </w:r>
      <w:proofErr w:type="spellStart"/>
      <w:r w:rsidRPr="002C55FB">
        <w:t>заступлением</w:t>
      </w:r>
      <w:proofErr w:type="spellEnd"/>
      <w:r w:rsidRPr="002C55FB">
        <w:t xml:space="preserve"> на дежурство очеред</w:t>
      </w:r>
      <w:r w:rsidRPr="002C55FB">
        <w:softHyphen/>
        <w:t>ных оперативных дежурных смен;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740" w:right="1140" w:firstLine="0"/>
      </w:pPr>
      <w:r w:rsidRPr="002C55FB">
        <w:lastRenderedPageBreak/>
        <w:t>графики несения дежурства оперативными дежурными сменами; схемы управления и вызова; схема местной системы оповещения; телефонные справочники;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документация по организации профессиональной подготовки дежурн</w:t>
      </w:r>
      <w:proofErr w:type="gramStart"/>
      <w:r w:rsidRPr="002C55FB">
        <w:t>о-</w:t>
      </w:r>
      <w:proofErr w:type="gramEnd"/>
      <w:r w:rsidRPr="002C55FB">
        <w:t xml:space="preserve"> диспетчерского персонала;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формализованные бланки отрабатываемых документов с заранее заготов</w:t>
      </w:r>
      <w:r w:rsidRPr="002C55FB">
        <w:softHyphen/>
        <w:t>ленной постоянной частью текста;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суточный расчет сил и средств муниципального звена территориальной подсистемы РСЧС;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расчет сил и средств муниципального образования, привлекаемых к лик</w:t>
      </w:r>
      <w:r w:rsidRPr="002C55FB">
        <w:softHyphen/>
        <w:t>видации ЧС (происшествий);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00"/>
        <w:jc w:val="both"/>
      </w:pPr>
      <w:r w:rsidRPr="002C55FB">
        <w:t>инструкция по обмену информацией с территориальными органами феде</w:t>
      </w:r>
      <w:r w:rsidRPr="002C55FB">
        <w:softHyphen/>
        <w:t>ральных органов исполнительной власти при угрозе возникновения и возник</w:t>
      </w:r>
      <w:r w:rsidRPr="002C55FB">
        <w:softHyphen/>
        <w:t>новении ЧС (происшествий);</w:t>
      </w:r>
    </w:p>
    <w:p w:rsidR="0086124C" w:rsidRPr="002C55FB" w:rsidRDefault="001606A0">
      <w:pPr>
        <w:pStyle w:val="5"/>
        <w:shd w:val="clear" w:color="auto" w:fill="auto"/>
        <w:spacing w:before="0" w:after="357" w:line="322" w:lineRule="exact"/>
        <w:ind w:left="40" w:right="40" w:firstLine="700"/>
      </w:pPr>
      <w:r w:rsidRPr="002C55FB">
        <w:t>ежедневный план работы оперативного дежурного ЕДДС. Состав оперативной документации может дополняться в зависимости от условий функционирования ЕДДС.</w:t>
      </w:r>
    </w:p>
    <w:p w:rsidR="0086124C" w:rsidRPr="002C55FB" w:rsidRDefault="001606A0">
      <w:pPr>
        <w:pStyle w:val="51"/>
        <w:keepNext/>
        <w:keepLines/>
        <w:shd w:val="clear" w:color="auto" w:fill="auto"/>
        <w:spacing w:before="0" w:after="0" w:line="250" w:lineRule="exact"/>
        <w:ind w:left="960"/>
      </w:pPr>
      <w:bookmarkStart w:id="6" w:name="bookmark6"/>
      <w:r w:rsidRPr="002C55FB">
        <w:t xml:space="preserve">II. ОРГАНИЗАЦИЯ РАБОТЫ ЕДДС </w:t>
      </w:r>
      <w:proofErr w:type="gramStart"/>
      <w:r w:rsidRPr="002C55FB">
        <w:t>МУНИЦИПАЛЬНОГО</w:t>
      </w:r>
      <w:bookmarkEnd w:id="6"/>
      <w:proofErr w:type="gramEnd"/>
    </w:p>
    <w:p w:rsidR="0086124C" w:rsidRPr="002C55FB" w:rsidRDefault="001606A0">
      <w:pPr>
        <w:pStyle w:val="51"/>
        <w:keepNext/>
        <w:keepLines/>
        <w:shd w:val="clear" w:color="auto" w:fill="auto"/>
        <w:spacing w:before="0" w:after="362" w:line="250" w:lineRule="exact"/>
        <w:ind w:left="3760"/>
      </w:pPr>
      <w:bookmarkStart w:id="7" w:name="bookmark7"/>
      <w:r w:rsidRPr="002C55FB">
        <w:t>ОБРАЗОВАНИЯ</w:t>
      </w:r>
      <w:bookmarkEnd w:id="7"/>
    </w:p>
    <w:p w:rsidR="0086124C" w:rsidRPr="002C55FB" w:rsidRDefault="001606A0">
      <w:pPr>
        <w:pStyle w:val="51"/>
        <w:keepNext/>
        <w:keepLines/>
        <w:shd w:val="clear" w:color="auto" w:fill="auto"/>
        <w:spacing w:before="0" w:after="314" w:line="250" w:lineRule="exact"/>
        <w:ind w:left="400"/>
      </w:pPr>
      <w:bookmarkStart w:id="8" w:name="bookmark8"/>
      <w:r w:rsidRPr="002C55FB">
        <w:t>2.1. Режимы функционирования ЕДДС муниципального образования</w:t>
      </w:r>
      <w:bookmarkEnd w:id="8"/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1490"/>
        </w:tabs>
        <w:spacing w:before="0" w:after="0" w:line="317" w:lineRule="exact"/>
        <w:ind w:left="40" w:right="40" w:firstLine="700"/>
        <w:jc w:val="both"/>
      </w:pPr>
      <w:r w:rsidRPr="002C55FB">
        <w:t>ЕДДС муниципального образования функционирует в режимах по</w:t>
      </w:r>
      <w:r w:rsidRPr="002C55FB">
        <w:softHyphen/>
        <w:t>вседневной деятельности, повышенной готовности и чрезвычайной ситуации для мирного времени. При приведении в готовность ГО и в военное время в со</w:t>
      </w:r>
      <w:r w:rsidRPr="002C55FB">
        <w:softHyphen/>
        <w:t>ответствующих степенях готовности.</w:t>
      </w:r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1480"/>
        </w:tabs>
        <w:spacing w:before="0" w:after="0" w:line="317" w:lineRule="exact"/>
        <w:ind w:left="40" w:right="40" w:firstLine="700"/>
        <w:jc w:val="both"/>
      </w:pPr>
      <w:r w:rsidRPr="002C55FB">
        <w:t>Режимы функционирования для ЕДДС устанавливает руководитель органа местного самоуправления.</w:t>
      </w:r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1475"/>
        </w:tabs>
        <w:spacing w:before="0" w:after="0" w:line="317" w:lineRule="exact"/>
        <w:ind w:left="40" w:right="40" w:firstLine="700"/>
        <w:jc w:val="both"/>
      </w:pPr>
      <w:r w:rsidRPr="002C55FB">
        <w:t>В режиме повседневной деятельности ЕДДС муниципального обра</w:t>
      </w:r>
      <w:r w:rsidRPr="002C55FB">
        <w:softHyphen/>
        <w:t>зования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муниципального образования обеспечивает: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00"/>
        <w:jc w:val="both"/>
      </w:pPr>
      <w:r w:rsidRPr="002C55FB">
        <w:t>прием от населения и ДДС экстренных оперативных служб и организаций (объектов) сообщений о любых ЧС (происшествиях), их регистрацию по при</w:t>
      </w:r>
      <w:r w:rsidRPr="002C55FB">
        <w:softHyphen/>
        <w:t>надлежности ДДС и уровням ответственности, а при создании системы - 112, регистрация с заведением карточек информационного обмена и реагирования;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00"/>
        <w:jc w:val="both"/>
      </w:pPr>
      <w:r w:rsidRPr="002C55FB">
        <w:t>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субъекту Российской Федерации;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00"/>
      </w:pPr>
      <w:r w:rsidRPr="002C55FB">
        <w:t>обобщение и анализ информации о ЧС (происшествиях) за текущие сутки и представление соответствующих докладов по подчиненности; поддержание КСА в постоянной оперативной готовности; контроль готовности ДДС 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00"/>
        <w:jc w:val="both"/>
      </w:pPr>
      <w:r w:rsidRPr="002C55FB">
        <w:t>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00"/>
        <w:jc w:val="both"/>
      </w:pPr>
      <w:r w:rsidRPr="002C55FB">
        <w:t>внесение необходимых изменений в паспорта территорий муниципаль</w:t>
      </w:r>
      <w:r w:rsidRPr="002C55FB">
        <w:softHyphen/>
        <w:t>ных образований.</w:t>
      </w:r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1475"/>
        </w:tabs>
        <w:spacing w:before="0" w:after="0" w:line="317" w:lineRule="exact"/>
        <w:ind w:left="40" w:right="40" w:firstLine="700"/>
        <w:jc w:val="both"/>
      </w:pPr>
      <w:r w:rsidRPr="002C55FB">
        <w:lastRenderedPageBreak/>
        <w:t>ДДС, расположенные на территории муниципального образования, в режиме повседневной деятельности действуют в соответствии со своими ин</w:t>
      </w:r>
      <w:r w:rsidRPr="002C55FB">
        <w:softHyphen/>
        <w:t>струкциями и представляют в ЕДДС муниципального образования обобщенную статистическую информацию о ЧС (происшествиях) и угрозах их возникнове</w:t>
      </w:r>
      <w:r w:rsidRPr="002C55FB">
        <w:softHyphen/>
        <w:t>ния за прошедшие сутки.</w:t>
      </w:r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789"/>
        </w:tabs>
        <w:spacing w:before="0" w:after="0" w:line="317" w:lineRule="exact"/>
        <w:ind w:left="40" w:firstLine="700"/>
        <w:jc w:val="both"/>
      </w:pPr>
      <w:r w:rsidRPr="002C55FB">
        <w:t>Сообщения о ЧС (происшествиях), которые не относятся к сфере ответственности принявшей их ДДС, незамедлительно передаются соответ</w:t>
      </w:r>
      <w:r w:rsidRPr="002C55FB">
        <w:softHyphen/>
        <w:t>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</w:t>
      </w:r>
      <w:r w:rsidRPr="002C55FB">
        <w:softHyphen/>
        <w:t>ния или возникновении ЧС (происшествия), в первоочередном порядке пере</w:t>
      </w:r>
      <w:r w:rsidRPr="002C55FB">
        <w:softHyphen/>
        <w:t>даются в ЕДДС муниципального образования, а ЕДДС муниципального образо</w:t>
      </w:r>
      <w:r w:rsidRPr="002C55FB">
        <w:softHyphen/>
        <w:t>вания незамедлительно передаёт информацию в ЦУКС ГУ МЧС России по субъекту Российской Федерации.</w:t>
      </w:r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1470"/>
        </w:tabs>
        <w:spacing w:before="0" w:after="0" w:line="322" w:lineRule="exact"/>
        <w:ind w:left="40" w:right="40" w:firstLine="720"/>
        <w:jc w:val="both"/>
      </w:pPr>
      <w:r w:rsidRPr="002C55FB">
        <w:t>В режим повышенной готовности ЕДДС муниципального образова</w:t>
      </w:r>
      <w:r w:rsidRPr="002C55FB">
        <w:softHyphen/>
        <w:t>ния и привлекаемые ДДС экстренных оперативных служб и организаций (объ</w:t>
      </w:r>
      <w:r w:rsidRPr="002C55FB">
        <w:softHyphen/>
        <w:t>ектов) переводятся решением руководителя органа местного самоуправления при угрозе возникновения ЧС (происшествия) в тех случаях, когда для ликви</w:t>
      </w:r>
      <w:r w:rsidRPr="002C55FB">
        <w:softHyphen/>
        <w:t>дации угрозы требуются совместные действия ДДС и сил РСЧС, взаимодей</w:t>
      </w:r>
      <w:r w:rsidRPr="002C55FB">
        <w:softHyphen/>
        <w:t>ствующих с ЕДДС муниципального образования. В повышенной готовности ЕДДС муниципального образования обеспечивает: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заблаговременную подготовку к возможным действиям в случае возник</w:t>
      </w:r>
      <w:r w:rsidRPr="002C55FB">
        <w:softHyphen/>
        <w:t>новения соответствующей ЧС (происшествия);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оповещение должностных лиц КЧС и ОГ1Б, администрации муниципаль</w:t>
      </w:r>
      <w:r w:rsidRPr="002C55FB">
        <w:softHyphen/>
        <w:t>ного образования, ЕДДС муниципального образования, взаимодействующих ДДС экстренных оперативных служб и организаций (объектов) и подчиненных сил РСЧС;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 xml:space="preserve">получение и обобщение данных наблюдения и </w:t>
      </w:r>
      <w:proofErr w:type="gramStart"/>
      <w:r w:rsidRPr="002C55FB">
        <w:t>контроля за</w:t>
      </w:r>
      <w:proofErr w:type="gramEnd"/>
      <w:r w:rsidRPr="002C55FB">
        <w:t xml:space="preserve"> обстановкой на территории субъекта Российской Федерации, на ПОО, а также за состоянием окружающей среды;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прогнозирование развития обстановки и подготовку предложений по дей</w:t>
      </w:r>
      <w:r w:rsidRPr="002C55FB">
        <w:softHyphen/>
        <w:t>ствиям привлекаемых сил и средств и их доклад по подчиненности;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координацию действий ДДС экстренных оперативных служб и организа</w:t>
      </w:r>
      <w:r w:rsidRPr="002C55FB">
        <w:softHyphen/>
        <w:t>ций (объектов), сил РСЧС при принятии ими экстренных мер по предотвраще</w:t>
      </w:r>
      <w:r w:rsidRPr="002C55FB">
        <w:softHyphen/>
        <w:t>нию ЧС (происшествия) или смягчению ее последствий.</w:t>
      </w:r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1547"/>
        </w:tabs>
        <w:spacing w:before="0" w:after="0" w:line="322" w:lineRule="exact"/>
        <w:ind w:left="40" w:right="40" w:firstLine="720"/>
        <w:jc w:val="both"/>
      </w:pPr>
      <w:r w:rsidRPr="002C55FB">
        <w:t>В случае</w:t>
      </w:r>
      <w:proofErr w:type="gramStart"/>
      <w:r w:rsidRPr="002C55FB">
        <w:t>,</w:t>
      </w:r>
      <w:proofErr w:type="gramEnd"/>
      <w:r w:rsidRPr="002C55FB">
        <w:t xml:space="preserve"> если для организации предотвращения ЧС (происше</w:t>
      </w:r>
      <w:r w:rsidRPr="002C55FB">
        <w:softHyphen/>
        <w:t>ствия) организована работа КЧС и ОПБ или оперативного штаба управления в кризисных ситуациях (далее - ОШ УКС) либо управление передано соответ</w:t>
      </w:r>
      <w:r w:rsidRPr="002C55FB">
        <w:softHyphen/>
        <w:t>ствующим подразделениям МЧС России, ЕДДС муниципального образования в части действий по указанной ЧС (происшествия) выполняет их указания.</w:t>
      </w:r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1494"/>
        </w:tabs>
        <w:spacing w:before="0" w:after="0" w:line="322" w:lineRule="exact"/>
        <w:ind w:left="40" w:right="40" w:firstLine="720"/>
        <w:jc w:val="both"/>
      </w:pPr>
      <w:r w:rsidRPr="002C55FB">
        <w:t>В режим чрезвычайной ситуации ЕДДС муниципального образова</w:t>
      </w:r>
      <w:r w:rsidRPr="002C55FB">
        <w:softHyphen/>
        <w:t>ния, привлекаемые ДДС экстренных оперативных служб и организаций (объек</w:t>
      </w:r>
      <w:r w:rsidRPr="002C55FB">
        <w:softHyphen/>
        <w:t>тов) и силы РСЧС переводятся решением руководителя органа местного само</w:t>
      </w:r>
      <w:r w:rsidRPr="002C55FB">
        <w:softHyphen/>
        <w:t>управления при возникновении ЧС. В этом режиме ЕДДС муниципального об</w:t>
      </w:r>
      <w:r w:rsidRPr="002C55FB">
        <w:softHyphen/>
        <w:t>разования выполняет следующие задачи: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координация действий ДДС экстренных оперативных служб и организа</w:t>
      </w:r>
      <w:r w:rsidRPr="002C55FB">
        <w:softHyphen/>
        <w:t>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proofErr w:type="gramStart"/>
      <w:r w:rsidRPr="002C55FB">
        <w:t>контроль за</w:t>
      </w:r>
      <w:proofErr w:type="gramEnd"/>
      <w:r w:rsidRPr="002C55FB">
        <w:t xml:space="preserve"> выдвижением и отслеживание передвижения оперативных групп по территории муниципального образования;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firstLine="720"/>
        <w:jc w:val="both"/>
      </w:pPr>
      <w:r w:rsidRPr="002C55FB">
        <w:lastRenderedPageBreak/>
        <w:t>оповещение и передача оперативной информации между органами управ</w:t>
      </w:r>
      <w:r w:rsidRPr="002C55FB">
        <w:softHyphen/>
        <w:t>ления при организации ликвидации соответствующей ЧС и в ходе аварийно- спасательных работ, мероприятий по обеспечению устойчивого функциониро</w:t>
      </w:r>
      <w:r w:rsidRPr="002C55FB">
        <w:softHyphen/>
        <w:t>вания объектов экономики и первоочередному жизнеобеспечению пострадав</w:t>
      </w:r>
      <w:r w:rsidRPr="002C55FB">
        <w:softHyphen/>
        <w:t>шего населения;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60" w:right="40" w:firstLine="700"/>
        <w:jc w:val="both"/>
      </w:pPr>
      <w:proofErr w:type="gramStart"/>
      <w:r w:rsidRPr="002C55FB">
        <w:t>контроль за</w:t>
      </w:r>
      <w:proofErr w:type="gramEnd"/>
      <w:r w:rsidRPr="002C55FB">
        <w:t xml:space="preserve"> установлением и перемещением границ зоны соответствую</w:t>
      </w:r>
      <w:r w:rsidRPr="002C55FB">
        <w:softHyphen/>
        <w:t>щей ЧС, своевременное оповещение и информирование населения о складыва</w:t>
      </w:r>
      <w:r w:rsidRPr="002C55FB">
        <w:softHyphen/>
        <w:t>ющейся обстановке и опасностях в зоне ЧС;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60" w:right="40" w:firstLine="700"/>
        <w:jc w:val="both"/>
      </w:pPr>
      <w:r w:rsidRPr="002C55FB">
        <w:t xml:space="preserve">осуществление непрерывного </w:t>
      </w:r>
      <w:proofErr w:type="gramStart"/>
      <w:r w:rsidRPr="002C55FB">
        <w:t>контроля за</w:t>
      </w:r>
      <w:proofErr w:type="gramEnd"/>
      <w:r w:rsidRPr="002C55FB">
        <w:t xml:space="preserve"> состоянием окружающей сре</w:t>
      </w:r>
      <w:r w:rsidRPr="002C55FB">
        <w:softHyphen/>
        <w:t>ды в зоне ЧС, за обстановкой на аварийных объектах и прилегающей к ним территории.</w:t>
      </w:r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1519"/>
        </w:tabs>
        <w:spacing w:before="0" w:after="0" w:line="322" w:lineRule="exact"/>
        <w:ind w:left="60" w:right="40" w:firstLine="700"/>
        <w:jc w:val="both"/>
      </w:pPr>
      <w:r w:rsidRPr="002C55FB">
        <w:t>В режимах повышенной готовности и чрезвычайной ситуации ин</w:t>
      </w:r>
      <w:r w:rsidRPr="002C55FB">
        <w:softHyphen/>
        <w:t>формационное взаимодействие между ДДС экстренных оперативных служб и организаций (объектов), силами РСЧС осуществляется непосредственно через ЕДДС муниципального образования. Поступающая информация о сложившей</w:t>
      </w:r>
      <w:r w:rsidRPr="002C55FB">
        <w:softHyphen/>
        <w:t xml:space="preserve">ся обстановке, </w:t>
      </w:r>
      <w:proofErr w:type="gramStart"/>
      <w:r w:rsidRPr="002C55FB">
        <w:t>принятых мерах, задействованных и требуемых дополнительных силах и средствах доводится</w:t>
      </w:r>
      <w:proofErr w:type="gramEnd"/>
      <w:r w:rsidRPr="002C55FB">
        <w:t xml:space="preserve"> ЕДДС муниципального образования всем взаимо</w:t>
      </w:r>
      <w:r w:rsidRPr="002C55FB">
        <w:softHyphen/>
        <w:t>действующим ДДС экстренных оперативных служб и организаций (объектов), органам управления РСЧС муниципального образования, ЦУКС ГУ МЧС Рос</w:t>
      </w:r>
      <w:r w:rsidRPr="002C55FB">
        <w:softHyphen/>
        <w:t>сии по субъекту Российской Федерации.</w:t>
      </w:r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1678"/>
        </w:tabs>
        <w:spacing w:before="0" w:after="0" w:line="322" w:lineRule="exact"/>
        <w:ind w:left="60" w:right="40" w:firstLine="700"/>
        <w:jc w:val="both"/>
      </w:pPr>
      <w:r w:rsidRPr="002C55FB">
        <w:t>В случае</w:t>
      </w:r>
      <w:proofErr w:type="gramStart"/>
      <w:r w:rsidRPr="002C55FB">
        <w:t>,</w:t>
      </w:r>
      <w:proofErr w:type="gramEnd"/>
      <w:r w:rsidRPr="002C55FB">
        <w:t xml:space="preserve"> если для организации ликвидации ЧС (происшествия) организована работа КЧС и ОПБ или ОШ УКС либо управление ликвидацией ЧС (происшествия) передано соответствующим подразделениям МЧС России, ЕДДС муниципального образования в части действий по указанной ЧС (про</w:t>
      </w:r>
      <w:r w:rsidRPr="002C55FB">
        <w:softHyphen/>
        <w:t>исшествия) выполняет их указания.</w:t>
      </w:r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1649"/>
        </w:tabs>
        <w:spacing w:before="0" w:after="0" w:line="322" w:lineRule="exact"/>
        <w:ind w:left="60" w:right="40" w:firstLine="700"/>
        <w:jc w:val="both"/>
      </w:pPr>
      <w:r w:rsidRPr="002C55FB">
        <w:t>Функционирование ЕДДС муниципального образования при при</w:t>
      </w:r>
      <w:r w:rsidRPr="002C55FB">
        <w:softHyphen/>
        <w:t>ведении в готовность ГО и в военное время, осуществляется в соответствии с планом гражданской обороны и защиты населения субъекта Российской Феде</w:t>
      </w:r>
      <w:r w:rsidRPr="002C55FB">
        <w:softHyphen/>
        <w:t>рации и инструкциями дежурному персоналу ДДС экстренных оперативных служб и организаций (объектов) по действиям в условиях особого периода.</w:t>
      </w:r>
    </w:p>
    <w:p w:rsidR="0086124C" w:rsidRPr="002C55FB" w:rsidRDefault="001606A0">
      <w:pPr>
        <w:pStyle w:val="5"/>
        <w:numPr>
          <w:ilvl w:val="0"/>
          <w:numId w:val="3"/>
        </w:numPr>
        <w:shd w:val="clear" w:color="auto" w:fill="auto"/>
        <w:tabs>
          <w:tab w:val="left" w:pos="1730"/>
        </w:tabs>
        <w:spacing w:before="0" w:after="357" w:line="322" w:lineRule="exact"/>
        <w:ind w:left="60" w:right="40" w:firstLine="700"/>
        <w:jc w:val="both"/>
      </w:pPr>
      <w:r w:rsidRPr="002C55FB">
        <w:t>При функционировании ЕДДС муниципального образования в условиях особого периода, в соответствии с планом гражданской обороны и защиты населения субъекта Российской Федерации предусматривается разме</w:t>
      </w:r>
      <w:r w:rsidRPr="002C55FB">
        <w:softHyphen/>
        <w:t>щение оперативных дежурных смен на защищенных пунктах управления.</w:t>
      </w:r>
    </w:p>
    <w:p w:rsidR="0086124C" w:rsidRPr="002C55FB" w:rsidRDefault="001606A0">
      <w:pPr>
        <w:pStyle w:val="40"/>
        <w:shd w:val="clear" w:color="auto" w:fill="auto"/>
        <w:spacing w:before="0" w:after="314" w:line="250" w:lineRule="exact"/>
        <w:ind w:left="1240"/>
      </w:pPr>
      <w:r w:rsidRPr="002C55FB">
        <w:t>2.2. Порядок работы ЕДДС муниципального образования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60" w:right="40" w:firstLine="700"/>
        <w:jc w:val="both"/>
        <w:sectPr w:rsidR="0086124C" w:rsidRPr="002C55FB">
          <w:headerReference w:type="default" r:id="rId8"/>
          <w:type w:val="continuous"/>
          <w:pgSz w:w="11905" w:h="16837"/>
          <w:pgMar w:top="631" w:right="692" w:bottom="659" w:left="1225" w:header="0" w:footer="3" w:gutter="0"/>
          <w:pgNumType w:start="2"/>
          <w:cols w:space="720"/>
          <w:noEndnote/>
          <w:docGrid w:linePitch="360"/>
        </w:sectPr>
      </w:pPr>
      <w:r w:rsidRPr="002C55FB">
        <w:t xml:space="preserve">2.2.1. </w:t>
      </w:r>
      <w:proofErr w:type="gramStart"/>
      <w:r w:rsidRPr="002C55FB">
        <w:t>Вызовы (сообщения) о ЧС (происшествиях) могут поступать в ЕДДС муниципального образования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организаций (объектов) муниципального образования, вышестоящих и взаимодействующих органов управления РСЧС по прямым каналам и линиям связи.</w:t>
      </w:r>
      <w:proofErr w:type="gramEnd"/>
      <w:r w:rsidRPr="002C55FB">
        <w:t xml:space="preserve"> Вызовы (сообщения) о ЧС (происшествиях) принимаются, регистриру</w:t>
      </w:r>
      <w:r w:rsidRPr="002C55FB">
        <w:softHyphen/>
        <w:t>ются и обрабатываются дежурно-диспетчерским персоналом ЕДДС муници</w:t>
      </w:r>
      <w:r w:rsidRPr="002C55FB">
        <w:softHyphen/>
        <w:t>пального образования, а при создании системы - 112 - диспетчерами системы -</w:t>
      </w:r>
    </w:p>
    <w:p w:rsidR="0086124C" w:rsidRPr="002C55FB" w:rsidRDefault="001606A0">
      <w:pPr>
        <w:pStyle w:val="5"/>
        <w:numPr>
          <w:ilvl w:val="0"/>
          <w:numId w:val="4"/>
        </w:numPr>
        <w:shd w:val="clear" w:color="auto" w:fill="auto"/>
        <w:tabs>
          <w:tab w:val="left" w:pos="1461"/>
        </w:tabs>
        <w:spacing w:before="0" w:after="0" w:line="322" w:lineRule="exact"/>
        <w:ind w:left="40" w:right="40" w:firstLine="680"/>
        <w:jc w:val="both"/>
      </w:pPr>
      <w:r w:rsidRPr="002C55FB">
        <w:lastRenderedPageBreak/>
        <w:t>При классификации сложившейся ситуации как ЧС (происшествия), ЕДДС муниципального образования поручает проведение ликвидации ЧС (происшествия) соответствующим ДДС экстренных оперативных служб и орга</w:t>
      </w:r>
      <w:r w:rsidRPr="002C55FB">
        <w:softHyphen/>
        <w:t>низаций (объектов) и силам РСЧС, в компетенции которых находится реагиро</w:t>
      </w:r>
      <w:r w:rsidRPr="002C55FB">
        <w:softHyphen/>
        <w:t>вание на случившуюся ЧС (происшествие), при необходимости уточняет дей</w:t>
      </w:r>
      <w:r w:rsidRPr="002C55FB">
        <w:softHyphen/>
        <w:t>ствия привлеченных ДДС экстренных оперативных служб и организаций (объ</w:t>
      </w:r>
      <w:r w:rsidRPr="002C55FB">
        <w:softHyphen/>
        <w:t>ектов).</w:t>
      </w:r>
    </w:p>
    <w:p w:rsidR="0086124C" w:rsidRPr="002C55FB" w:rsidRDefault="001606A0">
      <w:pPr>
        <w:pStyle w:val="5"/>
        <w:numPr>
          <w:ilvl w:val="0"/>
          <w:numId w:val="4"/>
        </w:numPr>
        <w:shd w:val="clear" w:color="auto" w:fill="auto"/>
        <w:tabs>
          <w:tab w:val="left" w:pos="1470"/>
        </w:tabs>
        <w:spacing w:before="0" w:after="0" w:line="322" w:lineRule="exact"/>
        <w:ind w:left="40" w:right="40" w:firstLine="680"/>
        <w:jc w:val="both"/>
      </w:pPr>
      <w:proofErr w:type="gramStart"/>
      <w:r w:rsidRPr="002C55FB">
        <w:t>При классификации сложившейся ситуации как ЧС выше локально</w:t>
      </w:r>
      <w:r w:rsidRPr="002C55FB">
        <w:softHyphen/>
        <w:t>го уровня, оперативный дежурный ЕДДС муниципального образования немед</w:t>
      </w:r>
      <w:r w:rsidRPr="002C55FB">
        <w:softHyphen/>
        <w:t>ленно докладывает руководителю органа местного самоуправления, председа</w:t>
      </w:r>
      <w:r w:rsidRPr="002C55FB">
        <w:softHyphen/>
        <w:t>телю КЧС и ОПБ муниципального образования, в ЦУКС ГУ МЧС России по субъекту Российской Федерации, оценивает обстановку, уточняет состав при</w:t>
      </w:r>
      <w:r w:rsidRPr="002C55FB">
        <w:softHyphen/>
        <w:t>влекаемых сил и средств, проводит их оповещение, отдает распоряжения на не</w:t>
      </w:r>
      <w:r w:rsidRPr="002C55FB">
        <w:softHyphen/>
        <w:t>обходимые действия и контролирует их выполнение.</w:t>
      </w:r>
      <w:proofErr w:type="gramEnd"/>
      <w:r w:rsidRPr="002C55FB">
        <w:t xml:space="preserve"> Одновременно готовятся формализованные документы о факте ЧС для последующей передачи в выше</w:t>
      </w:r>
      <w:r w:rsidRPr="002C55FB">
        <w:softHyphen/>
        <w:t>стоящие органы управления РСЧС и задействованные ДДС экстренных опера</w:t>
      </w:r>
      <w:r w:rsidRPr="002C55FB">
        <w:softHyphen/>
        <w:t>тивных служб и организаций (объектов).</w:t>
      </w:r>
    </w:p>
    <w:p w:rsidR="0086124C" w:rsidRPr="002C55FB" w:rsidRDefault="001606A0">
      <w:pPr>
        <w:pStyle w:val="5"/>
        <w:numPr>
          <w:ilvl w:val="0"/>
          <w:numId w:val="4"/>
        </w:numPr>
        <w:shd w:val="clear" w:color="auto" w:fill="auto"/>
        <w:tabs>
          <w:tab w:val="left" w:pos="1523"/>
        </w:tabs>
        <w:spacing w:before="0" w:after="0" w:line="322" w:lineRule="exact"/>
        <w:ind w:left="40" w:right="40" w:firstLine="680"/>
        <w:jc w:val="both"/>
      </w:pPr>
      <w:r w:rsidRPr="002C55FB">
        <w:t>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</w:t>
      </w:r>
      <w:r w:rsidRPr="002C55FB">
        <w:softHyphen/>
        <w:t>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86124C" w:rsidRPr="002C55FB" w:rsidRDefault="001606A0">
      <w:pPr>
        <w:pStyle w:val="5"/>
        <w:numPr>
          <w:ilvl w:val="0"/>
          <w:numId w:val="4"/>
        </w:numPr>
        <w:shd w:val="clear" w:color="auto" w:fill="auto"/>
        <w:tabs>
          <w:tab w:val="left" w:pos="1490"/>
        </w:tabs>
        <w:spacing w:before="0" w:after="357" w:line="322" w:lineRule="exact"/>
        <w:ind w:left="40" w:right="40" w:firstLine="680"/>
        <w:jc w:val="both"/>
      </w:pPr>
      <w:proofErr w:type="gramStart"/>
      <w:r w:rsidRPr="002C55FB">
        <w:t>Ежемесячно проводится анализ функционирования ЕДДС муници</w:t>
      </w:r>
      <w:r w:rsidRPr="002C55FB">
        <w:softHyphen/>
        <w:t>пального образования (ДДС экстренных оперативных служб и организаций (объектов), который доводится до подчиненных ДДС и ежеквартально рассмат</w:t>
      </w:r>
      <w:r w:rsidRPr="002C55FB">
        <w:softHyphen/>
        <w:t>ривается на заседании КЧС и ОПБ соответствующего уровня.</w:t>
      </w:r>
      <w:proofErr w:type="gramEnd"/>
    </w:p>
    <w:p w:rsidR="0086124C" w:rsidRPr="002C55FB" w:rsidRDefault="001606A0">
      <w:pPr>
        <w:pStyle w:val="40"/>
        <w:shd w:val="clear" w:color="auto" w:fill="auto"/>
        <w:spacing w:before="0" w:after="2" w:line="250" w:lineRule="exact"/>
        <w:ind w:left="40" w:firstLine="680"/>
        <w:jc w:val="both"/>
      </w:pPr>
      <w:r w:rsidRPr="002C55FB">
        <w:t>2.3. Порядок взаимодействия ЕДДС муниципального образования</w:t>
      </w:r>
    </w:p>
    <w:p w:rsidR="0086124C" w:rsidRPr="002C55FB" w:rsidRDefault="001606A0">
      <w:pPr>
        <w:pStyle w:val="40"/>
        <w:shd w:val="clear" w:color="auto" w:fill="auto"/>
        <w:spacing w:before="0" w:after="309" w:line="250" w:lineRule="exact"/>
        <w:ind w:left="40" w:firstLine="680"/>
        <w:jc w:val="both"/>
      </w:pPr>
      <w:r w:rsidRPr="002C55FB">
        <w:t>с ДДС экстренных оперативных служб и организаций (объектов)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680"/>
        <w:jc w:val="both"/>
      </w:pPr>
      <w:r w:rsidRPr="002C55FB">
        <w:t>Порядок взаимодействия ЕДДС муниципального образования и ДДС экс</w:t>
      </w:r>
      <w:r w:rsidRPr="002C55FB">
        <w:softHyphen/>
        <w:t>тренных оперативных служб и организаций (объектов) определяется межве</w:t>
      </w:r>
      <w:r w:rsidRPr="002C55FB">
        <w:softHyphen/>
        <w:t>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устанавливающими порядок взаимодействия и обмена информаци</w:t>
      </w:r>
      <w:r w:rsidRPr="002C55FB">
        <w:softHyphen/>
        <w:t>ей между экстренными оперативными службами при катастрофах, стихийных бедствиях и ЧС (происшествиях).</w:t>
      </w:r>
    </w:p>
    <w:p w:rsidR="0086124C" w:rsidRPr="002C55FB" w:rsidRDefault="001606A0">
      <w:pPr>
        <w:pStyle w:val="51"/>
        <w:keepNext/>
        <w:keepLines/>
        <w:shd w:val="clear" w:color="auto" w:fill="auto"/>
        <w:spacing w:before="0" w:after="244" w:line="331" w:lineRule="exact"/>
        <w:ind w:left="20"/>
        <w:jc w:val="center"/>
      </w:pPr>
      <w:bookmarkStart w:id="9" w:name="bookmark9"/>
      <w:r w:rsidRPr="002C55FB">
        <w:rPr>
          <w:lang w:val="en-US"/>
        </w:rPr>
        <w:t>III</w:t>
      </w:r>
      <w:r w:rsidRPr="002C55FB">
        <w:t>. ТРЕБОВАНИЯ К СОСТАВУ И СТРУКТУРЕ ЕДДС МУНИЦИПАЛЬНОГО ОБРАЗОВАНИЯ</w:t>
      </w:r>
      <w:bookmarkEnd w:id="9"/>
    </w:p>
    <w:p w:rsidR="0086124C" w:rsidRPr="002C55FB" w:rsidRDefault="001606A0">
      <w:pPr>
        <w:pStyle w:val="51"/>
        <w:keepNext/>
        <w:keepLines/>
        <w:shd w:val="clear" w:color="auto" w:fill="auto"/>
        <w:spacing w:before="0" w:after="248" w:line="326" w:lineRule="exact"/>
        <w:ind w:left="20"/>
        <w:jc w:val="center"/>
      </w:pPr>
      <w:bookmarkStart w:id="10" w:name="bookmark10"/>
      <w:r w:rsidRPr="002C55FB">
        <w:t>3.1. Комплектование и подготовка кадров ЕДДС муниципального образования</w:t>
      </w:r>
      <w:bookmarkEnd w:id="10"/>
    </w:p>
    <w:p w:rsidR="0086124C" w:rsidRPr="002C55FB" w:rsidRDefault="001606A0">
      <w:pPr>
        <w:pStyle w:val="5"/>
        <w:numPr>
          <w:ilvl w:val="0"/>
          <w:numId w:val="5"/>
        </w:numPr>
        <w:shd w:val="clear" w:color="auto" w:fill="auto"/>
        <w:tabs>
          <w:tab w:val="left" w:pos="1485"/>
        </w:tabs>
        <w:spacing w:before="0" w:after="0" w:line="317" w:lineRule="exact"/>
        <w:ind w:left="40" w:right="40" w:firstLine="720"/>
        <w:jc w:val="both"/>
      </w:pPr>
      <w:r w:rsidRPr="002C55FB">
        <w:t>Комплектование личным составом ЕДДС муниципального образо</w:t>
      </w:r>
      <w:r w:rsidRPr="002C55FB">
        <w:softHyphen/>
        <w:t>вания осуществляется начальником ЕДДС (как руководителем муниципального казенного учреждения). Начальник ЕДДС муниципального образования назна</w:t>
      </w:r>
      <w:r w:rsidRPr="002C55FB">
        <w:softHyphen/>
        <w:t>чается на должность и освобождается от должности в установленном порядке руководителем органа местного самоуправления.</w:t>
      </w:r>
    </w:p>
    <w:p w:rsidR="0086124C" w:rsidRPr="002C55FB" w:rsidRDefault="001606A0">
      <w:pPr>
        <w:pStyle w:val="5"/>
        <w:numPr>
          <w:ilvl w:val="0"/>
          <w:numId w:val="5"/>
        </w:numPr>
        <w:shd w:val="clear" w:color="auto" w:fill="auto"/>
        <w:tabs>
          <w:tab w:val="left" w:pos="1518"/>
        </w:tabs>
        <w:spacing w:before="0" w:after="0" w:line="317" w:lineRule="exact"/>
        <w:ind w:left="40" w:right="40" w:firstLine="720"/>
        <w:jc w:val="both"/>
      </w:pPr>
      <w:r w:rsidRPr="002C55FB">
        <w:lastRenderedPageBreak/>
        <w:t>Личный состав ЕДДС муниципального образования обязан знать требования руководящих документов, регламентирующих его деятельность, и применять их в практической работе.</w:t>
      </w:r>
    </w:p>
    <w:p w:rsidR="0086124C" w:rsidRPr="002C55FB" w:rsidRDefault="001606A0">
      <w:pPr>
        <w:pStyle w:val="5"/>
        <w:numPr>
          <w:ilvl w:val="0"/>
          <w:numId w:val="5"/>
        </w:numPr>
        <w:shd w:val="clear" w:color="auto" w:fill="auto"/>
        <w:tabs>
          <w:tab w:val="left" w:pos="1490"/>
        </w:tabs>
        <w:spacing w:before="0" w:after="0" w:line="317" w:lineRule="exact"/>
        <w:ind w:left="40" w:right="40" w:firstLine="720"/>
        <w:jc w:val="both"/>
      </w:pPr>
      <w:r w:rsidRPr="002C55FB">
        <w:t>Основными формами обучения дежурно-диспетчерского персонала ЕДДС муниципального образования являются: тренировки оперативных де</w:t>
      </w:r>
      <w:r w:rsidRPr="002C55FB">
        <w:softHyphen/>
        <w:t>журных смен, участие в учебных мероприятиях (учениях) и занятия по профес</w:t>
      </w:r>
      <w:r w:rsidRPr="002C55FB">
        <w:softHyphen/>
        <w:t>сиональной подготовке.</w:t>
      </w:r>
    </w:p>
    <w:p w:rsidR="0086124C" w:rsidRPr="002C55FB" w:rsidRDefault="001606A0">
      <w:pPr>
        <w:pStyle w:val="5"/>
        <w:numPr>
          <w:ilvl w:val="0"/>
          <w:numId w:val="5"/>
        </w:numPr>
        <w:shd w:val="clear" w:color="auto" w:fill="auto"/>
        <w:tabs>
          <w:tab w:val="left" w:pos="1614"/>
        </w:tabs>
        <w:spacing w:before="0" w:after="0" w:line="317" w:lineRule="exact"/>
        <w:ind w:left="40" w:right="40" w:firstLine="720"/>
        <w:jc w:val="both"/>
      </w:pPr>
      <w:r w:rsidRPr="002C55FB">
        <w:t>Учебные мероприятия (тренировки и учения), проводимые с дежурно-диспетчерским персоналом ЕДДС муниципального образования, осу</w:t>
      </w:r>
      <w:r w:rsidRPr="002C55FB">
        <w:softHyphen/>
        <w:t>ществляются в соответствии с планом, разработанным заблаговременно и утвержденным руководителем органа местного самоуправления с учётом тре</w:t>
      </w:r>
      <w:r w:rsidRPr="002C55FB">
        <w:softHyphen/>
        <w:t>нировок, проводимых ЦУКС ГУ МЧС России по субъекту Российской Федера</w:t>
      </w:r>
      <w:r w:rsidRPr="002C55FB">
        <w:softHyphen/>
        <w:t xml:space="preserve">ции по </w:t>
      </w:r>
      <w:proofErr w:type="gramStart"/>
      <w:r w:rsidRPr="002C55FB">
        <w:t>плану</w:t>
      </w:r>
      <w:proofErr w:type="gramEnd"/>
      <w:r w:rsidRPr="002C55FB">
        <w:t xml:space="preserve"> утвержденному начальником ГУ МЧС России по субъекту Рос</w:t>
      </w:r>
      <w:r w:rsidRPr="002C55FB">
        <w:softHyphen/>
        <w:t>сийской Федерации. Тренировки оперативных дежурных смен ЕДДС с опера</w:t>
      </w:r>
      <w:r w:rsidRPr="002C55FB">
        <w:softHyphen/>
        <w:t>тивной дежурной сменой ЦУКС ГУ МЧС России по субъекту Российской Фе</w:t>
      </w:r>
      <w:r w:rsidRPr="002C55FB">
        <w:softHyphen/>
        <w:t>дерации проводятся ежедневно.</w:t>
      </w:r>
    </w:p>
    <w:p w:rsidR="0086124C" w:rsidRPr="002C55FB" w:rsidRDefault="001606A0">
      <w:pPr>
        <w:pStyle w:val="5"/>
        <w:numPr>
          <w:ilvl w:val="0"/>
          <w:numId w:val="5"/>
        </w:numPr>
        <w:shd w:val="clear" w:color="auto" w:fill="auto"/>
        <w:tabs>
          <w:tab w:val="left" w:pos="1509"/>
        </w:tabs>
        <w:spacing w:before="0" w:after="0" w:line="317" w:lineRule="exact"/>
        <w:ind w:left="40" w:right="40" w:firstLine="720"/>
        <w:jc w:val="both"/>
      </w:pPr>
      <w:r w:rsidRPr="002C55FB">
        <w:t>Профессиональная подготовка дежурно-диспетчерского персонала ЕДДС муниципального образования проводится по специально разработанной МЧС России программе.</w:t>
      </w:r>
    </w:p>
    <w:p w:rsidR="0086124C" w:rsidRPr="002C55FB" w:rsidRDefault="001606A0">
      <w:pPr>
        <w:pStyle w:val="5"/>
        <w:numPr>
          <w:ilvl w:val="0"/>
          <w:numId w:val="5"/>
        </w:numPr>
        <w:shd w:val="clear" w:color="auto" w:fill="auto"/>
        <w:tabs>
          <w:tab w:val="left" w:pos="1581"/>
        </w:tabs>
        <w:spacing w:before="0" w:after="0" w:line="317" w:lineRule="exact"/>
        <w:ind w:left="40" w:right="40" w:firstLine="720"/>
        <w:jc w:val="both"/>
      </w:pPr>
      <w:r w:rsidRPr="002C55FB">
        <w:t>Подготовка дежурно-диспетчерского персонала ЕДДС муници</w:t>
      </w:r>
      <w:r w:rsidRPr="002C55FB">
        <w:softHyphen/>
        <w:t>пального образования осуществляется: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в Учебно-методическом центре по ГО и ЧС субъекта Российской Федера</w:t>
      </w:r>
      <w:r w:rsidRPr="002C55FB">
        <w:softHyphen/>
        <w:t>ции, курсах ГО, учебных центрах и учебных пунктах федеральной противопо</w:t>
      </w:r>
      <w:r w:rsidRPr="002C55FB">
        <w:softHyphen/>
        <w:t>жарной службы государственной противопожарной службы, других образова</w:t>
      </w:r>
      <w:r w:rsidRPr="002C55FB">
        <w:softHyphen/>
        <w:t>тельных учреждениях, имеющих соответствующие лицензии по подготовке специалистов указанного вида деятельности;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ежемесячно по 6-8 часов в ходе проведения занятий по профессиональ</w:t>
      </w:r>
      <w:r w:rsidRPr="002C55FB">
        <w:softHyphen/>
        <w:t>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в ходе проведения ежедневного инструктажа заступающего на оператив</w:t>
      </w:r>
      <w:r w:rsidRPr="002C55FB">
        <w:softHyphen/>
        <w:t>ное дежурство дежурно-диспетчерского персонала ЕДДС;</w:t>
      </w:r>
    </w:p>
    <w:p w:rsidR="0086124C" w:rsidRPr="002C55FB" w:rsidRDefault="001606A0">
      <w:pPr>
        <w:pStyle w:val="5"/>
        <w:shd w:val="clear" w:color="auto" w:fill="auto"/>
        <w:spacing w:before="0" w:after="0" w:line="326" w:lineRule="exact"/>
        <w:ind w:left="40" w:right="40" w:firstLine="720"/>
        <w:jc w:val="both"/>
      </w:pPr>
      <w:proofErr w:type="gramStart"/>
      <w:r w:rsidRPr="002C55FB">
        <w:t>в ходе тренировок с оперативной дежурной сменой ЕДДС муниципально</w:t>
      </w:r>
      <w:r w:rsidRPr="002C55FB">
        <w:softHyphen/>
        <w:t>го образования, проводимых ЦУКС ГУ МЧС России по субъекту Российской Федерации;</w:t>
      </w:r>
      <w:proofErr w:type="gramEnd"/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в ходе проведения тренировок с оперативными дежурными сменами ДДС экстренных оперативных служб и организаций (объектов) при проведении раз</w:t>
      </w:r>
      <w:r w:rsidRPr="002C55FB">
        <w:softHyphen/>
        <w:t>личных учений и тренировок с органами и силами РСЧС, на которые привле</w:t>
      </w:r>
      <w:r w:rsidRPr="002C55FB">
        <w:softHyphen/>
        <w:t>каются ДДС экстренных оперативных служб и организаций (объектов) муни</w:t>
      </w:r>
      <w:r w:rsidRPr="002C55FB">
        <w:softHyphen/>
        <w:t>ципального образования. При этом каждая оперативная дежурная смена должна принять участие в учениях и тренировках не менее 2-х раз в год.</w:t>
      </w:r>
    </w:p>
    <w:p w:rsidR="0086124C" w:rsidRPr="002C55FB" w:rsidRDefault="001606A0">
      <w:pPr>
        <w:pStyle w:val="5"/>
        <w:numPr>
          <w:ilvl w:val="0"/>
          <w:numId w:val="5"/>
        </w:numPr>
        <w:shd w:val="clear" w:color="auto" w:fill="auto"/>
        <w:tabs>
          <w:tab w:val="left" w:pos="1509"/>
        </w:tabs>
        <w:spacing w:before="0" w:after="0" w:line="322" w:lineRule="exact"/>
        <w:ind w:left="40" w:right="40" w:firstLine="720"/>
        <w:jc w:val="both"/>
      </w:pPr>
      <w:r w:rsidRPr="002C55FB">
        <w:t>В ходе подготовки дежурно-диспетчерского персонала ЕДДС осо</w:t>
      </w:r>
      <w:r w:rsidRPr="002C55FB">
        <w:softHyphen/>
        <w:t>бое внимание обращается на организацию приёма информации об угрозе воз</w:t>
      </w:r>
      <w:r w:rsidRPr="002C55FB">
        <w:softHyphen/>
        <w:t>никновения или возникновении ЧС (происшествий), своевременном оповеще</w:t>
      </w:r>
      <w:r w:rsidRPr="002C55FB">
        <w:softHyphen/>
        <w:t>нии органов управления и сил РСЧС, населения, а также доведения сигналов оповещения ГО.</w:t>
      </w:r>
    </w:p>
    <w:p w:rsidR="0086124C" w:rsidRPr="002C55FB" w:rsidRDefault="001606A0">
      <w:pPr>
        <w:pStyle w:val="5"/>
        <w:numPr>
          <w:ilvl w:val="0"/>
          <w:numId w:val="5"/>
        </w:numPr>
        <w:shd w:val="clear" w:color="auto" w:fill="auto"/>
        <w:tabs>
          <w:tab w:val="left" w:pos="1653"/>
        </w:tabs>
        <w:spacing w:before="0" w:after="0" w:line="317" w:lineRule="exact"/>
        <w:ind w:left="40" w:right="40" w:firstLine="720"/>
        <w:jc w:val="both"/>
      </w:pPr>
      <w:r w:rsidRPr="002C55FB">
        <w:t xml:space="preserve">Практическая стажировка дежурно-диспетчерского персонала ЕДДС организуется на базе ЦУКС ГУ МЧС России по субъекту Российской Федерации </w:t>
      </w:r>
      <w:proofErr w:type="gramStart"/>
      <w:r w:rsidRPr="002C55FB">
        <w:t>согласно графиков</w:t>
      </w:r>
      <w:proofErr w:type="gramEnd"/>
      <w:r w:rsidRPr="002C55FB">
        <w:t xml:space="preserve"> и планов стажировки.</w:t>
      </w:r>
    </w:p>
    <w:p w:rsidR="0086124C" w:rsidRPr="002C55FB" w:rsidRDefault="001606A0">
      <w:pPr>
        <w:pStyle w:val="5"/>
        <w:shd w:val="clear" w:color="auto" w:fill="auto"/>
        <w:spacing w:before="0" w:after="0" w:line="326" w:lineRule="exact"/>
        <w:ind w:left="40" w:right="40" w:firstLine="720"/>
        <w:jc w:val="both"/>
      </w:pPr>
      <w:r w:rsidRPr="002C55FB">
        <w:lastRenderedPageBreak/>
        <w:t>Не реже одного раза в полгода принимаются зачёты, по результатам ко</w:t>
      </w:r>
      <w:r w:rsidRPr="002C55FB">
        <w:softHyphen/>
        <w:t>торых принимается решение о допуске дежурно-диспетчерского персонала ЕДДС к несению оперативного дежурства.</w:t>
      </w:r>
    </w:p>
    <w:p w:rsidR="0086124C" w:rsidRPr="002C55FB" w:rsidRDefault="001606A0">
      <w:pPr>
        <w:pStyle w:val="5"/>
        <w:shd w:val="clear" w:color="auto" w:fill="auto"/>
        <w:spacing w:before="0" w:after="244" w:line="326" w:lineRule="exact"/>
        <w:ind w:left="40" w:right="40" w:firstLine="720"/>
        <w:jc w:val="both"/>
      </w:pPr>
      <w:r w:rsidRPr="002C55FB">
        <w:t>Ежемесячно анализируется состояние дел по подготовке персонала и представляется руководителю органа местного самоуправления.</w:t>
      </w:r>
    </w:p>
    <w:p w:rsidR="0086124C" w:rsidRPr="002C55FB" w:rsidRDefault="001606A0">
      <w:pPr>
        <w:pStyle w:val="40"/>
        <w:shd w:val="clear" w:color="auto" w:fill="auto"/>
        <w:spacing w:before="0" w:after="236" w:line="322" w:lineRule="exact"/>
        <w:ind w:right="20"/>
        <w:jc w:val="center"/>
      </w:pPr>
      <w:r w:rsidRPr="002C55FB">
        <w:t>3.2. Требования к дежурно-диспетчерскому персоналу ЕДДС муниципального образования</w:t>
      </w:r>
    </w:p>
    <w:p w:rsidR="0086124C" w:rsidRPr="002C55FB" w:rsidRDefault="001606A0">
      <w:pPr>
        <w:pStyle w:val="5"/>
        <w:shd w:val="clear" w:color="auto" w:fill="auto"/>
        <w:spacing w:before="0" w:after="0" w:line="326" w:lineRule="exact"/>
        <w:ind w:left="40" w:right="40" w:firstLine="720"/>
      </w:pPr>
      <w:r w:rsidRPr="002C55FB">
        <w:t>3.2.1. Руководство и дежурно-диспетчерский персонал ЕДДС муници</w:t>
      </w:r>
      <w:r w:rsidRPr="002C55FB">
        <w:softHyphen/>
        <w:t>пального образования должен знать: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административную структуру муниципального образования и структуру системы - 112 субъекта Российской Федерации. Должности и фамилии руково</w:t>
      </w:r>
      <w:r w:rsidRPr="002C55FB">
        <w:softHyphen/>
        <w:t>дящего состава системы безопасности муниципального образования и адреса аварийно-спасательных формирований дежурных служб, входящих в структуру указанной системы в муниципальном образовании;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административные границы муниципального образования, районы выезда пожарно-спасательных подразделений, наименование местностей и транспорт</w:t>
      </w:r>
      <w:r w:rsidRPr="002C55FB">
        <w:softHyphen/>
        <w:t>ных магистралей, имеющихся в муниципальном образовании;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организацию системы дежурно-диспетчерских служб в муниципальном образовании;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зону территориальной ответственности ЕДДС муниципального образова</w:t>
      </w:r>
      <w:r w:rsidRPr="002C55FB">
        <w:softHyphen/>
        <w:t>ния и 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дислокацию, назначение и тактико-технические характеристики техники, привлекаемой для ликвидации и предупреждения ЧС (происшествий), разме</w:t>
      </w:r>
      <w:r w:rsidRPr="002C55FB">
        <w:softHyphen/>
        <w:t>щение складов специальных сре</w:t>
      </w:r>
      <w:proofErr w:type="gramStart"/>
      <w:r w:rsidRPr="002C55FB">
        <w:t>дств сп</w:t>
      </w:r>
      <w:proofErr w:type="gramEnd"/>
      <w:r w:rsidRPr="002C55FB">
        <w:t>асения и пожаротушения;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ПОО, социально-значимые объекты, расположенные в районах выезда муниципального образования, их адреса, полное наименование и установлен</w:t>
      </w:r>
      <w:r w:rsidRPr="002C55FB">
        <w:softHyphen/>
        <w:t>ный ранговый набор пожарной и аварийно-спасательной техники;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назначение и тактико-технические характеристики автоматизированной системы ЕДДС, порядок выполнения возложенных на нее задач, порядок экс</w:t>
      </w:r>
      <w:r w:rsidRPr="002C55FB">
        <w:softHyphen/>
        <w:t>плуатации сре</w:t>
      </w:r>
      <w:proofErr w:type="gramStart"/>
      <w:r w:rsidRPr="002C55FB">
        <w:t>дств св</w:t>
      </w:r>
      <w:proofErr w:type="gramEnd"/>
      <w:r w:rsidRPr="002C55FB">
        <w:t>язи и другого оборудования, установленного на пункте управления ЕДДС;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правила техники безопасности при использовании средств автоматиза</w:t>
      </w:r>
      <w:r w:rsidRPr="002C55FB">
        <w:softHyphen/>
        <w:t>ции;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риски возникновения ЧС (происшествий), характерные для муниципаль</w:t>
      </w:r>
      <w:r w:rsidRPr="002C55FB">
        <w:softHyphen/>
        <w:t>ного образования;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firstLine="720"/>
        <w:jc w:val="both"/>
      </w:pPr>
      <w:r w:rsidRPr="002C55FB">
        <w:t>порядок информационного обмена.</w:t>
      </w:r>
    </w:p>
    <w:p w:rsidR="0086124C" w:rsidRPr="002C55FB" w:rsidRDefault="001606A0">
      <w:pPr>
        <w:pStyle w:val="5"/>
        <w:numPr>
          <w:ilvl w:val="0"/>
          <w:numId w:val="6"/>
        </w:numPr>
        <w:shd w:val="clear" w:color="auto" w:fill="auto"/>
        <w:tabs>
          <w:tab w:val="left" w:pos="1475"/>
        </w:tabs>
        <w:spacing w:before="0" w:after="0" w:line="322" w:lineRule="exact"/>
        <w:ind w:left="40" w:right="40" w:firstLine="720"/>
        <w:jc w:val="both"/>
      </w:pPr>
      <w:r w:rsidRPr="002C55FB">
        <w:t>Начальник ЕДДС муниципального образования должен знать феде</w:t>
      </w:r>
      <w:r w:rsidRPr="002C55FB">
        <w:softHyphen/>
        <w:t>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- 112.</w:t>
      </w:r>
    </w:p>
    <w:p w:rsidR="0086124C" w:rsidRPr="002C55FB" w:rsidRDefault="001606A0">
      <w:pPr>
        <w:pStyle w:val="5"/>
        <w:numPr>
          <w:ilvl w:val="0"/>
          <w:numId w:val="6"/>
        </w:numPr>
        <w:shd w:val="clear" w:color="auto" w:fill="auto"/>
        <w:tabs>
          <w:tab w:val="left" w:pos="1456"/>
        </w:tabs>
        <w:spacing w:before="0" w:after="0" w:line="322" w:lineRule="exact"/>
        <w:ind w:left="40" w:right="40" w:firstLine="720"/>
      </w:pPr>
      <w:r w:rsidRPr="002C55FB">
        <w:t>Начальник ЕДДС муниципального образования должен уметь: организовывать выполнение и обеспечивать контроль поставленных пе</w:t>
      </w:r>
      <w:r w:rsidRPr="002C55FB">
        <w:softHyphen/>
        <w:t>ред ЕДДС задач;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lastRenderedPageBreak/>
        <w:t xml:space="preserve">разрабатывать нормативно-методическую базу развития и обеспечения функционирования ЕДДС, а также приказы о </w:t>
      </w:r>
      <w:proofErr w:type="spellStart"/>
      <w:r w:rsidRPr="002C55FB">
        <w:t>заступлении</w:t>
      </w:r>
      <w:proofErr w:type="spellEnd"/>
      <w:r w:rsidRPr="002C55FB">
        <w:t xml:space="preserve"> очередной оператив</w:t>
      </w:r>
      <w:r w:rsidRPr="002C55FB">
        <w:softHyphen/>
        <w:t>ной дежурной смены на дежурство;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организовывать оперативно-техническую службу, профессиональную подготовку и обучение личного состава ЕДДС;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</w:pPr>
      <w:r w:rsidRPr="002C55FB">
        <w:t>организовывать проведение занятий, тренировок и учений; разрабатывать предложения по дальнейшему совершенствованию, разви</w:t>
      </w:r>
      <w:r w:rsidRPr="002C55FB">
        <w:softHyphen/>
        <w:t>тию и повышению технической оснащенности ЕДДС.</w:t>
      </w:r>
    </w:p>
    <w:p w:rsidR="0086124C" w:rsidRPr="002C55FB" w:rsidRDefault="001606A0">
      <w:pPr>
        <w:pStyle w:val="5"/>
        <w:numPr>
          <w:ilvl w:val="0"/>
          <w:numId w:val="6"/>
        </w:numPr>
        <w:shd w:val="clear" w:color="auto" w:fill="auto"/>
        <w:tabs>
          <w:tab w:val="left" w:pos="1571"/>
        </w:tabs>
        <w:spacing w:before="0" w:after="0" w:line="322" w:lineRule="exact"/>
        <w:ind w:left="40" w:right="40" w:firstLine="720"/>
        <w:jc w:val="both"/>
      </w:pPr>
      <w:r w:rsidRPr="002C55FB">
        <w:t xml:space="preserve">Требования к начальнику ЕДДС муниципального образования: высшее образование, стаж оперативной работы не менее 3 лет на оперативных должностях в системе комплексной безопасности населения и территорий и </w:t>
      </w:r>
      <w:proofErr w:type="gramStart"/>
      <w:r w:rsidRPr="002C55FB">
        <w:t>обучение по</w:t>
      </w:r>
      <w:proofErr w:type="gramEnd"/>
      <w:r w:rsidRPr="002C55FB">
        <w:t xml:space="preserve"> установленной программе, допуск к работе со сведениями, состав</w:t>
      </w:r>
      <w:r w:rsidRPr="002C55FB">
        <w:softHyphen/>
        <w:t>ляющими государственную тайну (при необходимости).</w:t>
      </w:r>
    </w:p>
    <w:p w:rsidR="0086124C" w:rsidRPr="002C55FB" w:rsidRDefault="001606A0">
      <w:pPr>
        <w:pStyle w:val="5"/>
        <w:numPr>
          <w:ilvl w:val="0"/>
          <w:numId w:val="6"/>
        </w:numPr>
        <w:shd w:val="clear" w:color="auto" w:fill="auto"/>
        <w:tabs>
          <w:tab w:val="left" w:pos="1470"/>
        </w:tabs>
        <w:spacing w:before="0" w:after="0" w:line="322" w:lineRule="exact"/>
        <w:ind w:left="40" w:firstLine="720"/>
        <w:jc w:val="both"/>
      </w:pPr>
      <w:r w:rsidRPr="002C55FB">
        <w:t>Оперативный дежурный ЕДДС должен знать: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функциональные обязанности и порядок работы оперативного дежурного, диспетчера системы - 112;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руководящие документы, регламентирующие работу оперативного де</w:t>
      </w:r>
      <w:r w:rsidRPr="002C55FB">
        <w:softHyphen/>
        <w:t>журного, диспетчера системы - 112;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</w:pPr>
      <w:r w:rsidRPr="002C55FB">
        <w:t>структуру и технологию функционирования ЕДДС; нормативные документы, регламентирующие деятельность ЕДДС; документы, определяющие деятельность оперативного дежурного ЕДДС по сигналам ГО и другим сигналам; правила ведения документации.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</w:pPr>
      <w:r w:rsidRPr="002C55FB">
        <w:t>3.2.6. Оперативный дежурный ЕДДС должен уметь: проводить анализ и оценку достоверности поступающей информации; обеспечивать оперативное руководство и управление пожарн</w:t>
      </w:r>
      <w:proofErr w:type="gramStart"/>
      <w:r w:rsidRPr="002C55FB">
        <w:t>о-</w:t>
      </w:r>
      <w:proofErr w:type="gramEnd"/>
      <w:r w:rsidRPr="002C55FB">
        <w:t xml:space="preserve"> спасательными подразделениями муниципального образования - при реагиро</w:t>
      </w:r>
      <w:r w:rsidRPr="002C55FB">
        <w:softHyphen/>
        <w:t>вании на сообщения о пожарах, а также аварийно-спасательными формирова</w:t>
      </w:r>
      <w:r w:rsidRPr="002C55FB">
        <w:softHyphen/>
        <w:t>ниями и силами РСЧС - при реагировании на ЧС (происшествия);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координировать деятельность дежурно-диспетчерских служб экстренных оперативных служб при реагировании на вызовы;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организовывать взаимодействие с вышестоящими и взаимодействующи</w:t>
      </w:r>
      <w:r w:rsidRPr="002C55FB">
        <w:softHyphen/>
        <w:t>ми органами управления РСЧС в целях оперативного реагирования на ЧС (про</w:t>
      </w:r>
      <w:r w:rsidRPr="002C55FB">
        <w:softHyphen/>
        <w:t>исшествия), с администрацией муниципального образования и органами мест</w:t>
      </w:r>
      <w:r w:rsidRPr="002C55FB">
        <w:softHyphen/>
        <w:t>ного самоуправления;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 xml:space="preserve">эффективно работать с коммуникационным оборудованием, основными офисными приложениями для операционной системы </w:t>
      </w:r>
      <w:r w:rsidRPr="002C55FB">
        <w:rPr>
          <w:lang w:val="en-US"/>
        </w:rPr>
        <w:t>Microsoft</w:t>
      </w:r>
      <w:r w:rsidRPr="002C55FB">
        <w:t xml:space="preserve"> </w:t>
      </w:r>
      <w:r w:rsidRPr="002C55FB">
        <w:rPr>
          <w:lang w:val="en-US"/>
        </w:rPr>
        <w:t>Windows</w:t>
      </w:r>
      <w:r w:rsidRPr="002C55FB">
        <w:t xml:space="preserve"> (</w:t>
      </w:r>
      <w:r w:rsidRPr="002C55FB">
        <w:rPr>
          <w:lang w:val="en-US"/>
        </w:rPr>
        <w:t>Word</w:t>
      </w:r>
      <w:r w:rsidRPr="002C55FB">
        <w:t xml:space="preserve">, </w:t>
      </w:r>
      <w:proofErr w:type="spellStart"/>
      <w:r w:rsidRPr="002C55FB">
        <w:rPr>
          <w:lang w:val="en-US"/>
        </w:rPr>
        <w:t>Exccl</w:t>
      </w:r>
      <w:proofErr w:type="spellEnd"/>
      <w:r w:rsidRPr="002C55FB">
        <w:t xml:space="preserve">, </w:t>
      </w:r>
      <w:r w:rsidRPr="002C55FB">
        <w:rPr>
          <w:lang w:val="en-US"/>
        </w:rPr>
        <w:t>PowerPoint</w:t>
      </w:r>
      <w:r w:rsidRPr="002C55FB">
        <w:t>) или эквивалент;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firstLine="720"/>
      </w:pPr>
      <w:r w:rsidRPr="002C55FB">
        <w:t>использовать гарнитуру при приёме информации;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четко говорить по радио и телефону одновременно с работой за компью</w:t>
      </w:r>
      <w:r w:rsidRPr="002C55FB">
        <w:softHyphen/>
        <w:t>тером;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740" w:right="40" w:firstLine="0"/>
      </w:pPr>
      <w:r w:rsidRPr="002C55FB">
        <w:t>применять коммуникативные навыки; быстро принимать решения;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эффективно использовать информационные ресурсы системы - 112 для обеспечения выполнения задач, поставленных перед ЕДДС;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</w:pPr>
      <w:r w:rsidRPr="002C55FB">
        <w:t>повышать уровень теоретической и практической подготовки; сохранять конфиденциальную информацию, полученную в процессе вы</w:t>
      </w:r>
      <w:r w:rsidRPr="002C55FB">
        <w:softHyphen/>
        <w:t>полнения своих обязанностей.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firstLine="720"/>
      </w:pPr>
      <w:r w:rsidRPr="002C55FB">
        <w:t>3.2.7 Оперативному дежурному ЕДДС запрещено: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вести телефонные переговоры, не связанные с несением оперативного дежурства;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</w:pPr>
      <w:r w:rsidRPr="002C55FB">
        <w:lastRenderedPageBreak/>
        <w:t>предоставлять какую-либо информацию средствам массовой информации и посторонним лицам без указания руководства муниципального образования; допускать в помещения ЕДДС посторонних лиц;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отлучаться с места несения оперативного дежурства без разрешения начальника ЕДДС;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выполнение обязанностей, не предусмотренных должностными обязан</w:t>
      </w:r>
      <w:r w:rsidRPr="002C55FB">
        <w:softHyphen/>
        <w:t>ностями и инструкциями.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</w:pPr>
      <w:r w:rsidRPr="002C55FB">
        <w:t>3.2.8. Требования к оперативному дежурному ЕДДС: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знание нормативных документов, определяющих функционирование ЕДДС муниципального образования;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навыки работы на компьютере на уровне уверенного пользователя (зна</w:t>
      </w:r>
      <w:r w:rsidRPr="002C55FB">
        <w:softHyphen/>
        <w:t xml:space="preserve">ние </w:t>
      </w:r>
      <w:r w:rsidRPr="002C55FB">
        <w:rPr>
          <w:lang w:val="en-US"/>
        </w:rPr>
        <w:t>Microsoft</w:t>
      </w:r>
      <w:r w:rsidRPr="002C55FB">
        <w:t xml:space="preserve"> </w:t>
      </w:r>
      <w:r w:rsidRPr="002C55FB">
        <w:rPr>
          <w:lang w:val="en-US"/>
        </w:rPr>
        <w:t>Windows</w:t>
      </w:r>
      <w:r w:rsidRPr="002C55FB">
        <w:t xml:space="preserve"> (</w:t>
      </w:r>
      <w:r w:rsidRPr="002C55FB">
        <w:rPr>
          <w:lang w:val="en-US"/>
        </w:rPr>
        <w:t>Word</w:t>
      </w:r>
      <w:r w:rsidRPr="002C55FB">
        <w:t xml:space="preserve">, </w:t>
      </w:r>
      <w:r w:rsidRPr="002C55FB">
        <w:rPr>
          <w:lang w:val="en-US"/>
        </w:rPr>
        <w:t>Excel</w:t>
      </w:r>
      <w:r w:rsidRPr="002C55FB">
        <w:t xml:space="preserve">, </w:t>
      </w:r>
      <w:r w:rsidRPr="002C55FB">
        <w:rPr>
          <w:lang w:val="en-US"/>
        </w:rPr>
        <w:t>PowerPoint</w:t>
      </w:r>
      <w:r w:rsidRPr="002C55FB">
        <w:t>) или эквивалент, умение поль</w:t>
      </w:r>
      <w:r w:rsidRPr="002C55FB">
        <w:softHyphen/>
        <w:t>зоваться электронной почтой, Интернет);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firstLine="720"/>
      </w:pPr>
      <w:r w:rsidRPr="002C55FB">
        <w:t>умение пользоваться информационной справочной системой.</w:t>
      </w:r>
    </w:p>
    <w:p w:rsidR="0086124C" w:rsidRPr="002C55FB" w:rsidRDefault="001606A0">
      <w:pPr>
        <w:pStyle w:val="5"/>
        <w:numPr>
          <w:ilvl w:val="0"/>
          <w:numId w:val="7"/>
        </w:numPr>
        <w:shd w:val="clear" w:color="auto" w:fill="auto"/>
        <w:tabs>
          <w:tab w:val="left" w:pos="1461"/>
        </w:tabs>
        <w:spacing w:before="0" w:after="0" w:line="250" w:lineRule="exact"/>
        <w:ind w:left="40" w:firstLine="720"/>
        <w:jc w:val="both"/>
      </w:pPr>
      <w:r w:rsidRPr="002C55FB">
        <w:t>Диспетчер системы - 112 должен знать: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нормативные правовые акты в области предупреждения и ликвидации ЧС, организации дежурно-диспетчерских служб экстренных служб, информа</w:t>
      </w:r>
      <w:r w:rsidRPr="002C55FB">
        <w:softHyphen/>
        <w:t>ционного обмена и межведомственного взаимодействия;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состав и структуру функциональных и территориальной подсистем РСЧС субъекта Российской Федерации и муниципального образования, основные во</w:t>
      </w:r>
      <w:r w:rsidRPr="002C55FB">
        <w:softHyphen/>
        <w:t>просы взаимодействия, сферу деятельности и ответственности, входящих в тер</w:t>
      </w:r>
      <w:r w:rsidRPr="002C55FB">
        <w:softHyphen/>
        <w:t>риториальную подсистему РСЧС организаций;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состав сил и средств постоянной готовности функциональных и террито</w:t>
      </w:r>
      <w:r w:rsidRPr="002C55FB">
        <w:softHyphen/>
        <w:t>риальных подсистем РСЧС муниципального образования, их задачи, порядок их привлечения к ликвидации последствий ЧС (происшествий) и организации взаимодействия;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схему организации связи дежурно-диспетчерских служб функциональных и территориальных подсистем РСЧС субъекта Российской Федерации;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организацию работы и алгоритм действий дежурной смены системы - 112 муниципального образования в различных режимах функционирования;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состав и функционирование комплекса средств автоматизации и специ</w:t>
      </w:r>
      <w:r w:rsidRPr="002C55FB">
        <w:softHyphen/>
        <w:t>ального программного обеспечения системы - 112;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состав, возможности, порядок функционирования комплекса сре</w:t>
      </w:r>
      <w:proofErr w:type="gramStart"/>
      <w:r w:rsidRPr="002C55FB">
        <w:t>дств св</w:t>
      </w:r>
      <w:proofErr w:type="gramEnd"/>
      <w:r w:rsidRPr="002C55FB">
        <w:t>я</w:t>
      </w:r>
      <w:r w:rsidRPr="002C55FB">
        <w:softHyphen/>
        <w:t>зи, оповещения, средств автоматизации;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0"/>
        <w:jc w:val="right"/>
      </w:pPr>
      <w:r w:rsidRPr="002C55FB">
        <w:t>паспорта территории муниципального образования, объектов экономики; административно-территориальное деление, численность населения, гео</w:t>
      </w:r>
      <w:r w:rsidRPr="002C55FB">
        <w:softHyphen/>
        <w:t>графические, климатические и природные особенности муниципального обра</w:t>
      </w:r>
      <w:r w:rsidRPr="002C55FB">
        <w:softHyphen/>
        <w:t>зования и субъекта Российской Федерации, а также другую информацию о ре</w:t>
      </w:r>
      <w:r w:rsidRPr="002C55FB">
        <w:softHyphen/>
        <w:t>гионе.</w:t>
      </w:r>
    </w:p>
    <w:p w:rsidR="0086124C" w:rsidRPr="002C55FB" w:rsidRDefault="001606A0">
      <w:pPr>
        <w:pStyle w:val="5"/>
        <w:numPr>
          <w:ilvl w:val="0"/>
          <w:numId w:val="7"/>
        </w:numPr>
        <w:shd w:val="clear" w:color="auto" w:fill="auto"/>
        <w:tabs>
          <w:tab w:val="left" w:pos="1610"/>
        </w:tabs>
        <w:spacing w:before="0" w:after="0" w:line="317" w:lineRule="exact"/>
        <w:ind w:left="40" w:firstLine="720"/>
        <w:jc w:val="both"/>
      </w:pPr>
      <w:r w:rsidRPr="002C55FB">
        <w:t>Диспетчер системы - 112 должен уметь: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пользоваться всеми функциями телекоммуникационного оборудования на автоматизированном рабочем месте;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работать с коммуникационным оборудованием, общесистемным и специ</w:t>
      </w:r>
      <w:r w:rsidRPr="002C55FB">
        <w:softHyphen/>
        <w:t xml:space="preserve">альным программным обеспечением, в том числе с текстовыми редакторами, </w:t>
      </w:r>
      <w:r w:rsidRPr="002C55FB">
        <w:lastRenderedPageBreak/>
        <w:t>редакторами таблиц, геоинформационными системами мониторинга транс</w:t>
      </w:r>
      <w:r w:rsidRPr="002C55FB">
        <w:softHyphen/>
        <w:t>портных средств на основе ГЛОНАСС;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обрабатывать входящую информацию в соответствии с принятыми в си</w:t>
      </w:r>
      <w:r w:rsidRPr="002C55FB">
        <w:softHyphen/>
        <w:t>стеме - 112 стандартами, правилами и процедурами;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</w:pPr>
      <w:r w:rsidRPr="002C55FB">
        <w:t>организовывать сбор и обработку оперативной информации о фактах или угрозе возникновения ЧС (происшествий) и ходе проведения их ликвидации; обеспечивать ведение необходимой документации системы - 112; использовать психологическое сопровождение позвонившего абонента; безошибочно набирать на клавиатуре текст со скоростью не менее 120 символов в минуту.</w:t>
      </w:r>
    </w:p>
    <w:p w:rsidR="0086124C" w:rsidRPr="002C55FB" w:rsidRDefault="001606A0">
      <w:pPr>
        <w:pStyle w:val="5"/>
        <w:numPr>
          <w:ilvl w:val="0"/>
          <w:numId w:val="7"/>
        </w:numPr>
        <w:shd w:val="clear" w:color="auto" w:fill="auto"/>
        <w:tabs>
          <w:tab w:val="left" w:pos="1614"/>
        </w:tabs>
        <w:spacing w:before="0" w:after="0" w:line="317" w:lineRule="exact"/>
        <w:ind w:left="40" w:firstLine="720"/>
        <w:jc w:val="both"/>
      </w:pPr>
      <w:r w:rsidRPr="002C55FB">
        <w:t>Требования к диспетчеру системы - 112: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>образование высшее или среднее профессиональное без предъявления требований к стажу работы;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специальная подготовка по установленной программе по направлению деятельности;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знание нормативных документов, определяющих функционирование ЕДДС, системы -112;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40" w:right="40" w:firstLine="720"/>
        <w:jc w:val="both"/>
      </w:pPr>
      <w:r w:rsidRPr="002C55FB">
        <w:t>навыки работы на компьютере на уровне уверенного пользователя (зна</w:t>
      </w:r>
      <w:r w:rsidRPr="002C55FB">
        <w:softHyphen/>
        <w:t xml:space="preserve">ние </w:t>
      </w:r>
      <w:r w:rsidRPr="002C55FB">
        <w:rPr>
          <w:lang w:val="en-US"/>
        </w:rPr>
        <w:t>Microsoft</w:t>
      </w:r>
      <w:r w:rsidRPr="002C55FB">
        <w:t xml:space="preserve"> </w:t>
      </w:r>
      <w:r w:rsidRPr="002C55FB">
        <w:rPr>
          <w:lang w:val="en-US"/>
        </w:rPr>
        <w:t>Windows</w:t>
      </w:r>
      <w:r w:rsidRPr="002C55FB">
        <w:t xml:space="preserve"> (</w:t>
      </w:r>
      <w:r w:rsidRPr="002C55FB">
        <w:rPr>
          <w:lang w:val="en-US"/>
        </w:rPr>
        <w:t>Word</w:t>
      </w:r>
      <w:r w:rsidRPr="002C55FB">
        <w:t xml:space="preserve">, </w:t>
      </w:r>
      <w:r w:rsidRPr="002C55FB">
        <w:rPr>
          <w:lang w:val="en-US"/>
        </w:rPr>
        <w:t>Excel</w:t>
      </w:r>
      <w:r w:rsidRPr="002C55FB">
        <w:t xml:space="preserve">, </w:t>
      </w:r>
      <w:r w:rsidRPr="002C55FB">
        <w:rPr>
          <w:lang w:val="en-US"/>
        </w:rPr>
        <w:t>PowerPoint</w:t>
      </w:r>
      <w:r w:rsidRPr="002C55FB">
        <w:t>) или эквивалент, умение поль</w:t>
      </w:r>
      <w:r w:rsidRPr="002C55FB">
        <w:softHyphen/>
        <w:t>зоваться электронной почтой, Интернет);</w:t>
      </w:r>
    </w:p>
    <w:p w:rsidR="0086124C" w:rsidRPr="002C55FB" w:rsidRDefault="001606A0">
      <w:pPr>
        <w:pStyle w:val="5"/>
        <w:shd w:val="clear" w:color="auto" w:fill="auto"/>
        <w:spacing w:before="0" w:after="357" w:line="322" w:lineRule="exact"/>
        <w:ind w:left="40" w:right="40" w:firstLine="720"/>
      </w:pPr>
      <w:r w:rsidRPr="002C55FB">
        <w:t>умение пользоваться информационной справочной системой. 3.2.12. ЕДДС муниципальных образований могут предъявлять к дежурн</w:t>
      </w:r>
      <w:proofErr w:type="gramStart"/>
      <w:r w:rsidRPr="002C55FB">
        <w:t>о-</w:t>
      </w:r>
      <w:proofErr w:type="gramEnd"/>
      <w:r w:rsidRPr="002C55FB">
        <w:t xml:space="preserve"> диспетчерскому персоналу дополнительные требования.</w:t>
      </w:r>
    </w:p>
    <w:p w:rsidR="0086124C" w:rsidRPr="002C55FB" w:rsidRDefault="001606A0">
      <w:pPr>
        <w:pStyle w:val="60"/>
        <w:keepNext/>
        <w:keepLines/>
        <w:numPr>
          <w:ilvl w:val="0"/>
          <w:numId w:val="8"/>
        </w:numPr>
        <w:shd w:val="clear" w:color="auto" w:fill="auto"/>
        <w:tabs>
          <w:tab w:val="left" w:pos="959"/>
        </w:tabs>
        <w:spacing w:before="0" w:after="305" w:line="250" w:lineRule="exact"/>
        <w:ind w:left="460"/>
        <w:jc w:val="left"/>
      </w:pPr>
      <w:bookmarkStart w:id="11" w:name="bookmark11"/>
      <w:r w:rsidRPr="002C55FB">
        <w:t>Требования к помещениям ЕДДС муниципального образования</w:t>
      </w:r>
      <w:bookmarkEnd w:id="11"/>
    </w:p>
    <w:p w:rsidR="0086124C" w:rsidRPr="002C55FB" w:rsidRDefault="001606A0">
      <w:pPr>
        <w:pStyle w:val="5"/>
        <w:shd w:val="clear" w:color="auto" w:fill="auto"/>
        <w:spacing w:before="0" w:after="357" w:line="322" w:lineRule="exact"/>
        <w:ind w:left="40" w:right="40" w:firstLine="720"/>
        <w:jc w:val="both"/>
      </w:pPr>
      <w:proofErr w:type="gramStart"/>
      <w:r w:rsidRPr="002C55FB">
        <w:t>Расчет потребностей в площадях помещений ЕДДС муниципального об</w:t>
      </w:r>
      <w:r w:rsidRPr="002C55FB">
        <w:softHyphen/>
        <w:t>разования производится на базе требований действующих санитарных правил и норм (СанПиН) и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</w:t>
      </w:r>
      <w:r w:rsidRPr="002C55FB">
        <w:softHyphen/>
        <w:t>вения ЧС (происшествий), а также исходя из количества населения в муници</w:t>
      </w:r>
      <w:r w:rsidRPr="002C55FB">
        <w:softHyphen/>
        <w:t>пальном образовании, средней продолжительности обработки звонка и количе</w:t>
      </w:r>
      <w:r w:rsidRPr="002C55FB">
        <w:softHyphen/>
        <w:t>ства</w:t>
      </w:r>
      <w:proofErr w:type="gramEnd"/>
      <w:r w:rsidRPr="002C55FB">
        <w:t xml:space="preserve"> звонков в сутки.</w:t>
      </w:r>
    </w:p>
    <w:p w:rsidR="0086124C" w:rsidRPr="002C55FB" w:rsidRDefault="001606A0">
      <w:pPr>
        <w:pStyle w:val="60"/>
        <w:keepNext/>
        <w:keepLines/>
        <w:numPr>
          <w:ilvl w:val="0"/>
          <w:numId w:val="8"/>
        </w:numPr>
        <w:shd w:val="clear" w:color="auto" w:fill="auto"/>
        <w:tabs>
          <w:tab w:val="left" w:pos="959"/>
        </w:tabs>
        <w:spacing w:before="0" w:after="319" w:line="250" w:lineRule="exact"/>
        <w:ind w:left="460"/>
        <w:jc w:val="left"/>
      </w:pPr>
      <w:bookmarkStart w:id="12" w:name="bookmark12"/>
      <w:r w:rsidRPr="002C55FB">
        <w:t>Требования к оборудованию ЕДДС муниципального образования</w:t>
      </w:r>
      <w:bookmarkEnd w:id="12"/>
    </w:p>
    <w:p w:rsidR="0086124C" w:rsidRPr="002C55FB" w:rsidRDefault="001606A0">
      <w:pPr>
        <w:pStyle w:val="5"/>
        <w:numPr>
          <w:ilvl w:val="0"/>
          <w:numId w:val="9"/>
        </w:numPr>
        <w:shd w:val="clear" w:color="auto" w:fill="auto"/>
        <w:tabs>
          <w:tab w:val="left" w:pos="1499"/>
        </w:tabs>
        <w:spacing w:before="0" w:after="0" w:line="317" w:lineRule="exact"/>
        <w:ind w:left="40" w:right="40" w:firstLine="720"/>
        <w:jc w:val="both"/>
      </w:pPr>
      <w:r w:rsidRPr="002C55FB">
        <w:t>Требования к оборудованию ЕДДС разработаны с учетом необхо</w:t>
      </w:r>
      <w:r w:rsidRPr="002C55FB">
        <w:softHyphen/>
        <w:t xml:space="preserve">димости выполнения задач ЕДДС в круглосуточном режиме в соответствии с Концепцией </w:t>
      </w:r>
      <w:proofErr w:type="gramStart"/>
      <w:r w:rsidRPr="002C55FB">
        <w:t>создания системы обеспечения вызова экстренных оперативных служб</w:t>
      </w:r>
      <w:proofErr w:type="gramEnd"/>
      <w:r w:rsidRPr="002C55FB">
        <w:t xml:space="preserve"> через единый номер «112» на базе единых дежурно-диспетчерских служб муниципальных образований, одобренной распоряжением Правитель</w:t>
      </w:r>
      <w:r w:rsidRPr="002C55FB">
        <w:softHyphen/>
        <w:t>ства Российской Федерации от 25 августа 2008 г. № 1240-р.</w:t>
      </w:r>
    </w:p>
    <w:p w:rsidR="0086124C" w:rsidRPr="002C55FB" w:rsidRDefault="001606A0">
      <w:pPr>
        <w:pStyle w:val="5"/>
        <w:numPr>
          <w:ilvl w:val="0"/>
          <w:numId w:val="9"/>
        </w:numPr>
        <w:shd w:val="clear" w:color="auto" w:fill="auto"/>
        <w:tabs>
          <w:tab w:val="left" w:pos="1480"/>
        </w:tabs>
        <w:spacing w:before="0" w:after="0" w:line="317" w:lineRule="exact"/>
        <w:ind w:left="760" w:right="1620" w:firstLine="0"/>
      </w:pPr>
      <w:r w:rsidRPr="002C55FB">
        <w:t>В состав оборудования должны входить, как минимум: АРМ специалистов оперативной дежурной смены;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760" w:right="1620" w:firstLine="0"/>
      </w:pPr>
      <w:r w:rsidRPr="002C55FB">
        <w:t>АРМ руководства и обслуживающего персонала; активное оборудование локальной вычислительной сети; структурированная кабельная сеть; серверное оборудование;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760" w:right="3000" w:firstLine="0"/>
      </w:pPr>
      <w:r w:rsidRPr="002C55FB">
        <w:lastRenderedPageBreak/>
        <w:t>специализированные средства хранения данных; комплект оргтехники; средства связи;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firstLine="720"/>
        <w:jc w:val="both"/>
      </w:pPr>
      <w:r w:rsidRPr="002C55FB">
        <w:t>АРМ управления местной системой оповещения;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  <w:jc w:val="both"/>
      </w:pPr>
      <w:r w:rsidRPr="002C55FB">
        <w:t xml:space="preserve">средства </w:t>
      </w:r>
      <w:proofErr w:type="spellStart"/>
      <w:r w:rsidRPr="002C55FB">
        <w:t>видеоотображения</w:t>
      </w:r>
      <w:proofErr w:type="spellEnd"/>
      <w:r w:rsidRPr="002C55FB">
        <w:t xml:space="preserve"> коллективного пользования и системы </w:t>
      </w:r>
      <w:proofErr w:type="spellStart"/>
      <w:r w:rsidRPr="002C55FB">
        <w:t>в</w:t>
      </w:r>
      <w:proofErr w:type="gramStart"/>
      <w:r w:rsidRPr="002C55FB">
        <w:t>и</w:t>
      </w:r>
      <w:proofErr w:type="spellEnd"/>
      <w:r w:rsidRPr="002C55FB">
        <w:t>-</w:t>
      </w:r>
      <w:proofErr w:type="gramEnd"/>
      <w:r w:rsidRPr="002C55FB">
        <w:t xml:space="preserve"> </w:t>
      </w:r>
      <w:proofErr w:type="spellStart"/>
      <w:r w:rsidRPr="002C55FB">
        <w:t>деоконференцсвязи</w:t>
      </w:r>
      <w:proofErr w:type="spellEnd"/>
      <w:r w:rsidRPr="002C55FB">
        <w:t>;</w:t>
      </w:r>
    </w:p>
    <w:p w:rsidR="0086124C" w:rsidRPr="002C55FB" w:rsidRDefault="001606A0">
      <w:pPr>
        <w:pStyle w:val="5"/>
        <w:shd w:val="clear" w:color="auto" w:fill="auto"/>
        <w:spacing w:before="0" w:after="0" w:line="317" w:lineRule="exact"/>
        <w:ind w:left="40" w:right="40" w:firstLine="720"/>
      </w:pPr>
      <w:r w:rsidRPr="002C55FB">
        <w:t>специально оборудованный металлический сейф для хранения пакетов на изменение режимов функционирования; метеостанция;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20" w:firstLine="700"/>
        <w:jc w:val="both"/>
      </w:pPr>
      <w:r w:rsidRPr="002C55FB">
        <w:t>прибор радиационного контроля;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20" w:firstLine="700"/>
        <w:jc w:val="both"/>
      </w:pPr>
      <w:r w:rsidRPr="002C55FB">
        <w:t>источники гарантированного электропитания.</w:t>
      </w:r>
    </w:p>
    <w:p w:rsidR="0086124C" w:rsidRPr="002C55FB" w:rsidRDefault="001606A0">
      <w:pPr>
        <w:pStyle w:val="5"/>
        <w:shd w:val="clear" w:color="auto" w:fill="auto"/>
        <w:spacing w:before="0" w:after="657" w:line="322" w:lineRule="exact"/>
        <w:ind w:left="20" w:right="20" w:firstLine="700"/>
        <w:jc w:val="both"/>
      </w:pPr>
      <w:r w:rsidRPr="002C55FB">
        <w:t>3.4.3. В состав оборудования может входить центр обработки данных в составе серверного оборудования и системы хранения данных, объединенных выделенной высокоскоростной вычислительной сетью. Выбор серверов произ</w:t>
      </w:r>
      <w:r w:rsidRPr="002C55FB">
        <w:softHyphen/>
        <w:t>водится на основании результатов анализа требуемой производительности обо</w:t>
      </w:r>
      <w:r w:rsidRPr="002C55FB">
        <w:softHyphen/>
        <w:t>рудования для приложений или сервисов, планируемых для работы на этих серверах. Серверная платформа должна иметь подтвержденный производите</w:t>
      </w:r>
      <w:r w:rsidRPr="002C55FB">
        <w:softHyphen/>
        <w:t>лем план существования и развития не менее чем на 5 лет с момента поставки, а также быть совместимой с другими элементами ЕДДС. В части решений сер</w:t>
      </w:r>
      <w:r w:rsidRPr="002C55FB">
        <w:softHyphen/>
        <w:t>верного ядра оптимальным предполагается применение решений на базе отка</w:t>
      </w:r>
      <w:r w:rsidRPr="002C55FB">
        <w:softHyphen/>
        <w:t>зоустойчивого серверного кластера и резервированного хранилища данных, объединенных в резервированную высокоскоростную вычислительную сеть с организацией гарантированного электропитания.</w:t>
      </w:r>
    </w:p>
    <w:p w:rsidR="0086124C" w:rsidRPr="002C55FB" w:rsidRDefault="001606A0">
      <w:pPr>
        <w:pStyle w:val="51"/>
        <w:keepNext/>
        <w:keepLines/>
        <w:shd w:val="clear" w:color="auto" w:fill="auto"/>
        <w:spacing w:before="0" w:after="305" w:line="250" w:lineRule="exact"/>
        <w:ind w:left="380"/>
      </w:pPr>
      <w:bookmarkStart w:id="13" w:name="bookmark13"/>
      <w:r w:rsidRPr="002C55FB">
        <w:t>IV. ДЕЯТЕЛЬНОСТЬ ЕДДС МУНИЦИПАЛЬНОГО ОБРАЗОВАНИЯ</w:t>
      </w:r>
      <w:bookmarkEnd w:id="13"/>
    </w:p>
    <w:p w:rsidR="0086124C" w:rsidRPr="002C55FB" w:rsidRDefault="001606A0">
      <w:pPr>
        <w:pStyle w:val="5"/>
        <w:numPr>
          <w:ilvl w:val="0"/>
          <w:numId w:val="10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700"/>
        <w:jc w:val="both"/>
      </w:pPr>
      <w:r w:rsidRPr="002C55FB">
        <w:t>ЕДДС муниципального образования осуществляет свою деятельность в лице соответствующего юридического лица (муниципального казенного учреждения).</w:t>
      </w:r>
    </w:p>
    <w:p w:rsidR="0086124C" w:rsidRPr="002C55FB" w:rsidRDefault="001606A0">
      <w:pPr>
        <w:pStyle w:val="5"/>
        <w:numPr>
          <w:ilvl w:val="0"/>
          <w:numId w:val="10"/>
        </w:numPr>
        <w:shd w:val="clear" w:color="auto" w:fill="auto"/>
        <w:tabs>
          <w:tab w:val="left" w:pos="1230"/>
        </w:tabs>
        <w:spacing w:before="0" w:after="0" w:line="322" w:lineRule="exact"/>
        <w:ind w:left="20" w:right="20" w:firstLine="700"/>
        <w:jc w:val="both"/>
      </w:pPr>
      <w:r w:rsidRPr="002C55FB">
        <w:t>Финансирование создания и деятельности ЕДДС муниципального об</w:t>
      </w:r>
      <w:r w:rsidRPr="002C55FB">
        <w:softHyphen/>
        <w:t xml:space="preserve">разования может осуществляться </w:t>
      </w:r>
      <w:proofErr w:type="gramStart"/>
      <w:r w:rsidRPr="002C55FB">
        <w:t>из</w:t>
      </w:r>
      <w:proofErr w:type="gramEnd"/>
      <w:r w:rsidRPr="002C55FB">
        <w:t>:</w:t>
      </w:r>
    </w:p>
    <w:p w:rsidR="0086124C" w:rsidRPr="002C55FB" w:rsidRDefault="001606A0">
      <w:pPr>
        <w:pStyle w:val="5"/>
        <w:shd w:val="clear" w:color="auto" w:fill="auto"/>
        <w:spacing w:before="0" w:after="0" w:line="322" w:lineRule="exact"/>
        <w:ind w:left="20" w:firstLine="700"/>
        <w:jc w:val="both"/>
      </w:pPr>
      <w:r w:rsidRPr="002C55FB">
        <w:t>средств бюджета муниципального образования;</w:t>
      </w:r>
    </w:p>
    <w:p w:rsidR="0086124C" w:rsidRDefault="001606A0">
      <w:pPr>
        <w:pStyle w:val="5"/>
        <w:shd w:val="clear" w:color="auto" w:fill="auto"/>
        <w:spacing w:before="0" w:after="0" w:line="322" w:lineRule="exact"/>
        <w:ind w:left="20" w:right="20" w:firstLine="700"/>
        <w:jc w:val="both"/>
        <w:sectPr w:rsidR="0086124C">
          <w:headerReference w:type="default" r:id="rId9"/>
          <w:headerReference w:type="first" r:id="rId10"/>
          <w:pgSz w:w="11905" w:h="16837"/>
          <w:pgMar w:top="631" w:right="692" w:bottom="659" w:left="1225" w:header="0" w:footer="3" w:gutter="0"/>
          <w:cols w:space="720"/>
          <w:noEndnote/>
          <w:titlePg/>
          <w:docGrid w:linePitch="360"/>
        </w:sectPr>
      </w:pPr>
      <w:r w:rsidRPr="002C55FB">
        <w:t>иных источников в соответствии с законодательством Российской Феде</w:t>
      </w:r>
      <w:r w:rsidRPr="002C55FB">
        <w:softHyphen/>
        <w:t>рации.</w:t>
      </w:r>
    </w:p>
    <w:p w:rsidR="0086124C" w:rsidRDefault="001606A0">
      <w:pPr>
        <w:pStyle w:val="5"/>
        <w:shd w:val="clear" w:color="auto" w:fill="auto"/>
        <w:spacing w:before="0" w:after="0" w:line="250" w:lineRule="exact"/>
        <w:ind w:firstLine="0"/>
        <w:sectPr w:rsidR="0086124C">
          <w:headerReference w:type="default" r:id="rId11"/>
          <w:headerReference w:type="first" r:id="rId12"/>
          <w:pgSz w:w="11905" w:h="16837"/>
          <w:pgMar w:top="530" w:right="412" w:bottom="1034" w:left="9100" w:header="0" w:footer="3" w:gutter="0"/>
          <w:pgNumType w:start="1"/>
          <w:cols w:space="720"/>
          <w:noEndnote/>
          <w:titlePg/>
          <w:docGrid w:linePitch="360"/>
        </w:sectPr>
      </w:pPr>
      <w:r>
        <w:lastRenderedPageBreak/>
        <w:t>Приложение № 2</w:t>
      </w:r>
    </w:p>
    <w:p w:rsidR="0086124C" w:rsidRDefault="0086124C">
      <w:pPr>
        <w:framePr w:w="11966" w:h="214" w:hRule="exact" w:wrap="notBeside" w:vAnchor="text" w:hAnchor="text" w:xAlign="center" w:y="1" w:anchorLock="1"/>
      </w:pPr>
    </w:p>
    <w:p w:rsidR="0086124C" w:rsidRDefault="001606A0">
      <w:pPr>
        <w:rPr>
          <w:sz w:val="2"/>
          <w:szCs w:val="2"/>
        </w:rPr>
        <w:sectPr w:rsidR="0086124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6124C" w:rsidRDefault="0081185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01650" cy="324485"/>
            <wp:effectExtent l="0" t="0" r="0" b="0"/>
            <wp:docPr id="2" name="Рисунок 2" descr="C:\Users\gsopl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opl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4C" w:rsidRDefault="001606A0">
      <w:pPr>
        <w:pStyle w:val="a8"/>
        <w:framePr w:wrap="notBeside" w:vAnchor="text" w:hAnchor="text" w:xAlign="center" w:y="1"/>
        <w:shd w:val="clear" w:color="auto" w:fill="auto"/>
        <w:spacing w:line="130" w:lineRule="exact"/>
        <w:jc w:val="center"/>
      </w:pPr>
      <w:r>
        <w:t>ш</w:t>
      </w:r>
    </w:p>
    <w:p w:rsidR="0086124C" w:rsidRDefault="0086124C">
      <w:pPr>
        <w:rPr>
          <w:sz w:val="2"/>
          <w:szCs w:val="2"/>
        </w:rPr>
      </w:pPr>
    </w:p>
    <w:p w:rsidR="0086124C" w:rsidRDefault="001606A0">
      <w:pPr>
        <w:pStyle w:val="51"/>
        <w:keepNext/>
        <w:keepLines/>
        <w:shd w:val="clear" w:color="auto" w:fill="auto"/>
        <w:spacing w:before="295" w:after="957" w:line="322" w:lineRule="exact"/>
        <w:ind w:left="40" w:right="320" w:firstLine="1720"/>
      </w:pPr>
      <w:bookmarkStart w:id="14" w:name="bookmark14"/>
      <w:r>
        <w:t>ПРАВИТЕЛЬСТВЕННАЯ КОМИССИЯ ПО ПРЕДУПРЕЖДЕНИЮ И ЛИКВИДАЦИИ ЧРЕЗВЫЧАЙНЫХ СИТУАЦИЙ И ОБЕСПЕЧЕНИЮ ПОЖАРНОЙ БЕЗОПАСНОСТИ</w:t>
      </w:r>
      <w:bookmarkEnd w:id="14"/>
    </w:p>
    <w:p w:rsidR="0086124C" w:rsidRDefault="001606A0">
      <w:pPr>
        <w:pStyle w:val="32"/>
        <w:keepNext/>
        <w:keepLines/>
        <w:shd w:val="clear" w:color="auto" w:fill="auto"/>
        <w:spacing w:before="0" w:line="250" w:lineRule="exact"/>
        <w:ind w:left="3020"/>
        <w:sectPr w:rsidR="0086124C">
          <w:type w:val="continuous"/>
          <w:pgSz w:w="11905" w:h="16837"/>
          <w:pgMar w:top="530" w:right="1170" w:bottom="1034" w:left="1914" w:header="0" w:footer="3" w:gutter="0"/>
          <w:cols w:space="720"/>
          <w:noEndnote/>
          <w:docGrid w:linePitch="360"/>
        </w:sectPr>
      </w:pPr>
      <w:bookmarkStart w:id="15" w:name="bookmark15"/>
      <w:r>
        <w:rPr>
          <w:rStyle w:val="35pt"/>
        </w:rPr>
        <w:t>ПРОТОКОЛ</w:t>
      </w:r>
      <w:bookmarkEnd w:id="15"/>
    </w:p>
    <w:p w:rsidR="0086124C" w:rsidRDefault="0086124C">
      <w:pPr>
        <w:framePr w:w="11966" w:h="168" w:hRule="exact" w:wrap="notBeside" w:vAnchor="text" w:hAnchor="text" w:xAlign="center" w:y="1" w:anchorLock="1"/>
      </w:pPr>
    </w:p>
    <w:p w:rsidR="0086124C" w:rsidRDefault="001606A0">
      <w:pPr>
        <w:rPr>
          <w:sz w:val="2"/>
          <w:szCs w:val="2"/>
        </w:rPr>
        <w:sectPr w:rsidR="0086124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6124C" w:rsidRDefault="001606A0">
      <w:pPr>
        <w:pStyle w:val="5"/>
        <w:framePr w:h="252" w:wrap="around" w:hAnchor="margin" w:x="-6345" w:y="4014"/>
        <w:shd w:val="clear" w:color="auto" w:fill="auto"/>
        <w:spacing w:before="0" w:after="0" w:line="250" w:lineRule="exact"/>
        <w:ind w:firstLine="0"/>
      </w:pP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</w:p>
    <w:p w:rsidR="0086124C" w:rsidRDefault="001606A0">
      <w:pPr>
        <w:pStyle w:val="5"/>
        <w:shd w:val="clear" w:color="auto" w:fill="auto"/>
        <w:spacing w:before="0" w:after="0" w:line="250" w:lineRule="exact"/>
        <w:ind w:firstLine="0"/>
        <w:sectPr w:rsidR="0086124C">
          <w:type w:val="continuous"/>
          <w:pgSz w:w="11905" w:h="16837"/>
          <w:pgMar w:top="530" w:right="705" w:bottom="1034" w:left="8174" w:header="0" w:footer="3" w:gutter="0"/>
          <w:cols w:space="720"/>
          <w:noEndnote/>
          <w:docGrid w:linePitch="360"/>
        </w:sectPr>
      </w:pPr>
      <w:r>
        <w:lastRenderedPageBreak/>
        <w:t>21 октября 2011 г. № 5</w:t>
      </w:r>
    </w:p>
    <w:p w:rsidR="0086124C" w:rsidRDefault="0086124C">
      <w:pPr>
        <w:framePr w:w="11966" w:h="1209" w:hRule="exact" w:wrap="notBeside" w:vAnchor="text" w:hAnchor="text" w:xAlign="center" w:y="1" w:anchorLock="1"/>
      </w:pPr>
    </w:p>
    <w:p w:rsidR="0086124C" w:rsidRDefault="001606A0">
      <w:pPr>
        <w:rPr>
          <w:sz w:val="2"/>
          <w:szCs w:val="2"/>
        </w:rPr>
        <w:sectPr w:rsidR="0086124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6124C" w:rsidRDefault="001606A0">
      <w:pPr>
        <w:pStyle w:val="5"/>
        <w:shd w:val="clear" w:color="auto" w:fill="auto"/>
        <w:spacing w:before="0" w:after="919" w:line="250" w:lineRule="exact"/>
        <w:ind w:left="20" w:firstLine="0"/>
      </w:pPr>
      <w:r>
        <w:rPr>
          <w:rStyle w:val="12"/>
        </w:rPr>
        <w:lastRenderedPageBreak/>
        <w:t>Председательствовал</w:t>
      </w:r>
      <w:r>
        <w:t>:</w:t>
      </w:r>
    </w:p>
    <w:p w:rsidR="0086124C" w:rsidRDefault="001606A0">
      <w:pPr>
        <w:pStyle w:val="5"/>
        <w:shd w:val="clear" w:color="auto" w:fill="auto"/>
        <w:spacing w:before="0" w:after="0" w:line="235" w:lineRule="exact"/>
        <w:ind w:left="20" w:firstLine="0"/>
      </w:pPr>
      <w:r>
        <w:rPr>
          <w:rStyle w:val="12"/>
        </w:rPr>
        <w:t>Присутствовали члены</w:t>
      </w:r>
    </w:p>
    <w:p w:rsidR="0086124C" w:rsidRDefault="001606A0">
      <w:pPr>
        <w:pStyle w:val="5"/>
        <w:shd w:val="clear" w:color="auto" w:fill="auto"/>
        <w:spacing w:before="0" w:after="0" w:line="235" w:lineRule="exact"/>
        <w:ind w:left="20" w:firstLine="0"/>
      </w:pPr>
      <w:r>
        <w:rPr>
          <w:rStyle w:val="12"/>
        </w:rPr>
        <w:t>Правительственной</w:t>
      </w:r>
    </w:p>
    <w:p w:rsidR="0086124C" w:rsidRDefault="001606A0">
      <w:pPr>
        <w:pStyle w:val="5"/>
        <w:shd w:val="clear" w:color="auto" w:fill="auto"/>
        <w:spacing w:before="0" w:after="1128" w:line="235" w:lineRule="exact"/>
        <w:ind w:left="20" w:firstLine="0"/>
      </w:pPr>
      <w:r>
        <w:t>комиссии:</w:t>
      </w:r>
    </w:p>
    <w:p w:rsidR="0086124C" w:rsidRDefault="001606A0">
      <w:pPr>
        <w:pStyle w:val="5"/>
        <w:shd w:val="clear" w:color="auto" w:fill="auto"/>
        <w:spacing w:before="0" w:after="0" w:line="250" w:lineRule="exact"/>
        <w:ind w:left="20" w:firstLine="0"/>
      </w:pPr>
      <w:r>
        <w:rPr>
          <w:rStyle w:val="12"/>
        </w:rPr>
        <w:t>Приглашенные</w:t>
      </w:r>
      <w:r>
        <w:t>:</w:t>
      </w:r>
    </w:p>
    <w:p w:rsidR="0086124C" w:rsidRDefault="001606A0">
      <w:pPr>
        <w:pStyle w:val="5"/>
        <w:shd w:val="clear" w:color="auto" w:fill="auto"/>
        <w:spacing w:before="0" w:after="176" w:line="235" w:lineRule="exact"/>
        <w:ind w:left="100" w:right="20" w:firstLine="0"/>
        <w:jc w:val="both"/>
      </w:pPr>
      <w:r>
        <w:lastRenderedPageBreak/>
        <w:t>Министр Российской Федерации по делам гражданской обороны, чрезвычайным ситуациям и ликвидации по</w:t>
      </w:r>
      <w:r>
        <w:softHyphen/>
        <w:t>следствий стихийных бедствий - председатель Прави</w:t>
      </w:r>
      <w:r>
        <w:softHyphen/>
        <w:t xml:space="preserve">тельственной комиссии </w:t>
      </w:r>
      <w:proofErr w:type="spellStart"/>
      <w:r>
        <w:t>С.К.Шойгу</w:t>
      </w:r>
      <w:proofErr w:type="spellEnd"/>
    </w:p>
    <w:p w:rsidR="0086124C" w:rsidRDefault="001606A0">
      <w:pPr>
        <w:pStyle w:val="5"/>
        <w:shd w:val="clear" w:color="auto" w:fill="auto"/>
        <w:spacing w:before="0" w:after="172" w:line="240" w:lineRule="exact"/>
        <w:ind w:left="100" w:right="20" w:firstLine="0"/>
        <w:jc w:val="both"/>
      </w:pPr>
      <w:proofErr w:type="spellStart"/>
      <w:proofErr w:type="gramStart"/>
      <w:r>
        <w:t>Р.Х.Цаликов</w:t>
      </w:r>
      <w:proofErr w:type="spellEnd"/>
      <w:r>
        <w:t xml:space="preserve">, </w:t>
      </w:r>
      <w:proofErr w:type="spellStart"/>
      <w:r>
        <w:t>А.В.Беляков</w:t>
      </w:r>
      <w:proofErr w:type="spellEnd"/>
      <w:r>
        <w:t xml:space="preserve">, </w:t>
      </w:r>
      <w:proofErr w:type="spellStart"/>
      <w:r>
        <w:t>В.С.Белов</w:t>
      </w:r>
      <w:proofErr w:type="spellEnd"/>
      <w:r>
        <w:t xml:space="preserve">, </w:t>
      </w:r>
      <w:proofErr w:type="spellStart"/>
      <w:r>
        <w:t>А.А.Давыденко</w:t>
      </w:r>
      <w:proofErr w:type="spellEnd"/>
      <w:r>
        <w:t xml:space="preserve">, </w:t>
      </w:r>
      <w:proofErr w:type="spellStart"/>
      <w:r>
        <w:t>А.Н.Домбровский</w:t>
      </w:r>
      <w:proofErr w:type="spellEnd"/>
      <w:r>
        <w:t xml:space="preserve">, </w:t>
      </w:r>
      <w:proofErr w:type="spellStart"/>
      <w:r>
        <w:t>Ю.Н.Демидов</w:t>
      </w:r>
      <w:proofErr w:type="spellEnd"/>
      <w:r>
        <w:t xml:space="preserve">, </w:t>
      </w:r>
      <w:proofErr w:type="spellStart"/>
      <w:r>
        <w:t>Г.А.Денисюк</w:t>
      </w:r>
      <w:proofErr w:type="spellEnd"/>
      <w:r>
        <w:t xml:space="preserve">, </w:t>
      </w:r>
      <w:proofErr w:type="spellStart"/>
      <w:r>
        <w:t>М.А.Камболов</w:t>
      </w:r>
      <w:proofErr w:type="spellEnd"/>
      <w:r>
        <w:t xml:space="preserve">, </w:t>
      </w:r>
      <w:proofErr w:type="spellStart"/>
      <w:r>
        <w:t>А.В.Кирюхин</w:t>
      </w:r>
      <w:proofErr w:type="spellEnd"/>
      <w:r>
        <w:t xml:space="preserve">, </w:t>
      </w:r>
      <w:proofErr w:type="spellStart"/>
      <w:r>
        <w:t>Н.Г.Кутьин</w:t>
      </w:r>
      <w:proofErr w:type="spellEnd"/>
      <w:r>
        <w:t xml:space="preserve">, </w:t>
      </w:r>
      <w:proofErr w:type="spellStart"/>
      <w:r>
        <w:t>С.А.Мальянов</w:t>
      </w:r>
      <w:proofErr w:type="spellEnd"/>
      <w:r>
        <w:t xml:space="preserve">, </w:t>
      </w:r>
      <w:proofErr w:type="spellStart"/>
      <w:r>
        <w:t>А.Ф.Морозов</w:t>
      </w:r>
      <w:proofErr w:type="spellEnd"/>
      <w:r>
        <w:t xml:space="preserve">, </w:t>
      </w:r>
      <w:proofErr w:type="spellStart"/>
      <w:r>
        <w:t>Г.Г.Онищенко</w:t>
      </w:r>
      <w:proofErr w:type="spellEnd"/>
      <w:r>
        <w:t xml:space="preserve">, </w:t>
      </w:r>
      <w:proofErr w:type="spellStart"/>
      <w:r>
        <w:t>Г.П.Петраков</w:t>
      </w:r>
      <w:proofErr w:type="spellEnd"/>
      <w:r>
        <w:t xml:space="preserve">, </w:t>
      </w:r>
      <w:proofErr w:type="spellStart"/>
      <w:r>
        <w:t>В.И.Попов</w:t>
      </w:r>
      <w:proofErr w:type="spellEnd"/>
      <w:r>
        <w:t xml:space="preserve">, </w:t>
      </w:r>
      <w:proofErr w:type="spellStart"/>
      <w:r>
        <w:t>С.Ю.Потапов</w:t>
      </w:r>
      <w:proofErr w:type="spellEnd"/>
      <w:r>
        <w:t xml:space="preserve">, </w:t>
      </w:r>
      <w:proofErr w:type="spellStart"/>
      <w:r>
        <w:t>С.А.Прусов</w:t>
      </w:r>
      <w:proofErr w:type="spellEnd"/>
      <w:r>
        <w:t xml:space="preserve">, </w:t>
      </w:r>
      <w:proofErr w:type="spellStart"/>
      <w:r>
        <w:t>А.В.Селиванов</w:t>
      </w:r>
      <w:proofErr w:type="spellEnd"/>
      <w:r>
        <w:t xml:space="preserve">, </w:t>
      </w:r>
      <w:proofErr w:type="spellStart"/>
      <w:r>
        <w:t>Е.С.Трунов</w:t>
      </w:r>
      <w:proofErr w:type="spellEnd"/>
      <w:r>
        <w:t xml:space="preserve">, </w:t>
      </w:r>
      <w:proofErr w:type="spellStart"/>
      <w:r>
        <w:t>А.В.Фролов</w:t>
      </w:r>
      <w:proofErr w:type="spellEnd"/>
      <w:proofErr w:type="gramEnd"/>
      <w:r>
        <w:t xml:space="preserve">, </w:t>
      </w:r>
      <w:proofErr w:type="spellStart"/>
      <w:r>
        <w:t>В.Б.Черток</w:t>
      </w:r>
      <w:proofErr w:type="spellEnd"/>
      <w:r>
        <w:t xml:space="preserve">, </w:t>
      </w:r>
      <w:proofErr w:type="spellStart"/>
      <w:r>
        <w:t>А.П.Чуприян</w:t>
      </w:r>
      <w:proofErr w:type="spellEnd"/>
      <w:r>
        <w:t xml:space="preserve">, </w:t>
      </w:r>
      <w:proofErr w:type="spellStart"/>
      <w:r>
        <w:t>И.Н.Чурсин</w:t>
      </w:r>
      <w:proofErr w:type="spellEnd"/>
    </w:p>
    <w:p w:rsidR="0086124C" w:rsidRDefault="001606A0">
      <w:pPr>
        <w:pStyle w:val="5"/>
        <w:shd w:val="clear" w:color="auto" w:fill="auto"/>
        <w:spacing w:before="0" w:after="0" w:line="250" w:lineRule="exact"/>
        <w:ind w:left="100" w:firstLine="0"/>
        <w:jc w:val="both"/>
        <w:sectPr w:rsidR="0086124C">
          <w:type w:val="continuous"/>
          <w:pgSz w:w="11905" w:h="16837"/>
          <w:pgMar w:top="530" w:right="536" w:bottom="1034" w:left="1789" w:header="0" w:footer="3" w:gutter="0"/>
          <w:cols w:num="2" w:space="720" w:equalWidth="0">
            <w:col w:w="2770" w:space="86"/>
            <w:col w:w="6725"/>
          </w:cols>
          <w:noEndnote/>
          <w:docGrid w:linePitch="360"/>
        </w:sectPr>
      </w:pPr>
      <w:r>
        <w:t>по списку</w:t>
      </w:r>
    </w:p>
    <w:p w:rsidR="0086124C" w:rsidRDefault="0086124C">
      <w:pPr>
        <w:framePr w:w="12293" w:h="705" w:hRule="exact" w:wrap="notBeside" w:vAnchor="text" w:hAnchor="text" w:xAlign="center" w:y="1" w:anchorLock="1"/>
      </w:pPr>
    </w:p>
    <w:p w:rsidR="0086124C" w:rsidRDefault="001606A0">
      <w:pPr>
        <w:rPr>
          <w:sz w:val="2"/>
          <w:szCs w:val="2"/>
        </w:rPr>
        <w:sectPr w:rsidR="0086124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6124C" w:rsidRDefault="001606A0">
      <w:pPr>
        <w:pStyle w:val="5"/>
        <w:shd w:val="clear" w:color="auto" w:fill="auto"/>
        <w:spacing w:before="0" w:after="306" w:line="250" w:lineRule="exact"/>
        <w:ind w:right="40" w:firstLine="0"/>
        <w:jc w:val="center"/>
      </w:pPr>
      <w:r>
        <w:lastRenderedPageBreak/>
        <w:t>I</w:t>
      </w:r>
    </w:p>
    <w:p w:rsidR="0086124C" w:rsidRDefault="001606A0">
      <w:pPr>
        <w:pStyle w:val="5"/>
        <w:shd w:val="clear" w:color="auto" w:fill="auto"/>
        <w:spacing w:before="0" w:after="244" w:line="326" w:lineRule="exact"/>
        <w:ind w:right="40" w:firstLine="0"/>
        <w:jc w:val="center"/>
      </w:pPr>
      <w:r>
        <w:t>О состоянии дел по ведению паспортов комплексной безопасности в учреждениях с круглосуточным пребыванием людей, а также в наркологических учреждениях (</w:t>
      </w:r>
      <w:proofErr w:type="spellStart"/>
      <w:r>
        <w:t>В.С.Белов</w:t>
      </w:r>
      <w:proofErr w:type="spellEnd"/>
      <w:r>
        <w:t xml:space="preserve">, </w:t>
      </w:r>
      <w:proofErr w:type="spellStart"/>
      <w:r>
        <w:t>П.А.Попов</w:t>
      </w:r>
      <w:proofErr w:type="spellEnd"/>
      <w:r>
        <w:t xml:space="preserve">, </w:t>
      </w:r>
      <w:proofErr w:type="spellStart"/>
      <w:r>
        <w:t>Ю.И.Дешевых</w:t>
      </w:r>
      <w:proofErr w:type="spellEnd"/>
      <w:r>
        <w:t xml:space="preserve">, </w:t>
      </w:r>
      <w:proofErr w:type="spellStart"/>
      <w:r>
        <w:t>Р.Х.Цаликов</w:t>
      </w:r>
      <w:proofErr w:type="spellEnd"/>
      <w:r>
        <w:t xml:space="preserve">, </w:t>
      </w:r>
      <w:proofErr w:type="spellStart"/>
      <w:r>
        <w:t>С.К.Шойгу</w:t>
      </w:r>
      <w:proofErr w:type="spellEnd"/>
      <w:r>
        <w:t>)</w:t>
      </w:r>
    </w:p>
    <w:p w:rsidR="0086124C" w:rsidRDefault="001606A0">
      <w:pPr>
        <w:pStyle w:val="5"/>
        <w:shd w:val="clear" w:color="auto" w:fill="auto"/>
        <w:spacing w:before="0" w:after="240" w:line="322" w:lineRule="exact"/>
        <w:ind w:left="20" w:right="20" w:firstLine="800"/>
        <w:jc w:val="both"/>
      </w:pPr>
      <w:r>
        <w:t>Заслушав и обсудив информацию заместителя Министра здравоохране</w:t>
      </w:r>
      <w:r>
        <w:softHyphen/>
        <w:t>ния и социального развития Российской Федерации, члена Правительствен</w:t>
      </w:r>
      <w:r>
        <w:softHyphen/>
        <w:t xml:space="preserve">ной комиссии </w:t>
      </w:r>
      <w:proofErr w:type="spellStart"/>
      <w:r>
        <w:t>В.С.Белова</w:t>
      </w:r>
      <w:proofErr w:type="spellEnd"/>
      <w:r>
        <w:t xml:space="preserve"> о состоянии дел по ведению паспортов комплексной безопасности в учреждениях с круглосуточным пребыванием людей, а также в наркологических учреждениях, Правительственная комиссия РЕШИЛА:</w:t>
      </w:r>
    </w:p>
    <w:p w:rsidR="0086124C" w:rsidRDefault="001606A0">
      <w:pPr>
        <w:pStyle w:val="5"/>
        <w:shd w:val="clear" w:color="auto" w:fill="auto"/>
        <w:spacing w:before="0" w:after="297" w:line="322" w:lineRule="exact"/>
        <w:ind w:left="20" w:right="20" w:firstLine="800"/>
        <w:jc w:val="both"/>
      </w:pPr>
      <w:r>
        <w:t xml:space="preserve">1. </w:t>
      </w:r>
      <w:proofErr w:type="spellStart"/>
      <w:r>
        <w:t>Минздравсоцразвития</w:t>
      </w:r>
      <w:proofErr w:type="spellEnd"/>
      <w:r>
        <w:t xml:space="preserve"> России (</w:t>
      </w:r>
      <w:proofErr w:type="spellStart"/>
      <w:r>
        <w:t>Т.А.Голикова</w:t>
      </w:r>
      <w:proofErr w:type="spellEnd"/>
      <w:r>
        <w:t xml:space="preserve">), </w:t>
      </w:r>
      <w:proofErr w:type="spellStart"/>
      <w:r>
        <w:t>Минобрнауки</w:t>
      </w:r>
      <w:proofErr w:type="spellEnd"/>
      <w:r>
        <w:t xml:space="preserve"> России (</w:t>
      </w:r>
      <w:proofErr w:type="spellStart"/>
      <w:r>
        <w:t>А.А.Фурсенко</w:t>
      </w:r>
      <w:proofErr w:type="spellEnd"/>
      <w:r>
        <w:t>), МВД России (</w:t>
      </w:r>
      <w:proofErr w:type="spellStart"/>
      <w:r>
        <w:t>Р.Г.Нургалиев</w:t>
      </w:r>
      <w:proofErr w:type="spellEnd"/>
      <w:r>
        <w:t>), МЧС России (</w:t>
      </w:r>
      <w:proofErr w:type="spellStart"/>
      <w:r>
        <w:t>С.К.Шойгу</w:t>
      </w:r>
      <w:proofErr w:type="spellEnd"/>
      <w:r>
        <w:t xml:space="preserve">) до 1 декабря 2011 г. </w:t>
      </w:r>
      <w:proofErr w:type="gramStart"/>
      <w:r>
        <w:t>завершить работу по созданию канала доступа к базе дан</w:t>
      </w:r>
      <w:proofErr w:type="gramEnd"/>
      <w:r>
        <w:t>-</w:t>
      </w:r>
    </w:p>
    <w:p w:rsidR="0086124C" w:rsidRDefault="001606A0">
      <w:pPr>
        <w:pStyle w:val="22"/>
        <w:keepNext/>
        <w:keepLines/>
        <w:shd w:val="clear" w:color="auto" w:fill="auto"/>
        <w:spacing w:before="0" w:line="250" w:lineRule="exact"/>
        <w:ind w:left="7080"/>
      </w:pPr>
      <w:bookmarkStart w:id="16" w:name="bookmark16"/>
      <w:r>
        <w:rPr>
          <w:rStyle w:val="23pt"/>
        </w:rPr>
        <w:t>00002- О</w:t>
      </w:r>
      <w:bookmarkEnd w:id="16"/>
      <w:r>
        <w:br w:type="page"/>
      </w:r>
    </w:p>
    <w:p w:rsidR="0086124C" w:rsidRDefault="001606A0">
      <w:pPr>
        <w:pStyle w:val="5"/>
        <w:shd w:val="clear" w:color="auto" w:fill="auto"/>
        <w:spacing w:before="0" w:after="0" w:line="322" w:lineRule="exact"/>
        <w:ind w:left="20" w:right="20" w:firstLine="0"/>
        <w:jc w:val="both"/>
      </w:pPr>
      <w:proofErr w:type="spellStart"/>
      <w:r>
        <w:lastRenderedPageBreak/>
        <w:t>ных</w:t>
      </w:r>
      <w:proofErr w:type="spellEnd"/>
      <w:r>
        <w:t xml:space="preserve"> текущего состояния комплексной безопасности объектов социальной за</w:t>
      </w:r>
      <w:r>
        <w:softHyphen/>
        <w:t>щиты населения, здравоохранения и образования с круглосуточным пребыва</w:t>
      </w:r>
      <w:r>
        <w:softHyphen/>
        <w:t>нием людей на территории Российской Федерации независимо от правового статуса.</w:t>
      </w:r>
    </w:p>
    <w:p w:rsidR="0086124C" w:rsidRDefault="001606A0">
      <w:pPr>
        <w:pStyle w:val="5"/>
        <w:numPr>
          <w:ilvl w:val="1"/>
          <w:numId w:val="10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00"/>
        <w:jc w:val="both"/>
      </w:pPr>
      <w:proofErr w:type="spellStart"/>
      <w:r>
        <w:t>Минздравсоцразвития</w:t>
      </w:r>
      <w:proofErr w:type="spellEnd"/>
      <w:r>
        <w:t xml:space="preserve"> России (Т.А\Голикова), </w:t>
      </w:r>
      <w:proofErr w:type="spellStart"/>
      <w:r>
        <w:t>Минобрнауки</w:t>
      </w:r>
      <w:proofErr w:type="spellEnd"/>
      <w:r>
        <w:t xml:space="preserve"> России (</w:t>
      </w:r>
      <w:proofErr w:type="spellStart"/>
      <w:r>
        <w:t>А.А.Фурсенко</w:t>
      </w:r>
      <w:proofErr w:type="spellEnd"/>
      <w:r>
        <w:t>) совместно с органами исполнительной власти субъектов Рос</w:t>
      </w:r>
      <w:r>
        <w:softHyphen/>
        <w:t>сийской Федерации и органами местного самоуправления:</w:t>
      </w:r>
    </w:p>
    <w:p w:rsidR="0086124C" w:rsidRDefault="001606A0">
      <w:pPr>
        <w:pStyle w:val="5"/>
        <w:shd w:val="clear" w:color="auto" w:fill="auto"/>
        <w:tabs>
          <w:tab w:val="left" w:pos="1018"/>
        </w:tabs>
        <w:spacing w:before="0" w:after="0" w:line="322" w:lineRule="exact"/>
        <w:ind w:left="20" w:right="20" w:firstLine="700"/>
        <w:jc w:val="both"/>
      </w:pPr>
      <w:r>
        <w:t>а)</w:t>
      </w:r>
      <w:r>
        <w:tab/>
        <w:t>принять исчерпывающие меры по устранению нарушений требований пожарной безопасности в учреждениях с круглосуточным пребыванием людей;</w:t>
      </w:r>
    </w:p>
    <w:p w:rsidR="0086124C" w:rsidRDefault="001606A0">
      <w:pPr>
        <w:pStyle w:val="5"/>
        <w:shd w:val="clear" w:color="auto" w:fill="auto"/>
        <w:tabs>
          <w:tab w:val="left" w:pos="1042"/>
        </w:tabs>
        <w:spacing w:before="0" w:after="0" w:line="322" w:lineRule="exact"/>
        <w:ind w:left="20" w:right="20" w:firstLine="700"/>
        <w:jc w:val="both"/>
      </w:pPr>
      <w:r>
        <w:t>б)</w:t>
      </w:r>
      <w:r>
        <w:tab/>
        <w:t>продолжить работу по оснащению учреждений с круглосуточным пре</w:t>
      </w:r>
      <w:r>
        <w:softHyphen/>
        <w:t>быванием людей программно-аппаратными комплексами типа «Стреле</w:t>
      </w:r>
      <w:proofErr w:type="gramStart"/>
      <w:r>
        <w:t>ц-</w:t>
      </w:r>
      <w:proofErr w:type="gramEnd"/>
      <w:r>
        <w:t xml:space="preserve"> Мониторинг», обеспечивающими передачу сигнала о пожаре на пункты связи подразделений пожарной охраны, а также внедрению устройств персонального оповещения о пожаре;</w:t>
      </w:r>
    </w:p>
    <w:p w:rsidR="0086124C" w:rsidRDefault="001606A0">
      <w:pPr>
        <w:pStyle w:val="5"/>
        <w:shd w:val="clear" w:color="auto" w:fill="auto"/>
        <w:tabs>
          <w:tab w:val="left" w:pos="1047"/>
        </w:tabs>
        <w:spacing w:before="0" w:after="0" w:line="322" w:lineRule="exact"/>
        <w:ind w:left="20" w:right="20" w:firstLine="700"/>
        <w:jc w:val="both"/>
      </w:pPr>
      <w:r>
        <w:t>в)</w:t>
      </w:r>
      <w:r>
        <w:tab/>
        <w:t xml:space="preserve">проконтролировать до 1 декабря 2011 г. ход </w:t>
      </w:r>
      <w:proofErr w:type="gramStart"/>
      <w:r>
        <w:t>выполнения мероприятий целевых программ субъектов Российской Федерации</w:t>
      </w:r>
      <w:proofErr w:type="gramEnd"/>
      <w:r>
        <w:t xml:space="preserve"> по вопросам обеспечения пожарной безопасности учреждений социальной защиты населения и здраво</w:t>
      </w:r>
      <w:r>
        <w:softHyphen/>
        <w:t>охранения;</w:t>
      </w:r>
    </w:p>
    <w:p w:rsidR="0086124C" w:rsidRDefault="001606A0">
      <w:pPr>
        <w:pStyle w:val="5"/>
        <w:shd w:val="clear" w:color="auto" w:fill="auto"/>
        <w:tabs>
          <w:tab w:val="left" w:pos="1004"/>
        </w:tabs>
        <w:spacing w:before="0" w:after="0" w:line="322" w:lineRule="exact"/>
        <w:ind w:left="20" w:right="20" w:firstLine="700"/>
        <w:jc w:val="both"/>
      </w:pPr>
      <w:r>
        <w:t>г)</w:t>
      </w:r>
      <w:r>
        <w:tab/>
        <w:t>обеспечить выделение в 2012 году надлежащих объемов финансовых средств на поддержание требуемого уровня пожарной безопасности учрежде</w:t>
      </w:r>
      <w:r>
        <w:softHyphen/>
        <w:t>ний с круглосуточным пребыванием людей, а также технического обслужива</w:t>
      </w:r>
      <w:r>
        <w:softHyphen/>
        <w:t>ния и ремонта систем противопожарной защиты.</w:t>
      </w:r>
    </w:p>
    <w:p w:rsidR="0086124C" w:rsidRDefault="001606A0">
      <w:pPr>
        <w:pStyle w:val="5"/>
        <w:numPr>
          <w:ilvl w:val="1"/>
          <w:numId w:val="10"/>
        </w:numPr>
        <w:shd w:val="clear" w:color="auto" w:fill="auto"/>
        <w:tabs>
          <w:tab w:val="left" w:pos="999"/>
        </w:tabs>
        <w:spacing w:before="0" w:after="0" w:line="322" w:lineRule="exact"/>
        <w:ind w:left="20" w:right="20" w:firstLine="700"/>
        <w:jc w:val="both"/>
      </w:pPr>
      <w:proofErr w:type="spellStart"/>
      <w:r>
        <w:t>Минздравсоцразвития</w:t>
      </w:r>
      <w:proofErr w:type="spellEnd"/>
      <w:r>
        <w:t xml:space="preserve"> России (</w:t>
      </w:r>
      <w:proofErr w:type="spellStart"/>
      <w:r>
        <w:t>Т.А.Голикова</w:t>
      </w:r>
      <w:proofErr w:type="spellEnd"/>
      <w:r>
        <w:t>) до 1 июня 2012 г. разра</w:t>
      </w:r>
      <w:r>
        <w:softHyphen/>
        <w:t>ботать проект нормативного правового акта, устанавливающего противопожар</w:t>
      </w:r>
      <w:r>
        <w:softHyphen/>
        <w:t>ный режим в наркологических учреждениях.</w:t>
      </w:r>
    </w:p>
    <w:p w:rsidR="0086124C" w:rsidRDefault="001606A0">
      <w:pPr>
        <w:pStyle w:val="5"/>
        <w:numPr>
          <w:ilvl w:val="1"/>
          <w:numId w:val="10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700"/>
        <w:jc w:val="both"/>
      </w:pPr>
      <w:r>
        <w:t>МВД России (</w:t>
      </w:r>
      <w:proofErr w:type="spellStart"/>
      <w:r>
        <w:t>Р.Г.Нургалиев</w:t>
      </w:r>
      <w:proofErr w:type="spellEnd"/>
      <w:r>
        <w:t>) в I полугодии 2012 г. доложить на заседа</w:t>
      </w:r>
      <w:r>
        <w:softHyphen/>
        <w:t>нии Правительственной комиссии об обеспечении безопасности, прав и закон</w:t>
      </w:r>
      <w:r>
        <w:softHyphen/>
        <w:t>ных интересов социально незащищенных групп населения, проживающих в со</w:t>
      </w:r>
      <w:r>
        <w:softHyphen/>
        <w:t>циальных учреждениях и детей в образовательных учреждениях всех типов.</w:t>
      </w:r>
    </w:p>
    <w:p w:rsidR="0086124C" w:rsidRDefault="001606A0">
      <w:pPr>
        <w:pStyle w:val="5"/>
        <w:numPr>
          <w:ilvl w:val="1"/>
          <w:numId w:val="10"/>
        </w:numPr>
        <w:shd w:val="clear" w:color="auto" w:fill="auto"/>
        <w:tabs>
          <w:tab w:val="left" w:pos="1018"/>
        </w:tabs>
        <w:spacing w:before="0" w:after="0" w:line="322" w:lineRule="exact"/>
        <w:ind w:left="20" w:right="20" w:firstLine="700"/>
        <w:jc w:val="both"/>
      </w:pPr>
      <w:r>
        <w:t>МЧС России (</w:t>
      </w:r>
      <w:proofErr w:type="spellStart"/>
      <w:r>
        <w:t>С.К.Шойгу</w:t>
      </w:r>
      <w:proofErr w:type="spellEnd"/>
      <w:r>
        <w:t>) в I полугодии 2012 г. провести НИР по соз</w:t>
      </w:r>
      <w:r>
        <w:softHyphen/>
        <w:t xml:space="preserve">данию </w:t>
      </w:r>
      <w:proofErr w:type="gramStart"/>
      <w:r>
        <w:t>проекта единой автоматизированной системы мониторинга текущего со</w:t>
      </w:r>
      <w:r>
        <w:softHyphen/>
        <w:t>стояния комплексной безопасности объектов социальной защиты</w:t>
      </w:r>
      <w:proofErr w:type="gramEnd"/>
      <w:r>
        <w:t xml:space="preserve"> населения, здравоохранения и образования с круглосуточным пребыванием людей на тер</w:t>
      </w:r>
      <w:r>
        <w:softHyphen/>
        <w:t>ритории Российской Федерации независимо от правового статуса.</w:t>
      </w:r>
    </w:p>
    <w:p w:rsidR="0086124C" w:rsidRDefault="001606A0">
      <w:pPr>
        <w:pStyle w:val="5"/>
        <w:numPr>
          <w:ilvl w:val="1"/>
          <w:numId w:val="10"/>
        </w:numPr>
        <w:shd w:val="clear" w:color="auto" w:fill="auto"/>
        <w:tabs>
          <w:tab w:val="left" w:pos="1119"/>
        </w:tabs>
        <w:spacing w:before="0" w:after="0" w:line="322" w:lineRule="exact"/>
        <w:ind w:left="20" w:right="20" w:firstLine="700"/>
        <w:jc w:val="both"/>
      </w:pPr>
      <w:proofErr w:type="spellStart"/>
      <w:r>
        <w:t>Роспотребнадзору</w:t>
      </w:r>
      <w:proofErr w:type="spellEnd"/>
      <w:r>
        <w:t xml:space="preserve"> (</w:t>
      </w:r>
      <w:proofErr w:type="spellStart"/>
      <w:r>
        <w:t>Г.Г.Онищенко</w:t>
      </w:r>
      <w:proofErr w:type="spellEnd"/>
      <w:r>
        <w:t>), ФАС России (</w:t>
      </w:r>
      <w:proofErr w:type="spellStart"/>
      <w:r>
        <w:t>И.Ю.Артемьев</w:t>
      </w:r>
      <w:proofErr w:type="spellEnd"/>
      <w:r>
        <w:t>) и МЧС России (</w:t>
      </w:r>
      <w:proofErr w:type="spellStart"/>
      <w:r>
        <w:t>С.К.Шойгу</w:t>
      </w:r>
      <w:proofErr w:type="spellEnd"/>
      <w:r>
        <w:t>) во II полугодии 2012 г. доложить на заседании Пра</w:t>
      </w:r>
      <w:r>
        <w:softHyphen/>
        <w:t>вительственной комиссии о соблюдении санитарно-эпидемиологических и про</w:t>
      </w:r>
      <w:r>
        <w:softHyphen/>
        <w:t>тивопожарных требований при осуществлении деятельности социальных учре</w:t>
      </w:r>
      <w:r>
        <w:softHyphen/>
        <w:t>ждений с круглосуточным пребыванием людей.</w:t>
      </w:r>
    </w:p>
    <w:p w:rsidR="0086124C" w:rsidRDefault="001606A0">
      <w:pPr>
        <w:pStyle w:val="5"/>
        <w:numPr>
          <w:ilvl w:val="1"/>
          <w:numId w:val="10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00"/>
        <w:jc w:val="both"/>
      </w:pPr>
      <w:r>
        <w:t>Рекомендовать органам исполнительной власти субъектов Российской Федерации обеспечить внедрение сформированных в ходе инвентаризации рее</w:t>
      </w:r>
      <w:r>
        <w:softHyphen/>
        <w:t>стров учреждений с круглосуточным пребыванием людей, а также паспортов комплексной безопасности.</w:t>
      </w:r>
    </w:p>
    <w:p w:rsidR="0086124C" w:rsidRDefault="001606A0">
      <w:pPr>
        <w:pStyle w:val="42"/>
        <w:keepNext/>
        <w:keepLines/>
        <w:shd w:val="clear" w:color="auto" w:fill="auto"/>
        <w:spacing w:after="252" w:line="250" w:lineRule="exact"/>
        <w:ind w:left="4760"/>
      </w:pPr>
      <w:bookmarkStart w:id="17" w:name="bookmark17"/>
      <w:r>
        <w:t>II</w:t>
      </w:r>
      <w:bookmarkEnd w:id="17"/>
    </w:p>
    <w:p w:rsidR="0086124C" w:rsidRDefault="001606A0">
      <w:pPr>
        <w:pStyle w:val="5"/>
        <w:shd w:val="clear" w:color="auto" w:fill="auto"/>
        <w:spacing w:before="0" w:after="0" w:line="250" w:lineRule="exact"/>
        <w:ind w:left="20" w:firstLine="700"/>
        <w:jc w:val="both"/>
      </w:pPr>
      <w:r>
        <w:t>О результатах работы системы РСЧС по предупреждению и тушению</w:t>
      </w:r>
    </w:p>
    <w:p w:rsidR="0086124C" w:rsidRDefault="001606A0">
      <w:pPr>
        <w:pStyle w:val="5"/>
        <w:shd w:val="clear" w:color="auto" w:fill="auto"/>
        <w:tabs>
          <w:tab w:val="left" w:leader="underscore" w:pos="2416"/>
          <w:tab w:val="left" w:leader="underscore" w:pos="7514"/>
          <w:tab w:val="left" w:leader="underscore" w:pos="8162"/>
          <w:tab w:val="left" w:leader="underscore" w:pos="9170"/>
        </w:tabs>
        <w:spacing w:before="0" w:after="0" w:line="250" w:lineRule="exact"/>
        <w:ind w:left="1480" w:firstLine="0"/>
      </w:pPr>
      <w:r>
        <w:tab/>
        <w:t xml:space="preserve"> </w:t>
      </w:r>
      <w:r>
        <w:rPr>
          <w:rStyle w:val="23"/>
        </w:rPr>
        <w:t>природных пожаров в 2011 году</w:t>
      </w:r>
      <w:r>
        <w:tab/>
      </w:r>
      <w:r>
        <w:rPr>
          <w:rStyle w:val="23"/>
        </w:rPr>
        <w:tab/>
      </w:r>
      <w:r>
        <w:tab/>
      </w:r>
    </w:p>
    <w:p w:rsidR="0086124C" w:rsidRDefault="001606A0">
      <w:pPr>
        <w:pStyle w:val="5"/>
        <w:shd w:val="clear" w:color="auto" w:fill="auto"/>
        <w:spacing w:before="0" w:after="0" w:line="250" w:lineRule="exact"/>
        <w:ind w:left="20" w:firstLine="700"/>
        <w:jc w:val="both"/>
      </w:pPr>
      <w:proofErr w:type="gramStart"/>
      <w:r>
        <w:t>(</w:t>
      </w:r>
      <w:proofErr w:type="spellStart"/>
      <w:r>
        <w:t>Н.С.Кротов</w:t>
      </w:r>
      <w:proofErr w:type="spellEnd"/>
      <w:r>
        <w:t xml:space="preserve">, </w:t>
      </w:r>
      <w:proofErr w:type="spellStart"/>
      <w:r>
        <w:t>А.П.Чуприян</w:t>
      </w:r>
      <w:proofErr w:type="spellEnd"/>
      <w:r>
        <w:t xml:space="preserve">, </w:t>
      </w:r>
      <w:proofErr w:type="spellStart"/>
      <w:r>
        <w:t>Н.А.Попов</w:t>
      </w:r>
      <w:proofErr w:type="spellEnd"/>
      <w:r>
        <w:t xml:space="preserve">, </w:t>
      </w:r>
      <w:proofErr w:type="spellStart"/>
      <w:r>
        <w:t>В.Н.Дядюченко</w:t>
      </w:r>
      <w:proofErr w:type="spellEnd"/>
      <w:r>
        <w:t xml:space="preserve">, </w:t>
      </w:r>
      <w:proofErr w:type="spellStart"/>
      <w:r>
        <w:t>Р.Х.Цаликов</w:t>
      </w:r>
      <w:proofErr w:type="spellEnd"/>
      <w:r>
        <w:t>,</w:t>
      </w:r>
      <w:proofErr w:type="gramEnd"/>
    </w:p>
    <w:p w:rsidR="0086124C" w:rsidRDefault="001606A0">
      <w:pPr>
        <w:pStyle w:val="5"/>
        <w:shd w:val="clear" w:color="auto" w:fill="auto"/>
        <w:spacing w:before="0" w:after="200" w:line="250" w:lineRule="exact"/>
        <w:ind w:left="4200" w:firstLine="0"/>
      </w:pPr>
      <w:proofErr w:type="spellStart"/>
      <w:proofErr w:type="gramStart"/>
      <w:r>
        <w:t>С.К.Шойгу</w:t>
      </w:r>
      <w:proofErr w:type="spellEnd"/>
      <w:r>
        <w:t>)</w:t>
      </w:r>
      <w:proofErr w:type="gramEnd"/>
    </w:p>
    <w:p w:rsidR="0086124C" w:rsidRDefault="001606A0">
      <w:pPr>
        <w:pStyle w:val="5"/>
        <w:shd w:val="clear" w:color="auto" w:fill="auto"/>
        <w:spacing w:before="0" w:after="304" w:line="326" w:lineRule="exact"/>
        <w:ind w:left="20" w:right="380" w:firstLine="700"/>
        <w:jc w:val="both"/>
      </w:pPr>
      <w:r>
        <w:lastRenderedPageBreak/>
        <w:t>Заслушав и обсудив информацию заместителя руководителя Федерально</w:t>
      </w:r>
      <w:r>
        <w:softHyphen/>
        <w:t xml:space="preserve">го агентства лесного хозяйства </w:t>
      </w:r>
      <w:proofErr w:type="spellStart"/>
      <w:r>
        <w:t>Н.С.Кротова</w:t>
      </w:r>
      <w:proofErr w:type="spellEnd"/>
      <w:r>
        <w:t xml:space="preserve"> о результатах работы системы РСЧС по предупреждению и тушению природных пожаров в 2011 году, Прави</w:t>
      </w:r>
      <w:r>
        <w:softHyphen/>
        <w:t>тельственная комиссия РЕШИЛА:</w:t>
      </w:r>
    </w:p>
    <w:p w:rsidR="0086124C" w:rsidRDefault="001606A0">
      <w:pPr>
        <w:pStyle w:val="5"/>
        <w:numPr>
          <w:ilvl w:val="2"/>
          <w:numId w:val="10"/>
        </w:numPr>
        <w:shd w:val="clear" w:color="auto" w:fill="auto"/>
        <w:tabs>
          <w:tab w:val="left" w:pos="1056"/>
        </w:tabs>
        <w:spacing w:before="0" w:after="0" w:line="322" w:lineRule="exact"/>
        <w:ind w:left="20" w:firstLine="700"/>
        <w:jc w:val="both"/>
      </w:pPr>
      <w:r>
        <w:t>Рослесхозу (</w:t>
      </w:r>
      <w:proofErr w:type="spellStart"/>
      <w:r>
        <w:t>В.Н.Масляков</w:t>
      </w:r>
      <w:proofErr w:type="spellEnd"/>
      <w:r>
        <w:t>):</w:t>
      </w:r>
    </w:p>
    <w:p w:rsidR="0086124C" w:rsidRDefault="001606A0">
      <w:pPr>
        <w:pStyle w:val="5"/>
        <w:shd w:val="clear" w:color="auto" w:fill="auto"/>
        <w:tabs>
          <w:tab w:val="left" w:pos="1028"/>
        </w:tabs>
        <w:spacing w:before="0" w:after="0" w:line="322" w:lineRule="exact"/>
        <w:ind w:left="20" w:right="380" w:firstLine="700"/>
        <w:jc w:val="both"/>
      </w:pPr>
      <w:r>
        <w:t>а)</w:t>
      </w:r>
      <w:r>
        <w:tab/>
        <w:t>представить до 20 ноября 2011 г. на согласование в МЧС России проект Положения о функциональной подсистеме РСЧС охраны лесов от пожаров и защиты их от вредителей и болезней леса;</w:t>
      </w:r>
    </w:p>
    <w:p w:rsidR="0086124C" w:rsidRDefault="001606A0">
      <w:pPr>
        <w:pStyle w:val="5"/>
        <w:shd w:val="clear" w:color="auto" w:fill="auto"/>
        <w:tabs>
          <w:tab w:val="left" w:pos="1081"/>
        </w:tabs>
        <w:spacing w:before="0" w:after="0" w:line="322" w:lineRule="exact"/>
        <w:ind w:left="20" w:right="380" w:firstLine="700"/>
        <w:jc w:val="both"/>
      </w:pPr>
      <w:r>
        <w:t>б)</w:t>
      </w:r>
      <w:r>
        <w:tab/>
        <w:t xml:space="preserve">обеспечить до конца </w:t>
      </w:r>
      <w:proofErr w:type="spellStart"/>
      <w:r>
        <w:t>т.г</w:t>
      </w:r>
      <w:proofErr w:type="spellEnd"/>
      <w:r>
        <w:t>. разработку необходимых актов по возмеще</w:t>
      </w:r>
      <w:r>
        <w:softHyphen/>
        <w:t>нию затрат за использование федеральных сил и сре</w:t>
      </w:r>
      <w:proofErr w:type="gramStart"/>
      <w:r>
        <w:t>дств дл</w:t>
      </w:r>
      <w:proofErr w:type="gramEnd"/>
      <w:r>
        <w:t>я борьбы с лесными пожарами в 2011 г.;</w:t>
      </w:r>
    </w:p>
    <w:p w:rsidR="0086124C" w:rsidRDefault="001606A0">
      <w:pPr>
        <w:pStyle w:val="5"/>
        <w:shd w:val="clear" w:color="auto" w:fill="auto"/>
        <w:tabs>
          <w:tab w:val="left" w:pos="1038"/>
        </w:tabs>
        <w:spacing w:before="0" w:after="0" w:line="322" w:lineRule="exact"/>
        <w:ind w:left="20" w:right="380" w:firstLine="700"/>
        <w:jc w:val="both"/>
      </w:pPr>
      <w:r>
        <w:t>в)</w:t>
      </w:r>
      <w:r>
        <w:tab/>
        <w:t>завершить до конца 2011 г. работу по паспортизации населенных пунк</w:t>
      </w:r>
      <w:r>
        <w:softHyphen/>
        <w:t>тов в вопросе защиты от природных пожаров;</w:t>
      </w:r>
    </w:p>
    <w:p w:rsidR="0086124C" w:rsidRDefault="001606A0">
      <w:pPr>
        <w:pStyle w:val="5"/>
        <w:shd w:val="clear" w:color="auto" w:fill="auto"/>
        <w:tabs>
          <w:tab w:val="left" w:pos="1038"/>
        </w:tabs>
        <w:spacing w:before="0" w:after="0" w:line="322" w:lineRule="exact"/>
        <w:ind w:left="20" w:right="380" w:firstLine="700"/>
        <w:jc w:val="both"/>
      </w:pPr>
      <w:r>
        <w:t>г)</w:t>
      </w:r>
      <w:r>
        <w:tab/>
        <w:t>утвердить до начала пожароопасного сезона 2012 года межрегиональ</w:t>
      </w:r>
      <w:r>
        <w:softHyphen/>
        <w:t xml:space="preserve">ный план маневрирования </w:t>
      </w:r>
      <w:proofErr w:type="spellStart"/>
      <w:r>
        <w:t>лесопожарных</w:t>
      </w:r>
      <w:proofErr w:type="spellEnd"/>
      <w:r>
        <w:t xml:space="preserve"> формирований, пожарной техники и оборудования;</w:t>
      </w:r>
    </w:p>
    <w:p w:rsidR="0086124C" w:rsidRDefault="001606A0">
      <w:pPr>
        <w:pStyle w:val="5"/>
        <w:shd w:val="clear" w:color="auto" w:fill="auto"/>
        <w:tabs>
          <w:tab w:val="left" w:pos="1071"/>
        </w:tabs>
        <w:spacing w:before="0" w:after="0" w:line="322" w:lineRule="exact"/>
        <w:ind w:left="20" w:right="380" w:firstLine="700"/>
        <w:jc w:val="both"/>
      </w:pPr>
      <w:proofErr w:type="gramStart"/>
      <w:r>
        <w:t>д)</w:t>
      </w:r>
      <w:r>
        <w:tab/>
        <w:t xml:space="preserve">обеспечить своевременное принятие решений по маневрированию </w:t>
      </w:r>
      <w:proofErr w:type="spellStart"/>
      <w:r>
        <w:t>ле</w:t>
      </w:r>
      <w:r>
        <w:softHyphen/>
        <w:t>сопожарных</w:t>
      </w:r>
      <w:proofErr w:type="spellEnd"/>
      <w:r>
        <w:t xml:space="preserve"> формирований, пожарной техники и оборудования для оказания помощи в тушении лесных пожаров субъектам Российской Федерации с высо</w:t>
      </w:r>
      <w:r>
        <w:softHyphen/>
        <w:t xml:space="preserve">кой и чрезвычайной </w:t>
      </w:r>
      <w:proofErr w:type="spellStart"/>
      <w:r>
        <w:t>горимостыо</w:t>
      </w:r>
      <w:proofErr w:type="spellEnd"/>
      <w:r>
        <w:t xml:space="preserve"> лесов;</w:t>
      </w:r>
      <w:proofErr w:type="gramEnd"/>
    </w:p>
    <w:p w:rsidR="0086124C" w:rsidRDefault="001606A0">
      <w:pPr>
        <w:pStyle w:val="5"/>
        <w:shd w:val="clear" w:color="auto" w:fill="auto"/>
        <w:tabs>
          <w:tab w:val="left" w:pos="1042"/>
        </w:tabs>
        <w:spacing w:before="0" w:after="0" w:line="322" w:lineRule="exact"/>
        <w:ind w:left="20" w:right="380" w:firstLine="700"/>
        <w:jc w:val="both"/>
      </w:pPr>
      <w:r>
        <w:t>е)</w:t>
      </w:r>
      <w:r>
        <w:tab/>
        <w:t>завершить создание и до 1 февраля 2012 г. передать в ЦУКС террито</w:t>
      </w:r>
      <w:r>
        <w:softHyphen/>
        <w:t>риальных органов МЧС России всех уровней, в заинтересованные органы по</w:t>
      </w:r>
      <w:r>
        <w:softHyphen/>
        <w:t>вседневного управления РСЧС геоинформационный слой с поквартальной раз</w:t>
      </w:r>
      <w:r>
        <w:softHyphen/>
        <w:t>бивкой лесов;</w:t>
      </w:r>
    </w:p>
    <w:p w:rsidR="0086124C" w:rsidRDefault="001606A0">
      <w:pPr>
        <w:pStyle w:val="5"/>
        <w:shd w:val="clear" w:color="auto" w:fill="auto"/>
        <w:tabs>
          <w:tab w:val="left" w:pos="1114"/>
        </w:tabs>
        <w:spacing w:before="0" w:after="0" w:line="322" w:lineRule="exact"/>
        <w:ind w:left="20" w:right="380" w:firstLine="700"/>
        <w:jc w:val="both"/>
      </w:pPr>
      <w:r>
        <w:t>ж)</w:t>
      </w:r>
      <w:r>
        <w:tab/>
        <w:t>обеспечить до 1 марта 2012 г. в установленном порядке лицензирова</w:t>
      </w:r>
      <w:r>
        <w:softHyphen/>
        <w:t>ние организаций, осуществляющих тушение лесных пожаров;</w:t>
      </w:r>
    </w:p>
    <w:p w:rsidR="0086124C" w:rsidRDefault="001606A0">
      <w:pPr>
        <w:pStyle w:val="5"/>
        <w:shd w:val="clear" w:color="auto" w:fill="auto"/>
        <w:tabs>
          <w:tab w:val="left" w:pos="1014"/>
        </w:tabs>
        <w:spacing w:before="0" w:after="0" w:line="322" w:lineRule="exact"/>
        <w:ind w:left="20" w:right="380" w:firstLine="700"/>
        <w:jc w:val="both"/>
      </w:pPr>
      <w:r>
        <w:t>з)</w:t>
      </w:r>
      <w:r>
        <w:tab/>
        <w:t>организовать в апреле 2012 г. проведение учений по оценке готовности сил и средств, предназначенных для борьбы с лесными пожарами.</w:t>
      </w:r>
    </w:p>
    <w:p w:rsidR="0086124C" w:rsidRDefault="001606A0">
      <w:pPr>
        <w:pStyle w:val="5"/>
        <w:shd w:val="clear" w:color="auto" w:fill="auto"/>
        <w:spacing w:before="0" w:after="0" w:line="322" w:lineRule="exact"/>
        <w:ind w:left="20" w:firstLine="700"/>
        <w:jc w:val="both"/>
      </w:pPr>
      <w:r>
        <w:t>МЧС России оказать методическую помощь;</w:t>
      </w:r>
    </w:p>
    <w:p w:rsidR="0086124C" w:rsidRDefault="001606A0">
      <w:pPr>
        <w:pStyle w:val="5"/>
        <w:shd w:val="clear" w:color="auto" w:fill="auto"/>
        <w:tabs>
          <w:tab w:val="left" w:pos="1100"/>
        </w:tabs>
        <w:spacing w:before="0" w:after="0" w:line="322" w:lineRule="exact"/>
        <w:ind w:left="20" w:right="380" w:firstLine="700"/>
        <w:jc w:val="both"/>
      </w:pPr>
      <w:r>
        <w:t>и)</w:t>
      </w:r>
      <w:r>
        <w:tab/>
        <w:t xml:space="preserve">обеспечить на 2012 год создание финансового ресурса для тушения природных пожаров, в </w:t>
      </w:r>
      <w:proofErr w:type="spellStart"/>
      <w:r>
        <w:t>т.ч</w:t>
      </w:r>
      <w:proofErr w:type="spellEnd"/>
      <w:r>
        <w:t>. с применением авиации;</w:t>
      </w:r>
    </w:p>
    <w:p w:rsidR="0086124C" w:rsidRDefault="001606A0">
      <w:pPr>
        <w:pStyle w:val="5"/>
        <w:numPr>
          <w:ilvl w:val="2"/>
          <w:numId w:val="10"/>
        </w:numPr>
        <w:shd w:val="clear" w:color="auto" w:fill="auto"/>
        <w:tabs>
          <w:tab w:val="left" w:pos="1052"/>
        </w:tabs>
        <w:spacing w:before="0" w:after="0" w:line="322" w:lineRule="exact"/>
        <w:ind w:left="20" w:right="380" w:firstLine="700"/>
        <w:jc w:val="both"/>
      </w:pPr>
      <w:r>
        <w:t>Рослесхозу (</w:t>
      </w:r>
      <w:proofErr w:type="spellStart"/>
      <w:r>
        <w:t>В.Н.Масляков</w:t>
      </w:r>
      <w:proofErr w:type="spellEnd"/>
      <w:r>
        <w:t>) совместно с Росгидрометом (</w:t>
      </w:r>
      <w:proofErr w:type="spellStart"/>
      <w:r>
        <w:t>А.В.Фролов</w:t>
      </w:r>
      <w:proofErr w:type="spellEnd"/>
      <w:r>
        <w:t>) разработать методику заблаговременного введения режима ЧС на территории муниципальных образований для предупреждения развития чрезвычайно опас</w:t>
      </w:r>
      <w:r>
        <w:softHyphen/>
        <w:t>ных лесных пожаров.</w:t>
      </w:r>
    </w:p>
    <w:p w:rsidR="0086124C" w:rsidRDefault="001606A0">
      <w:pPr>
        <w:pStyle w:val="5"/>
        <w:numPr>
          <w:ilvl w:val="2"/>
          <w:numId w:val="10"/>
        </w:numPr>
        <w:shd w:val="clear" w:color="auto" w:fill="auto"/>
        <w:tabs>
          <w:tab w:val="left" w:pos="1057"/>
        </w:tabs>
        <w:spacing w:before="0" w:after="0" w:line="322" w:lineRule="exact"/>
        <w:ind w:left="20" w:right="380" w:firstLine="700"/>
        <w:jc w:val="both"/>
      </w:pPr>
      <w:r>
        <w:t>Минприроды России (</w:t>
      </w:r>
      <w:proofErr w:type="spellStart"/>
      <w:r>
        <w:t>Ю.П.Трутнев</w:t>
      </w:r>
      <w:proofErr w:type="spellEnd"/>
      <w:r>
        <w:t xml:space="preserve">) завершить паспортизацию особо охраняемых природных территорий. Геоинформационный слой с </w:t>
      </w:r>
      <w:proofErr w:type="gramStart"/>
      <w:r>
        <w:t>основными</w:t>
      </w:r>
      <w:proofErr w:type="gramEnd"/>
    </w:p>
    <w:p w:rsidR="0086124C" w:rsidRDefault="001606A0">
      <w:pPr>
        <w:pStyle w:val="5"/>
        <w:shd w:val="clear" w:color="auto" w:fill="auto"/>
        <w:spacing w:before="0" w:after="0" w:line="331" w:lineRule="exact"/>
        <w:ind w:left="40" w:right="40" w:firstLine="0"/>
        <w:jc w:val="both"/>
      </w:pPr>
      <w:r>
        <w:t>характеристиками особо охраняемых природных территорий и показателями паспортов безопасности передать в ЦУКС территориальных органов МЧС Рос</w:t>
      </w:r>
      <w:r>
        <w:softHyphen/>
        <w:t>сии всех уровней, заинтересованные органы повседневного управления РСЧС.</w:t>
      </w:r>
    </w:p>
    <w:p w:rsidR="0086124C" w:rsidRDefault="001606A0">
      <w:pPr>
        <w:pStyle w:val="5"/>
        <w:shd w:val="clear" w:color="auto" w:fill="auto"/>
        <w:tabs>
          <w:tab w:val="left" w:pos="5474"/>
        </w:tabs>
        <w:spacing w:before="0" w:after="0" w:line="331" w:lineRule="exact"/>
        <w:ind w:left="40" w:right="40" w:firstLine="700"/>
        <w:jc w:val="both"/>
      </w:pPr>
      <w:r>
        <w:t>О завершении работы проинформировать в декабре 2011 г. на заседании Правительственной комиссии.</w:t>
      </w:r>
      <w:r>
        <w:tab/>
      </w:r>
      <w:r>
        <w:rPr>
          <w:vertAlign w:val="subscript"/>
        </w:rPr>
        <w:t>Л</w:t>
      </w:r>
    </w:p>
    <w:p w:rsidR="0086124C" w:rsidRDefault="001606A0">
      <w:pPr>
        <w:pStyle w:val="5"/>
        <w:shd w:val="clear" w:color="auto" w:fill="auto"/>
        <w:spacing w:before="0" w:after="425" w:line="331" w:lineRule="exact"/>
        <w:ind w:left="40" w:right="40" w:firstLine="700"/>
        <w:jc w:val="both"/>
      </w:pPr>
      <w:r>
        <w:t>4. Минприроды России (</w:t>
      </w:r>
      <w:proofErr w:type="spellStart"/>
      <w:r>
        <w:t>Ю.П.Трутнев</w:t>
      </w:r>
      <w:proofErr w:type="spellEnd"/>
      <w:r>
        <w:t>), Рослесхозу (</w:t>
      </w:r>
      <w:proofErr w:type="spellStart"/>
      <w:r>
        <w:t>В.Н.Масляков</w:t>
      </w:r>
      <w:proofErr w:type="spellEnd"/>
      <w:r>
        <w:t>) в мар</w:t>
      </w:r>
      <w:r>
        <w:softHyphen/>
        <w:t>те 2012 г. доложить на заседании Правительственной комиссии о готовности сил и сре</w:t>
      </w:r>
      <w:proofErr w:type="gramStart"/>
      <w:r>
        <w:t>дств к п</w:t>
      </w:r>
      <w:proofErr w:type="gramEnd"/>
      <w:r>
        <w:t>ожароопасному сезону 2012 г. в особо охраняемых природных территориях и лесах.</w:t>
      </w:r>
    </w:p>
    <w:p w:rsidR="0086124C" w:rsidRDefault="001606A0">
      <w:pPr>
        <w:pStyle w:val="520"/>
        <w:keepNext/>
        <w:keepLines/>
        <w:shd w:val="clear" w:color="auto" w:fill="auto"/>
        <w:spacing w:before="0" w:after="200" w:line="250" w:lineRule="exact"/>
        <w:ind w:left="4720"/>
      </w:pPr>
      <w:bookmarkStart w:id="18" w:name="bookmark18"/>
      <w:r>
        <w:lastRenderedPageBreak/>
        <w:t>III</w:t>
      </w:r>
      <w:bookmarkEnd w:id="18"/>
    </w:p>
    <w:p w:rsidR="0086124C" w:rsidRDefault="001606A0">
      <w:pPr>
        <w:pStyle w:val="5"/>
        <w:shd w:val="clear" w:color="auto" w:fill="auto"/>
        <w:tabs>
          <w:tab w:val="left" w:leader="underscore" w:pos="813"/>
          <w:tab w:val="left" w:leader="underscore" w:pos="2598"/>
          <w:tab w:val="left" w:pos="8171"/>
          <w:tab w:val="left" w:leader="underscore" w:pos="8915"/>
          <w:tab w:val="left" w:leader="underscore" w:pos="9688"/>
        </w:tabs>
        <w:spacing w:before="0" w:after="0" w:line="240" w:lineRule="exact"/>
        <w:ind w:left="40" w:right="40" w:firstLine="460"/>
      </w:pPr>
      <w:r>
        <w:t xml:space="preserve">О состоянии дел по развитию системы сейсмологических наблюдений и прогноза землетрясений на территории Северного Кавказа, в том числе в районе Большого Сочи, а также по развитию системы прогнозирования </w:t>
      </w:r>
      <w:r>
        <w:tab/>
        <w:t xml:space="preserve"> </w:t>
      </w:r>
      <w:r>
        <w:tab/>
        <w:t xml:space="preserve"> </w:t>
      </w:r>
      <w:r>
        <w:rPr>
          <w:rStyle w:val="33"/>
        </w:rPr>
        <w:t>опасных сейсмологических явлений</w:t>
      </w:r>
      <w:r>
        <w:tab/>
      </w:r>
      <w:r>
        <w:tab/>
      </w:r>
      <w:r>
        <w:tab/>
      </w:r>
    </w:p>
    <w:p w:rsidR="0086124C" w:rsidRDefault="001606A0">
      <w:pPr>
        <w:pStyle w:val="5"/>
        <w:shd w:val="clear" w:color="auto" w:fill="auto"/>
        <w:spacing w:before="0" w:after="485" w:line="250" w:lineRule="exact"/>
        <w:ind w:left="40" w:firstLine="700"/>
        <w:jc w:val="both"/>
      </w:pPr>
      <w:r>
        <w:t>(</w:t>
      </w:r>
      <w:proofErr w:type="spellStart"/>
      <w:r>
        <w:t>Е.А.Рогожин</w:t>
      </w:r>
      <w:proofErr w:type="spellEnd"/>
      <w:r>
        <w:t xml:space="preserve">, </w:t>
      </w:r>
      <w:proofErr w:type="spellStart"/>
      <w:r>
        <w:t>В.Р.Болов</w:t>
      </w:r>
      <w:proofErr w:type="spellEnd"/>
      <w:r>
        <w:t xml:space="preserve">, </w:t>
      </w:r>
      <w:proofErr w:type="spellStart"/>
      <w:r>
        <w:t>В.Н.Дядюченко</w:t>
      </w:r>
      <w:proofErr w:type="spellEnd"/>
      <w:r>
        <w:t xml:space="preserve">, </w:t>
      </w:r>
      <w:proofErr w:type="spellStart"/>
      <w:r>
        <w:t>Р.Х.Цаликов</w:t>
      </w:r>
      <w:proofErr w:type="spellEnd"/>
      <w:r>
        <w:t xml:space="preserve">, </w:t>
      </w:r>
      <w:proofErr w:type="spellStart"/>
      <w:r>
        <w:t>С.К.Шойгу</w:t>
      </w:r>
      <w:proofErr w:type="spellEnd"/>
      <w:r>
        <w:t>)</w:t>
      </w:r>
    </w:p>
    <w:p w:rsidR="0086124C" w:rsidRDefault="001606A0">
      <w:pPr>
        <w:pStyle w:val="5"/>
        <w:shd w:val="clear" w:color="auto" w:fill="auto"/>
        <w:spacing w:before="0" w:after="240" w:line="322" w:lineRule="exact"/>
        <w:ind w:left="40" w:right="40" w:firstLine="700"/>
        <w:jc w:val="both"/>
      </w:pPr>
      <w:proofErr w:type="gramStart"/>
      <w:r>
        <w:t>Заслушав и обсудив информацию заместителя директора Института фи</w:t>
      </w:r>
      <w:r>
        <w:softHyphen/>
        <w:t xml:space="preserve">зики Земли </w:t>
      </w:r>
      <w:proofErr w:type="spellStart"/>
      <w:r>
        <w:t>им.О.Ю.Шмидта</w:t>
      </w:r>
      <w:proofErr w:type="spellEnd"/>
      <w:r>
        <w:t xml:space="preserve"> РАН </w:t>
      </w:r>
      <w:proofErr w:type="spellStart"/>
      <w:r>
        <w:t>Е.А.Рогожина</w:t>
      </w:r>
      <w:proofErr w:type="spellEnd"/>
      <w:r>
        <w:t xml:space="preserve"> о состоянии дел по развитию системы сейсмологических наблюдений и прогноза землетрясений на террито</w:t>
      </w:r>
      <w:r>
        <w:softHyphen/>
        <w:t>рии Северного Кавказа, в том числе в районе Большого Сочи, а также по разви</w:t>
      </w:r>
      <w:r>
        <w:softHyphen/>
        <w:t>тию системы прогнозирования опасных сейсмологических явлений, Правитель</w:t>
      </w:r>
      <w:r>
        <w:softHyphen/>
        <w:t>ственная комиссия РЕШИЛА:</w:t>
      </w:r>
      <w:proofErr w:type="gramEnd"/>
    </w:p>
    <w:p w:rsidR="0086124C" w:rsidRDefault="001606A0">
      <w:pPr>
        <w:pStyle w:val="5"/>
        <w:shd w:val="clear" w:color="auto" w:fill="auto"/>
        <w:spacing w:before="0" w:after="0" w:line="322" w:lineRule="exact"/>
        <w:ind w:left="40" w:firstLine="700"/>
        <w:jc w:val="both"/>
      </w:pPr>
      <w:r>
        <w:t>1. Рекомендовать Российской академии наук:</w:t>
      </w:r>
    </w:p>
    <w:p w:rsidR="0086124C" w:rsidRDefault="001606A0">
      <w:pPr>
        <w:pStyle w:val="5"/>
        <w:shd w:val="clear" w:color="auto" w:fill="auto"/>
        <w:tabs>
          <w:tab w:val="left" w:pos="1106"/>
        </w:tabs>
        <w:spacing w:before="0" w:after="0" w:line="322" w:lineRule="exact"/>
        <w:ind w:left="40" w:right="40" w:firstLine="700"/>
        <w:jc w:val="both"/>
      </w:pPr>
      <w:r>
        <w:t>а)</w:t>
      </w:r>
      <w:r>
        <w:tab/>
        <w:t>усилить работу по созданию в районе Большого Сочи современной системы сейсмологического мониторинга для обеспечения надежного сейсми</w:t>
      </w:r>
      <w:r>
        <w:softHyphen/>
        <w:t xml:space="preserve">ческого </w:t>
      </w:r>
      <w:proofErr w:type="gramStart"/>
      <w:r>
        <w:t>контроля за</w:t>
      </w:r>
      <w:proofErr w:type="gramEnd"/>
      <w:r>
        <w:t xml:space="preserve"> важнейшими олимпийскими объектами и объектами жиз</w:t>
      </w:r>
      <w:r>
        <w:softHyphen/>
        <w:t>необеспечения, создаваемыми в связи с подготовкой к Олимпийским играм 2014 года и обеспечить запуск системы мониторинга в эксплуатацию к концу 2013 года;</w:t>
      </w:r>
    </w:p>
    <w:p w:rsidR="0086124C" w:rsidRDefault="001606A0">
      <w:pPr>
        <w:pStyle w:val="5"/>
        <w:shd w:val="clear" w:color="auto" w:fill="auto"/>
        <w:tabs>
          <w:tab w:val="left" w:pos="1096"/>
        </w:tabs>
        <w:spacing w:before="0" w:after="0" w:line="322" w:lineRule="exact"/>
        <w:ind w:left="40" w:right="40" w:firstLine="700"/>
        <w:jc w:val="both"/>
      </w:pPr>
      <w:r>
        <w:t>б)</w:t>
      </w:r>
      <w:r>
        <w:tab/>
        <w:t>содействовать внедрению в практику строительных работ и в процесс эксплуатации спортивных сооружений фундаментальных результатов изучения опасных эндогенных (сейсмических, сейсмотектонических) и экзогенных (вто</w:t>
      </w:r>
      <w:r>
        <w:softHyphen/>
        <w:t>ричных, связанных с сейсмическим проявлением) геологических процессов с целью развития системы прогнозирования разрушительных сейсмологических явлений;</w:t>
      </w:r>
    </w:p>
    <w:p w:rsidR="0086124C" w:rsidRDefault="001606A0">
      <w:pPr>
        <w:pStyle w:val="5"/>
        <w:shd w:val="clear" w:color="auto" w:fill="auto"/>
        <w:tabs>
          <w:tab w:val="left" w:pos="1077"/>
        </w:tabs>
        <w:spacing w:before="0" w:after="0" w:line="322" w:lineRule="exact"/>
        <w:ind w:left="40" w:right="40" w:firstLine="700"/>
        <w:jc w:val="both"/>
        <w:sectPr w:rsidR="0086124C">
          <w:type w:val="continuous"/>
          <w:pgSz w:w="11905" w:h="16837"/>
          <w:pgMar w:top="715" w:right="340" w:bottom="819" w:left="1591" w:header="0" w:footer="3" w:gutter="0"/>
          <w:cols w:space="720"/>
          <w:noEndnote/>
          <w:docGrid w:linePitch="360"/>
        </w:sectPr>
      </w:pPr>
      <w:r>
        <w:t>в)</w:t>
      </w:r>
      <w:r>
        <w:tab/>
        <w:t>ускорить работы по завершению строительства, оснащению и вводу в эксплуатацию Координационного прогностического центра при Институте фи</w:t>
      </w:r>
      <w:r>
        <w:softHyphen/>
        <w:t xml:space="preserve">зики Земли </w:t>
      </w:r>
      <w:proofErr w:type="spellStart"/>
      <w:r>
        <w:t>им.О.Ю.Шмидта</w:t>
      </w:r>
      <w:proofErr w:type="spellEnd"/>
      <w:r>
        <w:t xml:space="preserve"> РАН в </w:t>
      </w:r>
      <w:proofErr w:type="spellStart"/>
      <w:r>
        <w:t>пос.Мосрентген</w:t>
      </w:r>
      <w:proofErr w:type="spellEnd"/>
      <w:r>
        <w:t xml:space="preserve"> Московской области;</w:t>
      </w:r>
    </w:p>
    <w:p w:rsidR="0086124C" w:rsidRDefault="001606A0">
      <w:pPr>
        <w:pStyle w:val="5"/>
        <w:shd w:val="clear" w:color="auto" w:fill="auto"/>
        <w:tabs>
          <w:tab w:val="left" w:pos="1072"/>
        </w:tabs>
        <w:spacing w:before="0" w:after="0" w:line="322" w:lineRule="exact"/>
        <w:ind w:left="40" w:right="40" w:firstLine="700"/>
        <w:jc w:val="both"/>
      </w:pPr>
      <w:r>
        <w:lastRenderedPageBreak/>
        <w:t>г)</w:t>
      </w:r>
      <w:r>
        <w:tab/>
        <w:t>при разработке детальной карты оценки сейсмических рисков нового поколения на территории Северо-Кавказского федерального округа предусмот</w:t>
      </w:r>
      <w:r>
        <w:softHyphen/>
        <w:t>реть ее интеграцию в автоматизированные системы мониторинга опасных эн</w:t>
      </w:r>
      <w:r>
        <w:softHyphen/>
        <w:t>догенных и экзогенных геологических процессов.</w:t>
      </w:r>
    </w:p>
    <w:p w:rsidR="0086124C" w:rsidRDefault="001606A0">
      <w:pPr>
        <w:pStyle w:val="5"/>
        <w:numPr>
          <w:ilvl w:val="3"/>
          <w:numId w:val="10"/>
        </w:numPr>
        <w:shd w:val="clear" w:color="auto" w:fill="auto"/>
        <w:tabs>
          <w:tab w:val="left" w:pos="1062"/>
        </w:tabs>
        <w:spacing w:before="0" w:after="0" w:line="326" w:lineRule="exact"/>
        <w:ind w:left="20" w:right="20" w:firstLine="720"/>
        <w:jc w:val="both"/>
      </w:pPr>
      <w:r>
        <w:t>Рекомендовать Геофизической службе РАН совместно с администра</w:t>
      </w:r>
      <w:r>
        <w:softHyphen/>
        <w:t>цией Краснодарского края организовать оперативное обеспечение органов го</w:t>
      </w:r>
      <w:r>
        <w:softHyphen/>
        <w:t>сударственной власти края и населения информацией о возможных землетрясе</w:t>
      </w:r>
      <w:r>
        <w:softHyphen/>
        <w:t>ниях и других опасных геофизических и геологических явлениях.</w:t>
      </w:r>
    </w:p>
    <w:p w:rsidR="0086124C" w:rsidRDefault="001606A0">
      <w:pPr>
        <w:pStyle w:val="5"/>
        <w:numPr>
          <w:ilvl w:val="3"/>
          <w:numId w:val="10"/>
        </w:numPr>
        <w:shd w:val="clear" w:color="auto" w:fill="auto"/>
        <w:tabs>
          <w:tab w:val="left" w:pos="1062"/>
        </w:tabs>
        <w:spacing w:before="0" w:after="361" w:line="326" w:lineRule="exact"/>
        <w:ind w:left="20" w:right="20" w:firstLine="720"/>
        <w:jc w:val="both"/>
      </w:pPr>
      <w:proofErr w:type="gramStart"/>
      <w:r>
        <w:t>МЧС России (</w:t>
      </w:r>
      <w:proofErr w:type="spellStart"/>
      <w:r>
        <w:t>С.К.Шойгу</w:t>
      </w:r>
      <w:proofErr w:type="spellEnd"/>
      <w:r>
        <w:t>) совместно с Росгидрометом (</w:t>
      </w:r>
      <w:proofErr w:type="spellStart"/>
      <w:r>
        <w:t>А.В.Фролов</w:t>
      </w:r>
      <w:proofErr w:type="spellEnd"/>
      <w:r>
        <w:t xml:space="preserve">), Геофизической службой РАН и Координационным прогностическим центром при Институте физики Земли </w:t>
      </w:r>
      <w:proofErr w:type="spellStart"/>
      <w:r>
        <w:t>им.О.Ю.Шмидта</w:t>
      </w:r>
      <w:proofErr w:type="spellEnd"/>
      <w:r>
        <w:t xml:space="preserve"> РАН провести в 2012 году ко</w:t>
      </w:r>
      <w:r>
        <w:softHyphen/>
        <w:t>мандно-штабную тренировку по координации действий органов управления, сил и средств функциональных и территориальных подсистем РСЧС по ликви</w:t>
      </w:r>
      <w:r>
        <w:softHyphen/>
        <w:t>дации чрезвычайных ситуаций, связанных с быстроразвивающимися опасными природными явлениями (смерчи и землетрясения).</w:t>
      </w:r>
      <w:proofErr w:type="gramEnd"/>
    </w:p>
    <w:p w:rsidR="0086124C" w:rsidRDefault="001606A0">
      <w:pPr>
        <w:pStyle w:val="51"/>
        <w:keepNext/>
        <w:keepLines/>
        <w:shd w:val="clear" w:color="auto" w:fill="auto"/>
        <w:spacing w:before="0" w:after="298" w:line="250" w:lineRule="exact"/>
        <w:ind w:left="4700"/>
      </w:pPr>
      <w:bookmarkStart w:id="19" w:name="bookmark19"/>
      <w:r>
        <w:t>IV</w:t>
      </w:r>
      <w:bookmarkEnd w:id="19"/>
    </w:p>
    <w:p w:rsidR="0086124C" w:rsidRDefault="001606A0">
      <w:pPr>
        <w:pStyle w:val="5"/>
        <w:shd w:val="clear" w:color="auto" w:fill="auto"/>
        <w:spacing w:before="0" w:after="615" w:line="336" w:lineRule="exact"/>
        <w:ind w:left="740" w:right="20" w:firstLine="0"/>
      </w:pPr>
      <w:r>
        <w:t xml:space="preserve">О ходе выполнения Плана совместных действий по пропуску половодья и паводков в бассейне реки </w:t>
      </w:r>
      <w:proofErr w:type="spellStart"/>
      <w:r>
        <w:t>Мзымта</w:t>
      </w:r>
      <w:proofErr w:type="spellEnd"/>
      <w:r>
        <w:t xml:space="preserve"> в 2011 году (</w:t>
      </w:r>
      <w:proofErr w:type="spellStart"/>
      <w:r>
        <w:t>В.А.Никаноров</w:t>
      </w:r>
      <w:proofErr w:type="spellEnd"/>
      <w:r>
        <w:t xml:space="preserve">, </w:t>
      </w:r>
      <w:proofErr w:type="spellStart"/>
      <w:r>
        <w:t>С.К.Шойгу</w:t>
      </w:r>
      <w:proofErr w:type="spellEnd"/>
      <w:r>
        <w:t>)</w:t>
      </w:r>
    </w:p>
    <w:p w:rsidR="0086124C" w:rsidRDefault="001606A0">
      <w:pPr>
        <w:pStyle w:val="5"/>
        <w:shd w:val="clear" w:color="auto" w:fill="auto"/>
        <w:spacing w:before="0" w:after="296" w:line="317" w:lineRule="exact"/>
        <w:ind w:left="20" w:right="20" w:firstLine="720"/>
        <w:jc w:val="both"/>
      </w:pPr>
      <w:r>
        <w:lastRenderedPageBreak/>
        <w:t>Заслушав и обсудив информацию заместителя руководителя Федерально</w:t>
      </w:r>
      <w:r>
        <w:softHyphen/>
        <w:t xml:space="preserve">го агентства водных ресурсов </w:t>
      </w:r>
      <w:proofErr w:type="spellStart"/>
      <w:r>
        <w:t>В.А.Никанорова</w:t>
      </w:r>
      <w:proofErr w:type="spellEnd"/>
      <w:r>
        <w:t xml:space="preserve"> о ходе выполнения Плана со</w:t>
      </w:r>
      <w:r>
        <w:softHyphen/>
        <w:t xml:space="preserve">вместных действий по пропуску половодья и паводков в бассейне реки </w:t>
      </w:r>
      <w:proofErr w:type="spellStart"/>
      <w:r>
        <w:t>Мзымта</w:t>
      </w:r>
      <w:proofErr w:type="spellEnd"/>
      <w:r>
        <w:t xml:space="preserve"> в 2011 году, Правительственная комиссия РЕШИЛА:</w:t>
      </w:r>
    </w:p>
    <w:p w:rsidR="0086124C" w:rsidRDefault="001606A0">
      <w:pPr>
        <w:pStyle w:val="5"/>
        <w:numPr>
          <w:ilvl w:val="4"/>
          <w:numId w:val="10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720"/>
        <w:jc w:val="both"/>
      </w:pPr>
      <w:r>
        <w:t>Росгидромету (</w:t>
      </w:r>
      <w:proofErr w:type="spellStart"/>
      <w:r>
        <w:t>А.В.Фролов</w:t>
      </w:r>
      <w:proofErr w:type="spellEnd"/>
      <w:r>
        <w:t xml:space="preserve">), </w:t>
      </w:r>
      <w:proofErr w:type="spellStart"/>
      <w:r>
        <w:t>Росводресурсам</w:t>
      </w:r>
      <w:proofErr w:type="spellEnd"/>
      <w:r>
        <w:t xml:space="preserve"> (</w:t>
      </w:r>
      <w:proofErr w:type="spellStart"/>
      <w:r>
        <w:t>М.В.Селиверстова</w:t>
      </w:r>
      <w:proofErr w:type="spellEnd"/>
      <w:r>
        <w:t>), МЧС России (</w:t>
      </w:r>
      <w:proofErr w:type="spellStart"/>
      <w:r>
        <w:t>С.К.Шойгу</w:t>
      </w:r>
      <w:proofErr w:type="spellEnd"/>
      <w:r>
        <w:t>), администрации Краснодарского края, ГК «Олим</w:t>
      </w:r>
      <w:proofErr w:type="gramStart"/>
      <w:r>
        <w:t>п-</w:t>
      </w:r>
      <w:proofErr w:type="gramEnd"/>
      <w:r>
        <w:t xml:space="preserve"> строй», ОАО «РЖД» обеспечить постоянное информационное взаимодействие и обмен сведениями о развитии чрезвычайных ситуаций природного и техно</w:t>
      </w:r>
      <w:r>
        <w:softHyphen/>
        <w:t xml:space="preserve">генного характера в бассейне реки </w:t>
      </w:r>
      <w:proofErr w:type="spellStart"/>
      <w:r>
        <w:t>Мзымта</w:t>
      </w:r>
      <w:proofErr w:type="spellEnd"/>
      <w:r>
        <w:t xml:space="preserve"> при подготовке и пропуске полово</w:t>
      </w:r>
      <w:r>
        <w:softHyphen/>
        <w:t>дья и паводков в 2012 году.</w:t>
      </w:r>
    </w:p>
    <w:p w:rsidR="0086124C" w:rsidRDefault="001606A0">
      <w:pPr>
        <w:pStyle w:val="5"/>
        <w:numPr>
          <w:ilvl w:val="4"/>
          <w:numId w:val="10"/>
        </w:numPr>
        <w:shd w:val="clear" w:color="auto" w:fill="auto"/>
        <w:tabs>
          <w:tab w:val="left" w:pos="1090"/>
        </w:tabs>
        <w:spacing w:before="0" w:after="0" w:line="322" w:lineRule="exact"/>
        <w:ind w:left="20" w:right="20" w:firstLine="720"/>
        <w:jc w:val="both"/>
      </w:pPr>
      <w:r>
        <w:t>Рекомендовать Администрации Краснодарского края, ГК «</w:t>
      </w:r>
      <w:proofErr w:type="spellStart"/>
      <w:r>
        <w:t>Олимпс</w:t>
      </w:r>
      <w:proofErr w:type="gramStart"/>
      <w:r>
        <w:t>т</w:t>
      </w:r>
      <w:proofErr w:type="spellEnd"/>
      <w:r>
        <w:t>-</w:t>
      </w:r>
      <w:proofErr w:type="gramEnd"/>
      <w:r>
        <w:t xml:space="preserve"> рой», </w:t>
      </w:r>
      <w:proofErr w:type="spellStart"/>
      <w:r>
        <w:t>Росводресурсам</w:t>
      </w:r>
      <w:proofErr w:type="spellEnd"/>
      <w:r>
        <w:t xml:space="preserve"> (</w:t>
      </w:r>
      <w:proofErr w:type="spellStart"/>
      <w:r>
        <w:t>М.В.Селиверстова</w:t>
      </w:r>
      <w:proofErr w:type="spellEnd"/>
      <w:r>
        <w:t>) обеспечить координацию работ ор</w:t>
      </w:r>
      <w:r>
        <w:softHyphen/>
        <w:t xml:space="preserve">ганизаций, осуществляющих строительство олимпийских объектов в бассейне реки </w:t>
      </w:r>
      <w:proofErr w:type="spellStart"/>
      <w:r>
        <w:t>Мзымта</w:t>
      </w:r>
      <w:proofErr w:type="spellEnd"/>
      <w:r>
        <w:t>, мероприятий по подготовке к безаварийному прохождению по</w:t>
      </w:r>
      <w:r>
        <w:softHyphen/>
        <w:t xml:space="preserve">ловодья и паводков в бассейне реки </w:t>
      </w:r>
      <w:proofErr w:type="spellStart"/>
      <w:r>
        <w:t>Мзымта</w:t>
      </w:r>
      <w:proofErr w:type="spellEnd"/>
      <w:r>
        <w:t xml:space="preserve"> в 2012 году.</w:t>
      </w:r>
    </w:p>
    <w:p w:rsidR="0086124C" w:rsidRDefault="001606A0">
      <w:pPr>
        <w:pStyle w:val="5"/>
        <w:numPr>
          <w:ilvl w:val="4"/>
          <w:numId w:val="10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720"/>
        <w:jc w:val="both"/>
      </w:pPr>
      <w:r>
        <w:t>Рекомендовать ГК «</w:t>
      </w:r>
      <w:proofErr w:type="spellStart"/>
      <w:r>
        <w:t>Олимпстрой</w:t>
      </w:r>
      <w:proofErr w:type="spellEnd"/>
      <w:r>
        <w:t>» обеспечить выполнение организа</w:t>
      </w:r>
      <w:r>
        <w:softHyphen/>
        <w:t>циями, осуществляющими строительство олимпийских объектов в бассейне ре</w:t>
      </w:r>
      <w:r>
        <w:softHyphen/>
        <w:t xml:space="preserve">ки </w:t>
      </w:r>
      <w:proofErr w:type="spellStart"/>
      <w:r>
        <w:t>Мзымта</w:t>
      </w:r>
      <w:proofErr w:type="spellEnd"/>
      <w:r>
        <w:t>:</w:t>
      </w:r>
    </w:p>
    <w:p w:rsidR="0086124C" w:rsidRDefault="001606A0">
      <w:pPr>
        <w:pStyle w:val="5"/>
        <w:shd w:val="clear" w:color="auto" w:fill="auto"/>
        <w:spacing w:before="0" w:after="0" w:line="322" w:lineRule="exact"/>
        <w:ind w:left="20" w:right="20" w:firstLine="720"/>
        <w:jc w:val="both"/>
      </w:pPr>
      <w:r>
        <w:t xml:space="preserve">а) проведение на участках строительства регулярной очистки русла реки </w:t>
      </w:r>
      <w:proofErr w:type="spellStart"/>
      <w:r>
        <w:t>Мзымта</w:t>
      </w:r>
      <w:proofErr w:type="spellEnd"/>
      <w:r>
        <w:t xml:space="preserve"> от карчей и строительного мусора, не допускать в непосредственной близости от реки складирования грунта и строительных материалов;</w:t>
      </w:r>
      <w:r>
        <w:br w:type="page"/>
      </w:r>
    </w:p>
    <w:p w:rsidR="0086124C" w:rsidRDefault="001606A0">
      <w:pPr>
        <w:pStyle w:val="5"/>
        <w:shd w:val="clear" w:color="auto" w:fill="auto"/>
        <w:spacing w:before="0" w:after="0" w:line="331" w:lineRule="exact"/>
        <w:ind w:left="40" w:right="20" w:firstLine="700"/>
        <w:jc w:val="both"/>
      </w:pPr>
      <w:r>
        <w:lastRenderedPageBreak/>
        <w:t xml:space="preserve">б) разработку планов по обеспечению безопасности строящихся объектов в период прохождения половодья и паводков в бассейне реки </w:t>
      </w:r>
      <w:proofErr w:type="spellStart"/>
      <w:r>
        <w:t>Мзымта</w:t>
      </w:r>
      <w:proofErr w:type="spellEnd"/>
      <w:r>
        <w:t xml:space="preserve"> в 2012 году.</w:t>
      </w:r>
    </w:p>
    <w:p w:rsidR="0086124C" w:rsidRDefault="001606A0">
      <w:pPr>
        <w:pStyle w:val="5"/>
        <w:shd w:val="clear" w:color="auto" w:fill="auto"/>
        <w:spacing w:before="0" w:after="365" w:line="331" w:lineRule="exact"/>
        <w:ind w:left="40" w:right="20" w:firstLine="700"/>
        <w:jc w:val="both"/>
      </w:pPr>
      <w:r>
        <w:t xml:space="preserve">4. </w:t>
      </w:r>
      <w:proofErr w:type="spellStart"/>
      <w:r>
        <w:t>Росводресурсам</w:t>
      </w:r>
      <w:proofErr w:type="spellEnd"/>
      <w:r>
        <w:t xml:space="preserve"> (</w:t>
      </w:r>
      <w:proofErr w:type="spellStart"/>
      <w:r>
        <w:t>М.В.Селиверстова</w:t>
      </w:r>
      <w:proofErr w:type="spellEnd"/>
      <w:r>
        <w:t>) совместно с заинтересованными федеральными органами исполнительной власти во II полугодии 2012 года до</w:t>
      </w:r>
      <w:r>
        <w:softHyphen/>
        <w:t xml:space="preserve">ложить на заседании Правительственной комиссии о проделанной работе по Плану совместных действий по пропуску половодья и паводков в бассейне реки </w:t>
      </w:r>
      <w:proofErr w:type="spellStart"/>
      <w:r>
        <w:t>Мзымта</w:t>
      </w:r>
      <w:proofErr w:type="spellEnd"/>
      <w:r>
        <w:t>.</w:t>
      </w:r>
    </w:p>
    <w:p w:rsidR="0086124C" w:rsidRDefault="001606A0">
      <w:pPr>
        <w:pStyle w:val="5"/>
        <w:shd w:val="clear" w:color="auto" w:fill="auto"/>
        <w:spacing w:before="0" w:after="372" w:line="250" w:lineRule="exact"/>
        <w:ind w:left="4780" w:firstLine="0"/>
      </w:pPr>
      <w:r>
        <w:t>V</w:t>
      </w:r>
    </w:p>
    <w:p w:rsidR="0086124C" w:rsidRDefault="001606A0">
      <w:pPr>
        <w:pStyle w:val="5"/>
        <w:shd w:val="clear" w:color="auto" w:fill="auto"/>
        <w:spacing w:before="0" w:after="7" w:line="250" w:lineRule="exact"/>
        <w:ind w:left="1020" w:firstLine="0"/>
      </w:pPr>
      <w:r>
        <w:t>О проекте Положения о единой дежурно-диспетчерской службе</w:t>
      </w:r>
    </w:p>
    <w:p w:rsidR="0086124C" w:rsidRDefault="001606A0">
      <w:pPr>
        <w:pStyle w:val="5"/>
        <w:shd w:val="clear" w:color="auto" w:fill="auto"/>
        <w:tabs>
          <w:tab w:val="left" w:leader="underscore" w:pos="3136"/>
          <w:tab w:val="left" w:leader="underscore" w:pos="9592"/>
        </w:tabs>
        <w:spacing w:before="0" w:after="2" w:line="250" w:lineRule="exact"/>
        <w:ind w:left="40" w:firstLine="0"/>
      </w:pPr>
      <w:r>
        <w:tab/>
      </w:r>
      <w:r>
        <w:rPr>
          <w:rStyle w:val="43"/>
        </w:rPr>
        <w:t>муниципального образования</w:t>
      </w:r>
      <w:r>
        <w:tab/>
      </w:r>
    </w:p>
    <w:p w:rsidR="0086124C" w:rsidRDefault="001606A0">
      <w:pPr>
        <w:pStyle w:val="5"/>
        <w:shd w:val="clear" w:color="auto" w:fill="auto"/>
        <w:spacing w:before="0" w:after="315" w:line="250" w:lineRule="exact"/>
        <w:ind w:left="3220" w:firstLine="0"/>
      </w:pPr>
      <w:r>
        <w:t>(</w:t>
      </w:r>
      <w:proofErr w:type="spellStart"/>
      <w:r>
        <w:t>В.В.Степанов</w:t>
      </w:r>
      <w:proofErr w:type="spellEnd"/>
      <w:r>
        <w:t xml:space="preserve">, </w:t>
      </w:r>
      <w:proofErr w:type="spellStart"/>
      <w:r>
        <w:t>С.К.Шойгу</w:t>
      </w:r>
      <w:proofErr w:type="spellEnd"/>
      <w:r>
        <w:t>)</w:t>
      </w:r>
    </w:p>
    <w:p w:rsidR="0086124C" w:rsidRDefault="001606A0">
      <w:pPr>
        <w:pStyle w:val="5"/>
        <w:shd w:val="clear" w:color="auto" w:fill="auto"/>
        <w:spacing w:before="0" w:after="300" w:line="322" w:lineRule="exact"/>
        <w:ind w:left="40" w:right="20" w:firstLine="700"/>
        <w:jc w:val="both"/>
      </w:pPr>
      <w:r>
        <w:t xml:space="preserve">Заслушав и обсудив информацию начальника Национального центра управления в кризисных ситуациях </w:t>
      </w:r>
      <w:proofErr w:type="spellStart"/>
      <w:r>
        <w:t>В.В.Степанова</w:t>
      </w:r>
      <w:proofErr w:type="spellEnd"/>
      <w:r>
        <w:t xml:space="preserve"> о проекте Положения о еди</w:t>
      </w:r>
      <w:r>
        <w:softHyphen/>
        <w:t>ной дежурно-диспетчерской службе муниципального образования, Правитель</w:t>
      </w:r>
      <w:r>
        <w:softHyphen/>
        <w:t>ственная комиссия РЕШИЛА:</w:t>
      </w:r>
    </w:p>
    <w:p w:rsidR="0086124C" w:rsidRDefault="001606A0">
      <w:pPr>
        <w:pStyle w:val="5"/>
        <w:numPr>
          <w:ilvl w:val="5"/>
          <w:numId w:val="10"/>
        </w:numPr>
        <w:shd w:val="clear" w:color="auto" w:fill="auto"/>
        <w:tabs>
          <w:tab w:val="left" w:pos="1038"/>
        </w:tabs>
        <w:spacing w:before="0" w:after="0" w:line="322" w:lineRule="exact"/>
        <w:ind w:left="40" w:right="20" w:firstLine="700"/>
        <w:jc w:val="both"/>
      </w:pPr>
      <w:r>
        <w:t>Одобрить проект' Положения о единой дежурно-диспетчерской службе муниципального образования с учетом высказанных замечаний и предложений.</w:t>
      </w:r>
    </w:p>
    <w:p w:rsidR="0086124C" w:rsidRDefault="001606A0">
      <w:pPr>
        <w:pStyle w:val="5"/>
        <w:numPr>
          <w:ilvl w:val="5"/>
          <w:numId w:val="10"/>
        </w:numPr>
        <w:shd w:val="clear" w:color="auto" w:fill="auto"/>
        <w:tabs>
          <w:tab w:val="left" w:pos="1086"/>
        </w:tabs>
        <w:spacing w:before="0" w:after="0" w:line="322" w:lineRule="exact"/>
        <w:ind w:left="40" w:right="20" w:firstLine="700"/>
        <w:jc w:val="both"/>
        <w:sectPr w:rsidR="0086124C">
          <w:headerReference w:type="default" r:id="rId14"/>
          <w:headerReference w:type="first" r:id="rId15"/>
          <w:type w:val="continuous"/>
          <w:pgSz w:w="11905" w:h="16837"/>
          <w:pgMar w:top="715" w:right="340" w:bottom="819" w:left="1591" w:header="0" w:footer="3" w:gutter="0"/>
          <w:cols w:space="720"/>
          <w:noEndnote/>
          <w:titlePg/>
          <w:docGrid w:linePitch="360"/>
        </w:sectPr>
      </w:pPr>
      <w:r>
        <w:t>Рекомендовать Положение о единой дежурно-диспетчерской службе муниципального образования к применению в системе РСЧС.</w:t>
      </w:r>
    </w:p>
    <w:p w:rsidR="0086124C" w:rsidRDefault="0086124C">
      <w:pPr>
        <w:framePr w:w="12043" w:h="1175" w:hRule="exact" w:wrap="notBeside" w:vAnchor="text" w:hAnchor="text" w:xAlign="center" w:y="1" w:anchorLock="1"/>
      </w:pPr>
    </w:p>
    <w:p w:rsidR="0086124C" w:rsidRDefault="001606A0">
      <w:pPr>
        <w:rPr>
          <w:sz w:val="2"/>
          <w:szCs w:val="2"/>
        </w:rPr>
        <w:sectPr w:rsidR="0086124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6124C" w:rsidRDefault="00811852">
      <w:pPr>
        <w:framePr w:w="1987" w:h="1171" w:wrap="around" w:vAnchor="text" w:hAnchor="margin" w:x="5713" w:y="145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253490" cy="752475"/>
            <wp:effectExtent l="0" t="0" r="3810" b="9525"/>
            <wp:docPr id="3" name="Рисунок 3" descr="C:\Users\gsopl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opl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4C" w:rsidRDefault="001606A0">
      <w:pPr>
        <w:pStyle w:val="5"/>
        <w:framePr w:h="257" w:wrap="around" w:vAnchor="text" w:hAnchor="margin" w:x="8198" w:y="963"/>
        <w:shd w:val="clear" w:color="auto" w:fill="auto"/>
        <w:spacing w:before="0" w:after="0" w:line="250" w:lineRule="exact"/>
        <w:ind w:left="100" w:firstLine="0"/>
      </w:pPr>
      <w:proofErr w:type="spellStart"/>
      <w:r>
        <w:t>С.К.Шойгу</w:t>
      </w:r>
      <w:proofErr w:type="spellEnd"/>
    </w:p>
    <w:p w:rsidR="0086124C" w:rsidRDefault="001606A0">
      <w:pPr>
        <w:pStyle w:val="5"/>
        <w:shd w:val="clear" w:color="auto" w:fill="auto"/>
        <w:spacing w:before="0" w:after="3768" w:line="240" w:lineRule="exact"/>
        <w:ind w:left="20" w:firstLine="0"/>
        <w:jc w:val="both"/>
      </w:pPr>
      <w:r>
        <w:lastRenderedPageBreak/>
        <w:t>Председатель Правительственной комис</w:t>
      </w:r>
      <w:r>
        <w:softHyphen/>
        <w:t>сии по предупреждению и ликвидации чрезвычайных ситуаций и обеспечению пожарной безопасности</w:t>
      </w:r>
    </w:p>
    <w:p w:rsidR="0086124C" w:rsidRDefault="001606A0">
      <w:pPr>
        <w:pStyle w:val="30"/>
        <w:shd w:val="clear" w:color="auto" w:fill="auto"/>
        <w:spacing w:before="0" w:line="180" w:lineRule="exact"/>
        <w:ind w:left="20"/>
        <w:jc w:val="both"/>
      </w:pPr>
      <w:r>
        <w:t>61825.2011</w:t>
      </w:r>
    </w:p>
    <w:sectPr w:rsidR="0086124C" w:rsidSect="00533041">
      <w:type w:val="continuous"/>
      <w:pgSz w:w="11905" w:h="16837"/>
      <w:pgMar w:top="1363" w:right="5053" w:bottom="1541" w:left="17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48" w:rsidRDefault="00442848">
      <w:r>
        <w:separator/>
      </w:r>
    </w:p>
  </w:endnote>
  <w:endnote w:type="continuationSeparator" w:id="0">
    <w:p w:rsidR="00442848" w:rsidRDefault="004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48" w:rsidRDefault="00442848"/>
  </w:footnote>
  <w:footnote w:type="continuationSeparator" w:id="0">
    <w:p w:rsidR="00442848" w:rsidRDefault="004428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4C" w:rsidRDefault="007672C8">
    <w:pPr>
      <w:pStyle w:val="a6"/>
      <w:framePr w:w="12202" w:h="158" w:wrap="none" w:vAnchor="text" w:hAnchor="page" w:x="-147" w:y="557"/>
      <w:shd w:val="clear" w:color="auto" w:fill="auto"/>
      <w:ind w:left="6154"/>
    </w:pPr>
    <w:r>
      <w:fldChar w:fldCharType="begin"/>
    </w:r>
    <w:r w:rsidR="001606A0">
      <w:instrText xml:space="preserve"> PAGE \* MERGEFORMAT </w:instrText>
    </w:r>
    <w:r>
      <w:fldChar w:fldCharType="separate"/>
    </w:r>
    <w:r w:rsidR="002C55FB" w:rsidRPr="002C55FB">
      <w:rPr>
        <w:rStyle w:val="MicrosoftSansSerif"/>
        <w:noProof/>
      </w:rPr>
      <w:t>10</w:t>
    </w:r>
    <w:r>
      <w:rPr>
        <w:rStyle w:val="MicrosoftSansSerif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4C" w:rsidRDefault="007672C8">
    <w:pPr>
      <w:pStyle w:val="a6"/>
      <w:framePr w:w="12202" w:h="158" w:wrap="none" w:vAnchor="text" w:hAnchor="page" w:x="-147" w:y="557"/>
      <w:shd w:val="clear" w:color="auto" w:fill="auto"/>
      <w:ind w:left="6154"/>
    </w:pPr>
    <w:r>
      <w:fldChar w:fldCharType="begin"/>
    </w:r>
    <w:r w:rsidR="001606A0">
      <w:instrText xml:space="preserve"> PAGE \* MERGEFORMAT </w:instrText>
    </w:r>
    <w:r>
      <w:fldChar w:fldCharType="separate"/>
    </w:r>
    <w:r w:rsidR="002C55FB" w:rsidRPr="002C55FB">
      <w:rPr>
        <w:rStyle w:val="MicrosoftSansSerif"/>
        <w:noProof/>
      </w:rPr>
      <w:t>17</w:t>
    </w:r>
    <w:r>
      <w:rPr>
        <w:rStyle w:val="MicrosoftSansSeri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4C" w:rsidRDefault="001606A0">
    <w:pPr>
      <w:pStyle w:val="a6"/>
      <w:framePr w:w="12202" w:h="629" w:wrap="none" w:vAnchor="text" w:hAnchor="page" w:x="-147" w:y="850"/>
      <w:shd w:val="clear" w:color="auto" w:fill="auto"/>
      <w:ind w:left="1387"/>
    </w:pPr>
    <w:r>
      <w:rPr>
        <w:rStyle w:val="13pt"/>
      </w:rPr>
      <w:t>112.</w:t>
    </w:r>
  </w:p>
  <w:p w:rsidR="0086124C" w:rsidRDefault="007672C8">
    <w:pPr>
      <w:pStyle w:val="a6"/>
      <w:framePr w:w="12202" w:h="629" w:wrap="none" w:vAnchor="text" w:hAnchor="page" w:x="-147" w:y="850"/>
      <w:shd w:val="clear" w:color="auto" w:fill="auto"/>
      <w:ind w:left="1387"/>
    </w:pPr>
    <w:r>
      <w:fldChar w:fldCharType="begin"/>
    </w:r>
    <w:r w:rsidR="001606A0">
      <w:instrText xml:space="preserve"> PAGE \* MERGEFORMAT </w:instrText>
    </w:r>
    <w:r>
      <w:fldChar w:fldCharType="separate"/>
    </w:r>
    <w:r w:rsidR="002C55FB" w:rsidRPr="002C55FB">
      <w:rPr>
        <w:rStyle w:val="12pt0pt"/>
        <w:noProof/>
      </w:rPr>
      <w:t>11</w:t>
    </w:r>
    <w:r>
      <w:rPr>
        <w:rStyle w:val="12pt0pt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4C" w:rsidRDefault="007672C8">
    <w:pPr>
      <w:pStyle w:val="a6"/>
      <w:framePr w:w="12202" w:h="158" w:wrap="none" w:vAnchor="text" w:hAnchor="page" w:x="-147" w:y="557"/>
      <w:shd w:val="clear" w:color="auto" w:fill="auto"/>
      <w:ind w:left="6154"/>
    </w:pPr>
    <w:r>
      <w:fldChar w:fldCharType="begin"/>
    </w:r>
    <w:r w:rsidR="001606A0">
      <w:instrText xml:space="preserve"> PAGE \* MERGEFORMAT </w:instrText>
    </w:r>
    <w:r>
      <w:fldChar w:fldCharType="separate"/>
    </w:r>
    <w:r w:rsidR="002C55FB" w:rsidRPr="002C55FB">
      <w:rPr>
        <w:rStyle w:val="MicrosoftSansSerif"/>
        <w:noProof/>
      </w:rPr>
      <w:t>2</w:t>
    </w:r>
    <w:r>
      <w:rPr>
        <w:rStyle w:val="MicrosoftSansSerif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4C" w:rsidRDefault="0086124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4C" w:rsidRDefault="007672C8">
    <w:pPr>
      <w:pStyle w:val="a6"/>
      <w:framePr w:w="12202" w:h="158" w:wrap="none" w:vAnchor="text" w:hAnchor="page" w:x="-147" w:y="557"/>
      <w:shd w:val="clear" w:color="auto" w:fill="auto"/>
      <w:ind w:left="6154"/>
    </w:pPr>
    <w:r>
      <w:fldChar w:fldCharType="begin"/>
    </w:r>
    <w:r w:rsidR="001606A0">
      <w:instrText xml:space="preserve"> PAGE \* MERGEFORMAT </w:instrText>
    </w:r>
    <w:r>
      <w:fldChar w:fldCharType="separate"/>
    </w:r>
    <w:r w:rsidR="002C55FB" w:rsidRPr="002C55FB">
      <w:rPr>
        <w:rStyle w:val="MicrosoftSansSerif"/>
        <w:noProof/>
      </w:rPr>
      <w:t>5</w:t>
    </w:r>
    <w:r>
      <w:rPr>
        <w:rStyle w:val="MicrosoftSansSerif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4C" w:rsidRDefault="001606A0">
    <w:pPr>
      <w:pStyle w:val="a6"/>
      <w:framePr w:h="322" w:wrap="none" w:vAnchor="text" w:hAnchor="page" w:x="1828" w:y="654"/>
      <w:shd w:val="clear" w:color="auto" w:fill="auto"/>
      <w:jc w:val="both"/>
    </w:pPr>
    <w:r>
      <w:rPr>
        <w:rStyle w:val="175pt"/>
      </w:rPr>
      <w:t>\</w:t>
    </w:r>
  </w:p>
  <w:p w:rsidR="0086124C" w:rsidRDefault="007672C8">
    <w:pPr>
      <w:pStyle w:val="a6"/>
      <w:framePr w:h="259" w:wrap="none" w:vAnchor="text" w:hAnchor="page" w:x="6431" w:y="654"/>
      <w:shd w:val="clear" w:color="auto" w:fill="auto"/>
      <w:jc w:val="both"/>
    </w:pPr>
    <w:r>
      <w:fldChar w:fldCharType="begin"/>
    </w:r>
    <w:r w:rsidR="001606A0">
      <w:instrText xml:space="preserve"> PAGE \* MERGEFORMAT </w:instrText>
    </w:r>
    <w:r>
      <w:fldChar w:fldCharType="separate"/>
    </w:r>
    <w:r w:rsidR="001606A0">
      <w:rPr>
        <w:rStyle w:val="13pt"/>
      </w:rPr>
      <w:t>5</w:t>
    </w:r>
    <w:r>
      <w:rPr>
        <w:rStyle w:val="13pt"/>
      </w:rPr>
      <w:fldChar w:fldCharType="end"/>
    </w:r>
  </w:p>
  <w:p w:rsidR="0086124C" w:rsidRDefault="0086124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E9E"/>
    <w:multiLevelType w:val="multilevel"/>
    <w:tmpl w:val="987C40F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913BE"/>
    <w:multiLevelType w:val="multilevel"/>
    <w:tmpl w:val="1548E89A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85801"/>
    <w:multiLevelType w:val="multilevel"/>
    <w:tmpl w:val="A8F67D7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174A7"/>
    <w:multiLevelType w:val="multilevel"/>
    <w:tmpl w:val="E5BE290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11168"/>
    <w:multiLevelType w:val="multilevel"/>
    <w:tmpl w:val="F7E80D4E"/>
    <w:lvl w:ilvl="0">
      <w:start w:val="9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1118E"/>
    <w:multiLevelType w:val="multilevel"/>
    <w:tmpl w:val="421A604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EA2C5A"/>
    <w:multiLevelType w:val="multilevel"/>
    <w:tmpl w:val="6B0E7F8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F94C75"/>
    <w:multiLevelType w:val="multilevel"/>
    <w:tmpl w:val="F496C96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204914"/>
    <w:multiLevelType w:val="multilevel"/>
    <w:tmpl w:val="8AA8DD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582E2F"/>
    <w:multiLevelType w:val="multilevel"/>
    <w:tmpl w:val="06CE914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6124C"/>
    <w:rsid w:val="001606A0"/>
    <w:rsid w:val="00293941"/>
    <w:rsid w:val="002C55FB"/>
    <w:rsid w:val="002F32CD"/>
    <w:rsid w:val="00442848"/>
    <w:rsid w:val="00533041"/>
    <w:rsid w:val="006767E7"/>
    <w:rsid w:val="007672C8"/>
    <w:rsid w:val="00811852"/>
    <w:rsid w:val="0086124C"/>
    <w:rsid w:val="00B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0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3041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pt0pt">
    <w:name w:val="Основной текст + 11 pt;Интервал 0 pt"/>
    <w:basedOn w:val="a4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">
    <w:name w:val="Основной текст (3)_"/>
    <w:basedOn w:val="a0"/>
    <w:link w:val="30"/>
    <w:rsid w:val="005330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TimesNewRoman85pt">
    <w:name w:val="Основной текст (3) + Times New Roman;8;5 pt"/>
    <w:basedOn w:val="3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1">
    <w:name w:val="Заголовок №1_"/>
    <w:basedOn w:val="a0"/>
    <w:link w:val="10"/>
    <w:rsid w:val="0053304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13"/>
      <w:szCs w:val="13"/>
      <w:lang w:val="en-US"/>
    </w:rPr>
  </w:style>
  <w:style w:type="character" w:customStyle="1" w:styleId="10pt">
    <w:name w:val="Заголовок №1 + Интервал 0 pt"/>
    <w:basedOn w:val="1"/>
    <w:rsid w:val="0053304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3"/>
      <w:szCs w:val="13"/>
      <w:u w:val="single"/>
      <w:lang w:val="en-US"/>
    </w:rPr>
  </w:style>
  <w:style w:type="character" w:customStyle="1" w:styleId="11">
    <w:name w:val="Заголовок №1"/>
    <w:basedOn w:val="1"/>
    <w:rsid w:val="0053304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13"/>
      <w:szCs w:val="13"/>
      <w:u w:val="single"/>
      <w:lang w:val="en-US"/>
    </w:rPr>
  </w:style>
  <w:style w:type="character" w:customStyle="1" w:styleId="1MicrosoftSansSerif0pt">
    <w:name w:val="Заголовок №1 + Microsoft Sans Serif;Интервал 0 pt"/>
    <w:basedOn w:val="1"/>
    <w:rsid w:val="005330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3"/>
      <w:szCs w:val="13"/>
      <w:u w:val="single"/>
      <w:lang w:val="en-US"/>
    </w:rPr>
  </w:style>
  <w:style w:type="character" w:customStyle="1" w:styleId="1TimesNewRoman125pt0pt">
    <w:name w:val="Заголовок №1 + Times New Roman;12;5 pt;Не курсив;Интервал 0 pt"/>
    <w:basedOn w:val="1"/>
    <w:rsid w:val="005330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  <w:lang w:val="en-US"/>
    </w:rPr>
  </w:style>
  <w:style w:type="character" w:customStyle="1" w:styleId="1TimesNewRoman125pt0pt0">
    <w:name w:val="Заголовок №1 + Times New Roman;12;5 pt;Не курсив;Интервал 0 pt"/>
    <w:basedOn w:val="1"/>
    <w:rsid w:val="005330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6">
    <w:name w:val="Заголовок №6_"/>
    <w:basedOn w:val="a0"/>
    <w:link w:val="60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5">
    <w:name w:val="Колонтитул_"/>
    <w:basedOn w:val="a0"/>
    <w:link w:val="a6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icrosoftSansSerif">
    <w:name w:val="Колонтитул + Microsoft Sans Serif"/>
    <w:basedOn w:val="a5"/>
    <w:rsid w:val="005330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rebuchetMS11pt0pt">
    <w:name w:val="Основной текст + Trebuchet MS;11 pt;Интервал 0 pt"/>
    <w:basedOn w:val="a4"/>
    <w:rsid w:val="005330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Заголовок №5_"/>
    <w:basedOn w:val="a0"/>
    <w:link w:val="51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">
    <w:name w:val="Колонтитул + 13 pt"/>
    <w:basedOn w:val="a5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0pt">
    <w:name w:val="Колонтитул + 12 pt;Интервал 0 pt"/>
    <w:basedOn w:val="a5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7">
    <w:name w:val="Подпись к картинке_"/>
    <w:basedOn w:val="a0"/>
    <w:link w:val="a8"/>
    <w:rsid w:val="0053304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13"/>
      <w:szCs w:val="13"/>
    </w:rPr>
  </w:style>
  <w:style w:type="character" w:customStyle="1" w:styleId="31">
    <w:name w:val="Заголовок №3_"/>
    <w:basedOn w:val="a0"/>
    <w:link w:val="32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pt">
    <w:name w:val="Заголовок №3 + Интервал 5 pt"/>
    <w:basedOn w:val="31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5"/>
      <w:szCs w:val="25"/>
    </w:rPr>
  </w:style>
  <w:style w:type="character" w:customStyle="1" w:styleId="12">
    <w:name w:val="Основной текст1"/>
    <w:basedOn w:val="a4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21">
    <w:name w:val="Заголовок №2_"/>
    <w:basedOn w:val="a0"/>
    <w:link w:val="22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pt">
    <w:name w:val="Заголовок №2 + Интервал 3 pt"/>
    <w:basedOn w:val="21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5"/>
      <w:szCs w:val="25"/>
    </w:rPr>
  </w:style>
  <w:style w:type="character" w:customStyle="1" w:styleId="41">
    <w:name w:val="Заголовок №4_"/>
    <w:basedOn w:val="a0"/>
    <w:link w:val="42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"/>
    <w:basedOn w:val="a4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52">
    <w:name w:val="Заголовок №5 (2)_"/>
    <w:basedOn w:val="a0"/>
    <w:link w:val="520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"/>
    <w:basedOn w:val="a4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175pt">
    <w:name w:val="Колонтитул + 17;5 pt"/>
    <w:basedOn w:val="a5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43">
    <w:name w:val="Основной текст4"/>
    <w:basedOn w:val="a4"/>
    <w:rsid w:val="0053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paragraph" w:customStyle="1" w:styleId="5">
    <w:name w:val="Основной текст5"/>
    <w:basedOn w:val="a"/>
    <w:link w:val="a4"/>
    <w:rsid w:val="00533041"/>
    <w:pPr>
      <w:shd w:val="clear" w:color="auto" w:fill="FFFFFF"/>
      <w:spacing w:before="120" w:after="180" w:line="0" w:lineRule="atLeast"/>
      <w:ind w:hanging="212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533041"/>
    <w:pPr>
      <w:shd w:val="clear" w:color="auto" w:fill="FFFFFF"/>
      <w:spacing w:before="180" w:after="120" w:line="230" w:lineRule="exact"/>
      <w:jc w:val="center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30">
    <w:name w:val="Основной текст (3)"/>
    <w:basedOn w:val="a"/>
    <w:link w:val="3"/>
    <w:rsid w:val="00533041"/>
    <w:pPr>
      <w:shd w:val="clear" w:color="auto" w:fill="FFFFFF"/>
      <w:spacing w:before="120" w:line="230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0">
    <w:name w:val="Заголовок №1"/>
    <w:basedOn w:val="a"/>
    <w:link w:val="1"/>
    <w:rsid w:val="00533041"/>
    <w:pPr>
      <w:shd w:val="clear" w:color="auto" w:fill="FFFFFF"/>
      <w:spacing w:before="120" w:after="180" w:line="0" w:lineRule="atLeast"/>
      <w:jc w:val="center"/>
      <w:outlineLvl w:val="0"/>
    </w:pPr>
    <w:rPr>
      <w:rFonts w:ascii="Franklin Gothic Heavy" w:eastAsia="Franklin Gothic Heavy" w:hAnsi="Franklin Gothic Heavy" w:cs="Franklin Gothic Heavy"/>
      <w:i/>
      <w:iCs/>
      <w:spacing w:val="40"/>
      <w:sz w:val="13"/>
      <w:szCs w:val="13"/>
      <w:lang w:val="en-US"/>
    </w:rPr>
  </w:style>
  <w:style w:type="paragraph" w:customStyle="1" w:styleId="60">
    <w:name w:val="Заголовок №6"/>
    <w:basedOn w:val="a"/>
    <w:link w:val="6"/>
    <w:rsid w:val="00533041"/>
    <w:pPr>
      <w:shd w:val="clear" w:color="auto" w:fill="FFFFFF"/>
      <w:spacing w:before="1260" w:after="30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6">
    <w:name w:val="Колонтитул"/>
    <w:basedOn w:val="a"/>
    <w:link w:val="a5"/>
    <w:rsid w:val="0053304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33041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1">
    <w:name w:val="Заголовок №5"/>
    <w:basedOn w:val="a"/>
    <w:link w:val="50"/>
    <w:rsid w:val="00533041"/>
    <w:pPr>
      <w:shd w:val="clear" w:color="auto" w:fill="FFFFFF"/>
      <w:spacing w:before="300" w:after="60" w:line="0" w:lineRule="atLeast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8">
    <w:name w:val="Подпись к картинке"/>
    <w:basedOn w:val="a"/>
    <w:link w:val="a7"/>
    <w:rsid w:val="0053304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40"/>
      <w:sz w:val="13"/>
      <w:szCs w:val="13"/>
    </w:rPr>
  </w:style>
  <w:style w:type="paragraph" w:customStyle="1" w:styleId="32">
    <w:name w:val="Заголовок №3"/>
    <w:basedOn w:val="a"/>
    <w:link w:val="31"/>
    <w:rsid w:val="00533041"/>
    <w:pPr>
      <w:shd w:val="clear" w:color="auto" w:fill="FFFFFF"/>
      <w:spacing w:before="900" w:line="0" w:lineRule="atLeast"/>
      <w:outlineLvl w:val="2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2">
    <w:name w:val="Заголовок №2"/>
    <w:basedOn w:val="a"/>
    <w:link w:val="21"/>
    <w:rsid w:val="00533041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2">
    <w:name w:val="Заголовок №4"/>
    <w:basedOn w:val="a"/>
    <w:link w:val="41"/>
    <w:rsid w:val="00533041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20">
    <w:name w:val="Заголовок №5 (2)"/>
    <w:basedOn w:val="a"/>
    <w:link w:val="52"/>
    <w:rsid w:val="00533041"/>
    <w:pPr>
      <w:shd w:val="clear" w:color="auto" w:fill="FFFFFF"/>
      <w:spacing w:before="360" w:after="240" w:line="0" w:lineRule="atLeast"/>
      <w:outlineLvl w:val="4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BE7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7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TimesNewRoman85pt">
    <w:name w:val="Основной текст (3) + Times New Roman;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13"/>
      <w:szCs w:val="13"/>
      <w:lang w:val="en-US"/>
    </w:rPr>
  </w:style>
  <w:style w:type="character" w:customStyle="1" w:styleId="10pt">
    <w:name w:val="Заголовок №1 + Интервал 0 pt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3"/>
      <w:szCs w:val="13"/>
      <w:u w:val="single"/>
      <w:lang w:val="en-US"/>
    </w:rPr>
  </w:style>
  <w:style w:type="character" w:customStyle="1" w:styleId="11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13"/>
      <w:szCs w:val="13"/>
      <w:u w:val="single"/>
      <w:lang w:val="en-US"/>
    </w:rPr>
  </w:style>
  <w:style w:type="character" w:customStyle="1" w:styleId="1MicrosoftSansSerif0pt">
    <w:name w:val="Заголовок №1 + Microsoft Sans Serif;Интервал 0 pt"/>
    <w:basedOn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3"/>
      <w:szCs w:val="13"/>
      <w:u w:val="single"/>
      <w:lang w:val="en-US"/>
    </w:rPr>
  </w:style>
  <w:style w:type="character" w:customStyle="1" w:styleId="1TimesNewRoman125pt0pt">
    <w:name w:val="Заголовок №1 + Times New Roman;12;5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  <w:lang w:val="ru"/>
    </w:rPr>
  </w:style>
  <w:style w:type="character" w:customStyle="1" w:styleId="1TimesNewRoman125pt0pt0">
    <w:name w:val="Заголовок №1 + Times New Roman;12;5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icrosoftSansSerif">
    <w:name w:val="Колонтитул + Microsoft Sans Serif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rebuchetMS11pt0pt">
    <w:name w:val="Основной текст + Trebuchet MS;11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0pt">
    <w:name w:val="Колонтитул + 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7">
    <w:name w:val="Подпись к картинке_"/>
    <w:basedOn w:val="a0"/>
    <w:link w:val="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13"/>
      <w:szCs w:val="13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pt">
    <w:name w:val="Заголовок №3 + Интервал 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5"/>
      <w:szCs w:val="25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pt">
    <w:name w:val="Заголовок №2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5"/>
      <w:szCs w:val="25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175pt">
    <w:name w:val="Колонтитул + 17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120" w:after="180" w:line="0" w:lineRule="atLeast"/>
      <w:ind w:hanging="212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20" w:line="230" w:lineRule="exact"/>
      <w:jc w:val="center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30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80" w:line="0" w:lineRule="atLeast"/>
      <w:jc w:val="center"/>
      <w:outlineLvl w:val="0"/>
    </w:pPr>
    <w:rPr>
      <w:rFonts w:ascii="Franklin Gothic Heavy" w:eastAsia="Franklin Gothic Heavy" w:hAnsi="Franklin Gothic Heavy" w:cs="Franklin Gothic Heavy"/>
      <w:i/>
      <w:iCs/>
      <w:spacing w:val="40"/>
      <w:sz w:val="13"/>
      <w:szCs w:val="13"/>
      <w:lang w:val="en-US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1260" w:after="30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300" w:after="60" w:line="0" w:lineRule="atLeast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40"/>
      <w:sz w:val="13"/>
      <w:szCs w:val="1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900" w:line="0" w:lineRule="atLeast"/>
      <w:outlineLvl w:val="2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before="360" w:after="240" w:line="0" w:lineRule="atLeast"/>
      <w:outlineLvl w:val="4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8318</Words>
  <Characters>47419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СКРЦ-ООПл главный специалист</dc:creator>
  <cp:lastModifiedBy>soy</cp:lastModifiedBy>
  <cp:revision>6</cp:revision>
  <dcterms:created xsi:type="dcterms:W3CDTF">2011-11-11T13:06:00Z</dcterms:created>
  <dcterms:modified xsi:type="dcterms:W3CDTF">2014-04-01T14:08:00Z</dcterms:modified>
</cp:coreProperties>
</file>