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5D5" w:rsidRPr="00C423DE" w:rsidRDefault="00BE25D5" w:rsidP="0008017D">
      <w:pPr>
        <w:jc w:val="center"/>
        <w:rPr>
          <w:b/>
          <w:i/>
          <w:sz w:val="26"/>
          <w:u w:val="single"/>
          <w:lang w:val="en-US"/>
        </w:rPr>
      </w:pPr>
    </w:p>
    <w:p w:rsidR="0008017D" w:rsidRDefault="002065D9" w:rsidP="0008017D">
      <w:pPr>
        <w:jc w:val="center"/>
        <w:rPr>
          <w:sz w:val="24"/>
          <w:szCs w:val="24"/>
        </w:rPr>
      </w:pPr>
      <w:r w:rsidRPr="002065D9">
        <w:rPr>
          <w:noProof/>
          <w:sz w:val="26"/>
        </w:rPr>
        <w:pict>
          <v:shapetype id="_x0000_t202" coordsize="21600,21600" o:spt="202" path="m,l,21600r21600,l21600,xe">
            <v:stroke joinstyle="miter"/>
            <v:path gradientshapeok="t" o:connecttype="rect"/>
          </v:shapetype>
          <v:shape id="Text Box 12" o:spid="_x0000_s1026" type="#_x0000_t202" style="position:absolute;left:0;text-align:left;margin-left:396.45pt;margin-top:5.3pt;width:106.05pt;height:47.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" stroked="f">
            <v:textbox>
              <w:txbxContent>
                <w:p w:rsidR="005F24C9" w:rsidRPr="005F24C9" w:rsidRDefault="005F24C9" w:rsidP="005F24C9">
                  <w:pPr>
                    <w:jc w:val="right"/>
                    <w:rPr>
                      <w:b/>
                    </w:rPr>
                  </w:pPr>
                </w:p>
              </w:txbxContent>
            </v:textbox>
          </v:shape>
        </w:pict>
      </w:r>
      <w:r w:rsidRPr="002065D9">
        <w:rPr>
          <w:noProof/>
          <w:sz w:val="26"/>
        </w:rPr>
        <w:pict>
          <v:shape id="Text Box 9" o:spid="_x0000_s1027" type="#_x0000_t202" style="position:absolute;left:0;text-align:left;margin-left:363.75pt;margin-top:5.3pt;width:134.4pt;height:4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" stroked="f">
            <v:textbox>
              <w:txbxContent>
                <w:p w:rsidR="00483AB8" w:rsidRPr="006D6E34" w:rsidRDefault="00483AB8">
                  <w:pPr>
                    <w:rPr>
                      <w:rFonts w:ascii="Arial Black" w:hAnsi="Arial Black"/>
                      <w:b/>
                      <w:sz w:val="24"/>
                      <w:szCs w:val="24"/>
                    </w:rPr>
                  </w:pPr>
                </w:p>
              </w:txbxContent>
            </v:textbox>
          </v:shape>
        </w:pict>
      </w:r>
      <w:r w:rsidR="000D526B" w:rsidRPr="000D526B">
        <w:rPr>
          <w:sz w:val="24"/>
          <w:szCs w:val="24"/>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66.6pt" o:ole="" fillcolor="window">
            <v:imagedata r:id="rId8" o:title=""/>
          </v:shape>
          <o:OLEObject Type="Embed" ProgID="Word.Picture.8" ShapeID="_x0000_i1025" DrawAspect="Content" ObjectID="_1710680507" r:id="rId9"/>
        </w:object>
      </w:r>
    </w:p>
    <w:p w:rsidR="0008017D" w:rsidRDefault="0008017D" w:rsidP="0008017D">
      <w:pPr>
        <w:jc w:val="center"/>
        <w:rPr>
          <w:sz w:val="26"/>
        </w:rPr>
      </w:pPr>
    </w:p>
    <w:p w:rsidR="0008017D" w:rsidRPr="000D526B" w:rsidRDefault="0008017D" w:rsidP="0008017D">
      <w:pPr>
        <w:jc w:val="center"/>
        <w:rPr>
          <w:b/>
          <w:sz w:val="28"/>
          <w:szCs w:val="28"/>
        </w:rPr>
      </w:pPr>
      <w:r w:rsidRPr="000D526B">
        <w:rPr>
          <w:b/>
          <w:sz w:val="28"/>
          <w:szCs w:val="28"/>
        </w:rPr>
        <w:t>РЕСПУБЛИКА  ДАГЕСТАН</w:t>
      </w:r>
    </w:p>
    <w:p w:rsidR="00BB2583" w:rsidRDefault="00F97AB7" w:rsidP="00F97AB7">
      <w:pPr>
        <w:pStyle w:val="3"/>
        <w:rPr>
          <w:sz w:val="28"/>
          <w:szCs w:val="28"/>
        </w:rPr>
      </w:pPr>
      <w:r>
        <w:rPr>
          <w:sz w:val="28"/>
          <w:szCs w:val="28"/>
        </w:rPr>
        <w:t xml:space="preserve">  </w:t>
      </w:r>
      <w:r w:rsidR="00BB2583" w:rsidRPr="00BB2583">
        <w:rPr>
          <w:sz w:val="28"/>
          <w:szCs w:val="28"/>
        </w:rPr>
        <w:t>СОБРАНИЕ  ДЕПУТАТОВ МУНИЦИПАЛЬНОГО РАЙОНА</w:t>
      </w:r>
    </w:p>
    <w:p w:rsidR="00F97AB7" w:rsidRPr="000D526B" w:rsidRDefault="00F97AB7" w:rsidP="00F97AB7">
      <w:pPr>
        <w:pStyle w:val="3"/>
        <w:rPr>
          <w:sz w:val="28"/>
          <w:szCs w:val="28"/>
        </w:rPr>
      </w:pPr>
      <w:r w:rsidRPr="000D526B">
        <w:rPr>
          <w:sz w:val="28"/>
          <w:szCs w:val="28"/>
        </w:rPr>
        <w:t>«МАГАРАМКЕНТСКИЙ  РАЙОН»</w:t>
      </w:r>
    </w:p>
    <w:p w:rsidR="0008017D" w:rsidRDefault="0008017D" w:rsidP="0008017D">
      <w:pPr>
        <w:pStyle w:val="3"/>
        <w:rPr>
          <w:sz w:val="4"/>
          <w:szCs w:val="4"/>
        </w:rPr>
      </w:pPr>
    </w:p>
    <w:p w:rsidR="0008017D" w:rsidRDefault="0008017D" w:rsidP="0008017D">
      <w:pPr>
        <w:rPr>
          <w:sz w:val="4"/>
        </w:rPr>
      </w:pPr>
    </w:p>
    <w:p w:rsidR="0008017D" w:rsidRDefault="0008017D" w:rsidP="0008017D">
      <w:pPr>
        <w:rPr>
          <w:sz w:val="4"/>
        </w:rPr>
      </w:pPr>
    </w:p>
    <w:p w:rsidR="0008017D" w:rsidRDefault="002065D9" w:rsidP="0008017D">
      <w:pPr>
        <w:rPr>
          <w:sz w:val="4"/>
        </w:rPr>
      </w:pPr>
      <w:r w:rsidRPr="002065D9">
        <w:rPr>
          <w:noProof/>
          <w:sz w:val="28"/>
          <w:szCs w:val="28"/>
        </w:rPr>
        <w:pict>
          <v:line id="Line 4" o:spid="_x0000_s1028" style="position:absolute;z-index:251657216;visibility:visible;mso-wrap-distance-top:-3e-5mm;mso-wrap-distance-bottom:-3e-5mm" from="5.7pt,.75pt" to="493.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" strokeweight="4.5pt">
            <v:stroke linestyle="thickThin"/>
          </v:line>
        </w:pict>
      </w:r>
    </w:p>
    <w:p w:rsidR="0008017D" w:rsidRDefault="0008017D" w:rsidP="0008017D">
      <w:pPr>
        <w:rPr>
          <w:sz w:val="4"/>
        </w:rPr>
      </w:pPr>
    </w:p>
    <w:p w:rsidR="0008017D" w:rsidRDefault="0008017D" w:rsidP="0008017D">
      <w:pPr>
        <w:rPr>
          <w:sz w:val="4"/>
        </w:rPr>
      </w:pPr>
    </w:p>
    <w:p w:rsidR="0008017D" w:rsidRDefault="0008017D" w:rsidP="0008017D">
      <w:pPr>
        <w:rPr>
          <w:sz w:val="4"/>
        </w:rPr>
      </w:pPr>
    </w:p>
    <w:p w:rsidR="00323CBC" w:rsidRDefault="00323CBC" w:rsidP="0008017D">
      <w:pPr>
        <w:pStyle w:val="7"/>
      </w:pPr>
    </w:p>
    <w:p w:rsidR="00BB2583" w:rsidRPr="00BB2583" w:rsidRDefault="00BB2583" w:rsidP="00BB2583">
      <w:pPr>
        <w:pStyle w:val="30"/>
        <w:jc w:val="center"/>
        <w:rPr>
          <w:b/>
          <w:sz w:val="28"/>
          <w:szCs w:val="28"/>
        </w:rPr>
      </w:pPr>
      <w:r w:rsidRPr="00BB2583">
        <w:rPr>
          <w:b/>
          <w:sz w:val="28"/>
          <w:szCs w:val="28"/>
        </w:rPr>
        <w:t xml:space="preserve">РЕШЕНИЕ </w:t>
      </w:r>
    </w:p>
    <w:p w:rsidR="00BB78B9" w:rsidRDefault="003C7A69" w:rsidP="00BF40E6">
      <w:pPr>
        <w:pStyle w:val="30"/>
        <w:jc w:val="center"/>
        <w:rPr>
          <w:b/>
          <w:sz w:val="28"/>
          <w:szCs w:val="28"/>
        </w:rPr>
      </w:pPr>
      <w:r>
        <w:rPr>
          <w:b/>
          <w:sz w:val="26"/>
          <w:szCs w:val="26"/>
        </w:rPr>
        <w:t xml:space="preserve">«5» апрель </w:t>
      </w:r>
      <w:r w:rsidR="00A03DC8">
        <w:rPr>
          <w:b/>
          <w:sz w:val="26"/>
          <w:szCs w:val="26"/>
        </w:rPr>
        <w:t>202</w:t>
      </w:r>
      <w:r w:rsidR="00A5324F">
        <w:rPr>
          <w:b/>
          <w:sz w:val="26"/>
          <w:szCs w:val="26"/>
        </w:rPr>
        <w:t>2</w:t>
      </w:r>
      <w:bookmarkStart w:id="0" w:name="_GoBack"/>
      <w:bookmarkEnd w:id="0"/>
      <w:r w:rsidR="00E212EF">
        <w:rPr>
          <w:b/>
          <w:sz w:val="26"/>
          <w:szCs w:val="26"/>
        </w:rPr>
        <w:t xml:space="preserve">                  </w:t>
      </w:r>
      <w:r>
        <w:rPr>
          <w:b/>
          <w:sz w:val="26"/>
          <w:szCs w:val="26"/>
        </w:rPr>
        <w:t xml:space="preserve">      </w:t>
      </w:r>
      <w:r w:rsidR="00E212EF">
        <w:rPr>
          <w:b/>
          <w:sz w:val="26"/>
          <w:szCs w:val="26"/>
        </w:rPr>
        <w:t xml:space="preserve">                                                       </w:t>
      </w:r>
      <w:r w:rsidR="00BF40E6" w:rsidRPr="00BF40E6">
        <w:rPr>
          <w:b/>
          <w:sz w:val="28"/>
          <w:szCs w:val="28"/>
        </w:rPr>
        <w:t>№</w:t>
      </w:r>
      <w:r w:rsidR="00E212EF">
        <w:rPr>
          <w:b/>
          <w:sz w:val="28"/>
          <w:szCs w:val="28"/>
        </w:rPr>
        <w:t xml:space="preserve"> - </w:t>
      </w:r>
      <w:r w:rsidR="00025737">
        <w:rPr>
          <w:b/>
          <w:sz w:val="28"/>
          <w:szCs w:val="28"/>
        </w:rPr>
        <w:t>81</w:t>
      </w:r>
      <w:r w:rsidR="00BF40E6" w:rsidRPr="00BF40E6">
        <w:rPr>
          <w:b/>
          <w:sz w:val="28"/>
          <w:szCs w:val="28"/>
          <w:lang w:val="en-US"/>
        </w:rPr>
        <w:t>VI</w:t>
      </w:r>
      <w:r w:rsidR="00A03DC8">
        <w:rPr>
          <w:b/>
          <w:sz w:val="28"/>
          <w:szCs w:val="28"/>
          <w:lang w:val="en-US"/>
        </w:rPr>
        <w:t>I</w:t>
      </w:r>
      <w:r w:rsidR="00BF40E6" w:rsidRPr="00BF40E6">
        <w:rPr>
          <w:b/>
          <w:sz w:val="28"/>
          <w:szCs w:val="28"/>
        </w:rPr>
        <w:t>сд</w:t>
      </w:r>
    </w:p>
    <w:p w:rsidR="00BB2583" w:rsidRDefault="00BB2583" w:rsidP="00BF40E6">
      <w:pPr>
        <w:pStyle w:val="30"/>
        <w:jc w:val="center"/>
        <w:rPr>
          <w:b/>
          <w:sz w:val="26"/>
          <w:szCs w:val="26"/>
        </w:rPr>
      </w:pPr>
      <w:r w:rsidRPr="00BF40E6">
        <w:rPr>
          <w:b/>
          <w:sz w:val="26"/>
          <w:szCs w:val="26"/>
        </w:rPr>
        <w:t>с.Магарамкент</w:t>
      </w:r>
    </w:p>
    <w:p w:rsidR="00BE25D5" w:rsidRDefault="00BE25D5" w:rsidP="00C94F8D">
      <w:pPr>
        <w:jc w:val="center"/>
        <w:rPr>
          <w:b/>
          <w:bCs/>
          <w:color w:val="000000"/>
          <w:sz w:val="28"/>
          <w:szCs w:val="28"/>
        </w:rPr>
      </w:pPr>
    </w:p>
    <w:p w:rsidR="00C94F8D" w:rsidRDefault="00C94F8D" w:rsidP="00C94F8D">
      <w:pPr>
        <w:jc w:val="center"/>
        <w:rPr>
          <w:b/>
          <w:bCs/>
          <w:color w:val="000000"/>
          <w:sz w:val="28"/>
          <w:szCs w:val="28"/>
        </w:rPr>
      </w:pPr>
      <w:r>
        <w:rPr>
          <w:b/>
          <w:bCs/>
          <w:color w:val="000000"/>
          <w:sz w:val="28"/>
          <w:szCs w:val="28"/>
        </w:rPr>
        <w:t xml:space="preserve">О внесении изменений и дополнений в Устав </w:t>
      </w:r>
    </w:p>
    <w:p w:rsidR="00C94F8D" w:rsidRDefault="00C94F8D" w:rsidP="00C94F8D">
      <w:pPr>
        <w:jc w:val="center"/>
        <w:rPr>
          <w:b/>
          <w:bCs/>
          <w:color w:val="000000"/>
          <w:sz w:val="28"/>
          <w:szCs w:val="28"/>
        </w:rPr>
      </w:pPr>
      <w:r>
        <w:rPr>
          <w:b/>
          <w:sz w:val="28"/>
          <w:szCs w:val="28"/>
        </w:rPr>
        <w:t>муниципального района «Магарамкентский район»</w:t>
      </w:r>
    </w:p>
    <w:p w:rsidR="00A84925" w:rsidRDefault="00A84925" w:rsidP="00C94F8D">
      <w:pPr>
        <w:pStyle w:val="ConsNormal"/>
        <w:tabs>
          <w:tab w:val="left" w:pos="900"/>
        </w:tabs>
        <w:ind w:firstLine="0"/>
        <w:rPr>
          <w:rFonts w:ascii="Times New Roman" w:hAnsi="Times New Roman" w:cs="Times New Roman"/>
          <w:color w:val="000000"/>
          <w:spacing w:val="4"/>
          <w:sz w:val="24"/>
          <w:szCs w:val="24"/>
        </w:rPr>
      </w:pPr>
    </w:p>
    <w:p w:rsidR="00C94F8D" w:rsidRDefault="00796C51" w:rsidP="00796C51">
      <w:pPr>
        <w:pStyle w:val="ConsNormal"/>
        <w:tabs>
          <w:tab w:val="left" w:pos="900"/>
        </w:tabs>
        <w:ind w:firstLine="0"/>
        <w:jc w:val="both"/>
        <w:rPr>
          <w:rFonts w:ascii="Times New Roman" w:hAnsi="Times New Roman" w:cs="Times New Roman"/>
          <w:sz w:val="28"/>
          <w:szCs w:val="28"/>
        </w:rPr>
      </w:pPr>
      <w:r>
        <w:rPr>
          <w:rFonts w:ascii="Times New Roman" w:hAnsi="Times New Roman" w:cs="Times New Roman"/>
          <w:sz w:val="28"/>
          <w:szCs w:val="28"/>
        </w:rPr>
        <w:tab/>
      </w:r>
      <w:bookmarkStart w:id="1" w:name="_Hlk57205739"/>
      <w:r w:rsidR="00C94F8D">
        <w:rPr>
          <w:rFonts w:ascii="Times New Roman" w:hAnsi="Times New Roman" w:cs="Times New Roman"/>
          <w:sz w:val="28"/>
          <w:szCs w:val="28"/>
        </w:rPr>
        <w:t>С целью приведения Устава муниципального района «Магарамкентский район» в соответствие с законодательством Российской Федерации и Республики ДагестанСобрание депутатов муниципального района</w:t>
      </w:r>
    </w:p>
    <w:p w:rsidR="00C94F8D" w:rsidRDefault="00C94F8D" w:rsidP="00C94F8D">
      <w:pPr>
        <w:shd w:val="clear" w:color="auto" w:fill="FFFFFF"/>
        <w:tabs>
          <w:tab w:val="left" w:pos="900"/>
        </w:tabs>
        <w:ind w:firstLine="900"/>
        <w:jc w:val="center"/>
        <w:rPr>
          <w:b/>
          <w:spacing w:val="-6"/>
          <w:sz w:val="28"/>
          <w:szCs w:val="28"/>
        </w:rPr>
      </w:pPr>
      <w:r>
        <w:rPr>
          <w:b/>
          <w:spacing w:val="-6"/>
          <w:sz w:val="28"/>
          <w:szCs w:val="28"/>
        </w:rPr>
        <w:t>РЕШИЛО:</w:t>
      </w:r>
    </w:p>
    <w:p w:rsidR="00C94F8D" w:rsidRDefault="001F6F86" w:rsidP="001F6F86">
      <w:pPr>
        <w:shd w:val="clear" w:color="auto" w:fill="FFFFFF"/>
        <w:tabs>
          <w:tab w:val="left" w:pos="709"/>
        </w:tabs>
        <w:spacing w:line="317" w:lineRule="exact"/>
        <w:jc w:val="both"/>
        <w:rPr>
          <w:sz w:val="28"/>
          <w:szCs w:val="28"/>
        </w:rPr>
      </w:pPr>
      <w:r>
        <w:rPr>
          <w:sz w:val="28"/>
          <w:szCs w:val="28"/>
        </w:rPr>
        <w:tab/>
      </w:r>
      <w:r w:rsidR="00C94F8D">
        <w:rPr>
          <w:sz w:val="28"/>
          <w:szCs w:val="28"/>
          <w:lang w:val="en-US"/>
        </w:rPr>
        <w:t>I</w:t>
      </w:r>
      <w:r w:rsidR="00C94F8D">
        <w:rPr>
          <w:sz w:val="28"/>
          <w:szCs w:val="28"/>
        </w:rPr>
        <w:t>. Внести в Устав муниципального района «Магарамкентский район» следующие изменения и дополнения:</w:t>
      </w:r>
    </w:p>
    <w:p w:rsidR="003B0921" w:rsidRDefault="003B0921" w:rsidP="003B0921">
      <w:pPr>
        <w:shd w:val="clear" w:color="auto" w:fill="FFFFFF"/>
        <w:tabs>
          <w:tab w:val="left" w:pos="709"/>
        </w:tabs>
        <w:spacing w:line="317" w:lineRule="exact"/>
        <w:jc w:val="both"/>
        <w:rPr>
          <w:b/>
          <w:bCs/>
          <w:color w:val="000000" w:themeColor="text1"/>
          <w:sz w:val="28"/>
          <w:szCs w:val="28"/>
        </w:rPr>
      </w:pPr>
      <w:r>
        <w:rPr>
          <w:b/>
          <w:sz w:val="28"/>
          <w:szCs w:val="28"/>
        </w:rPr>
        <w:tab/>
        <w:t>1.</w:t>
      </w:r>
      <w:r>
        <w:rPr>
          <w:b/>
          <w:bCs/>
          <w:color w:val="000000" w:themeColor="text1"/>
          <w:sz w:val="28"/>
          <w:szCs w:val="28"/>
        </w:rPr>
        <w:t>В</w:t>
      </w:r>
      <w:r w:rsidRPr="00822076">
        <w:rPr>
          <w:b/>
          <w:bCs/>
          <w:color w:val="000000" w:themeColor="text1"/>
          <w:sz w:val="28"/>
          <w:szCs w:val="28"/>
        </w:rPr>
        <w:t xml:space="preserve"> стать</w:t>
      </w:r>
      <w:r>
        <w:rPr>
          <w:b/>
          <w:bCs/>
          <w:color w:val="000000" w:themeColor="text1"/>
          <w:sz w:val="28"/>
          <w:szCs w:val="28"/>
        </w:rPr>
        <w:t>е6:</w:t>
      </w:r>
    </w:p>
    <w:p w:rsidR="003B0921" w:rsidRPr="00D67E2E" w:rsidRDefault="003B0921" w:rsidP="003B0921">
      <w:pPr>
        <w:jc w:val="both"/>
        <w:rPr>
          <w:sz w:val="28"/>
          <w:szCs w:val="28"/>
        </w:rPr>
      </w:pPr>
      <w:r w:rsidRPr="00D67E2E">
        <w:rPr>
          <w:color w:val="000000" w:themeColor="text1"/>
          <w:sz w:val="28"/>
          <w:szCs w:val="28"/>
        </w:rPr>
        <w:tab/>
        <w:t>а)</w:t>
      </w:r>
      <w:r w:rsidRPr="002101A0">
        <w:rPr>
          <w:b/>
          <w:bCs/>
          <w:sz w:val="28"/>
          <w:szCs w:val="28"/>
        </w:rPr>
        <w:t>в пункте 5</w:t>
      </w:r>
      <w:r w:rsidRPr="00822076">
        <w:rPr>
          <w:b/>
          <w:bCs/>
          <w:color w:val="000000" w:themeColor="text1"/>
          <w:sz w:val="28"/>
          <w:szCs w:val="28"/>
        </w:rPr>
        <w:t>части 1</w:t>
      </w:r>
      <w:r w:rsidRPr="00D67E2E">
        <w:rPr>
          <w:sz w:val="28"/>
          <w:szCs w:val="28"/>
        </w:rPr>
        <w:t xml:space="preserve">слова </w:t>
      </w:r>
      <w:r>
        <w:rPr>
          <w:sz w:val="28"/>
          <w:szCs w:val="28"/>
        </w:rPr>
        <w:t>«</w:t>
      </w:r>
      <w:r w:rsidRPr="002101A0">
        <w:rPr>
          <w:b/>
          <w:bCs/>
          <w:sz w:val="28"/>
          <w:szCs w:val="28"/>
        </w:rPr>
        <w:t>за сохранностью автомобильных дорог местного значения</w:t>
      </w:r>
      <w:r>
        <w:rPr>
          <w:sz w:val="28"/>
          <w:szCs w:val="28"/>
        </w:rPr>
        <w:t>»</w:t>
      </w:r>
      <w:r w:rsidRPr="00D67E2E">
        <w:rPr>
          <w:sz w:val="28"/>
          <w:szCs w:val="28"/>
        </w:rPr>
        <w:t xml:space="preserve"> заменить словами </w:t>
      </w:r>
      <w:r>
        <w:rPr>
          <w:sz w:val="28"/>
          <w:szCs w:val="28"/>
        </w:rPr>
        <w:t>«</w:t>
      </w:r>
      <w:r w:rsidRPr="002101A0">
        <w:rPr>
          <w:b/>
          <w:bCs/>
          <w:sz w:val="28"/>
          <w:szCs w:val="28"/>
        </w:rPr>
        <w:t xml:space="preserve">на автомобильном транспорте, </w:t>
      </w:r>
      <w:r w:rsidRPr="00276053">
        <w:rPr>
          <w:b/>
          <w:bCs/>
          <w:sz w:val="28"/>
          <w:szCs w:val="28"/>
        </w:rPr>
        <w:t>городском наземном электрическом транспорте</w:t>
      </w:r>
      <w:r w:rsidRPr="002101A0">
        <w:rPr>
          <w:b/>
          <w:bCs/>
          <w:sz w:val="28"/>
          <w:szCs w:val="28"/>
        </w:rPr>
        <w:t xml:space="preserve"> и в дорожном хозяйстве</w:t>
      </w:r>
      <w:r>
        <w:rPr>
          <w:sz w:val="28"/>
          <w:szCs w:val="28"/>
        </w:rPr>
        <w:t>»</w:t>
      </w:r>
      <w:r w:rsidRPr="00D67E2E">
        <w:rPr>
          <w:sz w:val="28"/>
          <w:szCs w:val="28"/>
        </w:rPr>
        <w:t>;</w:t>
      </w:r>
    </w:p>
    <w:p w:rsidR="003B0921" w:rsidRDefault="003B0921" w:rsidP="003B0921">
      <w:pPr>
        <w:shd w:val="clear" w:color="auto" w:fill="FFFFFF"/>
        <w:tabs>
          <w:tab w:val="left" w:pos="709"/>
        </w:tabs>
        <w:spacing w:line="317" w:lineRule="exact"/>
        <w:jc w:val="both"/>
        <w:rPr>
          <w:sz w:val="28"/>
          <w:szCs w:val="28"/>
        </w:rPr>
      </w:pPr>
      <w:r w:rsidRPr="002101A0">
        <w:rPr>
          <w:b/>
          <w:bCs/>
          <w:color w:val="000000" w:themeColor="text1"/>
          <w:sz w:val="28"/>
          <w:szCs w:val="28"/>
        </w:rPr>
        <w:tab/>
      </w:r>
      <w:r w:rsidRPr="002101A0">
        <w:rPr>
          <w:sz w:val="28"/>
          <w:szCs w:val="28"/>
        </w:rPr>
        <w:t xml:space="preserve">б) </w:t>
      </w:r>
      <w:r w:rsidRPr="002101A0">
        <w:rPr>
          <w:b/>
          <w:bCs/>
          <w:sz w:val="28"/>
          <w:szCs w:val="28"/>
        </w:rPr>
        <w:t>в пункте 27</w:t>
      </w:r>
      <w:r w:rsidRPr="00822076">
        <w:rPr>
          <w:b/>
          <w:bCs/>
          <w:color w:val="000000" w:themeColor="text1"/>
          <w:sz w:val="28"/>
          <w:szCs w:val="28"/>
        </w:rPr>
        <w:t>части 1</w:t>
      </w:r>
      <w:r w:rsidRPr="002101A0">
        <w:rPr>
          <w:sz w:val="28"/>
          <w:szCs w:val="28"/>
        </w:rPr>
        <w:t xml:space="preserve">слова </w:t>
      </w:r>
      <w:r>
        <w:rPr>
          <w:sz w:val="28"/>
          <w:szCs w:val="28"/>
        </w:rPr>
        <w:t>«</w:t>
      </w:r>
      <w:r w:rsidRPr="002101A0">
        <w:rPr>
          <w:b/>
          <w:bCs/>
          <w:sz w:val="28"/>
          <w:szCs w:val="28"/>
        </w:rPr>
        <w:t>использования и охраны</w:t>
      </w:r>
      <w:r>
        <w:rPr>
          <w:sz w:val="28"/>
          <w:szCs w:val="28"/>
        </w:rPr>
        <w:t>»</w:t>
      </w:r>
      <w:r w:rsidRPr="002101A0">
        <w:rPr>
          <w:sz w:val="28"/>
          <w:szCs w:val="28"/>
        </w:rPr>
        <w:t xml:space="preserve"> заменить словами </w:t>
      </w:r>
      <w:r>
        <w:rPr>
          <w:sz w:val="28"/>
          <w:szCs w:val="28"/>
        </w:rPr>
        <w:t>«</w:t>
      </w:r>
      <w:r w:rsidRPr="002101A0">
        <w:rPr>
          <w:b/>
          <w:bCs/>
          <w:sz w:val="28"/>
          <w:szCs w:val="28"/>
        </w:rPr>
        <w:t>охраны и использования</w:t>
      </w:r>
      <w:r>
        <w:rPr>
          <w:sz w:val="28"/>
          <w:szCs w:val="28"/>
        </w:rPr>
        <w:t>»</w:t>
      </w:r>
      <w:r w:rsidRPr="002101A0">
        <w:rPr>
          <w:sz w:val="28"/>
          <w:szCs w:val="28"/>
        </w:rPr>
        <w:t>;</w:t>
      </w:r>
    </w:p>
    <w:p w:rsidR="003B0921" w:rsidRPr="002101A0" w:rsidRDefault="003B0921" w:rsidP="003B0921">
      <w:pPr>
        <w:shd w:val="clear" w:color="auto" w:fill="FFFFFF"/>
        <w:tabs>
          <w:tab w:val="left" w:pos="709"/>
        </w:tabs>
        <w:spacing w:line="317" w:lineRule="exact"/>
        <w:jc w:val="both"/>
        <w:rPr>
          <w:b/>
          <w:bCs/>
          <w:color w:val="000000" w:themeColor="text1"/>
          <w:sz w:val="28"/>
          <w:szCs w:val="28"/>
        </w:rPr>
      </w:pPr>
      <w:r>
        <w:rPr>
          <w:sz w:val="28"/>
          <w:szCs w:val="28"/>
        </w:rPr>
        <w:tab/>
        <w:t xml:space="preserve">в) </w:t>
      </w:r>
      <w:r w:rsidRPr="00803F35">
        <w:rPr>
          <w:b/>
          <w:bCs/>
          <w:sz w:val="28"/>
          <w:szCs w:val="28"/>
        </w:rPr>
        <w:t>в пункте 35 части 1</w:t>
      </w:r>
      <w:r>
        <w:rPr>
          <w:sz w:val="28"/>
          <w:szCs w:val="28"/>
        </w:rPr>
        <w:t xml:space="preserve"> слова «</w:t>
      </w:r>
      <w:r w:rsidRPr="00803F35">
        <w:rPr>
          <w:b/>
          <w:bCs/>
          <w:sz w:val="28"/>
          <w:szCs w:val="28"/>
        </w:rPr>
        <w:t>, проведение открытого аукциона на право заключить договор о создании искусственного земельного участка</w:t>
      </w:r>
      <w:r>
        <w:rPr>
          <w:sz w:val="28"/>
          <w:szCs w:val="28"/>
        </w:rPr>
        <w:t>» исключить;</w:t>
      </w:r>
    </w:p>
    <w:p w:rsidR="003B0921" w:rsidRDefault="003B0921" w:rsidP="003B0921">
      <w:pPr>
        <w:shd w:val="clear" w:color="auto" w:fill="FFFFFF"/>
        <w:tabs>
          <w:tab w:val="left" w:pos="709"/>
        </w:tabs>
        <w:spacing w:line="317" w:lineRule="exact"/>
        <w:jc w:val="both"/>
        <w:rPr>
          <w:b/>
          <w:bCs/>
          <w:color w:val="000000" w:themeColor="text1"/>
          <w:sz w:val="28"/>
          <w:szCs w:val="28"/>
        </w:rPr>
      </w:pPr>
      <w:r>
        <w:rPr>
          <w:b/>
          <w:bCs/>
          <w:color w:val="000000" w:themeColor="text1"/>
          <w:sz w:val="28"/>
          <w:szCs w:val="28"/>
        </w:rPr>
        <w:tab/>
      </w:r>
      <w:r>
        <w:rPr>
          <w:color w:val="000000" w:themeColor="text1"/>
          <w:sz w:val="28"/>
          <w:szCs w:val="28"/>
        </w:rPr>
        <w:t>г</w:t>
      </w:r>
      <w:r w:rsidRPr="002101A0">
        <w:rPr>
          <w:color w:val="000000" w:themeColor="text1"/>
          <w:sz w:val="28"/>
          <w:szCs w:val="28"/>
        </w:rPr>
        <w:t>)</w:t>
      </w:r>
      <w:r>
        <w:rPr>
          <w:b/>
          <w:bCs/>
          <w:color w:val="000000" w:themeColor="text1"/>
          <w:sz w:val="28"/>
          <w:szCs w:val="28"/>
        </w:rPr>
        <w:t xml:space="preserve"> пункт 39 </w:t>
      </w:r>
      <w:r w:rsidRPr="00822076">
        <w:rPr>
          <w:b/>
          <w:bCs/>
          <w:color w:val="000000" w:themeColor="text1"/>
          <w:sz w:val="28"/>
          <w:szCs w:val="28"/>
        </w:rPr>
        <w:t>части 1</w:t>
      </w:r>
      <w:r>
        <w:rPr>
          <w:b/>
          <w:bCs/>
          <w:color w:val="000000" w:themeColor="text1"/>
          <w:sz w:val="28"/>
          <w:szCs w:val="28"/>
        </w:rPr>
        <w:t xml:space="preserve"> изложить в следующей редакции:</w:t>
      </w:r>
    </w:p>
    <w:p w:rsidR="003B0921" w:rsidRDefault="003B0921" w:rsidP="003B0921">
      <w:pPr>
        <w:shd w:val="clear" w:color="auto" w:fill="FFFFFF"/>
        <w:tabs>
          <w:tab w:val="left" w:pos="709"/>
        </w:tabs>
        <w:spacing w:line="317" w:lineRule="exact"/>
        <w:jc w:val="both"/>
        <w:rPr>
          <w:sz w:val="28"/>
          <w:szCs w:val="28"/>
        </w:rPr>
      </w:pPr>
      <w:r>
        <w:rPr>
          <w:b/>
          <w:bCs/>
          <w:color w:val="000000" w:themeColor="text1"/>
          <w:sz w:val="28"/>
          <w:szCs w:val="28"/>
        </w:rPr>
        <w:tab/>
        <w:t>«</w:t>
      </w:r>
      <w:r w:rsidRPr="00934FC5">
        <w:rPr>
          <w:color w:val="000000" w:themeColor="text1"/>
          <w:sz w:val="28"/>
          <w:szCs w:val="28"/>
        </w:rPr>
        <w:t xml:space="preserve">39) </w:t>
      </w:r>
      <w:r w:rsidRPr="00934FC5">
        <w:rPr>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Pr>
          <w:sz w:val="28"/>
          <w:szCs w:val="28"/>
        </w:rPr>
        <w:t>»;</w:t>
      </w:r>
    </w:p>
    <w:p w:rsidR="003B0921" w:rsidRDefault="003B0921" w:rsidP="003B0921">
      <w:pPr>
        <w:shd w:val="clear" w:color="auto" w:fill="FFFFFF"/>
        <w:tabs>
          <w:tab w:val="left" w:pos="709"/>
        </w:tabs>
        <w:spacing w:line="317" w:lineRule="exact"/>
        <w:jc w:val="both"/>
        <w:rPr>
          <w:b/>
          <w:sz w:val="28"/>
          <w:szCs w:val="28"/>
        </w:rPr>
      </w:pPr>
      <w:r>
        <w:rPr>
          <w:sz w:val="28"/>
          <w:szCs w:val="28"/>
        </w:rPr>
        <w:tab/>
        <w:t>д)</w:t>
      </w:r>
      <w:r>
        <w:rPr>
          <w:b/>
          <w:sz w:val="28"/>
          <w:szCs w:val="28"/>
        </w:rPr>
        <w:t>часть 2 дополнить пунктом 27 следующего содержания:</w:t>
      </w:r>
    </w:p>
    <w:p w:rsidR="003B0921" w:rsidRPr="00053B80" w:rsidRDefault="003B0921" w:rsidP="003B0921">
      <w:pPr>
        <w:shd w:val="clear" w:color="auto" w:fill="FFFFFF"/>
        <w:tabs>
          <w:tab w:val="left" w:pos="709"/>
        </w:tabs>
        <w:spacing w:line="317" w:lineRule="exact"/>
        <w:jc w:val="both"/>
        <w:rPr>
          <w:bCs/>
          <w:sz w:val="28"/>
          <w:szCs w:val="28"/>
        </w:rPr>
      </w:pPr>
      <w:r>
        <w:rPr>
          <w:bCs/>
          <w:sz w:val="28"/>
          <w:szCs w:val="28"/>
        </w:rPr>
        <w:tab/>
      </w:r>
      <w:r w:rsidRPr="00053B80">
        <w:rPr>
          <w:bCs/>
          <w:sz w:val="28"/>
          <w:szCs w:val="28"/>
        </w:rPr>
        <w:t xml:space="preserve">«27) принятие решений и проведение на территории поселения мероприятий по </w:t>
      </w:r>
      <w:hyperlink r:id="rId10" w:anchor="dst100006" w:history="1">
        <w:r w:rsidRPr="00053B80">
          <w:rPr>
            <w:rStyle w:val="ae"/>
            <w:bCs/>
            <w:sz w:val="28"/>
            <w:szCs w:val="28"/>
          </w:rPr>
          <w:t>выявлению</w:t>
        </w:r>
      </w:hyperlink>
      <w:r w:rsidRPr="00053B80">
        <w:rPr>
          <w:bCs/>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bCs/>
          <w:sz w:val="28"/>
          <w:szCs w:val="28"/>
        </w:rPr>
        <w:t>»;</w:t>
      </w:r>
    </w:p>
    <w:p w:rsidR="003B0921" w:rsidRPr="00A00320" w:rsidRDefault="003B0921" w:rsidP="003B0921">
      <w:pPr>
        <w:shd w:val="clear" w:color="auto" w:fill="FFFFFF"/>
        <w:tabs>
          <w:tab w:val="left" w:pos="709"/>
        </w:tabs>
        <w:spacing w:line="317" w:lineRule="exact"/>
        <w:ind w:firstLine="709"/>
        <w:jc w:val="both"/>
        <w:rPr>
          <w:b/>
          <w:sz w:val="28"/>
          <w:szCs w:val="28"/>
        </w:rPr>
      </w:pPr>
      <w:r w:rsidRPr="00A00320">
        <w:rPr>
          <w:b/>
          <w:sz w:val="28"/>
          <w:szCs w:val="28"/>
        </w:rPr>
        <w:t>2.</w:t>
      </w:r>
      <w:r>
        <w:rPr>
          <w:b/>
          <w:sz w:val="28"/>
          <w:szCs w:val="28"/>
        </w:rPr>
        <w:t xml:space="preserve"> Д</w:t>
      </w:r>
      <w:r w:rsidRPr="00A00320">
        <w:rPr>
          <w:b/>
          <w:sz w:val="28"/>
          <w:szCs w:val="28"/>
        </w:rPr>
        <w:t>ополнить статьей 15.1</w:t>
      </w:r>
      <w:r>
        <w:rPr>
          <w:b/>
          <w:sz w:val="28"/>
          <w:szCs w:val="28"/>
        </w:rPr>
        <w:t>.</w:t>
      </w:r>
      <w:r w:rsidRPr="00A00320">
        <w:rPr>
          <w:b/>
          <w:sz w:val="28"/>
          <w:szCs w:val="28"/>
        </w:rPr>
        <w:t xml:space="preserve"> следующего содержания:</w:t>
      </w:r>
    </w:p>
    <w:p w:rsidR="003B0921" w:rsidRPr="00A00320" w:rsidRDefault="003B0921" w:rsidP="003B0921">
      <w:pPr>
        <w:pStyle w:val="af2"/>
        <w:spacing w:before="0" w:beforeAutospacing="0" w:after="0" w:afterAutospacing="0"/>
        <w:ind w:firstLine="708"/>
        <w:jc w:val="both"/>
        <w:outlineLvl w:val="1"/>
        <w:rPr>
          <w:bCs/>
          <w:kern w:val="36"/>
          <w:sz w:val="28"/>
          <w:szCs w:val="28"/>
        </w:rPr>
      </w:pPr>
      <w:r w:rsidRPr="00A00320">
        <w:rPr>
          <w:bCs/>
          <w:sz w:val="28"/>
          <w:szCs w:val="28"/>
        </w:rPr>
        <w:t>«</w:t>
      </w:r>
      <w:r w:rsidRPr="00A00320">
        <w:rPr>
          <w:bCs/>
          <w:kern w:val="36"/>
          <w:sz w:val="28"/>
          <w:szCs w:val="28"/>
        </w:rPr>
        <w:t xml:space="preserve">Статья </w:t>
      </w:r>
      <w:r>
        <w:rPr>
          <w:bCs/>
          <w:kern w:val="36"/>
          <w:sz w:val="28"/>
          <w:szCs w:val="28"/>
        </w:rPr>
        <w:t>15</w:t>
      </w:r>
      <w:r w:rsidRPr="00A00320">
        <w:rPr>
          <w:bCs/>
          <w:kern w:val="36"/>
          <w:sz w:val="28"/>
          <w:szCs w:val="28"/>
        </w:rPr>
        <w:t>.1. Инициативные проекты</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w:t>
      </w:r>
      <w:r w:rsidRPr="00A00320">
        <w:rPr>
          <w:sz w:val="28"/>
          <w:szCs w:val="28"/>
        </w:rPr>
        <w:lastRenderedPageBreak/>
        <w:t>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3B0921" w:rsidRPr="00A00320" w:rsidRDefault="003B0921" w:rsidP="003B0921">
      <w:pPr>
        <w:ind w:firstLine="708"/>
        <w:jc w:val="both"/>
        <w:rPr>
          <w:sz w:val="28"/>
          <w:szCs w:val="28"/>
        </w:rPr>
      </w:pPr>
      <w:r w:rsidRPr="00A00320">
        <w:rPr>
          <w:sz w:val="28"/>
          <w:szCs w:val="28"/>
        </w:rPr>
        <w:t>3. Инициативный проект должен содержать следующие сведения:</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1) описание проблемы, решение которой имеет приоритетное значение для жителей муниципального образования или его части;</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2) обоснование предложений по решению указанной проблемы;</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3) описание ожидаемого результата (ожидаемых результатов) реализации инициативного проекта;</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4) предварительный расчет необходимых расходов на реализацию инициативного проекта;</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5) планируемые сроки реализации инициативного проекта;</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9) иные сведения, предусмотренные нормативным правовым актом представительного органа муниципального образования.</w:t>
      </w:r>
    </w:p>
    <w:p w:rsidR="003B0921" w:rsidRPr="00A00320" w:rsidRDefault="003B0921" w:rsidP="003B0921">
      <w:pPr>
        <w:ind w:firstLine="708"/>
        <w:jc w:val="both"/>
        <w:rPr>
          <w:sz w:val="28"/>
          <w:szCs w:val="28"/>
        </w:rPr>
      </w:pPr>
      <w:r w:rsidRPr="00A00320">
        <w:rPr>
          <w:sz w:val="28"/>
          <w:szCs w:val="28"/>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B0921" w:rsidRPr="00A00320" w:rsidRDefault="003B0921" w:rsidP="00451A69">
      <w:pPr>
        <w:pStyle w:val="af2"/>
        <w:spacing w:before="0" w:beforeAutospacing="0" w:after="0" w:afterAutospacing="0"/>
        <w:ind w:firstLine="708"/>
        <w:jc w:val="both"/>
        <w:rPr>
          <w:sz w:val="28"/>
          <w:szCs w:val="28"/>
        </w:rPr>
      </w:pPr>
      <w:r w:rsidRPr="00A00320">
        <w:rPr>
          <w:sz w:val="28"/>
          <w:szCs w:val="28"/>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w:t>
      </w:r>
      <w:r w:rsidRPr="00A00320">
        <w:rPr>
          <w:sz w:val="28"/>
          <w:szCs w:val="28"/>
        </w:rPr>
        <w:lastRenderedPageBreak/>
        <w:t>по вопросу о поддержке инициативного проекта также путем опроса граждан, сбора их подписей.</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11" w:anchor="dst920" w:history="1">
        <w:r w:rsidRPr="00A00320">
          <w:rPr>
            <w:rStyle w:val="ae"/>
            <w:sz w:val="28"/>
            <w:szCs w:val="28"/>
          </w:rPr>
          <w:t>части 3</w:t>
        </w:r>
      </w:hyperlink>
      <w:r w:rsidRPr="00A00320">
        <w:rPr>
          <w:sz w:val="28"/>
          <w:szCs w:val="28"/>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7. Местная администрация принимает решение об отказе в поддержке инициативного проекта в одном из следующих случаев:</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1) несоблюдение установленного порядка внесения инициативного проекта и его рассмотрения;</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451A69">
        <w:rPr>
          <w:sz w:val="28"/>
          <w:szCs w:val="28"/>
        </w:rPr>
        <w:t>Республики Дагестан</w:t>
      </w:r>
      <w:r w:rsidRPr="00A00320">
        <w:rPr>
          <w:sz w:val="28"/>
          <w:szCs w:val="28"/>
        </w:rPr>
        <w:t>, уставу муниципального образования;</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5) наличие возможности решения описанной в инициативном проекте проблемы более эффективным способом;</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6) признание инициативного проекта не прошедшим конкурсный отбор.</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 xml:space="preserve">8. Местная администрация вправе, а в случае, предусмотренном </w:t>
      </w:r>
      <w:hyperlink r:id="rId12" w:anchor="dst942" w:history="1">
        <w:r w:rsidRPr="00A00320">
          <w:rPr>
            <w:rStyle w:val="ae"/>
            <w:sz w:val="28"/>
            <w:szCs w:val="28"/>
          </w:rPr>
          <w:t>пунктом 5 части 7</w:t>
        </w:r>
      </w:hyperlink>
      <w:r w:rsidRPr="00A00320">
        <w:rPr>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00451A69">
        <w:rPr>
          <w:sz w:val="28"/>
          <w:szCs w:val="28"/>
        </w:rPr>
        <w:t>Республики Дагестан</w:t>
      </w:r>
      <w:r w:rsidRPr="00A00320">
        <w:rPr>
          <w:sz w:val="28"/>
          <w:szCs w:val="28"/>
        </w:rPr>
        <w:t xml:space="preserve">. В этом случае требования </w:t>
      </w:r>
      <w:hyperlink r:id="rId13" w:anchor="dst920" w:history="1">
        <w:r w:rsidRPr="00A00320">
          <w:rPr>
            <w:rStyle w:val="ae"/>
            <w:sz w:val="28"/>
            <w:szCs w:val="28"/>
          </w:rPr>
          <w:t>частей 3</w:t>
        </w:r>
      </w:hyperlink>
      <w:r w:rsidRPr="00A00320">
        <w:rPr>
          <w:sz w:val="28"/>
          <w:szCs w:val="28"/>
        </w:rPr>
        <w:t xml:space="preserve">, </w:t>
      </w:r>
      <w:hyperlink r:id="rId14" w:anchor="dst934" w:history="1">
        <w:r w:rsidRPr="00A00320">
          <w:rPr>
            <w:rStyle w:val="ae"/>
            <w:sz w:val="28"/>
            <w:szCs w:val="28"/>
          </w:rPr>
          <w:t>6</w:t>
        </w:r>
      </w:hyperlink>
      <w:r w:rsidRPr="00A00320">
        <w:rPr>
          <w:sz w:val="28"/>
          <w:szCs w:val="28"/>
        </w:rPr>
        <w:t xml:space="preserve">, </w:t>
      </w:r>
      <w:hyperlink r:id="rId15" w:anchor="dst937" w:history="1">
        <w:r w:rsidRPr="00A00320">
          <w:rPr>
            <w:rStyle w:val="ae"/>
            <w:sz w:val="28"/>
            <w:szCs w:val="28"/>
          </w:rPr>
          <w:t>7</w:t>
        </w:r>
      </w:hyperlink>
      <w:r w:rsidRPr="00A00320">
        <w:rPr>
          <w:sz w:val="28"/>
          <w:szCs w:val="28"/>
        </w:rPr>
        <w:t xml:space="preserve">, </w:t>
      </w:r>
      <w:hyperlink r:id="rId16" w:anchor="dst944" w:history="1">
        <w:r w:rsidRPr="00A00320">
          <w:rPr>
            <w:rStyle w:val="ae"/>
            <w:sz w:val="28"/>
            <w:szCs w:val="28"/>
          </w:rPr>
          <w:t>8</w:t>
        </w:r>
      </w:hyperlink>
      <w:r w:rsidRPr="00A00320">
        <w:rPr>
          <w:sz w:val="28"/>
          <w:szCs w:val="28"/>
        </w:rPr>
        <w:t xml:space="preserve">, </w:t>
      </w:r>
      <w:hyperlink r:id="rId17" w:anchor="dst945" w:history="1">
        <w:r w:rsidRPr="00A00320">
          <w:rPr>
            <w:rStyle w:val="ae"/>
            <w:sz w:val="28"/>
            <w:szCs w:val="28"/>
          </w:rPr>
          <w:t>9</w:t>
        </w:r>
      </w:hyperlink>
      <w:r w:rsidRPr="00A00320">
        <w:rPr>
          <w:sz w:val="28"/>
          <w:szCs w:val="28"/>
        </w:rPr>
        <w:t xml:space="preserve">, </w:t>
      </w:r>
      <w:hyperlink r:id="rId18" w:anchor="dst947" w:history="1">
        <w:r w:rsidRPr="00A00320">
          <w:rPr>
            <w:rStyle w:val="ae"/>
            <w:sz w:val="28"/>
            <w:szCs w:val="28"/>
          </w:rPr>
          <w:t>11</w:t>
        </w:r>
      </w:hyperlink>
      <w:r w:rsidRPr="00A00320">
        <w:rPr>
          <w:sz w:val="28"/>
          <w:szCs w:val="28"/>
        </w:rPr>
        <w:t xml:space="preserve"> и </w:t>
      </w:r>
      <w:hyperlink r:id="rId19" w:anchor="dst948" w:history="1">
        <w:r w:rsidRPr="00A00320">
          <w:rPr>
            <w:rStyle w:val="ae"/>
            <w:sz w:val="28"/>
            <w:szCs w:val="28"/>
          </w:rPr>
          <w:t>12</w:t>
        </w:r>
      </w:hyperlink>
      <w:r w:rsidRPr="00A00320">
        <w:rPr>
          <w:sz w:val="28"/>
          <w:szCs w:val="28"/>
        </w:rPr>
        <w:t xml:space="preserve"> настоящей статьи не применяются.</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B0921" w:rsidRPr="00A00320" w:rsidRDefault="003B0921" w:rsidP="003B0921">
      <w:pPr>
        <w:pStyle w:val="af2"/>
        <w:spacing w:before="0" w:beforeAutospacing="0" w:after="0" w:afterAutospacing="0"/>
        <w:ind w:firstLine="708"/>
        <w:jc w:val="both"/>
        <w:rPr>
          <w:sz w:val="28"/>
          <w:szCs w:val="28"/>
        </w:rPr>
      </w:pPr>
      <w:r w:rsidRPr="00A00320">
        <w:rPr>
          <w:sz w:val="28"/>
          <w:szCs w:val="28"/>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w:t>
      </w:r>
      <w:r w:rsidRPr="00A00320">
        <w:rPr>
          <w:sz w:val="28"/>
          <w:szCs w:val="28"/>
        </w:rPr>
        <w:lastRenderedPageBreak/>
        <w:t>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r>
        <w:rPr>
          <w:sz w:val="28"/>
          <w:szCs w:val="28"/>
        </w:rPr>
        <w:t>»;</w:t>
      </w:r>
    </w:p>
    <w:p w:rsidR="003B0921" w:rsidRPr="00804718" w:rsidRDefault="003B0921" w:rsidP="003B0921">
      <w:pPr>
        <w:shd w:val="clear" w:color="auto" w:fill="FFFFFF"/>
        <w:tabs>
          <w:tab w:val="left" w:pos="709"/>
        </w:tabs>
        <w:spacing w:line="317" w:lineRule="exact"/>
        <w:jc w:val="both"/>
        <w:rPr>
          <w:b/>
          <w:bCs/>
          <w:sz w:val="28"/>
          <w:szCs w:val="28"/>
        </w:rPr>
      </w:pPr>
      <w:r>
        <w:rPr>
          <w:b/>
          <w:bCs/>
          <w:sz w:val="28"/>
          <w:szCs w:val="28"/>
        </w:rPr>
        <w:tab/>
        <w:t>3</w:t>
      </w:r>
      <w:r w:rsidRPr="00804718">
        <w:rPr>
          <w:b/>
          <w:bCs/>
          <w:sz w:val="28"/>
          <w:szCs w:val="28"/>
        </w:rPr>
        <w:t xml:space="preserve">. </w:t>
      </w:r>
      <w:r>
        <w:rPr>
          <w:b/>
          <w:bCs/>
          <w:sz w:val="28"/>
          <w:szCs w:val="28"/>
        </w:rPr>
        <w:t>Ч</w:t>
      </w:r>
      <w:r w:rsidRPr="00804718">
        <w:rPr>
          <w:b/>
          <w:bCs/>
          <w:sz w:val="28"/>
          <w:szCs w:val="28"/>
        </w:rPr>
        <w:t>асти 4 и 5 статьи 16 изложить в следующей редакции:</w:t>
      </w:r>
    </w:p>
    <w:p w:rsidR="003B0921" w:rsidRPr="00804718" w:rsidRDefault="003B0921" w:rsidP="003B0921">
      <w:pPr>
        <w:ind w:firstLine="542"/>
        <w:jc w:val="both"/>
        <w:rPr>
          <w:sz w:val="28"/>
          <w:szCs w:val="28"/>
        </w:rPr>
      </w:pPr>
      <w:r w:rsidRPr="00804718">
        <w:rPr>
          <w:sz w:val="28"/>
          <w:szCs w:val="28"/>
        </w:rPr>
        <w:t xml:space="preserve">«4. Порядок организации и проведения публичных слушаний определяется уставом муниципального </w:t>
      </w:r>
      <w:r>
        <w:rPr>
          <w:sz w:val="28"/>
          <w:szCs w:val="28"/>
        </w:rPr>
        <w:t>района</w:t>
      </w:r>
      <w:r w:rsidRPr="00804718">
        <w:rPr>
          <w:sz w:val="28"/>
          <w:szCs w:val="28"/>
        </w:rPr>
        <w:t xml:space="preserve"> и (или) нормативными правовыми актами </w:t>
      </w:r>
      <w:r>
        <w:rPr>
          <w:sz w:val="28"/>
          <w:szCs w:val="28"/>
        </w:rPr>
        <w:t>Собрания депутатов муниципального района</w:t>
      </w:r>
      <w:r w:rsidRPr="00804718">
        <w:rPr>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w:t>
      </w:r>
      <w:r>
        <w:rPr>
          <w:sz w:val="28"/>
          <w:szCs w:val="28"/>
        </w:rPr>
        <w:t>№</w:t>
      </w:r>
      <w:r w:rsidRPr="00804718">
        <w:rPr>
          <w:sz w:val="28"/>
          <w:szCs w:val="28"/>
        </w:rPr>
        <w:t>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B0921" w:rsidRPr="00804718" w:rsidRDefault="003B0921" w:rsidP="003B0921">
      <w:pPr>
        <w:ind w:firstLine="542"/>
        <w:jc w:val="both"/>
        <w:rPr>
          <w:sz w:val="28"/>
          <w:szCs w:val="28"/>
        </w:rPr>
      </w:pPr>
      <w:r w:rsidRPr="00804718">
        <w:rPr>
          <w:sz w:val="28"/>
          <w:szCs w:val="28"/>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B0921" w:rsidRPr="00804718" w:rsidRDefault="003B0921" w:rsidP="003B0921">
      <w:pPr>
        <w:shd w:val="clear" w:color="auto" w:fill="FFFFFF"/>
        <w:tabs>
          <w:tab w:val="left" w:pos="709"/>
        </w:tabs>
        <w:spacing w:line="317" w:lineRule="exact"/>
        <w:jc w:val="both"/>
        <w:rPr>
          <w:sz w:val="28"/>
          <w:szCs w:val="28"/>
        </w:rPr>
      </w:pPr>
      <w:r>
        <w:rPr>
          <w:sz w:val="28"/>
          <w:szCs w:val="28"/>
        </w:rPr>
        <w:lastRenderedPageBreak/>
        <w:tab/>
      </w:r>
      <w:r w:rsidRPr="00804718">
        <w:rPr>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sz w:val="28"/>
          <w:szCs w:val="28"/>
        </w:rPr>
        <w:t>»;</w:t>
      </w:r>
    </w:p>
    <w:p w:rsidR="0060532B" w:rsidRDefault="0060532B" w:rsidP="003B0921">
      <w:pPr>
        <w:ind w:firstLine="708"/>
        <w:jc w:val="both"/>
        <w:rPr>
          <w:b/>
          <w:sz w:val="28"/>
          <w:szCs w:val="28"/>
        </w:rPr>
      </w:pPr>
      <w:r>
        <w:rPr>
          <w:b/>
          <w:sz w:val="28"/>
          <w:szCs w:val="28"/>
        </w:rPr>
        <w:t>4. часть 4 статьи 26 изложить в следующей редакции:</w:t>
      </w:r>
    </w:p>
    <w:p w:rsidR="004223BA" w:rsidRPr="008D62CF" w:rsidRDefault="0060532B" w:rsidP="004223BA">
      <w:pPr>
        <w:pStyle w:val="ConsNormal"/>
        <w:widowControl/>
        <w:ind w:firstLine="737"/>
        <w:jc w:val="both"/>
        <w:rPr>
          <w:rFonts w:ascii="Times New Roman" w:hAnsi="Times New Roman" w:cs="Times New Roman"/>
          <w:sz w:val="28"/>
          <w:szCs w:val="28"/>
        </w:rPr>
      </w:pPr>
      <w:r w:rsidRPr="00084277">
        <w:rPr>
          <w:bCs/>
          <w:sz w:val="28"/>
          <w:szCs w:val="28"/>
        </w:rPr>
        <w:t>«</w:t>
      </w:r>
      <w:r w:rsidR="004223BA" w:rsidRPr="00084277">
        <w:rPr>
          <w:rFonts w:ascii="Times New Roman" w:hAnsi="Times New Roman" w:cs="Times New Roman"/>
          <w:sz w:val="28"/>
          <w:szCs w:val="28"/>
        </w:rPr>
        <w:t>4. Депутат Собрания депутатов не может замещать иные государственные должности Российской Федерации, государственные должности Республики Дагестан, должности государственной гражданской службы и должности муниципальной службы, и не может быть депутатом законодательных (представительных) органов государственной власти.</w:t>
      </w:r>
    </w:p>
    <w:p w:rsidR="003B0921" w:rsidRPr="00A11C42" w:rsidRDefault="0060532B" w:rsidP="004223BA">
      <w:pPr>
        <w:ind w:firstLine="708"/>
        <w:jc w:val="both"/>
        <w:rPr>
          <w:b/>
          <w:sz w:val="28"/>
          <w:szCs w:val="28"/>
        </w:rPr>
      </w:pPr>
      <w:r>
        <w:rPr>
          <w:b/>
          <w:sz w:val="28"/>
          <w:szCs w:val="28"/>
        </w:rPr>
        <w:t>5</w:t>
      </w:r>
      <w:r w:rsidR="003B0921" w:rsidRPr="00A11C42">
        <w:rPr>
          <w:b/>
          <w:sz w:val="28"/>
          <w:szCs w:val="28"/>
        </w:rPr>
        <w:t>. Пункт 7 части 1 статьи 27 изложить в следующей редакции:</w:t>
      </w:r>
    </w:p>
    <w:p w:rsidR="003B0921" w:rsidRPr="00A11C42" w:rsidRDefault="003B0921" w:rsidP="003B0921">
      <w:pPr>
        <w:ind w:firstLine="521"/>
        <w:jc w:val="both"/>
        <w:rPr>
          <w:bCs/>
          <w:sz w:val="28"/>
          <w:szCs w:val="28"/>
        </w:rPr>
      </w:pPr>
      <w:r w:rsidRPr="00A11C42">
        <w:rPr>
          <w:bCs/>
          <w:sz w:val="28"/>
          <w:szCs w:val="28"/>
        </w:rPr>
        <w:t>«7)</w:t>
      </w:r>
      <w:r w:rsidRPr="00A11C42">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3B0921" w:rsidRDefault="003B0921" w:rsidP="003B0921">
      <w:pPr>
        <w:shd w:val="clear" w:color="auto" w:fill="FFFFFF"/>
        <w:tabs>
          <w:tab w:val="left" w:pos="709"/>
        </w:tabs>
        <w:spacing w:line="317" w:lineRule="exact"/>
        <w:jc w:val="both"/>
        <w:rPr>
          <w:b/>
          <w:sz w:val="28"/>
          <w:szCs w:val="28"/>
        </w:rPr>
      </w:pPr>
      <w:r>
        <w:rPr>
          <w:b/>
          <w:sz w:val="28"/>
          <w:szCs w:val="28"/>
        </w:rPr>
        <w:tab/>
      </w:r>
      <w:r w:rsidR="0060532B">
        <w:rPr>
          <w:b/>
          <w:sz w:val="28"/>
          <w:szCs w:val="28"/>
        </w:rPr>
        <w:t>6</w:t>
      </w:r>
      <w:r>
        <w:rPr>
          <w:b/>
          <w:sz w:val="28"/>
          <w:szCs w:val="28"/>
        </w:rPr>
        <w:t>. Часть 3 статьи 28 изложить в следующей редакции:</w:t>
      </w:r>
    </w:p>
    <w:p w:rsidR="003B0921" w:rsidRPr="008F10F4" w:rsidRDefault="003B0921" w:rsidP="003B0921">
      <w:pPr>
        <w:shd w:val="clear" w:color="auto" w:fill="FFFFFF"/>
        <w:tabs>
          <w:tab w:val="left" w:pos="709"/>
        </w:tabs>
        <w:spacing w:line="317" w:lineRule="exact"/>
        <w:jc w:val="both"/>
        <w:rPr>
          <w:b/>
          <w:sz w:val="28"/>
          <w:szCs w:val="28"/>
        </w:rPr>
      </w:pPr>
      <w:r>
        <w:rPr>
          <w:b/>
          <w:sz w:val="28"/>
          <w:szCs w:val="28"/>
        </w:rPr>
        <w:tab/>
      </w:r>
      <w:r w:rsidRPr="003B0921">
        <w:rPr>
          <w:bCs/>
          <w:sz w:val="28"/>
          <w:szCs w:val="28"/>
        </w:rPr>
        <w:t>«3.</w:t>
      </w:r>
      <w:r>
        <w:rPr>
          <w:sz w:val="28"/>
          <w:szCs w:val="28"/>
        </w:rPr>
        <w:t>Глава муниципального района</w:t>
      </w:r>
      <w:r w:rsidRPr="008F10F4">
        <w:rPr>
          <w:sz w:val="28"/>
          <w:szCs w:val="28"/>
        </w:rPr>
        <w:t xml:space="preserve"> не мо</w:t>
      </w:r>
      <w:r>
        <w:rPr>
          <w:sz w:val="28"/>
          <w:szCs w:val="28"/>
        </w:rPr>
        <w:t>жет</w:t>
      </w:r>
      <w:r w:rsidRPr="008F10F4">
        <w:rPr>
          <w:sz w:val="28"/>
          <w:szCs w:val="28"/>
        </w:rPr>
        <w:t xml:space="preserve"> быть депутат</w:t>
      </w:r>
      <w:r>
        <w:rPr>
          <w:sz w:val="28"/>
          <w:szCs w:val="28"/>
        </w:rPr>
        <w:t>ом</w:t>
      </w:r>
      <w:r w:rsidRPr="008F10F4">
        <w:rPr>
          <w:sz w:val="28"/>
          <w:szCs w:val="28"/>
        </w:rPr>
        <w:t xml:space="preserve"> Государственной Думы Федерального Собрания Российской Федерации, сенатор</w:t>
      </w:r>
      <w:r>
        <w:rPr>
          <w:sz w:val="28"/>
          <w:szCs w:val="28"/>
        </w:rPr>
        <w:t>ом</w:t>
      </w:r>
      <w:r w:rsidRPr="008F10F4">
        <w:rPr>
          <w:sz w:val="28"/>
          <w:szCs w:val="28"/>
        </w:rPr>
        <w:t xml:space="preserve"> Российской Федерации, </w:t>
      </w:r>
      <w:r w:rsidRPr="00981B47">
        <w:rPr>
          <w:sz w:val="28"/>
          <w:szCs w:val="28"/>
        </w:rPr>
        <w:t>депутатом Народного Собрания  Республики Дагестан</w:t>
      </w:r>
      <w:r w:rsidRPr="008F10F4">
        <w:rPr>
          <w:sz w:val="28"/>
          <w:szCs w:val="28"/>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Pr>
          <w:sz w:val="28"/>
          <w:szCs w:val="28"/>
        </w:rPr>
        <w:t>Глава муниципального района</w:t>
      </w:r>
      <w:r w:rsidRPr="008F10F4">
        <w:rPr>
          <w:sz w:val="28"/>
          <w:szCs w:val="28"/>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981B47">
        <w:rPr>
          <w:sz w:val="28"/>
          <w:szCs w:val="28"/>
        </w:rPr>
        <w:t>Федеральным законом от 06.10.2003г. №131-ФЗ</w:t>
      </w:r>
      <w:r w:rsidRPr="008F10F4">
        <w:rPr>
          <w:sz w:val="28"/>
          <w:szCs w:val="28"/>
        </w:rPr>
        <w:t>, иными федеральными законами.</w:t>
      </w:r>
      <w:r>
        <w:rPr>
          <w:sz w:val="28"/>
          <w:szCs w:val="28"/>
        </w:rPr>
        <w:t>»</w:t>
      </w:r>
    </w:p>
    <w:p w:rsidR="003B0921" w:rsidRDefault="003B0921" w:rsidP="003B0921">
      <w:pPr>
        <w:shd w:val="clear" w:color="auto" w:fill="FFFFFF"/>
        <w:tabs>
          <w:tab w:val="left" w:pos="709"/>
        </w:tabs>
        <w:spacing w:line="317" w:lineRule="exact"/>
        <w:jc w:val="both"/>
        <w:rPr>
          <w:b/>
          <w:sz w:val="28"/>
          <w:szCs w:val="28"/>
        </w:rPr>
      </w:pPr>
      <w:r>
        <w:rPr>
          <w:b/>
          <w:sz w:val="28"/>
          <w:szCs w:val="28"/>
        </w:rPr>
        <w:tab/>
      </w:r>
      <w:r w:rsidR="0060532B">
        <w:rPr>
          <w:b/>
          <w:sz w:val="28"/>
          <w:szCs w:val="28"/>
        </w:rPr>
        <w:t>7</w:t>
      </w:r>
      <w:r>
        <w:rPr>
          <w:b/>
          <w:sz w:val="28"/>
          <w:szCs w:val="28"/>
        </w:rPr>
        <w:t>. Пункт 9 части 1 статьи 30 изложить в следующей редакции:</w:t>
      </w:r>
    </w:p>
    <w:p w:rsidR="003B0921" w:rsidRDefault="003B0921" w:rsidP="003B0921">
      <w:pPr>
        <w:ind w:firstLine="708"/>
        <w:jc w:val="both"/>
        <w:rPr>
          <w:bCs/>
          <w:sz w:val="28"/>
          <w:szCs w:val="28"/>
        </w:rPr>
      </w:pPr>
      <w:r w:rsidRPr="00B47CFD">
        <w:rPr>
          <w:bCs/>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B47CFD">
        <w:rPr>
          <w:bCs/>
          <w:sz w:val="28"/>
          <w:szCs w:val="28"/>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bCs/>
          <w:sz w:val="28"/>
          <w:szCs w:val="28"/>
        </w:rPr>
        <w:t>»;</w:t>
      </w:r>
    </w:p>
    <w:p w:rsidR="000C6687" w:rsidRDefault="000C6687" w:rsidP="000C6687">
      <w:pPr>
        <w:shd w:val="clear" w:color="auto" w:fill="FFFFFF"/>
        <w:tabs>
          <w:tab w:val="left" w:pos="709"/>
        </w:tabs>
        <w:spacing w:line="317" w:lineRule="exact"/>
        <w:jc w:val="both"/>
        <w:rPr>
          <w:b/>
          <w:sz w:val="28"/>
          <w:szCs w:val="28"/>
        </w:rPr>
      </w:pPr>
      <w:r>
        <w:rPr>
          <w:b/>
          <w:sz w:val="28"/>
          <w:szCs w:val="28"/>
        </w:rPr>
        <w:tab/>
      </w:r>
      <w:r w:rsidR="0060532B">
        <w:rPr>
          <w:b/>
          <w:sz w:val="28"/>
          <w:szCs w:val="28"/>
        </w:rPr>
        <w:t>8</w:t>
      </w:r>
      <w:r>
        <w:rPr>
          <w:b/>
          <w:sz w:val="28"/>
          <w:szCs w:val="28"/>
        </w:rPr>
        <w:t>. Часть 2 статьи 36 изложить в следующей редакции:</w:t>
      </w:r>
    </w:p>
    <w:p w:rsidR="000C6687" w:rsidRDefault="000C6687" w:rsidP="000C6687">
      <w:pPr>
        <w:shd w:val="clear" w:color="auto" w:fill="FFFFFF"/>
        <w:tabs>
          <w:tab w:val="left" w:pos="709"/>
        </w:tabs>
        <w:spacing w:line="317" w:lineRule="exact"/>
        <w:jc w:val="both"/>
        <w:rPr>
          <w:bCs/>
          <w:sz w:val="28"/>
          <w:szCs w:val="28"/>
        </w:rPr>
      </w:pPr>
      <w:r>
        <w:rPr>
          <w:bCs/>
          <w:sz w:val="28"/>
          <w:szCs w:val="28"/>
        </w:rPr>
        <w:tab/>
      </w:r>
      <w:r w:rsidRPr="00532AAE">
        <w:rPr>
          <w:bCs/>
          <w:sz w:val="28"/>
          <w:szCs w:val="28"/>
        </w:rPr>
        <w:t xml:space="preserve">«2. Организация и осуществление видов муниципального контроля регулируются Федеральным законом от 31 июля 2020 года </w:t>
      </w:r>
      <w:r>
        <w:rPr>
          <w:bCs/>
          <w:sz w:val="28"/>
          <w:szCs w:val="28"/>
        </w:rPr>
        <w:t>№</w:t>
      </w:r>
      <w:r w:rsidRPr="00532AAE">
        <w:rPr>
          <w:bCs/>
          <w:sz w:val="28"/>
          <w:szCs w:val="28"/>
        </w:rPr>
        <w:t xml:space="preserve">248-ФЗ </w:t>
      </w:r>
      <w:r>
        <w:rPr>
          <w:bCs/>
          <w:sz w:val="28"/>
          <w:szCs w:val="28"/>
        </w:rPr>
        <w:t>«</w:t>
      </w:r>
      <w:r w:rsidRPr="00532AAE">
        <w:rPr>
          <w:bCs/>
          <w:sz w:val="28"/>
          <w:szCs w:val="28"/>
        </w:rPr>
        <w:t>О государственном контроле (надзоре) и муниципальном контроле в Российской Федерации</w:t>
      </w:r>
      <w:r>
        <w:rPr>
          <w:bCs/>
          <w:sz w:val="28"/>
          <w:szCs w:val="28"/>
        </w:rPr>
        <w:t>»</w:t>
      </w:r>
      <w:r w:rsidRPr="00532AAE">
        <w:rPr>
          <w:bCs/>
          <w:sz w:val="28"/>
          <w:szCs w:val="28"/>
        </w:rPr>
        <w:t>.</w:t>
      </w:r>
      <w:r>
        <w:rPr>
          <w:bCs/>
          <w:sz w:val="28"/>
          <w:szCs w:val="28"/>
        </w:rPr>
        <w:t>»;</w:t>
      </w:r>
    </w:p>
    <w:p w:rsidR="000C6687" w:rsidRDefault="000C6687" w:rsidP="000C6687">
      <w:pPr>
        <w:shd w:val="clear" w:color="auto" w:fill="FFFFFF"/>
        <w:tabs>
          <w:tab w:val="left" w:pos="709"/>
        </w:tabs>
        <w:spacing w:line="317" w:lineRule="exact"/>
        <w:jc w:val="both"/>
        <w:rPr>
          <w:b/>
          <w:sz w:val="28"/>
          <w:szCs w:val="28"/>
        </w:rPr>
      </w:pPr>
      <w:r>
        <w:rPr>
          <w:b/>
          <w:sz w:val="28"/>
          <w:szCs w:val="28"/>
        </w:rPr>
        <w:tab/>
      </w:r>
      <w:r w:rsidR="0060532B">
        <w:rPr>
          <w:b/>
          <w:sz w:val="28"/>
          <w:szCs w:val="28"/>
        </w:rPr>
        <w:t>9</w:t>
      </w:r>
      <w:r>
        <w:rPr>
          <w:b/>
          <w:sz w:val="28"/>
          <w:szCs w:val="28"/>
        </w:rPr>
        <w:t>. Статью 42 дополнить частью 8 следующего содержания:</w:t>
      </w:r>
    </w:p>
    <w:p w:rsidR="000C6687" w:rsidRPr="00D67E2E" w:rsidRDefault="000C6687" w:rsidP="000C6687">
      <w:pPr>
        <w:shd w:val="clear" w:color="auto" w:fill="FFFFFF"/>
        <w:tabs>
          <w:tab w:val="left" w:pos="709"/>
        </w:tabs>
        <w:spacing w:line="317" w:lineRule="exact"/>
        <w:jc w:val="both"/>
        <w:rPr>
          <w:bCs/>
          <w:sz w:val="28"/>
          <w:szCs w:val="28"/>
        </w:rPr>
      </w:pPr>
      <w:r>
        <w:rPr>
          <w:bCs/>
          <w:sz w:val="28"/>
          <w:szCs w:val="28"/>
        </w:rPr>
        <w:tab/>
      </w:r>
      <w:r w:rsidRPr="00D67E2E">
        <w:rPr>
          <w:bCs/>
          <w:sz w:val="28"/>
          <w:szCs w:val="28"/>
        </w:rPr>
        <w:t xml:space="preserve">«8.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w:t>
      </w:r>
      <w:r>
        <w:rPr>
          <w:bCs/>
          <w:sz w:val="28"/>
          <w:szCs w:val="28"/>
        </w:rPr>
        <w:t>«</w:t>
      </w:r>
      <w:r w:rsidRPr="00D67E2E">
        <w:rPr>
          <w:bCs/>
          <w:sz w:val="28"/>
          <w:szCs w:val="28"/>
        </w:rPr>
        <w:t>Об обязательных требованиях в Российской Федерации</w:t>
      </w:r>
      <w:r>
        <w:rPr>
          <w:bCs/>
          <w:sz w:val="28"/>
          <w:szCs w:val="28"/>
        </w:rPr>
        <w:t>»</w:t>
      </w:r>
      <w:r w:rsidRPr="00D67E2E">
        <w:rPr>
          <w:bCs/>
          <w:sz w:val="28"/>
          <w:szCs w:val="28"/>
        </w:rPr>
        <w:t>.</w:t>
      </w:r>
      <w:r>
        <w:rPr>
          <w:bCs/>
          <w:sz w:val="28"/>
          <w:szCs w:val="28"/>
        </w:rPr>
        <w:t>»;</w:t>
      </w:r>
    </w:p>
    <w:p w:rsidR="006A2284" w:rsidRPr="006A2284" w:rsidRDefault="0060532B" w:rsidP="003B0921">
      <w:pPr>
        <w:ind w:firstLine="708"/>
        <w:jc w:val="both"/>
        <w:rPr>
          <w:sz w:val="28"/>
          <w:szCs w:val="28"/>
        </w:rPr>
      </w:pPr>
      <w:r>
        <w:rPr>
          <w:b/>
          <w:sz w:val="28"/>
          <w:szCs w:val="28"/>
        </w:rPr>
        <w:t>10</w:t>
      </w:r>
      <w:r w:rsidR="00A03DC8" w:rsidRPr="00AD412F">
        <w:rPr>
          <w:b/>
          <w:sz w:val="28"/>
          <w:szCs w:val="28"/>
        </w:rPr>
        <w:t>.</w:t>
      </w:r>
      <w:r w:rsidR="006A2284" w:rsidRPr="000C6687">
        <w:rPr>
          <w:b/>
          <w:bCs/>
          <w:sz w:val="28"/>
          <w:szCs w:val="28"/>
        </w:rPr>
        <w:t>В абзаце первом части 6 статьи 43</w:t>
      </w:r>
      <w:r w:rsidR="006A2284" w:rsidRPr="006A2284">
        <w:rPr>
          <w:sz w:val="28"/>
          <w:szCs w:val="28"/>
        </w:rPr>
        <w:t xml:space="preserve"> слово </w:t>
      </w:r>
      <w:r w:rsidR="006A2284">
        <w:rPr>
          <w:sz w:val="28"/>
          <w:szCs w:val="28"/>
        </w:rPr>
        <w:t>«</w:t>
      </w:r>
      <w:r w:rsidR="006A2284" w:rsidRPr="006A2284">
        <w:rPr>
          <w:b/>
          <w:bCs/>
          <w:sz w:val="28"/>
          <w:szCs w:val="28"/>
        </w:rPr>
        <w:t>его</w:t>
      </w:r>
      <w:r w:rsidR="006A2284">
        <w:rPr>
          <w:sz w:val="28"/>
          <w:szCs w:val="28"/>
        </w:rPr>
        <w:t>»</w:t>
      </w:r>
      <w:r w:rsidR="006A2284" w:rsidRPr="006A2284">
        <w:rPr>
          <w:sz w:val="28"/>
          <w:szCs w:val="28"/>
        </w:rPr>
        <w:t xml:space="preserve"> исключить, дополнить словами </w:t>
      </w:r>
      <w:r w:rsidR="006A2284">
        <w:rPr>
          <w:sz w:val="28"/>
          <w:szCs w:val="28"/>
        </w:rPr>
        <w:t>«</w:t>
      </w:r>
      <w:r w:rsidR="006A2284" w:rsidRPr="006A2284">
        <w:rPr>
          <w:b/>
          <w:bCs/>
          <w:sz w:val="28"/>
          <w:szCs w:val="28"/>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sidR="003848C4">
        <w:rPr>
          <w:b/>
          <w:bCs/>
          <w:sz w:val="28"/>
          <w:szCs w:val="28"/>
        </w:rPr>
        <w:t>№</w:t>
      </w:r>
      <w:r w:rsidR="006A2284" w:rsidRPr="006A2284">
        <w:rPr>
          <w:b/>
          <w:bCs/>
          <w:sz w:val="28"/>
          <w:szCs w:val="28"/>
        </w:rPr>
        <w:t>97-ФЗ "О государственной регистрации уставов муниципальных образований»</w:t>
      </w:r>
      <w:r w:rsidR="006A2284">
        <w:rPr>
          <w:sz w:val="28"/>
          <w:szCs w:val="28"/>
        </w:rPr>
        <w:t>»;</w:t>
      </w:r>
    </w:p>
    <w:p w:rsidR="000C6687" w:rsidRDefault="006A2284" w:rsidP="000C6687">
      <w:pPr>
        <w:shd w:val="clear" w:color="auto" w:fill="FFFFFF"/>
        <w:tabs>
          <w:tab w:val="left" w:pos="709"/>
        </w:tabs>
        <w:spacing w:line="317" w:lineRule="exact"/>
        <w:jc w:val="both"/>
        <w:rPr>
          <w:b/>
          <w:sz w:val="28"/>
          <w:szCs w:val="28"/>
        </w:rPr>
      </w:pPr>
      <w:r>
        <w:rPr>
          <w:b/>
          <w:sz w:val="28"/>
          <w:szCs w:val="28"/>
        </w:rPr>
        <w:tab/>
      </w:r>
      <w:r w:rsidR="000C6687">
        <w:rPr>
          <w:b/>
          <w:sz w:val="28"/>
          <w:szCs w:val="28"/>
        </w:rPr>
        <w:t>1</w:t>
      </w:r>
      <w:r w:rsidR="0060532B">
        <w:rPr>
          <w:b/>
          <w:sz w:val="28"/>
          <w:szCs w:val="28"/>
        </w:rPr>
        <w:t>1</w:t>
      </w:r>
      <w:r w:rsidR="000C6687" w:rsidRPr="00EB0D24">
        <w:rPr>
          <w:b/>
          <w:sz w:val="28"/>
          <w:szCs w:val="28"/>
        </w:rPr>
        <w:t xml:space="preserve">. </w:t>
      </w:r>
      <w:r w:rsidR="000C6687">
        <w:rPr>
          <w:b/>
          <w:sz w:val="28"/>
          <w:szCs w:val="28"/>
        </w:rPr>
        <w:t>В статье 44:</w:t>
      </w:r>
    </w:p>
    <w:p w:rsidR="000C6687" w:rsidRPr="00EB0D24" w:rsidRDefault="000C6687" w:rsidP="000C6687">
      <w:pPr>
        <w:shd w:val="clear" w:color="auto" w:fill="FFFFFF"/>
        <w:tabs>
          <w:tab w:val="left" w:pos="709"/>
        </w:tabs>
        <w:spacing w:line="317" w:lineRule="exact"/>
        <w:jc w:val="both"/>
        <w:rPr>
          <w:b/>
          <w:sz w:val="28"/>
          <w:szCs w:val="28"/>
        </w:rPr>
      </w:pPr>
      <w:r>
        <w:rPr>
          <w:b/>
          <w:sz w:val="28"/>
          <w:szCs w:val="28"/>
        </w:rPr>
        <w:tab/>
        <w:t>а) а</w:t>
      </w:r>
      <w:r w:rsidRPr="00EB0D24">
        <w:rPr>
          <w:b/>
          <w:sz w:val="28"/>
          <w:szCs w:val="28"/>
        </w:rPr>
        <w:t>бзац первый части 6изложить в следующей редакции:</w:t>
      </w:r>
    </w:p>
    <w:p w:rsidR="000C6687" w:rsidRPr="00276053" w:rsidRDefault="000C6687" w:rsidP="000C6687">
      <w:pPr>
        <w:shd w:val="clear" w:color="auto" w:fill="FFFFFF"/>
        <w:tabs>
          <w:tab w:val="left" w:pos="709"/>
        </w:tabs>
        <w:spacing w:line="317" w:lineRule="exact"/>
        <w:jc w:val="both"/>
        <w:rPr>
          <w:bCs/>
          <w:sz w:val="28"/>
          <w:szCs w:val="28"/>
        </w:rPr>
      </w:pPr>
      <w:r w:rsidRPr="00276053">
        <w:rPr>
          <w:bCs/>
          <w:sz w:val="28"/>
          <w:szCs w:val="28"/>
        </w:rPr>
        <w:tab/>
        <w:t xml:space="preserve">«6.Проекты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276053" w:rsidRPr="00276053">
        <w:rPr>
          <w:bCs/>
          <w:sz w:val="28"/>
          <w:szCs w:val="28"/>
        </w:rPr>
        <w:t>муниципального района</w:t>
      </w:r>
      <w:r w:rsidRPr="00276053">
        <w:rPr>
          <w:bCs/>
          <w:sz w:val="28"/>
          <w:szCs w:val="28"/>
        </w:rPr>
        <w:t xml:space="preserve"> в порядке, установленном муниципальными нормативными правовыми актами в соответствии с законом </w:t>
      </w:r>
      <w:r w:rsidR="00276053" w:rsidRPr="00276053">
        <w:rPr>
          <w:bCs/>
          <w:sz w:val="28"/>
          <w:szCs w:val="28"/>
        </w:rPr>
        <w:t>Республики Дагестан</w:t>
      </w:r>
      <w:r w:rsidRPr="00276053">
        <w:rPr>
          <w:bCs/>
          <w:sz w:val="28"/>
          <w:szCs w:val="28"/>
        </w:rPr>
        <w:t>, за исключением:»;</w:t>
      </w:r>
    </w:p>
    <w:p w:rsidR="000C6687" w:rsidRDefault="000C6687" w:rsidP="000C6687">
      <w:pPr>
        <w:shd w:val="clear" w:color="auto" w:fill="FFFFFF"/>
        <w:tabs>
          <w:tab w:val="left" w:pos="709"/>
        </w:tabs>
        <w:spacing w:line="317" w:lineRule="exact"/>
        <w:jc w:val="both"/>
        <w:rPr>
          <w:b/>
          <w:bCs/>
          <w:sz w:val="28"/>
          <w:szCs w:val="28"/>
        </w:rPr>
      </w:pPr>
      <w:r w:rsidRPr="00A9047D">
        <w:rPr>
          <w:b/>
          <w:bCs/>
          <w:sz w:val="28"/>
          <w:szCs w:val="28"/>
        </w:rPr>
        <w:tab/>
        <w:t>б) часть 7 изложить в следующей редакции</w:t>
      </w:r>
      <w:r>
        <w:rPr>
          <w:b/>
          <w:bCs/>
          <w:sz w:val="28"/>
          <w:szCs w:val="28"/>
        </w:rPr>
        <w:t>:</w:t>
      </w:r>
    </w:p>
    <w:p w:rsidR="000C6687" w:rsidRPr="00996B5B" w:rsidRDefault="000C6687" w:rsidP="000C6687">
      <w:pPr>
        <w:shd w:val="clear" w:color="auto" w:fill="FFFFFF"/>
        <w:tabs>
          <w:tab w:val="left" w:pos="709"/>
        </w:tabs>
        <w:spacing w:line="317" w:lineRule="exact"/>
        <w:jc w:val="both"/>
        <w:rPr>
          <w:b/>
          <w:bCs/>
          <w:sz w:val="28"/>
          <w:szCs w:val="28"/>
        </w:rPr>
      </w:pPr>
      <w:r>
        <w:rPr>
          <w:b/>
          <w:bCs/>
          <w:sz w:val="28"/>
          <w:szCs w:val="28"/>
        </w:rPr>
        <w:tab/>
      </w:r>
      <w:r w:rsidRPr="00996B5B">
        <w:rPr>
          <w:b/>
          <w:bCs/>
          <w:sz w:val="28"/>
          <w:szCs w:val="28"/>
        </w:rPr>
        <w:t>«7.</w:t>
      </w:r>
      <w:r w:rsidRPr="00996B5B">
        <w:rPr>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996B5B">
        <w:rPr>
          <w:b/>
          <w:sz w:val="28"/>
          <w:szCs w:val="28"/>
        </w:rPr>
        <w:t>иной экономической деятельности</w:t>
      </w:r>
      <w:r w:rsidRPr="00996B5B">
        <w:rPr>
          <w:sz w:val="28"/>
          <w:szCs w:val="28"/>
        </w:rPr>
        <w:t xml:space="preserve"> или </w:t>
      </w:r>
      <w:r w:rsidRPr="00996B5B">
        <w:rPr>
          <w:sz w:val="28"/>
          <w:szCs w:val="28"/>
        </w:rPr>
        <w:lastRenderedPageBreak/>
        <w:t xml:space="preserve">способствующих их введению, а также положений, способствующих возникновению необоснованных расходов субъектов предпринимательской и </w:t>
      </w:r>
      <w:r w:rsidRPr="00996B5B">
        <w:rPr>
          <w:b/>
          <w:sz w:val="28"/>
          <w:szCs w:val="28"/>
        </w:rPr>
        <w:t>иной экономической деятельности</w:t>
      </w:r>
      <w:r w:rsidRPr="00996B5B">
        <w:rPr>
          <w:sz w:val="28"/>
          <w:szCs w:val="28"/>
        </w:rPr>
        <w:t xml:space="preserve"> и местных бюджетов.</w:t>
      </w:r>
      <w:r>
        <w:rPr>
          <w:sz w:val="28"/>
          <w:szCs w:val="28"/>
        </w:rPr>
        <w:t>»;</w:t>
      </w:r>
    </w:p>
    <w:p w:rsidR="007508E9" w:rsidRDefault="00B26D4C" w:rsidP="001F6F86">
      <w:pPr>
        <w:shd w:val="clear" w:color="auto" w:fill="FFFFFF"/>
        <w:tabs>
          <w:tab w:val="left" w:pos="709"/>
        </w:tabs>
        <w:spacing w:line="317" w:lineRule="exact"/>
        <w:jc w:val="both"/>
        <w:rPr>
          <w:b/>
          <w:sz w:val="28"/>
          <w:szCs w:val="28"/>
        </w:rPr>
      </w:pPr>
      <w:r>
        <w:rPr>
          <w:b/>
          <w:sz w:val="28"/>
          <w:szCs w:val="28"/>
        </w:rPr>
        <w:tab/>
      </w:r>
      <w:r w:rsidR="000C6687">
        <w:rPr>
          <w:b/>
          <w:sz w:val="28"/>
          <w:szCs w:val="28"/>
        </w:rPr>
        <w:t>1</w:t>
      </w:r>
      <w:r w:rsidR="0060532B">
        <w:rPr>
          <w:b/>
          <w:sz w:val="28"/>
          <w:szCs w:val="28"/>
        </w:rPr>
        <w:t>2</w:t>
      </w:r>
      <w:r>
        <w:rPr>
          <w:b/>
          <w:sz w:val="28"/>
          <w:szCs w:val="28"/>
        </w:rPr>
        <w:t>.</w:t>
      </w:r>
      <w:r w:rsidR="007508E9">
        <w:rPr>
          <w:b/>
          <w:sz w:val="28"/>
          <w:szCs w:val="28"/>
        </w:rPr>
        <w:t>В статье 52</w:t>
      </w:r>
    </w:p>
    <w:p w:rsidR="00934FC5" w:rsidRDefault="007508E9" w:rsidP="001F6F86">
      <w:pPr>
        <w:shd w:val="clear" w:color="auto" w:fill="FFFFFF"/>
        <w:tabs>
          <w:tab w:val="left" w:pos="709"/>
        </w:tabs>
        <w:spacing w:line="317" w:lineRule="exact"/>
        <w:jc w:val="both"/>
        <w:rPr>
          <w:b/>
          <w:sz w:val="28"/>
          <w:szCs w:val="28"/>
        </w:rPr>
      </w:pPr>
      <w:r>
        <w:rPr>
          <w:b/>
          <w:sz w:val="28"/>
          <w:szCs w:val="28"/>
        </w:rPr>
        <w:tab/>
        <w:t>а) ч</w:t>
      </w:r>
      <w:r w:rsidR="00B47CFD">
        <w:rPr>
          <w:b/>
          <w:sz w:val="28"/>
          <w:szCs w:val="28"/>
        </w:rPr>
        <w:t>асть 1 изложить в следующей редакции:</w:t>
      </w:r>
    </w:p>
    <w:p w:rsidR="00B47CFD" w:rsidRPr="00B47CFD" w:rsidRDefault="00B47CFD" w:rsidP="00B47CFD">
      <w:pPr>
        <w:shd w:val="clear" w:color="auto" w:fill="FFFFFF"/>
        <w:tabs>
          <w:tab w:val="left" w:pos="709"/>
        </w:tabs>
        <w:jc w:val="both"/>
        <w:rPr>
          <w:bCs/>
          <w:sz w:val="28"/>
          <w:szCs w:val="28"/>
        </w:rPr>
      </w:pPr>
      <w:r>
        <w:rPr>
          <w:bCs/>
          <w:sz w:val="28"/>
          <w:szCs w:val="28"/>
        </w:rPr>
        <w:tab/>
      </w:r>
      <w:r w:rsidRPr="00B47CFD">
        <w:rPr>
          <w:bCs/>
          <w:sz w:val="28"/>
          <w:szCs w:val="28"/>
        </w:rPr>
        <w:t xml:space="preserve">«1. Муниципальный район имеет собственный бюджет. </w:t>
      </w:r>
    </w:p>
    <w:p w:rsidR="00B47CFD" w:rsidRPr="00B47CFD" w:rsidRDefault="00B47CFD" w:rsidP="00B47CFD">
      <w:pPr>
        <w:shd w:val="clear" w:color="auto" w:fill="FFFFFF"/>
        <w:tabs>
          <w:tab w:val="left" w:pos="709"/>
        </w:tabs>
        <w:jc w:val="both"/>
        <w:rPr>
          <w:bCs/>
          <w:sz w:val="28"/>
          <w:szCs w:val="28"/>
        </w:rPr>
      </w:pPr>
      <w:r>
        <w:rPr>
          <w:bCs/>
          <w:sz w:val="28"/>
          <w:szCs w:val="28"/>
        </w:rPr>
        <w:tab/>
      </w:r>
      <w:r w:rsidRPr="00B47CFD">
        <w:rPr>
          <w:bCs/>
          <w:sz w:val="28"/>
          <w:szCs w:val="28"/>
        </w:rPr>
        <w:t>Бюджет муниципального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47CFD" w:rsidRDefault="00B47CFD" w:rsidP="00B47CFD">
      <w:pPr>
        <w:shd w:val="clear" w:color="auto" w:fill="FFFFFF"/>
        <w:tabs>
          <w:tab w:val="left" w:pos="709"/>
        </w:tabs>
        <w:jc w:val="both"/>
        <w:rPr>
          <w:bCs/>
          <w:sz w:val="28"/>
          <w:szCs w:val="28"/>
        </w:rPr>
      </w:pPr>
      <w:r>
        <w:rPr>
          <w:bCs/>
          <w:sz w:val="28"/>
          <w:szCs w:val="28"/>
        </w:rPr>
        <w:tab/>
      </w:r>
      <w:r w:rsidRPr="00B47CFD">
        <w:rPr>
          <w:bCs/>
          <w:sz w:val="28"/>
          <w:szCs w:val="28"/>
        </w:rPr>
        <w:t>В качестве составной части бюджета муниципального района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кодексом Российской Федерации.</w:t>
      </w:r>
      <w:r>
        <w:rPr>
          <w:bCs/>
          <w:sz w:val="28"/>
          <w:szCs w:val="28"/>
        </w:rPr>
        <w:t>»</w:t>
      </w:r>
      <w:r w:rsidR="007508E9">
        <w:rPr>
          <w:bCs/>
          <w:sz w:val="28"/>
          <w:szCs w:val="28"/>
        </w:rPr>
        <w:t>;</w:t>
      </w:r>
    </w:p>
    <w:p w:rsidR="007508E9" w:rsidRPr="00084277" w:rsidRDefault="007508E9" w:rsidP="00084277">
      <w:pPr>
        <w:tabs>
          <w:tab w:val="left" w:pos="709"/>
        </w:tabs>
        <w:jc w:val="both"/>
        <w:rPr>
          <w:b/>
          <w:sz w:val="28"/>
          <w:szCs w:val="28"/>
        </w:rPr>
      </w:pPr>
      <w:r w:rsidRPr="007508E9">
        <w:rPr>
          <w:b/>
          <w:sz w:val="28"/>
          <w:szCs w:val="28"/>
        </w:rPr>
        <w:tab/>
      </w:r>
      <w:r w:rsidRPr="00084277">
        <w:rPr>
          <w:b/>
          <w:sz w:val="28"/>
          <w:szCs w:val="28"/>
        </w:rPr>
        <w:t>б) часть 5 дополнить абзацем вторым:</w:t>
      </w:r>
    </w:p>
    <w:p w:rsidR="007508E9" w:rsidRPr="007508E9" w:rsidRDefault="007508E9" w:rsidP="00084277">
      <w:pPr>
        <w:tabs>
          <w:tab w:val="left" w:pos="709"/>
        </w:tabs>
        <w:jc w:val="both"/>
        <w:rPr>
          <w:b/>
          <w:sz w:val="28"/>
          <w:szCs w:val="28"/>
        </w:rPr>
      </w:pPr>
      <w:r w:rsidRPr="00084277">
        <w:rPr>
          <w:b/>
          <w:sz w:val="28"/>
          <w:szCs w:val="28"/>
        </w:rPr>
        <w:tab/>
        <w:t>«</w:t>
      </w:r>
      <w:r w:rsidRPr="00084277">
        <w:rPr>
          <w:sz w:val="28"/>
          <w:szCs w:val="28"/>
        </w:rPr>
        <w:t xml:space="preserve">Проведение проверки соответствия кандидатов на замещение должности руководителя финансового органа муниципального района квалификационным требованиям осуществляется с участием Министерства финансов Республики Дагестан. Порядок участия Министерства финансов Республики Дагестан в проведении указанной проверки устанавливается законом </w:t>
      </w:r>
      <w:r w:rsidR="00084277" w:rsidRPr="00084277">
        <w:rPr>
          <w:sz w:val="28"/>
          <w:szCs w:val="28"/>
        </w:rPr>
        <w:t>Республики Дагестан</w:t>
      </w:r>
      <w:r w:rsidRPr="00084277">
        <w:rPr>
          <w:sz w:val="28"/>
          <w:szCs w:val="28"/>
        </w:rPr>
        <w:t>.</w:t>
      </w:r>
      <w:r w:rsidR="00084277" w:rsidRPr="00084277">
        <w:rPr>
          <w:sz w:val="28"/>
          <w:szCs w:val="28"/>
        </w:rPr>
        <w:t>».</w:t>
      </w:r>
    </w:p>
    <w:p w:rsidR="006A2284" w:rsidRDefault="006A2284" w:rsidP="001F6F86">
      <w:pPr>
        <w:shd w:val="clear" w:color="auto" w:fill="FFFFFF"/>
        <w:tabs>
          <w:tab w:val="left" w:pos="709"/>
        </w:tabs>
        <w:spacing w:line="317" w:lineRule="exact"/>
        <w:jc w:val="both"/>
        <w:rPr>
          <w:b/>
          <w:sz w:val="28"/>
          <w:szCs w:val="28"/>
        </w:rPr>
      </w:pPr>
    </w:p>
    <w:p w:rsidR="00E8703B" w:rsidRDefault="00B47CFD" w:rsidP="000C6687">
      <w:pPr>
        <w:shd w:val="clear" w:color="auto" w:fill="FFFFFF"/>
        <w:tabs>
          <w:tab w:val="left" w:pos="709"/>
        </w:tabs>
        <w:spacing w:line="317" w:lineRule="exact"/>
        <w:jc w:val="both"/>
        <w:rPr>
          <w:sz w:val="28"/>
          <w:szCs w:val="28"/>
        </w:rPr>
      </w:pPr>
      <w:r>
        <w:rPr>
          <w:b/>
          <w:sz w:val="28"/>
          <w:szCs w:val="28"/>
        </w:rPr>
        <w:tab/>
      </w:r>
      <w:r w:rsidR="00E8703B">
        <w:rPr>
          <w:sz w:val="28"/>
          <w:szCs w:val="28"/>
          <w:lang w:val="en-US"/>
        </w:rPr>
        <w:t>II</w:t>
      </w:r>
      <w:r w:rsidR="00E8703B">
        <w:rPr>
          <w:sz w:val="28"/>
          <w:szCs w:val="28"/>
        </w:rPr>
        <w:t>. Главе муниципального района в порядке, установленном Федеральным законом от 21.07.2005г. №97-ФЗ «О государственной регистрации уставов муниципальных образований», представить настоящее Решение «О внесении изменений и дополнений в Устав муниципального района «Магарамкентский район» на государственную регистрацию в Управление Министерства юстиции Российской Федерации по Республике Дагестан.</w:t>
      </w:r>
    </w:p>
    <w:p w:rsidR="00E8703B" w:rsidRDefault="00E8703B" w:rsidP="00E8703B">
      <w:pPr>
        <w:ind w:firstLine="708"/>
        <w:jc w:val="both"/>
        <w:rPr>
          <w:sz w:val="28"/>
          <w:szCs w:val="28"/>
        </w:rPr>
      </w:pPr>
      <w:r>
        <w:rPr>
          <w:sz w:val="28"/>
          <w:szCs w:val="28"/>
        </w:rPr>
        <w:t>II</w:t>
      </w:r>
      <w:r>
        <w:rPr>
          <w:sz w:val="28"/>
          <w:szCs w:val="28"/>
          <w:lang w:val="en-US"/>
        </w:rPr>
        <w:t>I</w:t>
      </w:r>
      <w:r>
        <w:rPr>
          <w:sz w:val="28"/>
          <w:szCs w:val="28"/>
        </w:rPr>
        <w:t xml:space="preserve">. Главе муниципального района опубликовать Решение «О внесении изменений и дополнений в Устав муниципального района «Магарамкентский </w:t>
      </w:r>
      <w:r w:rsidRPr="000C6687">
        <w:rPr>
          <w:sz w:val="28"/>
          <w:szCs w:val="28"/>
        </w:rPr>
        <w:t>район» в течение семи дней со дня поступления</w:t>
      </w:r>
      <w:r w:rsidR="000C6687" w:rsidRPr="000C6687">
        <w:rPr>
          <w:sz w:val="28"/>
          <w:szCs w:val="28"/>
        </w:rPr>
        <w:t xml:space="preserve"> уведомления о включении сведений о Решении о внесении изменений в </w:t>
      </w:r>
      <w:r w:rsidR="00DC7F07">
        <w:rPr>
          <w:sz w:val="28"/>
          <w:szCs w:val="28"/>
        </w:rPr>
        <w:t>У</w:t>
      </w:r>
      <w:r w:rsidR="000C6687" w:rsidRPr="000C6687">
        <w:rPr>
          <w:sz w:val="28"/>
          <w:szCs w:val="28"/>
        </w:rPr>
        <w:t xml:space="preserve">став муниципального </w:t>
      </w:r>
      <w:r w:rsidR="00DC7F07">
        <w:rPr>
          <w:sz w:val="28"/>
          <w:szCs w:val="28"/>
        </w:rPr>
        <w:t>района</w:t>
      </w:r>
      <w:r w:rsidR="000C6687" w:rsidRPr="000C6687">
        <w:rPr>
          <w:sz w:val="28"/>
          <w:szCs w:val="28"/>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r w:rsidRPr="000C6687">
        <w:rPr>
          <w:sz w:val="28"/>
          <w:szCs w:val="28"/>
        </w:rPr>
        <w:t xml:space="preserve"> из Управления</w:t>
      </w:r>
      <w:r>
        <w:rPr>
          <w:sz w:val="28"/>
          <w:szCs w:val="28"/>
        </w:rPr>
        <w:t xml:space="preserve"> Министерства юстиции Российской Федерации по Республике Дагестан после его государственной регистрации.</w:t>
      </w:r>
    </w:p>
    <w:p w:rsidR="00E8703B" w:rsidRDefault="00E8703B" w:rsidP="00E8703B">
      <w:pPr>
        <w:ind w:firstLine="708"/>
        <w:jc w:val="both"/>
        <w:rPr>
          <w:sz w:val="28"/>
          <w:szCs w:val="28"/>
        </w:rPr>
      </w:pPr>
      <w:r>
        <w:rPr>
          <w:sz w:val="28"/>
          <w:szCs w:val="28"/>
          <w:lang w:val="en-US"/>
        </w:rPr>
        <w:t>I</w:t>
      </w:r>
      <w:r>
        <w:rPr>
          <w:sz w:val="28"/>
          <w:szCs w:val="28"/>
        </w:rPr>
        <w:t>V. Настоящее решение вступает в силу со дня его официального опубликования, произведенного после его государственной регистрации.</w:t>
      </w:r>
    </w:p>
    <w:bookmarkEnd w:id="1"/>
    <w:p w:rsidR="00A84925" w:rsidRDefault="00A84925" w:rsidP="00E8703B">
      <w:pPr>
        <w:rPr>
          <w:b/>
          <w:sz w:val="28"/>
          <w:szCs w:val="28"/>
        </w:rPr>
      </w:pPr>
    </w:p>
    <w:p w:rsidR="000B0CF4" w:rsidRPr="000B0CF4" w:rsidRDefault="000B0CF4" w:rsidP="000B0CF4">
      <w:pPr>
        <w:outlineLvl w:val="0"/>
        <w:rPr>
          <w:sz w:val="28"/>
          <w:szCs w:val="28"/>
        </w:rPr>
      </w:pPr>
      <w:r w:rsidRPr="000B0CF4">
        <w:rPr>
          <w:b/>
          <w:sz w:val="28"/>
          <w:szCs w:val="28"/>
        </w:rPr>
        <w:t xml:space="preserve">Председатель                                         </w:t>
      </w:r>
    </w:p>
    <w:p w:rsidR="000B0CF4" w:rsidRPr="000B0CF4" w:rsidRDefault="000B0CF4" w:rsidP="000B0CF4">
      <w:pPr>
        <w:pStyle w:val="a4"/>
        <w:tabs>
          <w:tab w:val="clear" w:pos="4677"/>
          <w:tab w:val="clear" w:pos="9355"/>
        </w:tabs>
        <w:rPr>
          <w:b/>
          <w:sz w:val="28"/>
          <w:szCs w:val="28"/>
        </w:rPr>
      </w:pPr>
      <w:r w:rsidRPr="000B0CF4">
        <w:rPr>
          <w:b/>
          <w:sz w:val="28"/>
          <w:szCs w:val="28"/>
        </w:rPr>
        <w:t xml:space="preserve">Собрания депутатов                                            Глава                                  </w:t>
      </w:r>
    </w:p>
    <w:p w:rsidR="000B0CF4" w:rsidRPr="000B0CF4" w:rsidRDefault="000B0CF4" w:rsidP="000B0CF4">
      <w:pPr>
        <w:pStyle w:val="a4"/>
        <w:tabs>
          <w:tab w:val="clear" w:pos="4677"/>
          <w:tab w:val="clear" w:pos="9355"/>
        </w:tabs>
        <w:rPr>
          <w:b/>
          <w:sz w:val="28"/>
          <w:szCs w:val="28"/>
        </w:rPr>
      </w:pPr>
      <w:r w:rsidRPr="000B0CF4">
        <w:rPr>
          <w:b/>
          <w:sz w:val="28"/>
          <w:szCs w:val="28"/>
        </w:rPr>
        <w:t xml:space="preserve">МР «Магарамкентский район»                        МР «Магарамкентский район»                                                                                                                                                    Н.А.Алияров______________                            Ф.З.Ахмедов_______________                                                                                                                             </w:t>
      </w:r>
    </w:p>
    <w:p w:rsidR="000B0CF4" w:rsidRDefault="000B0CF4" w:rsidP="000B0CF4">
      <w:pPr>
        <w:pStyle w:val="a4"/>
        <w:tabs>
          <w:tab w:val="clear" w:pos="4677"/>
          <w:tab w:val="clear" w:pos="9355"/>
        </w:tabs>
        <w:rPr>
          <w:b/>
          <w:szCs w:val="28"/>
        </w:rPr>
      </w:pPr>
    </w:p>
    <w:p w:rsidR="000B0CF4" w:rsidRDefault="000B0CF4" w:rsidP="000B0CF4">
      <w:pPr>
        <w:rPr>
          <w:rFonts w:ascii="Arial Narrow" w:hAnsi="Arial Narrow"/>
          <w:szCs w:val="28"/>
        </w:rPr>
      </w:pPr>
    </w:p>
    <w:p w:rsidR="00A84925" w:rsidRPr="00025737" w:rsidRDefault="00A84925" w:rsidP="00E8703B">
      <w:pPr>
        <w:rPr>
          <w:b/>
          <w:bCs/>
          <w:iCs/>
          <w:sz w:val="28"/>
          <w:szCs w:val="28"/>
        </w:rPr>
      </w:pPr>
    </w:p>
    <w:p w:rsidR="00E8703B" w:rsidRDefault="00E8703B" w:rsidP="00E8703B">
      <w:pPr>
        <w:rPr>
          <w:b/>
          <w:bCs/>
          <w:iCs/>
          <w:sz w:val="22"/>
          <w:szCs w:val="22"/>
          <w:u w:val="single"/>
        </w:rPr>
      </w:pPr>
    </w:p>
    <w:sectPr w:rsidR="00E8703B" w:rsidSect="00BE25D5">
      <w:headerReference w:type="even" r:id="rId20"/>
      <w:headerReference w:type="default" r:id="rId21"/>
      <w:pgSz w:w="11909" w:h="16834"/>
      <w:pgMar w:top="567" w:right="567" w:bottom="567" w:left="1418" w:header="720" w:footer="720"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A35" w:rsidRDefault="00A53A35">
      <w:r>
        <w:separator/>
      </w:r>
    </w:p>
  </w:endnote>
  <w:endnote w:type="continuationSeparator" w:id="1">
    <w:p w:rsidR="00A53A35" w:rsidRDefault="00A53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A35" w:rsidRDefault="00A53A35">
      <w:r>
        <w:separator/>
      </w:r>
    </w:p>
  </w:footnote>
  <w:footnote w:type="continuationSeparator" w:id="1">
    <w:p w:rsidR="00A53A35" w:rsidRDefault="00A53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B8" w:rsidRDefault="002065D9" w:rsidP="001055D2">
    <w:pPr>
      <w:pStyle w:val="a4"/>
      <w:framePr w:wrap="around" w:vAnchor="text" w:hAnchor="margin" w:xAlign="center" w:y="1"/>
      <w:rPr>
        <w:rStyle w:val="a6"/>
      </w:rPr>
    </w:pPr>
    <w:r>
      <w:rPr>
        <w:rStyle w:val="a6"/>
      </w:rPr>
      <w:fldChar w:fldCharType="begin"/>
    </w:r>
    <w:r w:rsidR="00483AB8">
      <w:rPr>
        <w:rStyle w:val="a6"/>
      </w:rPr>
      <w:instrText xml:space="preserve">PAGE  </w:instrText>
    </w:r>
    <w:r>
      <w:rPr>
        <w:rStyle w:val="a6"/>
      </w:rPr>
      <w:fldChar w:fldCharType="end"/>
    </w:r>
  </w:p>
  <w:p w:rsidR="00483AB8" w:rsidRDefault="00483AB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AB8" w:rsidRDefault="002065D9" w:rsidP="001055D2">
    <w:pPr>
      <w:pStyle w:val="a4"/>
      <w:framePr w:wrap="around" w:vAnchor="text" w:hAnchor="margin" w:xAlign="center" w:y="1"/>
      <w:rPr>
        <w:rStyle w:val="a6"/>
      </w:rPr>
    </w:pPr>
    <w:r>
      <w:rPr>
        <w:rStyle w:val="a6"/>
      </w:rPr>
      <w:fldChar w:fldCharType="begin"/>
    </w:r>
    <w:r w:rsidR="00483AB8">
      <w:rPr>
        <w:rStyle w:val="a6"/>
      </w:rPr>
      <w:instrText xml:space="preserve">PAGE  </w:instrText>
    </w:r>
    <w:r>
      <w:rPr>
        <w:rStyle w:val="a6"/>
      </w:rPr>
      <w:fldChar w:fldCharType="separate"/>
    </w:r>
    <w:r w:rsidR="000B0CF4">
      <w:rPr>
        <w:rStyle w:val="a6"/>
        <w:noProof/>
      </w:rPr>
      <w:t>8</w:t>
    </w:r>
    <w:r>
      <w:rPr>
        <w:rStyle w:val="a6"/>
      </w:rPr>
      <w:fldChar w:fldCharType="end"/>
    </w:r>
  </w:p>
  <w:p w:rsidR="00483AB8" w:rsidRDefault="00483AB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C6C87CA"/>
    <w:lvl w:ilvl="0">
      <w:start w:val="1"/>
      <w:numFmt w:val="bullet"/>
      <w:lvlText w:val=""/>
      <w:lvlJc w:val="left"/>
      <w:pPr>
        <w:tabs>
          <w:tab w:val="num" w:pos="926"/>
        </w:tabs>
        <w:ind w:left="926" w:hanging="360"/>
      </w:pPr>
      <w:rPr>
        <w:rFonts w:ascii="Symbol" w:hAnsi="Symbol" w:hint="default"/>
      </w:rPr>
    </w:lvl>
  </w:abstractNum>
  <w:abstractNum w:abstractNumId="1">
    <w:nsid w:val="059A1161"/>
    <w:multiLevelType w:val="singleLevel"/>
    <w:tmpl w:val="CBDC6FA4"/>
    <w:lvl w:ilvl="0">
      <w:start w:val="1"/>
      <w:numFmt w:val="decimal"/>
      <w:lvlText w:val="6.%1."/>
      <w:legacy w:legacy="1" w:legacySpace="0" w:legacyIndent="418"/>
      <w:lvlJc w:val="left"/>
      <w:rPr>
        <w:rFonts w:ascii="Times New Roman" w:hAnsi="Times New Roman" w:cs="Times New Roman" w:hint="default"/>
      </w:rPr>
    </w:lvl>
  </w:abstractNum>
  <w:abstractNum w:abstractNumId="2">
    <w:nsid w:val="1B681833"/>
    <w:multiLevelType w:val="hybridMultilevel"/>
    <w:tmpl w:val="AE965CAE"/>
    <w:lvl w:ilvl="0" w:tplc="EEA4C826">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15B473F"/>
    <w:multiLevelType w:val="hybridMultilevel"/>
    <w:tmpl w:val="DB9CA68E"/>
    <w:lvl w:ilvl="0" w:tplc="E6168556">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4">
    <w:nsid w:val="3E836558"/>
    <w:multiLevelType w:val="singleLevel"/>
    <w:tmpl w:val="7108D7B6"/>
    <w:lvl w:ilvl="0">
      <w:start w:val="7"/>
      <w:numFmt w:val="decimal"/>
      <w:lvlText w:val="%1."/>
      <w:legacy w:legacy="1" w:legacySpace="0" w:legacyIndent="235"/>
      <w:lvlJc w:val="left"/>
      <w:rPr>
        <w:rFonts w:ascii="Times New Roman" w:hAnsi="Times New Roman" w:cs="Times New Roman" w:hint="default"/>
      </w:rPr>
    </w:lvl>
  </w:abstractNum>
  <w:abstractNum w:abstractNumId="5">
    <w:nsid w:val="4E0D0C4B"/>
    <w:multiLevelType w:val="hybridMultilevel"/>
    <w:tmpl w:val="0A023C1C"/>
    <w:lvl w:ilvl="0" w:tplc="0419000F">
      <w:start w:val="1"/>
      <w:numFmt w:val="decimal"/>
      <w:lvlText w:val="%1."/>
      <w:lvlJc w:val="left"/>
      <w:pPr>
        <w:tabs>
          <w:tab w:val="num" w:pos="720"/>
        </w:tabs>
        <w:ind w:left="720" w:hanging="360"/>
      </w:pPr>
    </w:lvl>
    <w:lvl w:ilvl="1" w:tplc="FD2AB73A">
      <w:start w:val="1"/>
      <w:numFmt w:val="decimal"/>
      <w:lvlText w:val="%2)"/>
      <w:lvlJc w:val="left"/>
      <w:pPr>
        <w:tabs>
          <w:tab w:val="num" w:pos="1260"/>
        </w:tabs>
        <w:ind w:left="1260" w:hanging="360"/>
      </w:pPr>
      <w:rPr>
        <w:rFonts w:hint="default"/>
      </w:rPr>
    </w:lvl>
    <w:lvl w:ilvl="2" w:tplc="472AAA16">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20B2783"/>
    <w:multiLevelType w:val="hybridMultilevel"/>
    <w:tmpl w:val="E7761F96"/>
    <w:lvl w:ilvl="0" w:tplc="981049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6B9434D"/>
    <w:multiLevelType w:val="hybridMultilevel"/>
    <w:tmpl w:val="E494A646"/>
    <w:lvl w:ilvl="0" w:tplc="89087AA0">
      <w:start w:val="2"/>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7552149A"/>
    <w:multiLevelType w:val="multilevel"/>
    <w:tmpl w:val="61C2C0F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FEB2431"/>
    <w:multiLevelType w:val="hybridMultilevel"/>
    <w:tmpl w:val="02827248"/>
    <w:lvl w:ilvl="0" w:tplc="A68CB8DA">
      <w:start w:val="1"/>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1"/>
  </w:num>
  <w:num w:numId="3">
    <w:abstractNumId w:val="4"/>
  </w:num>
  <w:num w:numId="4">
    <w:abstractNumId w:val="3"/>
  </w:num>
  <w:num w:numId="5">
    <w:abstractNumId w:val="0"/>
  </w:num>
  <w:num w:numId="6">
    <w:abstractNumId w:val="8"/>
  </w:num>
  <w:num w:numId="7">
    <w:abstractNumId w:val="5"/>
  </w:num>
  <w:num w:numId="8">
    <w:abstractNumId w:val="6"/>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24"/>
  <w:drawingGridVerticalSpacing w:val="106"/>
  <w:displayHorizontalDrawingGridEvery w:val="0"/>
  <w:displayVerticalDrawingGridEvery w:val="2"/>
  <w:characterSpacingControl w:val="doNotCompress"/>
  <w:footnotePr>
    <w:footnote w:id="0"/>
    <w:footnote w:id="1"/>
  </w:footnotePr>
  <w:endnotePr>
    <w:endnote w:id="0"/>
    <w:endnote w:id="1"/>
  </w:endnotePr>
  <w:compat/>
  <w:rsids>
    <w:rsidRoot w:val="0008017D"/>
    <w:rsid w:val="00010DCC"/>
    <w:rsid w:val="00012900"/>
    <w:rsid w:val="00012B5B"/>
    <w:rsid w:val="000141B8"/>
    <w:rsid w:val="00016B43"/>
    <w:rsid w:val="000210A6"/>
    <w:rsid w:val="00025737"/>
    <w:rsid w:val="00027084"/>
    <w:rsid w:val="00035BC6"/>
    <w:rsid w:val="00046CAE"/>
    <w:rsid w:val="00050657"/>
    <w:rsid w:val="00052774"/>
    <w:rsid w:val="00053B80"/>
    <w:rsid w:val="00055C19"/>
    <w:rsid w:val="000676CE"/>
    <w:rsid w:val="00075FAB"/>
    <w:rsid w:val="0008017D"/>
    <w:rsid w:val="00084277"/>
    <w:rsid w:val="0008524D"/>
    <w:rsid w:val="0009170E"/>
    <w:rsid w:val="00095338"/>
    <w:rsid w:val="000A50F1"/>
    <w:rsid w:val="000A6B41"/>
    <w:rsid w:val="000A7ADB"/>
    <w:rsid w:val="000B0CF4"/>
    <w:rsid w:val="000B1ADD"/>
    <w:rsid w:val="000B2C04"/>
    <w:rsid w:val="000B3E4E"/>
    <w:rsid w:val="000C1D5A"/>
    <w:rsid w:val="000C259B"/>
    <w:rsid w:val="000C6687"/>
    <w:rsid w:val="000D526B"/>
    <w:rsid w:val="000E23FE"/>
    <w:rsid w:val="000E5F88"/>
    <w:rsid w:val="000F06BB"/>
    <w:rsid w:val="000F4B5B"/>
    <w:rsid w:val="0010077E"/>
    <w:rsid w:val="001028F8"/>
    <w:rsid w:val="001055D2"/>
    <w:rsid w:val="0010587F"/>
    <w:rsid w:val="0011268B"/>
    <w:rsid w:val="00112A38"/>
    <w:rsid w:val="0011727D"/>
    <w:rsid w:val="00137A90"/>
    <w:rsid w:val="0014382B"/>
    <w:rsid w:val="00157DFF"/>
    <w:rsid w:val="001641F6"/>
    <w:rsid w:val="00165230"/>
    <w:rsid w:val="00170EB4"/>
    <w:rsid w:val="0018194F"/>
    <w:rsid w:val="00181FC5"/>
    <w:rsid w:val="00182810"/>
    <w:rsid w:val="00185473"/>
    <w:rsid w:val="001908EE"/>
    <w:rsid w:val="0019614E"/>
    <w:rsid w:val="001A011D"/>
    <w:rsid w:val="001A0EF0"/>
    <w:rsid w:val="001A1CB3"/>
    <w:rsid w:val="001A1F11"/>
    <w:rsid w:val="001A38D4"/>
    <w:rsid w:val="001B0B0A"/>
    <w:rsid w:val="001B16BB"/>
    <w:rsid w:val="001B2AA6"/>
    <w:rsid w:val="001C7A41"/>
    <w:rsid w:val="001D1BA0"/>
    <w:rsid w:val="001D5B2E"/>
    <w:rsid w:val="001E7296"/>
    <w:rsid w:val="001F06C4"/>
    <w:rsid w:val="001F437A"/>
    <w:rsid w:val="001F6F86"/>
    <w:rsid w:val="001F75C6"/>
    <w:rsid w:val="002009FB"/>
    <w:rsid w:val="00203278"/>
    <w:rsid w:val="002065D9"/>
    <w:rsid w:val="002101A0"/>
    <w:rsid w:val="00215978"/>
    <w:rsid w:val="00220F61"/>
    <w:rsid w:val="00226FE6"/>
    <w:rsid w:val="002339E0"/>
    <w:rsid w:val="00240D84"/>
    <w:rsid w:val="002436BB"/>
    <w:rsid w:val="002454D6"/>
    <w:rsid w:val="002467BB"/>
    <w:rsid w:val="00246F2B"/>
    <w:rsid w:val="002507B3"/>
    <w:rsid w:val="00253ADE"/>
    <w:rsid w:val="002657CD"/>
    <w:rsid w:val="0027270D"/>
    <w:rsid w:val="00276053"/>
    <w:rsid w:val="00282861"/>
    <w:rsid w:val="00285F52"/>
    <w:rsid w:val="002864E7"/>
    <w:rsid w:val="002874B8"/>
    <w:rsid w:val="00291707"/>
    <w:rsid w:val="00297E3F"/>
    <w:rsid w:val="002A15A2"/>
    <w:rsid w:val="002A43B6"/>
    <w:rsid w:val="002A5C60"/>
    <w:rsid w:val="002C34A4"/>
    <w:rsid w:val="002C3B13"/>
    <w:rsid w:val="002C45F4"/>
    <w:rsid w:val="002D2BFC"/>
    <w:rsid w:val="002D3A6A"/>
    <w:rsid w:val="002E4DF3"/>
    <w:rsid w:val="002E6B55"/>
    <w:rsid w:val="002F2AAF"/>
    <w:rsid w:val="002F63B9"/>
    <w:rsid w:val="003004E1"/>
    <w:rsid w:val="003158B4"/>
    <w:rsid w:val="003168BF"/>
    <w:rsid w:val="0031716D"/>
    <w:rsid w:val="003171F5"/>
    <w:rsid w:val="00323CBC"/>
    <w:rsid w:val="00323F45"/>
    <w:rsid w:val="00327074"/>
    <w:rsid w:val="00335A9D"/>
    <w:rsid w:val="00335D90"/>
    <w:rsid w:val="003372F5"/>
    <w:rsid w:val="00340528"/>
    <w:rsid w:val="003412C3"/>
    <w:rsid w:val="00346C11"/>
    <w:rsid w:val="0035315B"/>
    <w:rsid w:val="00356148"/>
    <w:rsid w:val="003634E3"/>
    <w:rsid w:val="00364499"/>
    <w:rsid w:val="00371A5D"/>
    <w:rsid w:val="00373EF6"/>
    <w:rsid w:val="003834B2"/>
    <w:rsid w:val="003848C4"/>
    <w:rsid w:val="00384BFA"/>
    <w:rsid w:val="00390D00"/>
    <w:rsid w:val="003A1C21"/>
    <w:rsid w:val="003A1DF1"/>
    <w:rsid w:val="003B031D"/>
    <w:rsid w:val="003B0921"/>
    <w:rsid w:val="003B3C07"/>
    <w:rsid w:val="003B5E3B"/>
    <w:rsid w:val="003C0DE9"/>
    <w:rsid w:val="003C6CEF"/>
    <w:rsid w:val="003C7A69"/>
    <w:rsid w:val="003C7B75"/>
    <w:rsid w:val="003D4D5F"/>
    <w:rsid w:val="003D574E"/>
    <w:rsid w:val="003E6A4E"/>
    <w:rsid w:val="003F03C5"/>
    <w:rsid w:val="00400E38"/>
    <w:rsid w:val="004055B1"/>
    <w:rsid w:val="00410463"/>
    <w:rsid w:val="00410964"/>
    <w:rsid w:val="00411965"/>
    <w:rsid w:val="00413705"/>
    <w:rsid w:val="004223BA"/>
    <w:rsid w:val="00426DB0"/>
    <w:rsid w:val="00432C18"/>
    <w:rsid w:val="00442E6E"/>
    <w:rsid w:val="00443B4A"/>
    <w:rsid w:val="00446D78"/>
    <w:rsid w:val="00451A69"/>
    <w:rsid w:val="004538B6"/>
    <w:rsid w:val="004542C6"/>
    <w:rsid w:val="004563B9"/>
    <w:rsid w:val="00467594"/>
    <w:rsid w:val="004729F5"/>
    <w:rsid w:val="00483AB8"/>
    <w:rsid w:val="00487225"/>
    <w:rsid w:val="0049134C"/>
    <w:rsid w:val="00491905"/>
    <w:rsid w:val="004974C9"/>
    <w:rsid w:val="004A2828"/>
    <w:rsid w:val="004A6595"/>
    <w:rsid w:val="004A69B5"/>
    <w:rsid w:val="004A79BD"/>
    <w:rsid w:val="004A7B28"/>
    <w:rsid w:val="004B3855"/>
    <w:rsid w:val="004B5472"/>
    <w:rsid w:val="004B6D8B"/>
    <w:rsid w:val="004C041D"/>
    <w:rsid w:val="004C16DA"/>
    <w:rsid w:val="004C17E7"/>
    <w:rsid w:val="004C1B82"/>
    <w:rsid w:val="004C2257"/>
    <w:rsid w:val="004C241E"/>
    <w:rsid w:val="004D4040"/>
    <w:rsid w:val="004E0D65"/>
    <w:rsid w:val="004E1DAA"/>
    <w:rsid w:val="004E3249"/>
    <w:rsid w:val="004E75B7"/>
    <w:rsid w:val="004F5637"/>
    <w:rsid w:val="004F58A8"/>
    <w:rsid w:val="004F76C8"/>
    <w:rsid w:val="0050707A"/>
    <w:rsid w:val="0051507E"/>
    <w:rsid w:val="005153AB"/>
    <w:rsid w:val="005170B1"/>
    <w:rsid w:val="005208AE"/>
    <w:rsid w:val="00531AC6"/>
    <w:rsid w:val="00531FF7"/>
    <w:rsid w:val="00532AAE"/>
    <w:rsid w:val="005335EC"/>
    <w:rsid w:val="0053363C"/>
    <w:rsid w:val="0053502F"/>
    <w:rsid w:val="00540B44"/>
    <w:rsid w:val="005451BF"/>
    <w:rsid w:val="00545434"/>
    <w:rsid w:val="00555CE3"/>
    <w:rsid w:val="00557330"/>
    <w:rsid w:val="00561F2D"/>
    <w:rsid w:val="005633B3"/>
    <w:rsid w:val="00564AD4"/>
    <w:rsid w:val="0057198D"/>
    <w:rsid w:val="00573C19"/>
    <w:rsid w:val="005768BC"/>
    <w:rsid w:val="00577703"/>
    <w:rsid w:val="00583196"/>
    <w:rsid w:val="0058401F"/>
    <w:rsid w:val="00592568"/>
    <w:rsid w:val="005930BF"/>
    <w:rsid w:val="005956AC"/>
    <w:rsid w:val="005A4445"/>
    <w:rsid w:val="005B32FF"/>
    <w:rsid w:val="005B4627"/>
    <w:rsid w:val="005B521B"/>
    <w:rsid w:val="005B675C"/>
    <w:rsid w:val="005C01A3"/>
    <w:rsid w:val="005C1492"/>
    <w:rsid w:val="005C1A24"/>
    <w:rsid w:val="005C7386"/>
    <w:rsid w:val="005C7438"/>
    <w:rsid w:val="005D0A2A"/>
    <w:rsid w:val="005D5D5D"/>
    <w:rsid w:val="005E4812"/>
    <w:rsid w:val="005F24C9"/>
    <w:rsid w:val="005F2AFB"/>
    <w:rsid w:val="00600ADB"/>
    <w:rsid w:val="0060532B"/>
    <w:rsid w:val="006127B8"/>
    <w:rsid w:val="00614025"/>
    <w:rsid w:val="00615702"/>
    <w:rsid w:val="00617502"/>
    <w:rsid w:val="006222EE"/>
    <w:rsid w:val="00625319"/>
    <w:rsid w:val="00625AEC"/>
    <w:rsid w:val="00633120"/>
    <w:rsid w:val="00633AC0"/>
    <w:rsid w:val="00634DB4"/>
    <w:rsid w:val="00640EEB"/>
    <w:rsid w:val="006416B0"/>
    <w:rsid w:val="006416CD"/>
    <w:rsid w:val="0064426A"/>
    <w:rsid w:val="00644AEC"/>
    <w:rsid w:val="00645BA2"/>
    <w:rsid w:val="0064720A"/>
    <w:rsid w:val="006473C8"/>
    <w:rsid w:val="0065279E"/>
    <w:rsid w:val="006542FA"/>
    <w:rsid w:val="00660F16"/>
    <w:rsid w:val="00663CA3"/>
    <w:rsid w:val="00666E34"/>
    <w:rsid w:val="006679A9"/>
    <w:rsid w:val="00667F45"/>
    <w:rsid w:val="0067011E"/>
    <w:rsid w:val="00675DE0"/>
    <w:rsid w:val="00676449"/>
    <w:rsid w:val="00676ED3"/>
    <w:rsid w:val="0067727C"/>
    <w:rsid w:val="00685574"/>
    <w:rsid w:val="006915B0"/>
    <w:rsid w:val="0069293E"/>
    <w:rsid w:val="00696ADE"/>
    <w:rsid w:val="00697F95"/>
    <w:rsid w:val="006A2284"/>
    <w:rsid w:val="006C5D72"/>
    <w:rsid w:val="006D23CF"/>
    <w:rsid w:val="006D6E34"/>
    <w:rsid w:val="006E3079"/>
    <w:rsid w:val="006F0499"/>
    <w:rsid w:val="006F0637"/>
    <w:rsid w:val="006F2028"/>
    <w:rsid w:val="006F225F"/>
    <w:rsid w:val="006F6873"/>
    <w:rsid w:val="0071035F"/>
    <w:rsid w:val="00716DBF"/>
    <w:rsid w:val="00721354"/>
    <w:rsid w:val="00724EEF"/>
    <w:rsid w:val="0072717D"/>
    <w:rsid w:val="0072796A"/>
    <w:rsid w:val="0073019A"/>
    <w:rsid w:val="007508E9"/>
    <w:rsid w:val="00750F20"/>
    <w:rsid w:val="00752F46"/>
    <w:rsid w:val="00757C14"/>
    <w:rsid w:val="00764FD7"/>
    <w:rsid w:val="007659E0"/>
    <w:rsid w:val="007677BF"/>
    <w:rsid w:val="00767C20"/>
    <w:rsid w:val="007769BA"/>
    <w:rsid w:val="00784196"/>
    <w:rsid w:val="00787620"/>
    <w:rsid w:val="00787F9C"/>
    <w:rsid w:val="00796C51"/>
    <w:rsid w:val="007A4B55"/>
    <w:rsid w:val="007A57B8"/>
    <w:rsid w:val="007B01A2"/>
    <w:rsid w:val="007C04B8"/>
    <w:rsid w:val="007C08B9"/>
    <w:rsid w:val="007C0A5A"/>
    <w:rsid w:val="007C110C"/>
    <w:rsid w:val="007C1899"/>
    <w:rsid w:val="007C36E8"/>
    <w:rsid w:val="007C5111"/>
    <w:rsid w:val="007D74A8"/>
    <w:rsid w:val="007E63A8"/>
    <w:rsid w:val="007F2A61"/>
    <w:rsid w:val="007F3438"/>
    <w:rsid w:val="008015CF"/>
    <w:rsid w:val="00802552"/>
    <w:rsid w:val="00802ED2"/>
    <w:rsid w:val="00803F35"/>
    <w:rsid w:val="00804718"/>
    <w:rsid w:val="00804BA0"/>
    <w:rsid w:val="00814E0A"/>
    <w:rsid w:val="00816210"/>
    <w:rsid w:val="0082023A"/>
    <w:rsid w:val="00822076"/>
    <w:rsid w:val="00831E98"/>
    <w:rsid w:val="00841744"/>
    <w:rsid w:val="00843D9B"/>
    <w:rsid w:val="00851759"/>
    <w:rsid w:val="00853B83"/>
    <w:rsid w:val="00865101"/>
    <w:rsid w:val="00870882"/>
    <w:rsid w:val="0087266B"/>
    <w:rsid w:val="00890632"/>
    <w:rsid w:val="0089342E"/>
    <w:rsid w:val="00896CF7"/>
    <w:rsid w:val="008A01EE"/>
    <w:rsid w:val="008A1733"/>
    <w:rsid w:val="008B0942"/>
    <w:rsid w:val="008C0BCF"/>
    <w:rsid w:val="008C182D"/>
    <w:rsid w:val="008C1A60"/>
    <w:rsid w:val="008C1EAA"/>
    <w:rsid w:val="008C5328"/>
    <w:rsid w:val="008D6B1A"/>
    <w:rsid w:val="008E0E3C"/>
    <w:rsid w:val="008E119A"/>
    <w:rsid w:val="008E426B"/>
    <w:rsid w:val="008F10F4"/>
    <w:rsid w:val="008F43DB"/>
    <w:rsid w:val="0090141B"/>
    <w:rsid w:val="009029BA"/>
    <w:rsid w:val="00904B38"/>
    <w:rsid w:val="0090594C"/>
    <w:rsid w:val="0091021B"/>
    <w:rsid w:val="00910952"/>
    <w:rsid w:val="00911F6C"/>
    <w:rsid w:val="009129C7"/>
    <w:rsid w:val="00912BAE"/>
    <w:rsid w:val="00914E06"/>
    <w:rsid w:val="0092073A"/>
    <w:rsid w:val="00922729"/>
    <w:rsid w:val="009344B3"/>
    <w:rsid w:val="00934DC9"/>
    <w:rsid w:val="00934FC5"/>
    <w:rsid w:val="00936632"/>
    <w:rsid w:val="009436B9"/>
    <w:rsid w:val="00943F84"/>
    <w:rsid w:val="00944D32"/>
    <w:rsid w:val="00954A96"/>
    <w:rsid w:val="009569E7"/>
    <w:rsid w:val="0096217A"/>
    <w:rsid w:val="0096672D"/>
    <w:rsid w:val="00966AEA"/>
    <w:rsid w:val="00966F0F"/>
    <w:rsid w:val="00970DB6"/>
    <w:rsid w:val="009746D1"/>
    <w:rsid w:val="00976D23"/>
    <w:rsid w:val="00977DAC"/>
    <w:rsid w:val="009835FD"/>
    <w:rsid w:val="00986294"/>
    <w:rsid w:val="00995574"/>
    <w:rsid w:val="00996B5B"/>
    <w:rsid w:val="009A705F"/>
    <w:rsid w:val="009B0585"/>
    <w:rsid w:val="009B442D"/>
    <w:rsid w:val="009B6C35"/>
    <w:rsid w:val="009C4861"/>
    <w:rsid w:val="009C4C94"/>
    <w:rsid w:val="009C5737"/>
    <w:rsid w:val="009C68AE"/>
    <w:rsid w:val="009D1DD6"/>
    <w:rsid w:val="009E4336"/>
    <w:rsid w:val="009E7F8D"/>
    <w:rsid w:val="009F2636"/>
    <w:rsid w:val="009F3C77"/>
    <w:rsid w:val="009F48B2"/>
    <w:rsid w:val="00A00320"/>
    <w:rsid w:val="00A03066"/>
    <w:rsid w:val="00A03DC8"/>
    <w:rsid w:val="00A05CCA"/>
    <w:rsid w:val="00A0785C"/>
    <w:rsid w:val="00A07933"/>
    <w:rsid w:val="00A1056A"/>
    <w:rsid w:val="00A11C42"/>
    <w:rsid w:val="00A20EF0"/>
    <w:rsid w:val="00A31D4F"/>
    <w:rsid w:val="00A452E8"/>
    <w:rsid w:val="00A5324F"/>
    <w:rsid w:val="00A53A35"/>
    <w:rsid w:val="00A63449"/>
    <w:rsid w:val="00A762AA"/>
    <w:rsid w:val="00A76982"/>
    <w:rsid w:val="00A81C32"/>
    <w:rsid w:val="00A84925"/>
    <w:rsid w:val="00A877B0"/>
    <w:rsid w:val="00A9047D"/>
    <w:rsid w:val="00AA50F1"/>
    <w:rsid w:val="00AA7161"/>
    <w:rsid w:val="00AB4261"/>
    <w:rsid w:val="00AB4BD8"/>
    <w:rsid w:val="00AB7094"/>
    <w:rsid w:val="00AC4931"/>
    <w:rsid w:val="00AC5DF2"/>
    <w:rsid w:val="00AC697A"/>
    <w:rsid w:val="00AC74BF"/>
    <w:rsid w:val="00AD0D99"/>
    <w:rsid w:val="00AD258B"/>
    <w:rsid w:val="00AD412F"/>
    <w:rsid w:val="00AD5403"/>
    <w:rsid w:val="00AD7AEE"/>
    <w:rsid w:val="00AE3515"/>
    <w:rsid w:val="00AF012D"/>
    <w:rsid w:val="00AF03D5"/>
    <w:rsid w:val="00AF3ADA"/>
    <w:rsid w:val="00AF3DC9"/>
    <w:rsid w:val="00AF454E"/>
    <w:rsid w:val="00AF5069"/>
    <w:rsid w:val="00B02C81"/>
    <w:rsid w:val="00B07169"/>
    <w:rsid w:val="00B140DC"/>
    <w:rsid w:val="00B16F3A"/>
    <w:rsid w:val="00B21027"/>
    <w:rsid w:val="00B24B28"/>
    <w:rsid w:val="00B26D30"/>
    <w:rsid w:val="00B26D4C"/>
    <w:rsid w:val="00B301A3"/>
    <w:rsid w:val="00B30FCE"/>
    <w:rsid w:val="00B3100F"/>
    <w:rsid w:val="00B330BE"/>
    <w:rsid w:val="00B36452"/>
    <w:rsid w:val="00B36EBB"/>
    <w:rsid w:val="00B41285"/>
    <w:rsid w:val="00B47CFD"/>
    <w:rsid w:val="00B50E53"/>
    <w:rsid w:val="00B5210C"/>
    <w:rsid w:val="00B54404"/>
    <w:rsid w:val="00B63A90"/>
    <w:rsid w:val="00B64B64"/>
    <w:rsid w:val="00B65A5C"/>
    <w:rsid w:val="00B65D81"/>
    <w:rsid w:val="00B709CA"/>
    <w:rsid w:val="00B71506"/>
    <w:rsid w:val="00B84C4A"/>
    <w:rsid w:val="00B85C74"/>
    <w:rsid w:val="00B94D82"/>
    <w:rsid w:val="00BA0ED7"/>
    <w:rsid w:val="00BA15C6"/>
    <w:rsid w:val="00BA6559"/>
    <w:rsid w:val="00BB10D1"/>
    <w:rsid w:val="00BB2583"/>
    <w:rsid w:val="00BB32E8"/>
    <w:rsid w:val="00BB663F"/>
    <w:rsid w:val="00BB6987"/>
    <w:rsid w:val="00BB70C7"/>
    <w:rsid w:val="00BB78B9"/>
    <w:rsid w:val="00BC2480"/>
    <w:rsid w:val="00BC2672"/>
    <w:rsid w:val="00BC54FF"/>
    <w:rsid w:val="00BD07D3"/>
    <w:rsid w:val="00BD40BC"/>
    <w:rsid w:val="00BE0147"/>
    <w:rsid w:val="00BE1FFA"/>
    <w:rsid w:val="00BE25D5"/>
    <w:rsid w:val="00BF1C93"/>
    <w:rsid w:val="00BF3AD7"/>
    <w:rsid w:val="00BF40E6"/>
    <w:rsid w:val="00BF4F17"/>
    <w:rsid w:val="00BF5694"/>
    <w:rsid w:val="00C029C4"/>
    <w:rsid w:val="00C1490A"/>
    <w:rsid w:val="00C17845"/>
    <w:rsid w:val="00C21312"/>
    <w:rsid w:val="00C2151E"/>
    <w:rsid w:val="00C22C97"/>
    <w:rsid w:val="00C23598"/>
    <w:rsid w:val="00C26E47"/>
    <w:rsid w:val="00C30CD3"/>
    <w:rsid w:val="00C33419"/>
    <w:rsid w:val="00C346B9"/>
    <w:rsid w:val="00C423DE"/>
    <w:rsid w:val="00C44B57"/>
    <w:rsid w:val="00C60402"/>
    <w:rsid w:val="00C6486B"/>
    <w:rsid w:val="00C717B7"/>
    <w:rsid w:val="00C75016"/>
    <w:rsid w:val="00C81864"/>
    <w:rsid w:val="00C81AD6"/>
    <w:rsid w:val="00C86A17"/>
    <w:rsid w:val="00C87C07"/>
    <w:rsid w:val="00C94F8D"/>
    <w:rsid w:val="00CA08EB"/>
    <w:rsid w:val="00CA3560"/>
    <w:rsid w:val="00CB2A0C"/>
    <w:rsid w:val="00CC2FEA"/>
    <w:rsid w:val="00CC32B9"/>
    <w:rsid w:val="00CC5310"/>
    <w:rsid w:val="00CC5E4D"/>
    <w:rsid w:val="00CD2F57"/>
    <w:rsid w:val="00CD42B6"/>
    <w:rsid w:val="00CE0C7E"/>
    <w:rsid w:val="00CE4263"/>
    <w:rsid w:val="00CF044C"/>
    <w:rsid w:val="00CF09A8"/>
    <w:rsid w:val="00CF2ADD"/>
    <w:rsid w:val="00CF4E44"/>
    <w:rsid w:val="00D00055"/>
    <w:rsid w:val="00D00A61"/>
    <w:rsid w:val="00D0203D"/>
    <w:rsid w:val="00D03974"/>
    <w:rsid w:val="00D06699"/>
    <w:rsid w:val="00D102EE"/>
    <w:rsid w:val="00D15942"/>
    <w:rsid w:val="00D21888"/>
    <w:rsid w:val="00D303D0"/>
    <w:rsid w:val="00D36DDB"/>
    <w:rsid w:val="00D37A92"/>
    <w:rsid w:val="00D52CBE"/>
    <w:rsid w:val="00D54F96"/>
    <w:rsid w:val="00D67E2E"/>
    <w:rsid w:val="00D76018"/>
    <w:rsid w:val="00D80B8E"/>
    <w:rsid w:val="00D80C41"/>
    <w:rsid w:val="00D8252F"/>
    <w:rsid w:val="00D85002"/>
    <w:rsid w:val="00D95284"/>
    <w:rsid w:val="00DA04F1"/>
    <w:rsid w:val="00DA36BE"/>
    <w:rsid w:val="00DB1B86"/>
    <w:rsid w:val="00DB28CA"/>
    <w:rsid w:val="00DB445A"/>
    <w:rsid w:val="00DB7E48"/>
    <w:rsid w:val="00DC2135"/>
    <w:rsid w:val="00DC7882"/>
    <w:rsid w:val="00DC7F07"/>
    <w:rsid w:val="00DD18DF"/>
    <w:rsid w:val="00DD212E"/>
    <w:rsid w:val="00DD38CC"/>
    <w:rsid w:val="00DE1C13"/>
    <w:rsid w:val="00DE48BE"/>
    <w:rsid w:val="00DE5C3F"/>
    <w:rsid w:val="00DE72D7"/>
    <w:rsid w:val="00DF3A06"/>
    <w:rsid w:val="00DF4F6F"/>
    <w:rsid w:val="00DF52F0"/>
    <w:rsid w:val="00DF7C42"/>
    <w:rsid w:val="00E04613"/>
    <w:rsid w:val="00E10BDD"/>
    <w:rsid w:val="00E129AF"/>
    <w:rsid w:val="00E170A2"/>
    <w:rsid w:val="00E171A5"/>
    <w:rsid w:val="00E17532"/>
    <w:rsid w:val="00E17A7B"/>
    <w:rsid w:val="00E2017B"/>
    <w:rsid w:val="00E212EF"/>
    <w:rsid w:val="00E273B7"/>
    <w:rsid w:val="00E27E6F"/>
    <w:rsid w:val="00E40CC8"/>
    <w:rsid w:val="00E445DE"/>
    <w:rsid w:val="00E45090"/>
    <w:rsid w:val="00E474E0"/>
    <w:rsid w:val="00E52574"/>
    <w:rsid w:val="00E60442"/>
    <w:rsid w:val="00E60729"/>
    <w:rsid w:val="00E65896"/>
    <w:rsid w:val="00E717D6"/>
    <w:rsid w:val="00E736A1"/>
    <w:rsid w:val="00E75943"/>
    <w:rsid w:val="00E775B6"/>
    <w:rsid w:val="00E80E44"/>
    <w:rsid w:val="00E82C78"/>
    <w:rsid w:val="00E8703B"/>
    <w:rsid w:val="00E907E4"/>
    <w:rsid w:val="00E91E02"/>
    <w:rsid w:val="00E94EC0"/>
    <w:rsid w:val="00E966BF"/>
    <w:rsid w:val="00E96F8C"/>
    <w:rsid w:val="00E97F42"/>
    <w:rsid w:val="00EA02F3"/>
    <w:rsid w:val="00EA1909"/>
    <w:rsid w:val="00EB0090"/>
    <w:rsid w:val="00EB0D24"/>
    <w:rsid w:val="00ED19F7"/>
    <w:rsid w:val="00ED2DA5"/>
    <w:rsid w:val="00ED5633"/>
    <w:rsid w:val="00ED67A7"/>
    <w:rsid w:val="00ED722F"/>
    <w:rsid w:val="00EE3CBD"/>
    <w:rsid w:val="00EE6424"/>
    <w:rsid w:val="00EE7370"/>
    <w:rsid w:val="00EF0CE5"/>
    <w:rsid w:val="00EF1657"/>
    <w:rsid w:val="00F041AC"/>
    <w:rsid w:val="00F0473B"/>
    <w:rsid w:val="00F061D6"/>
    <w:rsid w:val="00F137A8"/>
    <w:rsid w:val="00F13E8D"/>
    <w:rsid w:val="00F20AFA"/>
    <w:rsid w:val="00F2336D"/>
    <w:rsid w:val="00F25F67"/>
    <w:rsid w:val="00F35C22"/>
    <w:rsid w:val="00F373ED"/>
    <w:rsid w:val="00F551C0"/>
    <w:rsid w:val="00F710D5"/>
    <w:rsid w:val="00F712FF"/>
    <w:rsid w:val="00F81965"/>
    <w:rsid w:val="00F81EDA"/>
    <w:rsid w:val="00F84AB3"/>
    <w:rsid w:val="00F90D16"/>
    <w:rsid w:val="00F92CDD"/>
    <w:rsid w:val="00F93DD2"/>
    <w:rsid w:val="00F94645"/>
    <w:rsid w:val="00F96038"/>
    <w:rsid w:val="00F97AB7"/>
    <w:rsid w:val="00FA05AB"/>
    <w:rsid w:val="00FA71F9"/>
    <w:rsid w:val="00FB2B47"/>
    <w:rsid w:val="00FC02DC"/>
    <w:rsid w:val="00FC35F7"/>
    <w:rsid w:val="00FF05D0"/>
    <w:rsid w:val="00FF4D09"/>
    <w:rsid w:val="00FF7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17D"/>
  </w:style>
  <w:style w:type="paragraph" w:styleId="1">
    <w:name w:val="heading 1"/>
    <w:basedOn w:val="a"/>
    <w:next w:val="a"/>
    <w:qFormat/>
    <w:rsid w:val="00CC2FEA"/>
    <w:pPr>
      <w:keepNext/>
      <w:spacing w:before="240" w:after="60"/>
      <w:outlineLvl w:val="0"/>
    </w:pPr>
    <w:rPr>
      <w:rFonts w:ascii="Arial" w:hAnsi="Arial" w:cs="Arial"/>
      <w:b/>
      <w:bCs/>
      <w:kern w:val="32"/>
      <w:sz w:val="32"/>
      <w:szCs w:val="32"/>
    </w:rPr>
  </w:style>
  <w:style w:type="paragraph" w:styleId="2">
    <w:name w:val="heading 2"/>
    <w:basedOn w:val="a"/>
    <w:next w:val="a"/>
    <w:qFormat/>
    <w:rsid w:val="00CC2FEA"/>
    <w:pPr>
      <w:keepNext/>
      <w:spacing w:before="240" w:after="60"/>
      <w:outlineLvl w:val="1"/>
    </w:pPr>
    <w:rPr>
      <w:rFonts w:ascii="Arial" w:hAnsi="Arial" w:cs="Arial"/>
      <w:b/>
      <w:bCs/>
      <w:i/>
      <w:iCs/>
      <w:sz w:val="28"/>
      <w:szCs w:val="28"/>
    </w:rPr>
  </w:style>
  <w:style w:type="paragraph" w:styleId="3">
    <w:name w:val="heading 3"/>
    <w:basedOn w:val="a"/>
    <w:next w:val="a"/>
    <w:qFormat/>
    <w:rsid w:val="0008017D"/>
    <w:pPr>
      <w:keepNext/>
      <w:jc w:val="center"/>
      <w:outlineLvl w:val="2"/>
    </w:pPr>
    <w:rPr>
      <w:b/>
      <w:sz w:val="32"/>
    </w:rPr>
  </w:style>
  <w:style w:type="paragraph" w:styleId="4">
    <w:name w:val="heading 4"/>
    <w:basedOn w:val="a"/>
    <w:next w:val="a"/>
    <w:qFormat/>
    <w:rsid w:val="00CC2FEA"/>
    <w:pPr>
      <w:keepNext/>
      <w:spacing w:before="240" w:after="60"/>
      <w:outlineLvl w:val="3"/>
    </w:pPr>
    <w:rPr>
      <w:b/>
      <w:bCs/>
      <w:sz w:val="28"/>
      <w:szCs w:val="28"/>
    </w:rPr>
  </w:style>
  <w:style w:type="paragraph" w:styleId="5">
    <w:name w:val="heading 5"/>
    <w:basedOn w:val="a"/>
    <w:next w:val="a"/>
    <w:qFormat/>
    <w:rsid w:val="00CC2FEA"/>
    <w:pPr>
      <w:keepNext/>
      <w:outlineLvl w:val="4"/>
    </w:pPr>
    <w:rPr>
      <w:sz w:val="28"/>
      <w:szCs w:val="24"/>
    </w:rPr>
  </w:style>
  <w:style w:type="paragraph" w:styleId="6">
    <w:name w:val="heading 6"/>
    <w:basedOn w:val="a"/>
    <w:next w:val="a"/>
    <w:qFormat/>
    <w:rsid w:val="00CC2FEA"/>
    <w:pPr>
      <w:keepNext/>
      <w:widowControl w:val="0"/>
      <w:autoSpaceDE w:val="0"/>
      <w:autoSpaceDN w:val="0"/>
      <w:adjustRightInd w:val="0"/>
      <w:ind w:firstLine="720"/>
      <w:jc w:val="both"/>
      <w:outlineLvl w:val="5"/>
    </w:pPr>
    <w:rPr>
      <w:b/>
      <w:sz w:val="28"/>
      <w:szCs w:val="24"/>
    </w:rPr>
  </w:style>
  <w:style w:type="paragraph" w:styleId="7">
    <w:name w:val="heading 7"/>
    <w:basedOn w:val="a"/>
    <w:next w:val="a"/>
    <w:qFormat/>
    <w:rsid w:val="0008017D"/>
    <w:pPr>
      <w:keepNext/>
      <w:outlineLvl w:val="6"/>
    </w:pPr>
    <w:rPr>
      <w:b/>
      <w:sz w:val="28"/>
    </w:rPr>
  </w:style>
  <w:style w:type="paragraph" w:styleId="8">
    <w:name w:val="heading 8"/>
    <w:basedOn w:val="a"/>
    <w:next w:val="a"/>
    <w:qFormat/>
    <w:rsid w:val="00CC2FEA"/>
    <w:pPr>
      <w:keepNext/>
      <w:ind w:firstLine="720"/>
      <w:outlineLvl w:val="7"/>
    </w:pPr>
    <w:rPr>
      <w:b/>
      <w:sz w:val="28"/>
      <w:szCs w:val="24"/>
    </w:rPr>
  </w:style>
  <w:style w:type="paragraph" w:styleId="9">
    <w:name w:val="heading 9"/>
    <w:basedOn w:val="a"/>
    <w:next w:val="a"/>
    <w:qFormat/>
    <w:rsid w:val="00CC2FE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08017D"/>
    <w:pPr>
      <w:spacing w:line="220" w:lineRule="auto"/>
      <w:jc w:val="both"/>
    </w:pPr>
    <w:rPr>
      <w:sz w:val="28"/>
    </w:rPr>
  </w:style>
  <w:style w:type="paragraph" w:styleId="a3">
    <w:name w:val="Balloon Text"/>
    <w:basedOn w:val="a"/>
    <w:semiHidden/>
    <w:rsid w:val="00491905"/>
    <w:rPr>
      <w:rFonts w:ascii="Tahoma" w:hAnsi="Tahoma" w:cs="Tahoma"/>
      <w:sz w:val="16"/>
      <w:szCs w:val="16"/>
    </w:rPr>
  </w:style>
  <w:style w:type="paragraph" w:styleId="30">
    <w:name w:val="Body Text 3"/>
    <w:basedOn w:val="a"/>
    <w:rsid w:val="00BB2583"/>
    <w:pPr>
      <w:spacing w:after="120"/>
    </w:pPr>
    <w:rPr>
      <w:sz w:val="16"/>
      <w:szCs w:val="16"/>
    </w:rPr>
  </w:style>
  <w:style w:type="paragraph" w:customStyle="1" w:styleId="ConsNormal">
    <w:name w:val="ConsNormal"/>
    <w:rsid w:val="009B442D"/>
    <w:pPr>
      <w:widowControl w:val="0"/>
      <w:autoSpaceDE w:val="0"/>
      <w:autoSpaceDN w:val="0"/>
      <w:adjustRightInd w:val="0"/>
      <w:ind w:firstLine="720"/>
    </w:pPr>
    <w:rPr>
      <w:rFonts w:ascii="Arial" w:hAnsi="Arial" w:cs="Arial"/>
    </w:rPr>
  </w:style>
  <w:style w:type="paragraph" w:styleId="21">
    <w:name w:val="Body Text Indent 2"/>
    <w:basedOn w:val="a"/>
    <w:rsid w:val="009B442D"/>
    <w:pPr>
      <w:spacing w:after="120" w:line="480" w:lineRule="auto"/>
      <w:ind w:left="283"/>
    </w:pPr>
  </w:style>
  <w:style w:type="paragraph" w:styleId="a4">
    <w:name w:val="header"/>
    <w:basedOn w:val="a"/>
    <w:link w:val="a5"/>
    <w:rsid w:val="00615702"/>
    <w:pPr>
      <w:tabs>
        <w:tab w:val="center" w:pos="4677"/>
        <w:tab w:val="right" w:pos="9355"/>
      </w:tabs>
    </w:pPr>
  </w:style>
  <w:style w:type="character" w:styleId="a6">
    <w:name w:val="page number"/>
    <w:basedOn w:val="a0"/>
    <w:rsid w:val="00615702"/>
  </w:style>
  <w:style w:type="paragraph" w:styleId="a7">
    <w:name w:val="Body Text Indent"/>
    <w:basedOn w:val="a"/>
    <w:link w:val="a8"/>
    <w:rsid w:val="00CC2FEA"/>
    <w:pPr>
      <w:spacing w:after="120"/>
      <w:ind w:left="283"/>
    </w:pPr>
  </w:style>
  <w:style w:type="paragraph" w:styleId="31">
    <w:name w:val="Body Text Indent 3"/>
    <w:basedOn w:val="a"/>
    <w:rsid w:val="00CC2FEA"/>
    <w:pPr>
      <w:spacing w:after="120"/>
      <w:ind w:left="283"/>
    </w:pPr>
    <w:rPr>
      <w:sz w:val="16"/>
      <w:szCs w:val="16"/>
    </w:rPr>
  </w:style>
  <w:style w:type="paragraph" w:styleId="a9">
    <w:name w:val="Body Text"/>
    <w:basedOn w:val="a"/>
    <w:rsid w:val="00CC2FEA"/>
    <w:pPr>
      <w:spacing w:after="120"/>
    </w:pPr>
  </w:style>
  <w:style w:type="paragraph" w:styleId="22">
    <w:name w:val="List Bullet 2"/>
    <w:basedOn w:val="a"/>
    <w:autoRedefine/>
    <w:rsid w:val="00676ED3"/>
    <w:pPr>
      <w:ind w:firstLine="709"/>
      <w:jc w:val="both"/>
    </w:pPr>
    <w:rPr>
      <w:sz w:val="28"/>
      <w:szCs w:val="28"/>
    </w:rPr>
  </w:style>
  <w:style w:type="paragraph" w:styleId="32">
    <w:name w:val="List Bullet 3"/>
    <w:basedOn w:val="a"/>
    <w:autoRedefine/>
    <w:rsid w:val="00CC2FEA"/>
    <w:pPr>
      <w:tabs>
        <w:tab w:val="num" w:pos="1155"/>
      </w:tabs>
      <w:ind w:left="1155" w:hanging="435"/>
    </w:pPr>
    <w:rPr>
      <w:sz w:val="24"/>
      <w:szCs w:val="24"/>
    </w:rPr>
  </w:style>
  <w:style w:type="paragraph" w:customStyle="1" w:styleId="ConsTitle">
    <w:name w:val="ConsTitle"/>
    <w:rsid w:val="00CC2FEA"/>
    <w:pPr>
      <w:widowControl w:val="0"/>
      <w:autoSpaceDE w:val="0"/>
      <w:autoSpaceDN w:val="0"/>
      <w:adjustRightInd w:val="0"/>
    </w:pPr>
    <w:rPr>
      <w:rFonts w:ascii="Arial" w:hAnsi="Arial" w:cs="Arial"/>
      <w:b/>
      <w:bCs/>
      <w:sz w:val="16"/>
      <w:szCs w:val="16"/>
    </w:rPr>
  </w:style>
  <w:style w:type="paragraph" w:customStyle="1" w:styleId="ConsNonformat">
    <w:name w:val="ConsNonformat"/>
    <w:rsid w:val="00CC2FEA"/>
    <w:pPr>
      <w:widowControl w:val="0"/>
      <w:autoSpaceDE w:val="0"/>
      <w:autoSpaceDN w:val="0"/>
      <w:adjustRightInd w:val="0"/>
    </w:pPr>
    <w:rPr>
      <w:rFonts w:ascii="Courier New" w:hAnsi="Courier New" w:cs="Courier New"/>
    </w:rPr>
  </w:style>
  <w:style w:type="character" w:customStyle="1" w:styleId="grame">
    <w:name w:val="grame"/>
    <w:basedOn w:val="a0"/>
    <w:rsid w:val="00CC2FEA"/>
  </w:style>
  <w:style w:type="paragraph" w:customStyle="1" w:styleId="consnormal0">
    <w:name w:val="consnormal"/>
    <w:basedOn w:val="a"/>
    <w:rsid w:val="00CC2FEA"/>
    <w:pPr>
      <w:spacing w:before="100" w:beforeAutospacing="1" w:after="100" w:afterAutospacing="1"/>
    </w:pPr>
    <w:rPr>
      <w:sz w:val="24"/>
      <w:szCs w:val="24"/>
    </w:rPr>
  </w:style>
  <w:style w:type="paragraph" w:customStyle="1" w:styleId="FR3">
    <w:name w:val="FR3"/>
    <w:rsid w:val="00CC2FEA"/>
    <w:pPr>
      <w:autoSpaceDE w:val="0"/>
      <w:autoSpaceDN w:val="0"/>
      <w:adjustRightInd w:val="0"/>
      <w:spacing w:line="300" w:lineRule="auto"/>
      <w:ind w:firstLine="340"/>
    </w:pPr>
    <w:rPr>
      <w:rFonts w:ascii="Arial" w:hAnsi="Arial" w:cs="Arial"/>
      <w:sz w:val="24"/>
      <w:szCs w:val="24"/>
    </w:rPr>
  </w:style>
  <w:style w:type="paragraph" w:styleId="aa">
    <w:name w:val="footer"/>
    <w:basedOn w:val="a"/>
    <w:rsid w:val="00CC2FEA"/>
    <w:pPr>
      <w:tabs>
        <w:tab w:val="center" w:pos="4677"/>
        <w:tab w:val="right" w:pos="9355"/>
      </w:tabs>
    </w:pPr>
    <w:rPr>
      <w:sz w:val="24"/>
      <w:szCs w:val="24"/>
    </w:rPr>
  </w:style>
  <w:style w:type="paragraph" w:styleId="ab">
    <w:name w:val="Plain Text"/>
    <w:basedOn w:val="a"/>
    <w:rsid w:val="00CC2FEA"/>
    <w:rPr>
      <w:rFonts w:ascii="Courier New" w:hAnsi="Courier New"/>
      <w:szCs w:val="24"/>
    </w:rPr>
  </w:style>
  <w:style w:type="paragraph" w:customStyle="1" w:styleId="ac">
    <w:name w:val="адресат"/>
    <w:basedOn w:val="a"/>
    <w:next w:val="a"/>
    <w:rsid w:val="00CC2FEA"/>
    <w:pPr>
      <w:autoSpaceDE w:val="0"/>
      <w:autoSpaceDN w:val="0"/>
      <w:jc w:val="center"/>
    </w:pPr>
    <w:rPr>
      <w:sz w:val="30"/>
      <w:szCs w:val="24"/>
    </w:rPr>
  </w:style>
  <w:style w:type="character" w:customStyle="1" w:styleId="ad">
    <w:name w:val="Не вступил в силу"/>
    <w:basedOn w:val="a0"/>
    <w:rsid w:val="00CC2FEA"/>
    <w:rPr>
      <w:strike/>
      <w:color w:val="008080"/>
    </w:rPr>
  </w:style>
  <w:style w:type="character" w:styleId="ae">
    <w:name w:val="Hyperlink"/>
    <w:basedOn w:val="a0"/>
    <w:uiPriority w:val="99"/>
    <w:rsid w:val="00CC2FEA"/>
    <w:rPr>
      <w:color w:val="0000FF"/>
      <w:u w:val="single"/>
    </w:rPr>
  </w:style>
  <w:style w:type="character" w:customStyle="1" w:styleId="af">
    <w:name w:val="Цветовое выделение"/>
    <w:rsid w:val="00CC2FEA"/>
    <w:rPr>
      <w:b/>
      <w:bCs/>
      <w:color w:val="000080"/>
      <w:sz w:val="20"/>
      <w:szCs w:val="20"/>
    </w:rPr>
  </w:style>
  <w:style w:type="paragraph" w:customStyle="1" w:styleId="af0">
    <w:name w:val="Заголовок статьи"/>
    <w:basedOn w:val="a"/>
    <w:next w:val="a"/>
    <w:rsid w:val="00CC2FEA"/>
    <w:pPr>
      <w:autoSpaceDE w:val="0"/>
      <w:autoSpaceDN w:val="0"/>
      <w:adjustRightInd w:val="0"/>
      <w:ind w:left="1612" w:hanging="892"/>
      <w:jc w:val="both"/>
    </w:pPr>
    <w:rPr>
      <w:rFonts w:ascii="Arial" w:hAnsi="Arial"/>
    </w:rPr>
  </w:style>
  <w:style w:type="paragraph" w:customStyle="1" w:styleId="aaanao">
    <w:name w:val="aa?anao"/>
    <w:basedOn w:val="a"/>
    <w:next w:val="a"/>
    <w:rsid w:val="00CC2FEA"/>
    <w:pPr>
      <w:overflowPunct w:val="0"/>
      <w:autoSpaceDE w:val="0"/>
      <w:autoSpaceDN w:val="0"/>
      <w:adjustRightInd w:val="0"/>
      <w:jc w:val="center"/>
      <w:textAlignment w:val="baseline"/>
    </w:pPr>
    <w:rPr>
      <w:sz w:val="30"/>
      <w:szCs w:val="30"/>
    </w:rPr>
  </w:style>
  <w:style w:type="paragraph" w:customStyle="1" w:styleId="ConsPlusNormal">
    <w:name w:val="ConsPlusNormal"/>
    <w:rsid w:val="00A762AA"/>
    <w:pPr>
      <w:widowControl w:val="0"/>
      <w:autoSpaceDE w:val="0"/>
      <w:autoSpaceDN w:val="0"/>
      <w:adjustRightInd w:val="0"/>
      <w:ind w:firstLine="720"/>
    </w:pPr>
    <w:rPr>
      <w:rFonts w:ascii="Arial" w:hAnsi="Arial" w:cs="Arial"/>
    </w:rPr>
  </w:style>
  <w:style w:type="character" w:customStyle="1" w:styleId="a8">
    <w:name w:val="Основной текст с отступом Знак"/>
    <w:basedOn w:val="a0"/>
    <w:link w:val="a7"/>
    <w:rsid w:val="00A762AA"/>
    <w:rPr>
      <w:lang w:val="ru-RU" w:eastAsia="ru-RU" w:bidi="ar-SA"/>
    </w:rPr>
  </w:style>
  <w:style w:type="paragraph" w:customStyle="1" w:styleId="s1">
    <w:name w:val="s_1"/>
    <w:basedOn w:val="a"/>
    <w:rsid w:val="006F0499"/>
    <w:pPr>
      <w:spacing w:before="100" w:beforeAutospacing="1" w:after="100" w:afterAutospacing="1"/>
    </w:pPr>
    <w:rPr>
      <w:sz w:val="24"/>
      <w:szCs w:val="24"/>
    </w:rPr>
  </w:style>
  <w:style w:type="character" w:customStyle="1" w:styleId="blk">
    <w:name w:val="blk"/>
    <w:basedOn w:val="a0"/>
    <w:rsid w:val="002F2AAF"/>
  </w:style>
  <w:style w:type="paragraph" w:styleId="af1">
    <w:name w:val="List Paragraph"/>
    <w:basedOn w:val="a"/>
    <w:uiPriority w:val="34"/>
    <w:qFormat/>
    <w:rsid w:val="00A76982"/>
    <w:pPr>
      <w:ind w:left="720"/>
      <w:contextualSpacing/>
    </w:pPr>
  </w:style>
  <w:style w:type="paragraph" w:customStyle="1" w:styleId="10">
    <w:name w:val="Без интервала1"/>
    <w:rsid w:val="001F6F86"/>
    <w:rPr>
      <w:rFonts w:ascii="Calibri" w:hAnsi="Calibri"/>
      <w:sz w:val="22"/>
      <w:szCs w:val="22"/>
      <w:lang w:eastAsia="en-US"/>
    </w:rPr>
  </w:style>
  <w:style w:type="paragraph" w:styleId="af2">
    <w:name w:val="Normal (Web)"/>
    <w:basedOn w:val="a"/>
    <w:uiPriority w:val="99"/>
    <w:semiHidden/>
    <w:unhideWhenUsed/>
    <w:rsid w:val="00A00320"/>
    <w:pPr>
      <w:spacing w:before="100" w:beforeAutospacing="1" w:after="100" w:afterAutospacing="1"/>
    </w:pPr>
    <w:rPr>
      <w:sz w:val="24"/>
      <w:szCs w:val="24"/>
    </w:rPr>
  </w:style>
  <w:style w:type="character" w:customStyle="1" w:styleId="a5">
    <w:name w:val="Верхний колонтитул Знак"/>
    <w:basedOn w:val="a0"/>
    <w:link w:val="a4"/>
    <w:rsid w:val="000B0CF4"/>
  </w:style>
</w:styles>
</file>

<file path=word/webSettings.xml><?xml version="1.0" encoding="utf-8"?>
<w:webSettings xmlns:r="http://schemas.openxmlformats.org/officeDocument/2006/relationships" xmlns:w="http://schemas.openxmlformats.org/wordprocessingml/2006/main">
  <w:divs>
    <w:div w:id="132720809">
      <w:bodyDiv w:val="1"/>
      <w:marLeft w:val="0"/>
      <w:marRight w:val="0"/>
      <w:marTop w:val="0"/>
      <w:marBottom w:val="0"/>
      <w:divBdr>
        <w:top w:val="none" w:sz="0" w:space="0" w:color="auto"/>
        <w:left w:val="none" w:sz="0" w:space="0" w:color="auto"/>
        <w:bottom w:val="none" w:sz="0" w:space="0" w:color="auto"/>
        <w:right w:val="none" w:sz="0" w:space="0" w:color="auto"/>
      </w:divBdr>
    </w:div>
    <w:div w:id="187106371">
      <w:bodyDiv w:val="1"/>
      <w:marLeft w:val="0"/>
      <w:marRight w:val="0"/>
      <w:marTop w:val="0"/>
      <w:marBottom w:val="0"/>
      <w:divBdr>
        <w:top w:val="none" w:sz="0" w:space="0" w:color="auto"/>
        <w:left w:val="none" w:sz="0" w:space="0" w:color="auto"/>
        <w:bottom w:val="none" w:sz="0" w:space="0" w:color="auto"/>
        <w:right w:val="none" w:sz="0" w:space="0" w:color="auto"/>
      </w:divBdr>
    </w:div>
    <w:div w:id="243730270">
      <w:bodyDiv w:val="1"/>
      <w:marLeft w:val="0"/>
      <w:marRight w:val="0"/>
      <w:marTop w:val="0"/>
      <w:marBottom w:val="0"/>
      <w:divBdr>
        <w:top w:val="none" w:sz="0" w:space="0" w:color="auto"/>
        <w:left w:val="none" w:sz="0" w:space="0" w:color="auto"/>
        <w:bottom w:val="none" w:sz="0" w:space="0" w:color="auto"/>
        <w:right w:val="none" w:sz="0" w:space="0" w:color="auto"/>
      </w:divBdr>
    </w:div>
    <w:div w:id="421874020">
      <w:bodyDiv w:val="1"/>
      <w:marLeft w:val="0"/>
      <w:marRight w:val="0"/>
      <w:marTop w:val="0"/>
      <w:marBottom w:val="0"/>
      <w:divBdr>
        <w:top w:val="none" w:sz="0" w:space="0" w:color="auto"/>
        <w:left w:val="none" w:sz="0" w:space="0" w:color="auto"/>
        <w:bottom w:val="none" w:sz="0" w:space="0" w:color="auto"/>
        <w:right w:val="none" w:sz="0" w:space="0" w:color="auto"/>
      </w:divBdr>
    </w:div>
    <w:div w:id="821625277">
      <w:bodyDiv w:val="1"/>
      <w:marLeft w:val="0"/>
      <w:marRight w:val="0"/>
      <w:marTop w:val="0"/>
      <w:marBottom w:val="0"/>
      <w:divBdr>
        <w:top w:val="none" w:sz="0" w:space="0" w:color="auto"/>
        <w:left w:val="none" w:sz="0" w:space="0" w:color="auto"/>
        <w:bottom w:val="none" w:sz="0" w:space="0" w:color="auto"/>
        <w:right w:val="none" w:sz="0" w:space="0" w:color="auto"/>
      </w:divBdr>
      <w:divsChild>
        <w:div w:id="883366498">
          <w:marLeft w:val="0"/>
          <w:marRight w:val="0"/>
          <w:marTop w:val="0"/>
          <w:marBottom w:val="0"/>
          <w:divBdr>
            <w:top w:val="none" w:sz="0" w:space="0" w:color="auto"/>
            <w:left w:val="none" w:sz="0" w:space="0" w:color="auto"/>
            <w:bottom w:val="none" w:sz="0" w:space="0" w:color="auto"/>
            <w:right w:val="none" w:sz="0" w:space="0" w:color="auto"/>
          </w:divBdr>
        </w:div>
        <w:div w:id="891305269">
          <w:marLeft w:val="0"/>
          <w:marRight w:val="0"/>
          <w:marTop w:val="0"/>
          <w:marBottom w:val="0"/>
          <w:divBdr>
            <w:top w:val="none" w:sz="0" w:space="0" w:color="auto"/>
            <w:left w:val="none" w:sz="0" w:space="0" w:color="auto"/>
            <w:bottom w:val="none" w:sz="0" w:space="0" w:color="auto"/>
            <w:right w:val="none" w:sz="0" w:space="0" w:color="auto"/>
          </w:divBdr>
        </w:div>
        <w:div w:id="1455830353">
          <w:marLeft w:val="0"/>
          <w:marRight w:val="0"/>
          <w:marTop w:val="0"/>
          <w:marBottom w:val="0"/>
          <w:divBdr>
            <w:top w:val="none" w:sz="0" w:space="0" w:color="auto"/>
            <w:left w:val="none" w:sz="0" w:space="0" w:color="auto"/>
            <w:bottom w:val="none" w:sz="0" w:space="0" w:color="auto"/>
            <w:right w:val="none" w:sz="0" w:space="0" w:color="auto"/>
          </w:divBdr>
        </w:div>
        <w:div w:id="2145387602">
          <w:marLeft w:val="0"/>
          <w:marRight w:val="0"/>
          <w:marTop w:val="0"/>
          <w:marBottom w:val="0"/>
          <w:divBdr>
            <w:top w:val="none" w:sz="0" w:space="0" w:color="auto"/>
            <w:left w:val="none" w:sz="0" w:space="0" w:color="auto"/>
            <w:bottom w:val="none" w:sz="0" w:space="0" w:color="auto"/>
            <w:right w:val="none" w:sz="0" w:space="0" w:color="auto"/>
          </w:divBdr>
        </w:div>
      </w:divsChild>
    </w:div>
    <w:div w:id="1248271391">
      <w:bodyDiv w:val="1"/>
      <w:marLeft w:val="0"/>
      <w:marRight w:val="0"/>
      <w:marTop w:val="0"/>
      <w:marBottom w:val="0"/>
      <w:divBdr>
        <w:top w:val="none" w:sz="0" w:space="0" w:color="auto"/>
        <w:left w:val="none" w:sz="0" w:space="0" w:color="auto"/>
        <w:bottom w:val="none" w:sz="0" w:space="0" w:color="auto"/>
        <w:right w:val="none" w:sz="0" w:space="0" w:color="auto"/>
      </w:divBdr>
    </w:div>
    <w:div w:id="1515651187">
      <w:bodyDiv w:val="1"/>
      <w:marLeft w:val="0"/>
      <w:marRight w:val="0"/>
      <w:marTop w:val="0"/>
      <w:marBottom w:val="0"/>
      <w:divBdr>
        <w:top w:val="none" w:sz="0" w:space="0" w:color="auto"/>
        <w:left w:val="none" w:sz="0" w:space="0" w:color="auto"/>
        <w:bottom w:val="none" w:sz="0" w:space="0" w:color="auto"/>
        <w:right w:val="none" w:sz="0" w:space="0" w:color="auto"/>
      </w:divBdr>
    </w:div>
    <w:div w:id="1555777428">
      <w:bodyDiv w:val="1"/>
      <w:marLeft w:val="0"/>
      <w:marRight w:val="0"/>
      <w:marTop w:val="0"/>
      <w:marBottom w:val="0"/>
      <w:divBdr>
        <w:top w:val="none" w:sz="0" w:space="0" w:color="auto"/>
        <w:left w:val="none" w:sz="0" w:space="0" w:color="auto"/>
        <w:bottom w:val="none" w:sz="0" w:space="0" w:color="auto"/>
        <w:right w:val="none" w:sz="0" w:space="0" w:color="auto"/>
      </w:divBdr>
      <w:divsChild>
        <w:div w:id="1972127309">
          <w:marLeft w:val="0"/>
          <w:marRight w:val="0"/>
          <w:marTop w:val="0"/>
          <w:marBottom w:val="0"/>
          <w:divBdr>
            <w:top w:val="none" w:sz="0" w:space="0" w:color="auto"/>
            <w:left w:val="none" w:sz="0" w:space="0" w:color="auto"/>
            <w:bottom w:val="none" w:sz="0" w:space="0" w:color="auto"/>
            <w:right w:val="none" w:sz="0" w:space="0" w:color="auto"/>
          </w:divBdr>
        </w:div>
        <w:div w:id="144009162">
          <w:marLeft w:val="0"/>
          <w:marRight w:val="0"/>
          <w:marTop w:val="0"/>
          <w:marBottom w:val="0"/>
          <w:divBdr>
            <w:top w:val="none" w:sz="0" w:space="0" w:color="auto"/>
            <w:left w:val="none" w:sz="0" w:space="0" w:color="auto"/>
            <w:bottom w:val="none" w:sz="0" w:space="0" w:color="auto"/>
            <w:right w:val="none" w:sz="0" w:space="0" w:color="auto"/>
          </w:divBdr>
        </w:div>
      </w:divsChild>
    </w:div>
    <w:div w:id="1792432552">
      <w:bodyDiv w:val="1"/>
      <w:marLeft w:val="0"/>
      <w:marRight w:val="0"/>
      <w:marTop w:val="0"/>
      <w:marBottom w:val="0"/>
      <w:divBdr>
        <w:top w:val="none" w:sz="0" w:space="0" w:color="auto"/>
        <w:left w:val="none" w:sz="0" w:space="0" w:color="auto"/>
        <w:bottom w:val="none" w:sz="0" w:space="0" w:color="auto"/>
        <w:right w:val="none" w:sz="0" w:space="0" w:color="auto"/>
      </w:divBdr>
    </w:div>
    <w:div w:id="19747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405832/037e0763307d06d4ef602c8e96101a10fe48280e/" TargetMode="External"/><Relationship Id="rId18" Type="http://schemas.openxmlformats.org/officeDocument/2006/relationships/hyperlink" Target="http://www.consultant.ru/document/cons_doc_LAW_405832/037e0763307d06d4ef602c8e96101a10fe48280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onsultant.ru/document/cons_doc_LAW_405832/037e0763307d06d4ef602c8e96101a10fe48280e/" TargetMode="External"/><Relationship Id="rId17" Type="http://schemas.openxmlformats.org/officeDocument/2006/relationships/hyperlink" Target="http://www.consultant.ru/document/cons_doc_LAW_405832/037e0763307d06d4ef602c8e96101a10fe48280e/" TargetMode="External"/><Relationship Id="rId2" Type="http://schemas.openxmlformats.org/officeDocument/2006/relationships/numbering" Target="numbering.xml"/><Relationship Id="rId16" Type="http://schemas.openxmlformats.org/officeDocument/2006/relationships/hyperlink" Target="http://www.consultant.ru/document/cons_doc_LAW_405832/037e0763307d06d4ef602c8e96101a10fe48280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5832/037e0763307d06d4ef602c8e96101a10fe48280e/" TargetMode="External"/><Relationship Id="rId5" Type="http://schemas.openxmlformats.org/officeDocument/2006/relationships/webSettings" Target="webSettings.xml"/><Relationship Id="rId15" Type="http://schemas.openxmlformats.org/officeDocument/2006/relationships/hyperlink" Target="http://www.consultant.ru/document/cons_doc_LAW_405832/037e0763307d06d4ef602c8e96101a10fe48280e/" TargetMode="External"/><Relationship Id="rId23" Type="http://schemas.openxmlformats.org/officeDocument/2006/relationships/theme" Target="theme/theme1.xml"/><Relationship Id="rId10" Type="http://schemas.openxmlformats.org/officeDocument/2006/relationships/hyperlink" Target="http://www.consultant.ru/document/cons_doc_LAW_387948/29d8ceda4c4020ec4f88288c1f3e151234af1ad7/" TargetMode="External"/><Relationship Id="rId19" Type="http://schemas.openxmlformats.org/officeDocument/2006/relationships/hyperlink" Target="http://www.consultant.ru/document/cons_doc_LAW_405832/037e0763307d06d4ef602c8e96101a10fe48280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405832/037e0763307d06d4ef602c8e96101a10fe48280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43A5E-EE53-49ED-AEBC-30029E82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9</Pages>
  <Words>3658</Words>
  <Characters>20855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no_name</dc:creator>
  <cp:lastModifiedBy>Admin</cp:lastModifiedBy>
  <cp:revision>20</cp:revision>
  <cp:lastPrinted>2022-04-05T05:41:00Z</cp:lastPrinted>
  <dcterms:created xsi:type="dcterms:W3CDTF">2022-01-19T08:46:00Z</dcterms:created>
  <dcterms:modified xsi:type="dcterms:W3CDTF">2022-04-05T13:15:00Z</dcterms:modified>
</cp:coreProperties>
</file>