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10F9" w14:textId="77777777" w:rsidR="00DD297E" w:rsidRPr="00DD297E" w:rsidRDefault="00DD297E" w:rsidP="00DD297E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7E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FCE0FCD" w14:textId="77777777" w:rsidR="00DD297E" w:rsidRPr="00DD297E" w:rsidRDefault="00DD297E" w:rsidP="00DD297E">
      <w:pPr>
        <w:spacing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1022A" w14:textId="0F6CCE65" w:rsidR="00DD297E" w:rsidRPr="00DD297E" w:rsidRDefault="00DD297E" w:rsidP="00DD297E">
      <w:pPr>
        <w:tabs>
          <w:tab w:val="left" w:pos="3060"/>
        </w:tabs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297E">
        <w:rPr>
          <w:rFonts w:ascii="Times New Roman" w:hAnsi="Times New Roman" w:cs="Times New Roman"/>
          <w:sz w:val="28"/>
          <w:szCs w:val="28"/>
        </w:rPr>
        <w:t>к докладу главы администрации муниципального района «Магарамкентский район»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D297E">
        <w:rPr>
          <w:rFonts w:ascii="Times New Roman" w:hAnsi="Times New Roman" w:cs="Times New Roman"/>
          <w:sz w:val="28"/>
          <w:szCs w:val="28"/>
        </w:rPr>
        <w:t xml:space="preserve"> год и их планируемых значениях на 3-летний период. </w:t>
      </w:r>
    </w:p>
    <w:p w14:paraId="2078DC33" w14:textId="77777777" w:rsidR="006A754D" w:rsidRDefault="006A754D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43789" w14:textId="77777777" w:rsidR="00DD297E" w:rsidRDefault="00DD297E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2E2065" w14:textId="5C36B0A9" w:rsidR="00E916A3" w:rsidRPr="007811A1" w:rsidRDefault="009021B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1A1">
        <w:rPr>
          <w:rFonts w:ascii="Times New Roman" w:hAnsi="Times New Roman" w:cs="Times New Roman"/>
          <w:sz w:val="28"/>
          <w:szCs w:val="28"/>
        </w:rPr>
        <w:t xml:space="preserve">Базовой и опорной </w:t>
      </w:r>
      <w:r w:rsidR="00E916A3" w:rsidRPr="007811A1">
        <w:rPr>
          <w:rFonts w:ascii="Times New Roman" w:hAnsi="Times New Roman" w:cs="Times New Roman"/>
          <w:sz w:val="28"/>
          <w:szCs w:val="28"/>
        </w:rPr>
        <w:t xml:space="preserve">отраслью экономики района </w:t>
      </w:r>
      <w:r w:rsidRPr="007811A1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E916A3" w:rsidRPr="007811A1">
        <w:rPr>
          <w:rFonts w:ascii="Times New Roman" w:hAnsi="Times New Roman" w:cs="Times New Roman"/>
          <w:sz w:val="28"/>
          <w:szCs w:val="28"/>
        </w:rPr>
        <w:t>сельское хозяйство. Прошедший год был успешным для аграриев.</w:t>
      </w:r>
    </w:p>
    <w:p w14:paraId="129DB08A" w14:textId="52011151" w:rsidR="00E916A3" w:rsidRPr="007811A1" w:rsidRDefault="00E916A3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Объем производства продукции сельского хозяйства, по оценочным </w:t>
      </w:r>
      <w:r w:rsidR="001251BB" w:rsidRPr="007811A1">
        <w:rPr>
          <w:rFonts w:ascii="Times New Roman" w:hAnsi="Times New Roman" w:cs="Times New Roman"/>
          <w:sz w:val="28"/>
          <w:szCs w:val="28"/>
        </w:rPr>
        <w:t>данным, составил 4581</w:t>
      </w:r>
      <w:r w:rsidR="00106662">
        <w:rPr>
          <w:rFonts w:ascii="Times New Roman" w:hAnsi="Times New Roman" w:cs="Times New Roman"/>
          <w:sz w:val="28"/>
          <w:szCs w:val="28"/>
        </w:rPr>
        <w:t>,0</w:t>
      </w:r>
      <w:r w:rsidR="001251BB" w:rsidRPr="007811A1">
        <w:rPr>
          <w:rFonts w:ascii="Times New Roman" w:hAnsi="Times New Roman" w:cs="Times New Roman"/>
          <w:sz w:val="28"/>
          <w:szCs w:val="28"/>
        </w:rPr>
        <w:t xml:space="preserve"> млн. рублей, или 105,4</w:t>
      </w:r>
      <w:r w:rsidRPr="007811A1">
        <w:rPr>
          <w:rFonts w:ascii="Times New Roman" w:hAnsi="Times New Roman" w:cs="Times New Roman"/>
          <w:sz w:val="28"/>
          <w:szCs w:val="28"/>
        </w:rPr>
        <w:t xml:space="preserve"> % к предыдущему году.</w:t>
      </w:r>
    </w:p>
    <w:p w14:paraId="468A5C8C" w14:textId="762477CA" w:rsidR="003F3A75" w:rsidRPr="007811A1" w:rsidRDefault="003F3A75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41E">
        <w:rPr>
          <w:rFonts w:ascii="Times New Roman" w:hAnsi="Times New Roman" w:cs="Times New Roman"/>
          <w:sz w:val="28"/>
          <w:szCs w:val="28"/>
        </w:rPr>
        <w:t xml:space="preserve">В 2021 году под сельскохозяйственными </w:t>
      </w:r>
      <w:r w:rsidR="00B6541E" w:rsidRPr="00B6541E">
        <w:rPr>
          <w:rFonts w:ascii="Times New Roman" w:hAnsi="Times New Roman" w:cs="Times New Roman"/>
          <w:sz w:val="28"/>
          <w:szCs w:val="28"/>
        </w:rPr>
        <w:t>угодьями занято 34700</w:t>
      </w:r>
      <w:r w:rsidR="003E02C9" w:rsidRPr="00B6541E">
        <w:rPr>
          <w:rFonts w:ascii="Times New Roman" w:hAnsi="Times New Roman" w:cs="Times New Roman"/>
          <w:sz w:val="28"/>
          <w:szCs w:val="28"/>
        </w:rPr>
        <w:t xml:space="preserve"> </w:t>
      </w:r>
      <w:r w:rsidR="009936C2" w:rsidRPr="00B6541E">
        <w:rPr>
          <w:rFonts w:ascii="Times New Roman" w:hAnsi="Times New Roman" w:cs="Times New Roman"/>
          <w:sz w:val="28"/>
          <w:szCs w:val="28"/>
        </w:rPr>
        <w:t>га</w:t>
      </w:r>
      <w:r w:rsidR="00670F53" w:rsidRPr="00B6541E">
        <w:rPr>
          <w:rFonts w:ascii="Times New Roman" w:hAnsi="Times New Roman" w:cs="Times New Roman"/>
          <w:sz w:val="28"/>
          <w:szCs w:val="28"/>
        </w:rPr>
        <w:t xml:space="preserve">. </w:t>
      </w:r>
      <w:r w:rsidR="007F58C9" w:rsidRPr="007811A1">
        <w:rPr>
          <w:rFonts w:ascii="Times New Roman" w:hAnsi="Times New Roman" w:cs="Times New Roman"/>
          <w:sz w:val="28"/>
          <w:szCs w:val="28"/>
        </w:rPr>
        <w:t>Валовый</w:t>
      </w:r>
      <w:r w:rsidRPr="007811A1">
        <w:rPr>
          <w:rFonts w:ascii="Times New Roman" w:hAnsi="Times New Roman" w:cs="Times New Roman"/>
          <w:sz w:val="28"/>
          <w:szCs w:val="28"/>
        </w:rPr>
        <w:t xml:space="preserve"> сбор </w:t>
      </w:r>
      <w:r w:rsidR="00457556" w:rsidRPr="007811A1">
        <w:rPr>
          <w:rFonts w:ascii="Times New Roman" w:hAnsi="Times New Roman" w:cs="Times New Roman"/>
          <w:sz w:val="28"/>
          <w:szCs w:val="28"/>
        </w:rPr>
        <w:t>пшеницы</w:t>
      </w:r>
      <w:r w:rsidRPr="007811A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936C2" w:rsidRPr="007811A1">
        <w:rPr>
          <w:rFonts w:ascii="Times New Roman" w:hAnsi="Times New Roman" w:cs="Times New Roman"/>
          <w:sz w:val="28"/>
          <w:szCs w:val="28"/>
        </w:rPr>
        <w:t>1720</w:t>
      </w:r>
      <w:r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="009936C2" w:rsidRPr="007811A1">
        <w:rPr>
          <w:rFonts w:ascii="Times New Roman" w:hAnsi="Times New Roman" w:cs="Times New Roman"/>
          <w:sz w:val="28"/>
          <w:szCs w:val="28"/>
        </w:rPr>
        <w:t>тонн</w:t>
      </w:r>
      <w:r w:rsidRPr="007811A1">
        <w:rPr>
          <w:rFonts w:ascii="Times New Roman" w:hAnsi="Times New Roman" w:cs="Times New Roman"/>
          <w:sz w:val="28"/>
          <w:szCs w:val="28"/>
        </w:rPr>
        <w:t>, овощей о</w:t>
      </w:r>
      <w:r w:rsidR="009D017F" w:rsidRPr="007811A1">
        <w:rPr>
          <w:rFonts w:ascii="Times New Roman" w:hAnsi="Times New Roman" w:cs="Times New Roman"/>
          <w:sz w:val="28"/>
          <w:szCs w:val="28"/>
        </w:rPr>
        <w:t>ткрытого и закрытого грунта – 84511 тонн, плодов и ягод 44462 тонн</w:t>
      </w:r>
      <w:r w:rsidR="005625D3">
        <w:rPr>
          <w:rFonts w:ascii="Times New Roman" w:hAnsi="Times New Roman" w:cs="Times New Roman"/>
          <w:sz w:val="28"/>
          <w:szCs w:val="28"/>
        </w:rPr>
        <w:t>ы</w:t>
      </w:r>
      <w:r w:rsidR="009D017F" w:rsidRPr="007811A1">
        <w:rPr>
          <w:rFonts w:ascii="Times New Roman" w:hAnsi="Times New Roman" w:cs="Times New Roman"/>
          <w:sz w:val="28"/>
          <w:szCs w:val="28"/>
        </w:rPr>
        <w:t xml:space="preserve">, </w:t>
      </w:r>
      <w:r w:rsidR="00457556" w:rsidRPr="007811A1">
        <w:rPr>
          <w:rFonts w:ascii="Times New Roman" w:hAnsi="Times New Roman" w:cs="Times New Roman"/>
          <w:sz w:val="28"/>
          <w:szCs w:val="28"/>
        </w:rPr>
        <w:t>виноград</w:t>
      </w:r>
      <w:r w:rsidR="009D017F" w:rsidRPr="007811A1">
        <w:rPr>
          <w:rFonts w:ascii="Times New Roman" w:hAnsi="Times New Roman" w:cs="Times New Roman"/>
          <w:sz w:val="28"/>
          <w:szCs w:val="28"/>
        </w:rPr>
        <w:t xml:space="preserve"> – 15119 тонн.</w:t>
      </w:r>
    </w:p>
    <w:p w14:paraId="450D4C76" w14:textId="77777777" w:rsidR="00A15AB2" w:rsidRPr="007811A1" w:rsidRDefault="00A15AB2" w:rsidP="00C6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Производством сельскохозяй</w:t>
      </w:r>
      <w:r w:rsidR="006256EC" w:rsidRPr="007811A1">
        <w:rPr>
          <w:rFonts w:ascii="Times New Roman" w:hAnsi="Times New Roman" w:cs="Times New Roman"/>
          <w:sz w:val="28"/>
          <w:szCs w:val="28"/>
        </w:rPr>
        <w:t>ственной продукции занимается 15</w:t>
      </w:r>
      <w:r w:rsidRPr="007811A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46099" w:rsidRPr="007811A1">
        <w:rPr>
          <w:rFonts w:ascii="Times New Roman" w:hAnsi="Times New Roman" w:cs="Times New Roman"/>
          <w:sz w:val="28"/>
          <w:szCs w:val="28"/>
        </w:rPr>
        <w:t xml:space="preserve">кохозяйственных предприятий, 23 </w:t>
      </w:r>
      <w:r w:rsidRPr="007811A1">
        <w:rPr>
          <w:rFonts w:ascii="Times New Roman" w:hAnsi="Times New Roman" w:cs="Times New Roman"/>
          <w:sz w:val="28"/>
          <w:szCs w:val="28"/>
        </w:rPr>
        <w:t xml:space="preserve">крестьянско – фермерских хозяйств и более 20 тыс. личных подсобных хозяйств. </w:t>
      </w:r>
    </w:p>
    <w:p w14:paraId="2A3B3066" w14:textId="6C2F11BF" w:rsidR="00E916A3" w:rsidRPr="007811A1" w:rsidRDefault="00E916A3" w:rsidP="00C61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Создаются тепличные хозяйства для выращивания овощей во внесезонное время. В районе уже функционируют тепличные хозяйства на площади около </w:t>
      </w:r>
      <w:r w:rsidR="000870ED" w:rsidRPr="007811A1">
        <w:rPr>
          <w:rFonts w:ascii="Times New Roman" w:hAnsi="Times New Roman" w:cs="Times New Roman"/>
          <w:sz w:val="28"/>
          <w:szCs w:val="28"/>
        </w:rPr>
        <w:t>12,</w:t>
      </w:r>
      <w:r w:rsidR="007811A1" w:rsidRPr="007811A1">
        <w:rPr>
          <w:rFonts w:ascii="Times New Roman" w:hAnsi="Times New Roman" w:cs="Times New Roman"/>
          <w:sz w:val="28"/>
          <w:szCs w:val="28"/>
        </w:rPr>
        <w:t>5 га</w:t>
      </w:r>
      <w:r w:rsidRPr="007811A1">
        <w:rPr>
          <w:rFonts w:ascii="Times New Roman" w:hAnsi="Times New Roman" w:cs="Times New Roman"/>
          <w:sz w:val="28"/>
          <w:szCs w:val="28"/>
        </w:rPr>
        <w:t xml:space="preserve">.  </w:t>
      </w:r>
      <w:r w:rsidR="00B715F5" w:rsidRPr="007811A1">
        <w:rPr>
          <w:rFonts w:ascii="Times New Roman" w:hAnsi="Times New Roman" w:cs="Times New Roman"/>
          <w:sz w:val="28"/>
          <w:szCs w:val="28"/>
        </w:rPr>
        <w:t>К 2023 году</w:t>
      </w:r>
      <w:r w:rsidR="000870ED" w:rsidRPr="007811A1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B715F5" w:rsidRPr="007811A1">
        <w:rPr>
          <w:rFonts w:ascii="Times New Roman" w:hAnsi="Times New Roman" w:cs="Times New Roman"/>
          <w:sz w:val="28"/>
          <w:szCs w:val="28"/>
        </w:rPr>
        <w:t xml:space="preserve">теплиц </w:t>
      </w:r>
      <w:r w:rsidR="004E55C5" w:rsidRPr="007811A1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0870ED" w:rsidRPr="007811A1">
        <w:rPr>
          <w:rFonts w:ascii="Times New Roman" w:hAnsi="Times New Roman" w:cs="Times New Roman"/>
          <w:sz w:val="28"/>
          <w:szCs w:val="28"/>
        </w:rPr>
        <w:t>планируется увеличить до 15,7 га.</w:t>
      </w:r>
      <w:r w:rsidR="00670F53" w:rsidRPr="007811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BC7140" w14:textId="7F24D5B8" w:rsidR="009D017F" w:rsidRPr="007811A1" w:rsidRDefault="009D017F" w:rsidP="00C6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В прошедшем году на поддержку развития сельского хозяйства из федерального и республиканского бюджетов </w:t>
      </w:r>
      <w:r w:rsidR="00670F53" w:rsidRPr="007811A1">
        <w:rPr>
          <w:rFonts w:ascii="Times New Roman" w:hAnsi="Times New Roman" w:cs="Times New Roman"/>
          <w:sz w:val="28"/>
          <w:szCs w:val="28"/>
        </w:rPr>
        <w:t>получено</w:t>
      </w:r>
      <w:r w:rsidRPr="007811A1">
        <w:rPr>
          <w:rFonts w:ascii="Times New Roman" w:hAnsi="Times New Roman" w:cs="Times New Roman"/>
          <w:sz w:val="28"/>
          <w:szCs w:val="28"/>
        </w:rPr>
        <w:t xml:space="preserve"> 4400 тыс. рублей.</w:t>
      </w:r>
    </w:p>
    <w:p w14:paraId="475186EE" w14:textId="75E7DAB7" w:rsidR="00E916A3" w:rsidRDefault="00443A53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В с. Магарамкент</w:t>
      </w:r>
      <w:r w:rsidR="00E916A3" w:rsidRPr="007811A1">
        <w:rPr>
          <w:sz w:val="28"/>
          <w:szCs w:val="28"/>
        </w:rPr>
        <w:t xml:space="preserve"> </w:t>
      </w:r>
      <w:r w:rsidRPr="007811A1">
        <w:rPr>
          <w:sz w:val="28"/>
          <w:szCs w:val="28"/>
        </w:rPr>
        <w:t>завершено</w:t>
      </w:r>
      <w:r w:rsidR="00E916A3" w:rsidRPr="007811A1">
        <w:rPr>
          <w:sz w:val="28"/>
          <w:szCs w:val="28"/>
        </w:rPr>
        <w:t xml:space="preserve"> строительство </w:t>
      </w:r>
      <w:r w:rsidRPr="007811A1">
        <w:rPr>
          <w:sz w:val="28"/>
          <w:szCs w:val="28"/>
        </w:rPr>
        <w:t>плодо</w:t>
      </w:r>
      <w:r w:rsidR="00E916A3" w:rsidRPr="007811A1">
        <w:rPr>
          <w:sz w:val="28"/>
          <w:szCs w:val="28"/>
        </w:rPr>
        <w:t>хранилищ</w:t>
      </w:r>
      <w:r w:rsidRPr="007811A1">
        <w:rPr>
          <w:sz w:val="28"/>
          <w:szCs w:val="28"/>
        </w:rPr>
        <w:t>а</w:t>
      </w:r>
      <w:r w:rsidR="003816B0" w:rsidRPr="007811A1">
        <w:rPr>
          <w:sz w:val="28"/>
          <w:szCs w:val="28"/>
        </w:rPr>
        <w:t xml:space="preserve"> и цеха по хранению</w:t>
      </w:r>
      <w:r w:rsidR="005625D3">
        <w:rPr>
          <w:sz w:val="28"/>
          <w:szCs w:val="28"/>
        </w:rPr>
        <w:t xml:space="preserve"> и </w:t>
      </w:r>
      <w:r w:rsidR="005625D3" w:rsidRPr="007811A1">
        <w:rPr>
          <w:sz w:val="28"/>
          <w:szCs w:val="28"/>
        </w:rPr>
        <w:t>переработке</w:t>
      </w:r>
      <w:r w:rsidR="003816B0" w:rsidRPr="007811A1">
        <w:rPr>
          <w:sz w:val="28"/>
          <w:szCs w:val="28"/>
        </w:rPr>
        <w:t xml:space="preserve"> плодов, </w:t>
      </w:r>
      <w:r w:rsidR="00F030EE" w:rsidRPr="007811A1">
        <w:rPr>
          <w:sz w:val="28"/>
          <w:szCs w:val="28"/>
        </w:rPr>
        <w:t>которая</w:t>
      </w:r>
      <w:r w:rsidR="00E916A3" w:rsidRPr="007811A1">
        <w:rPr>
          <w:sz w:val="28"/>
          <w:szCs w:val="28"/>
        </w:rPr>
        <w:t xml:space="preserve"> </w:t>
      </w:r>
      <w:r w:rsidR="00F030EE" w:rsidRPr="007811A1">
        <w:rPr>
          <w:sz w:val="28"/>
          <w:szCs w:val="28"/>
        </w:rPr>
        <w:t>рассчитана</w:t>
      </w:r>
      <w:r w:rsidR="00E916A3" w:rsidRPr="007811A1">
        <w:rPr>
          <w:sz w:val="28"/>
          <w:szCs w:val="28"/>
        </w:rPr>
        <w:t xml:space="preserve"> на хранение около </w:t>
      </w:r>
      <w:r w:rsidRPr="007811A1">
        <w:rPr>
          <w:sz w:val="28"/>
          <w:szCs w:val="28"/>
        </w:rPr>
        <w:t>1,5</w:t>
      </w:r>
      <w:r w:rsidR="00E916A3" w:rsidRPr="007811A1">
        <w:rPr>
          <w:sz w:val="28"/>
          <w:szCs w:val="28"/>
        </w:rPr>
        <w:t xml:space="preserve"> тыс. тонн продукции.</w:t>
      </w:r>
      <w:r w:rsidR="000A0434" w:rsidRPr="007811A1">
        <w:rPr>
          <w:sz w:val="28"/>
          <w:szCs w:val="28"/>
        </w:rPr>
        <w:t xml:space="preserve"> Этот проект </w:t>
      </w:r>
      <w:r w:rsidR="005625D3">
        <w:rPr>
          <w:sz w:val="28"/>
          <w:szCs w:val="28"/>
        </w:rPr>
        <w:t>позволит</w:t>
      </w:r>
      <w:r w:rsidR="000A0434" w:rsidRPr="007811A1">
        <w:rPr>
          <w:sz w:val="28"/>
          <w:szCs w:val="28"/>
        </w:rPr>
        <w:t xml:space="preserve"> производителям сельскохозяйственной продукции нашего района эффективно и с минимальными потерями хранить свою продукцию. </w:t>
      </w:r>
      <w:r w:rsidR="003F3A75" w:rsidRPr="007811A1">
        <w:rPr>
          <w:sz w:val="28"/>
          <w:szCs w:val="28"/>
        </w:rPr>
        <w:t xml:space="preserve"> </w:t>
      </w:r>
    </w:p>
    <w:p w14:paraId="1AD16A84" w14:textId="74AE4535" w:rsidR="00670F53" w:rsidRPr="007811A1" w:rsidRDefault="003A7787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7811A1">
        <w:rPr>
          <w:rFonts w:eastAsiaTheme="minorEastAsia"/>
          <w:color w:val="000000"/>
          <w:sz w:val="28"/>
          <w:szCs w:val="28"/>
        </w:rPr>
        <w:t>Приоритетным направлением инвестиционной политики Магарамкентского района является создание максимально комфортных условий для старта и ведения бизнеса, формирование эффективного сопровождения проектов. В первую очередь для инвесторов обеспечена открытость информации об инвестиционном потенциале территории.</w:t>
      </w:r>
    </w:p>
    <w:p w14:paraId="1941E77A" w14:textId="6E5F7C26" w:rsidR="003A7787" w:rsidRPr="007811A1" w:rsidRDefault="003A7787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7811A1">
        <w:rPr>
          <w:rFonts w:eastAsiaTheme="minorEastAsia"/>
          <w:color w:val="000000"/>
          <w:sz w:val="28"/>
          <w:szCs w:val="28"/>
        </w:rPr>
        <w:t xml:space="preserve">В </w:t>
      </w:r>
      <w:r w:rsidR="00106662">
        <w:rPr>
          <w:rFonts w:eastAsiaTheme="minorEastAsia"/>
          <w:color w:val="000000"/>
          <w:sz w:val="28"/>
          <w:szCs w:val="28"/>
        </w:rPr>
        <w:t>истекшем</w:t>
      </w:r>
      <w:r w:rsidRPr="007811A1">
        <w:rPr>
          <w:rFonts w:eastAsiaTheme="minorEastAsia"/>
          <w:color w:val="000000"/>
          <w:sz w:val="28"/>
          <w:szCs w:val="28"/>
        </w:rPr>
        <w:t xml:space="preserve"> году объем инвестиций состави</w:t>
      </w:r>
      <w:r w:rsidR="007811A1">
        <w:rPr>
          <w:rFonts w:eastAsiaTheme="minorEastAsia"/>
          <w:color w:val="000000"/>
          <w:sz w:val="28"/>
          <w:szCs w:val="28"/>
        </w:rPr>
        <w:t>л</w:t>
      </w:r>
      <w:r w:rsidRPr="007811A1">
        <w:rPr>
          <w:sz w:val="28"/>
          <w:szCs w:val="28"/>
        </w:rPr>
        <w:t xml:space="preserve"> </w:t>
      </w:r>
      <w:r w:rsidR="00106662">
        <w:rPr>
          <w:sz w:val="28"/>
          <w:szCs w:val="28"/>
        </w:rPr>
        <w:t>2844,1</w:t>
      </w:r>
      <w:r w:rsidR="00E4033D" w:rsidRPr="007811A1">
        <w:rPr>
          <w:sz w:val="28"/>
          <w:szCs w:val="28"/>
        </w:rPr>
        <w:t xml:space="preserve"> млн.</w:t>
      </w:r>
      <w:r w:rsidRPr="007811A1">
        <w:rPr>
          <w:sz w:val="28"/>
          <w:szCs w:val="28"/>
        </w:rPr>
        <w:t xml:space="preserve"> рублей</w:t>
      </w:r>
      <w:r w:rsidRPr="007811A1">
        <w:rPr>
          <w:rFonts w:eastAsiaTheme="minorEastAsia"/>
          <w:color w:val="000000"/>
          <w:sz w:val="28"/>
          <w:szCs w:val="28"/>
        </w:rPr>
        <w:t>.</w:t>
      </w:r>
    </w:p>
    <w:p w14:paraId="6B68A1F9" w14:textId="4B0BA42C" w:rsidR="00E916A3" w:rsidRPr="007811A1" w:rsidRDefault="006537BF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Снижение значения показателя инвестиционной деятельности связано с ограничениями, введенными в прошлом году из-за пандемии коронавируса.</w:t>
      </w:r>
    </w:p>
    <w:p w14:paraId="281AC605" w14:textId="7640D97D" w:rsidR="00725AD7" w:rsidRPr="007811A1" w:rsidRDefault="003A0DA3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течение 2021 года в районе осуществлялась реализация 8 инвестиционных проектов за счет частных инвестиций на сумму </w:t>
      </w:r>
      <w:r w:rsidR="0072693E" w:rsidRPr="007811A1">
        <w:rPr>
          <w:rFonts w:ascii="Times New Roman" w:hAnsi="Times New Roman" w:cs="Times New Roman"/>
          <w:sz w:val="28"/>
          <w:szCs w:val="28"/>
        </w:rPr>
        <w:t xml:space="preserve">более 1 </w:t>
      </w:r>
      <w:r w:rsidRPr="007811A1">
        <w:rPr>
          <w:rFonts w:ascii="Times New Roman" w:hAnsi="Times New Roman" w:cs="Times New Roman"/>
          <w:sz w:val="28"/>
          <w:szCs w:val="28"/>
        </w:rPr>
        <w:t>м</w:t>
      </w:r>
      <w:r w:rsidR="0072693E" w:rsidRPr="007811A1">
        <w:rPr>
          <w:rFonts w:ascii="Times New Roman" w:hAnsi="Times New Roman" w:cs="Times New Roman"/>
          <w:sz w:val="28"/>
          <w:szCs w:val="28"/>
        </w:rPr>
        <w:t>лрд</w:t>
      </w:r>
      <w:r w:rsidRPr="007811A1">
        <w:rPr>
          <w:rFonts w:ascii="Times New Roman" w:hAnsi="Times New Roman" w:cs="Times New Roman"/>
          <w:sz w:val="28"/>
          <w:szCs w:val="28"/>
        </w:rPr>
        <w:t>.</w:t>
      </w:r>
      <w:r w:rsidR="00246099"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Pr="007811A1">
        <w:rPr>
          <w:rFonts w:ascii="Times New Roman" w:hAnsi="Times New Roman" w:cs="Times New Roman"/>
          <w:sz w:val="28"/>
          <w:szCs w:val="28"/>
        </w:rPr>
        <w:t>руб.</w:t>
      </w:r>
    </w:p>
    <w:p w14:paraId="59EDD837" w14:textId="5A9E1234" w:rsidR="003A7787" w:rsidRPr="007811A1" w:rsidRDefault="003A778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lastRenderedPageBreak/>
        <w:t>Каждый проект имеет социальный, экономический и бюджетный эффект, связанный с созданием дополнительных рабочих мест, увеличением поступлений в бюджет района, расширением производства и увеличением ассортимента и объема продукции, выпускаемой местными товаропроизводителями</w:t>
      </w:r>
      <w:r w:rsidR="005625D3">
        <w:rPr>
          <w:rFonts w:ascii="Times New Roman" w:hAnsi="Times New Roman" w:cs="Times New Roman"/>
          <w:sz w:val="28"/>
          <w:szCs w:val="28"/>
        </w:rPr>
        <w:t>.</w:t>
      </w:r>
    </w:p>
    <w:p w14:paraId="262B6B56" w14:textId="230F0152" w:rsidR="00246099" w:rsidRPr="007811A1" w:rsidRDefault="00246099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Благодаря реализации инвестиционных проектов </w:t>
      </w:r>
      <w:r w:rsidR="008D2DAC" w:rsidRPr="007811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811A1">
        <w:rPr>
          <w:rFonts w:ascii="Times New Roman" w:hAnsi="Times New Roman" w:cs="Times New Roman"/>
          <w:sz w:val="28"/>
          <w:szCs w:val="28"/>
        </w:rPr>
        <w:t xml:space="preserve">района в 2021 году было создано </w:t>
      </w:r>
      <w:r w:rsidR="008D2DAC" w:rsidRPr="007811A1">
        <w:rPr>
          <w:rFonts w:ascii="Times New Roman" w:hAnsi="Times New Roman" w:cs="Times New Roman"/>
          <w:sz w:val="28"/>
          <w:szCs w:val="28"/>
        </w:rPr>
        <w:t>141</w:t>
      </w:r>
      <w:r w:rsidRPr="007811A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625D3">
        <w:rPr>
          <w:rFonts w:ascii="Times New Roman" w:hAnsi="Times New Roman" w:cs="Times New Roman"/>
          <w:sz w:val="28"/>
          <w:szCs w:val="28"/>
        </w:rPr>
        <w:t>ее</w:t>
      </w:r>
      <w:r w:rsidRPr="007811A1">
        <w:rPr>
          <w:rFonts w:ascii="Times New Roman" w:hAnsi="Times New Roman" w:cs="Times New Roman"/>
          <w:sz w:val="28"/>
          <w:szCs w:val="28"/>
        </w:rPr>
        <w:t xml:space="preserve"> мест</w:t>
      </w:r>
      <w:r w:rsidR="005625D3">
        <w:rPr>
          <w:rFonts w:ascii="Times New Roman" w:hAnsi="Times New Roman" w:cs="Times New Roman"/>
          <w:sz w:val="28"/>
          <w:szCs w:val="28"/>
        </w:rPr>
        <w:t>о</w:t>
      </w:r>
      <w:r w:rsidRPr="007811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C17A96" w14:textId="485BC5C8" w:rsidR="00246099" w:rsidRPr="007811A1" w:rsidRDefault="00246099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8D2DAC" w:rsidRPr="007811A1">
        <w:rPr>
          <w:rFonts w:ascii="Times New Roman" w:hAnsi="Times New Roman" w:cs="Times New Roman"/>
          <w:sz w:val="28"/>
          <w:szCs w:val="28"/>
        </w:rPr>
        <w:t>день созданы</w:t>
      </w:r>
      <w:r w:rsidRPr="007811A1">
        <w:rPr>
          <w:rFonts w:ascii="Times New Roman" w:hAnsi="Times New Roman" w:cs="Times New Roman"/>
          <w:sz w:val="28"/>
          <w:szCs w:val="28"/>
        </w:rPr>
        <w:t xml:space="preserve"> все условия для инвесторов, желающих реализовать свои инвестиционные проекты на территории района. </w:t>
      </w:r>
    </w:p>
    <w:p w14:paraId="03BF5D48" w14:textId="43E06D1A" w:rsidR="00595B12" w:rsidRDefault="00595B12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color w:val="000000"/>
          <w:sz w:val="28"/>
          <w:szCs w:val="28"/>
        </w:rPr>
        <w:t xml:space="preserve">Важным условием привлечения инвестиций является формирование земельных участков, сокращение сроков </w:t>
      </w:r>
      <w:r w:rsidR="009F4794" w:rsidRPr="007811A1">
        <w:rPr>
          <w:rFonts w:ascii="Times New Roman" w:hAnsi="Times New Roman" w:cs="Times New Roman"/>
          <w:color w:val="000000"/>
          <w:sz w:val="28"/>
          <w:szCs w:val="28"/>
        </w:rPr>
        <w:t>выдачи разрешений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на строительство и технических условий на подключение объектов к инженерным сетям. В рамках указанной деятельности сокращены сроки по подготовке и выдаче градостроительных планов земельных участков с 20 до 1</w:t>
      </w:r>
      <w:r w:rsidR="00FF47EE" w:rsidRPr="007811A1">
        <w:rPr>
          <w:rFonts w:ascii="Times New Roman" w:hAnsi="Times New Roman" w:cs="Times New Roman"/>
          <w:sz w:val="28"/>
          <w:szCs w:val="28"/>
        </w:rPr>
        <w:t>4</w:t>
      </w:r>
      <w:r w:rsidRPr="007811A1">
        <w:rPr>
          <w:rFonts w:ascii="Times New Roman" w:hAnsi="Times New Roman" w:cs="Times New Roman"/>
          <w:sz w:val="28"/>
          <w:szCs w:val="28"/>
        </w:rPr>
        <w:t xml:space="preserve"> календарных дней, по выдаче разрешения на строительство с 7 до 5 рабочих дней</w:t>
      </w:r>
      <w:r w:rsidR="009F4794" w:rsidRPr="007811A1">
        <w:rPr>
          <w:rFonts w:ascii="Times New Roman" w:hAnsi="Times New Roman" w:cs="Times New Roman"/>
          <w:sz w:val="28"/>
          <w:szCs w:val="28"/>
        </w:rPr>
        <w:t>.</w:t>
      </w:r>
    </w:p>
    <w:p w14:paraId="1B88BD1D" w14:textId="120A9301" w:rsidR="00246099" w:rsidRPr="007811A1" w:rsidRDefault="00384228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6099" w:rsidRPr="007811A1">
        <w:rPr>
          <w:rFonts w:ascii="Times New Roman" w:hAnsi="Times New Roman" w:cs="Times New Roman"/>
          <w:sz w:val="28"/>
          <w:szCs w:val="28"/>
        </w:rPr>
        <w:t xml:space="preserve">Хорошо развит в районе </w:t>
      </w:r>
      <w:r w:rsidR="00246099"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>малый бизнес</w:t>
      </w:r>
      <w:r w:rsidR="00246099" w:rsidRPr="007811A1">
        <w:rPr>
          <w:rFonts w:ascii="Times New Roman" w:hAnsi="Times New Roman" w:cs="Times New Roman"/>
          <w:sz w:val="28"/>
          <w:szCs w:val="28"/>
        </w:rPr>
        <w:t xml:space="preserve">, который является важной частью не только экономики, но играет значительную социальную роль. </w:t>
      </w:r>
    </w:p>
    <w:p w14:paraId="67CBB53C" w14:textId="3EE13633" w:rsidR="008F6DC3" w:rsidRPr="007811A1" w:rsidRDefault="008F6DC3" w:rsidP="00C61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районе к субъектам малого предпринимательства относятся 82 малых предприятия и </w:t>
      </w:r>
      <w:r w:rsidR="007C5DFE" w:rsidRPr="007811A1">
        <w:rPr>
          <w:rFonts w:ascii="Times New Roman" w:hAnsi="Times New Roman" w:cs="Times New Roman"/>
          <w:sz w:val="28"/>
          <w:szCs w:val="28"/>
        </w:rPr>
        <w:t>722</w:t>
      </w:r>
      <w:r w:rsidRPr="007811A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 Только с начала текущего года 229 человек зарегистрировались в качестве индивидуальных предпринимателей в налоговом органе.  </w:t>
      </w:r>
    </w:p>
    <w:p w14:paraId="0CF4A561" w14:textId="77777777" w:rsidR="008F6DC3" w:rsidRPr="007811A1" w:rsidRDefault="008F6DC3" w:rsidP="00C6114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субъектов малого предпринимательства в районе является оптовая и розничная торговля (48%), сельское хозяйство (39%), транспорт (7,2%) и прочие виды деятельности (5,8%).  </w:t>
      </w:r>
    </w:p>
    <w:p w14:paraId="207920E7" w14:textId="77777777" w:rsidR="008F6DC3" w:rsidRPr="007811A1" w:rsidRDefault="008F6DC3" w:rsidP="00C6114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ab/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В текущем году в рамках реализации государственной программы Республики Дагестан «Социальная поддержка граждан» оказана поддержка 22 индивидуальным предпринимателям на общую сумму 5 млн. 500 тыс.руб. </w:t>
      </w:r>
    </w:p>
    <w:p w14:paraId="5FA423C8" w14:textId="77777777" w:rsidR="005625D3" w:rsidRPr="007811A1" w:rsidRDefault="005625D3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Продолжается борьба с «теневой» занятостью на территории района. </w:t>
      </w:r>
    </w:p>
    <w:p w14:paraId="36FDAC0A" w14:textId="77777777" w:rsidR="005625D3" w:rsidRPr="007811A1" w:rsidRDefault="005625D3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начала 2021 года поставлено на учет в налоговом органе 20 индивидуальных предпринимателей. </w:t>
      </w:r>
    </w:p>
    <w:p w14:paraId="61F00D44" w14:textId="5D589829" w:rsidR="008F6DC3" w:rsidRPr="007811A1" w:rsidRDefault="008F6DC3" w:rsidP="00C6114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проведенной работы поступления налогов от субъектов малого и среднего предпринимательства по сравнению с предыдущими годами увеличились. За 2021 год объем налоговых поступлений от субъектов </w:t>
      </w:r>
      <w:r w:rsidR="002C70B0" w:rsidRPr="007811A1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</w:t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предпринимательства </w:t>
      </w:r>
      <w:r w:rsidR="005625D3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="002C70B0" w:rsidRPr="007811A1">
        <w:rPr>
          <w:rFonts w:ascii="Times New Roman" w:eastAsia="Calibri" w:hAnsi="Times New Roman" w:cs="Times New Roman"/>
          <w:sz w:val="28"/>
          <w:szCs w:val="28"/>
        </w:rPr>
        <w:t xml:space="preserve"> в местный бюджет района в сумме </w:t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22147,1 тыс. рублей, что на 25% больше, чем в 2020 году. </w:t>
      </w:r>
    </w:p>
    <w:p w14:paraId="2A03D4B5" w14:textId="3CBDC331" w:rsidR="003B0467" w:rsidRPr="007811A1" w:rsidRDefault="003B046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С учетом требований времени в отчетном периоде большое внимание нами уделялось повышению эффективности бюджетных расходов и принимались все необходимые меры сохранения стабильной социально-экономической ситуации в районе, основным инструментом и одновременно индикатором которого является бюджет.</w:t>
      </w:r>
    </w:p>
    <w:p w14:paraId="7003E490" w14:textId="21B33BCD" w:rsidR="003B0467" w:rsidRPr="007811A1" w:rsidRDefault="003B046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lastRenderedPageBreak/>
        <w:t xml:space="preserve">На 1 января 2022 года в бюджет муниципального района </w:t>
      </w:r>
      <w:r w:rsidR="00BA5873" w:rsidRPr="007811A1">
        <w:rPr>
          <w:rFonts w:ascii="Times New Roman" w:hAnsi="Times New Roman" w:cs="Times New Roman"/>
          <w:sz w:val="28"/>
          <w:szCs w:val="28"/>
        </w:rPr>
        <w:t>поступило налоговых и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неналоговых платежей в сумме 205713,5 тыс. рублей, что составляет 107,4 % от плановых назначений на год.</w:t>
      </w:r>
    </w:p>
    <w:p w14:paraId="60646D15" w14:textId="081E2F19" w:rsidR="003B0467" w:rsidRPr="007811A1" w:rsidRDefault="00BD374E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Темп роста налоговых и неналоговых поступлений по сравнению с 2020 годом составил</w:t>
      </w:r>
      <w:r w:rsidR="003B0467"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Pr="007811A1">
        <w:rPr>
          <w:rFonts w:ascii="Times New Roman" w:hAnsi="Times New Roman" w:cs="Times New Roman"/>
          <w:sz w:val="28"/>
          <w:szCs w:val="28"/>
        </w:rPr>
        <w:t>10</w:t>
      </w:r>
      <w:r w:rsidR="003B0467" w:rsidRPr="007811A1">
        <w:rPr>
          <w:rFonts w:ascii="Times New Roman" w:hAnsi="Times New Roman" w:cs="Times New Roman"/>
          <w:sz w:val="28"/>
          <w:szCs w:val="28"/>
        </w:rPr>
        <w:t>9,7%</w:t>
      </w:r>
      <w:r w:rsidR="00BA5873" w:rsidRPr="007811A1">
        <w:rPr>
          <w:rFonts w:ascii="Times New Roman" w:hAnsi="Times New Roman" w:cs="Times New Roman"/>
          <w:sz w:val="28"/>
          <w:szCs w:val="28"/>
        </w:rPr>
        <w:t xml:space="preserve"> или 18 млн. 240 тыс</w:t>
      </w:r>
      <w:r w:rsidR="003B0467" w:rsidRPr="007811A1">
        <w:rPr>
          <w:rFonts w:ascii="Times New Roman" w:hAnsi="Times New Roman" w:cs="Times New Roman"/>
          <w:sz w:val="28"/>
          <w:szCs w:val="28"/>
        </w:rPr>
        <w:t>.</w:t>
      </w:r>
      <w:r w:rsidR="00BA5873" w:rsidRPr="007811A1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781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B9BD" w14:textId="731216D9" w:rsidR="003B0467" w:rsidRPr="007811A1" w:rsidRDefault="003B046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Значительное увеличение поступлений в сравнении с предыдущим годом достигнуто по упрощенной системе </w:t>
      </w:r>
      <w:r w:rsidR="007811A1" w:rsidRPr="007811A1">
        <w:rPr>
          <w:rFonts w:ascii="Times New Roman" w:hAnsi="Times New Roman" w:cs="Times New Roman"/>
          <w:sz w:val="28"/>
          <w:szCs w:val="28"/>
        </w:rPr>
        <w:t>налогообложения (</w:t>
      </w:r>
      <w:r w:rsidRPr="007811A1">
        <w:rPr>
          <w:rFonts w:ascii="Times New Roman" w:hAnsi="Times New Roman" w:cs="Times New Roman"/>
          <w:sz w:val="28"/>
          <w:szCs w:val="28"/>
        </w:rPr>
        <w:t>УСН) – на 29,8%,</w:t>
      </w:r>
      <w:r w:rsidR="005625D3">
        <w:rPr>
          <w:rFonts w:ascii="Times New Roman" w:hAnsi="Times New Roman" w:cs="Times New Roman"/>
          <w:sz w:val="28"/>
          <w:szCs w:val="28"/>
        </w:rPr>
        <w:t xml:space="preserve"> по</w:t>
      </w:r>
      <w:r w:rsidRPr="007811A1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5625D3">
        <w:rPr>
          <w:rFonts w:ascii="Times New Roman" w:hAnsi="Times New Roman" w:cs="Times New Roman"/>
          <w:sz w:val="28"/>
          <w:szCs w:val="28"/>
        </w:rPr>
        <w:t>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625D3">
        <w:rPr>
          <w:rFonts w:ascii="Times New Roman" w:hAnsi="Times New Roman" w:cs="Times New Roman"/>
          <w:sz w:val="28"/>
          <w:szCs w:val="28"/>
        </w:rPr>
        <w:t>ам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– на 28,6%, налогу на доходы физических лиц (НДФЛ) - на 10,1%. </w:t>
      </w:r>
    </w:p>
    <w:p w14:paraId="7F2E100B" w14:textId="477B90BE" w:rsidR="00BE41A7" w:rsidRPr="007811A1" w:rsidRDefault="00BE41A7" w:rsidP="00C611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Ситуация на рынке труда в </w:t>
      </w:r>
      <w:r w:rsidR="005625D3">
        <w:rPr>
          <w:rFonts w:ascii="Times New Roman" w:hAnsi="Times New Roman" w:cs="Times New Roman"/>
          <w:sz w:val="28"/>
          <w:szCs w:val="28"/>
        </w:rPr>
        <w:t>истекшем</w:t>
      </w:r>
      <w:r w:rsidRPr="007811A1">
        <w:rPr>
          <w:rFonts w:ascii="Times New Roman" w:hAnsi="Times New Roman" w:cs="Times New Roman"/>
          <w:sz w:val="28"/>
          <w:szCs w:val="28"/>
        </w:rPr>
        <w:t xml:space="preserve"> году относительно </w:t>
      </w:r>
      <w:r w:rsidR="005625D3">
        <w:rPr>
          <w:rFonts w:ascii="Times New Roman" w:hAnsi="Times New Roman" w:cs="Times New Roman"/>
          <w:sz w:val="28"/>
          <w:szCs w:val="28"/>
        </w:rPr>
        <w:t>улучшилась</w:t>
      </w:r>
      <w:r w:rsidRPr="007811A1">
        <w:rPr>
          <w:rFonts w:ascii="Times New Roman" w:hAnsi="Times New Roman" w:cs="Times New Roman"/>
          <w:sz w:val="28"/>
          <w:szCs w:val="28"/>
        </w:rPr>
        <w:t xml:space="preserve">. Численность безработных граждан, зарегистрированных в Центре занятости населения района, </w:t>
      </w:r>
      <w:r w:rsidR="001A793E" w:rsidRPr="007811A1">
        <w:rPr>
          <w:rFonts w:ascii="Times New Roman" w:hAnsi="Times New Roman" w:cs="Times New Roman"/>
          <w:sz w:val="28"/>
          <w:szCs w:val="28"/>
        </w:rPr>
        <w:t>за 2021</w:t>
      </w:r>
      <w:r w:rsidRPr="007811A1">
        <w:rPr>
          <w:rFonts w:ascii="Times New Roman" w:hAnsi="Times New Roman" w:cs="Times New Roman"/>
          <w:sz w:val="28"/>
          <w:szCs w:val="28"/>
        </w:rPr>
        <w:t xml:space="preserve"> г</w:t>
      </w:r>
      <w:r w:rsidR="001A793E" w:rsidRPr="007811A1">
        <w:rPr>
          <w:rFonts w:ascii="Times New Roman" w:hAnsi="Times New Roman" w:cs="Times New Roman"/>
          <w:sz w:val="28"/>
          <w:szCs w:val="28"/>
        </w:rPr>
        <w:t>од</w:t>
      </w:r>
      <w:r w:rsidRPr="007811A1">
        <w:rPr>
          <w:rFonts w:ascii="Times New Roman" w:hAnsi="Times New Roman" w:cs="Times New Roman"/>
          <w:sz w:val="28"/>
          <w:szCs w:val="28"/>
        </w:rPr>
        <w:t xml:space="preserve"> составила 12</w:t>
      </w:r>
      <w:r w:rsidR="000F2F84" w:rsidRPr="007811A1">
        <w:rPr>
          <w:rFonts w:ascii="Times New Roman" w:hAnsi="Times New Roman" w:cs="Times New Roman"/>
          <w:sz w:val="28"/>
          <w:szCs w:val="28"/>
        </w:rPr>
        <w:t>11</w:t>
      </w:r>
      <w:r w:rsidRPr="007811A1">
        <w:rPr>
          <w:rFonts w:ascii="Times New Roman" w:hAnsi="Times New Roman" w:cs="Times New Roman"/>
          <w:sz w:val="28"/>
          <w:szCs w:val="28"/>
        </w:rPr>
        <w:t xml:space="preserve"> чел. и уменьшилось по сравнению с аналогичным периодом 2020 года (на </w:t>
      </w:r>
      <w:r w:rsidR="000F2F84" w:rsidRPr="007811A1">
        <w:rPr>
          <w:rFonts w:ascii="Times New Roman" w:hAnsi="Times New Roman" w:cs="Times New Roman"/>
          <w:sz w:val="28"/>
          <w:szCs w:val="28"/>
        </w:rPr>
        <w:t>70</w:t>
      </w:r>
      <w:r w:rsidRPr="007811A1">
        <w:rPr>
          <w:rFonts w:ascii="Times New Roman" w:hAnsi="Times New Roman" w:cs="Times New Roman"/>
          <w:sz w:val="28"/>
          <w:szCs w:val="28"/>
        </w:rPr>
        <w:t>%).</w:t>
      </w:r>
    </w:p>
    <w:p w14:paraId="0A7600C0" w14:textId="51B03E4E" w:rsidR="00BE41A7" w:rsidRPr="007811A1" w:rsidRDefault="00BE41A7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7811A1">
        <w:rPr>
          <w:sz w:val="28"/>
          <w:szCs w:val="28"/>
        </w:rPr>
        <w:t>В предыдущем году р</w:t>
      </w:r>
      <w:r w:rsidRPr="007811A1">
        <w:rPr>
          <w:rStyle w:val="a9"/>
          <w:b w:val="0"/>
          <w:sz w:val="28"/>
          <w:szCs w:val="28"/>
        </w:rPr>
        <w:t xml:space="preserve">айон активно включился в реализацию нацпроектов, которые затрагивают ключевые сферы жизни и </w:t>
      </w:r>
      <w:r w:rsidR="0072693E" w:rsidRPr="007811A1">
        <w:rPr>
          <w:rStyle w:val="a9"/>
          <w:b w:val="0"/>
          <w:sz w:val="28"/>
          <w:szCs w:val="28"/>
        </w:rPr>
        <w:t>направлены на поэтапное</w:t>
      </w:r>
      <w:r w:rsidRPr="007811A1">
        <w:rPr>
          <w:rStyle w:val="a9"/>
          <w:b w:val="0"/>
          <w:sz w:val="28"/>
          <w:szCs w:val="28"/>
        </w:rPr>
        <w:t xml:space="preserve"> улучшение качества жизни каждого человека. Это </w:t>
      </w:r>
      <w:r w:rsidR="007811A1" w:rsidRPr="007811A1">
        <w:rPr>
          <w:rStyle w:val="a9"/>
          <w:b w:val="0"/>
          <w:sz w:val="28"/>
          <w:szCs w:val="28"/>
        </w:rPr>
        <w:t>решение вопросов</w:t>
      </w:r>
      <w:r w:rsidRPr="007811A1">
        <w:rPr>
          <w:rStyle w:val="a9"/>
          <w:b w:val="0"/>
          <w:sz w:val="28"/>
          <w:szCs w:val="28"/>
        </w:rPr>
        <w:t xml:space="preserve"> по формированию комфортной среды, демографии, здравоохранения, образования и др. </w:t>
      </w:r>
    </w:p>
    <w:p w14:paraId="35EE636A" w14:textId="77777777" w:rsidR="0072693E" w:rsidRPr="007811A1" w:rsidRDefault="0029092A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2021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пять общественных территорий в населенных пунктах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с.Капир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-Казмаляр,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с.Гильяр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с.Целенюн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с.Ходжа</w:t>
      </w:r>
      <w:proofErr w:type="spellEnd"/>
      <w:r w:rsidR="005C1305"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Pr="007811A1">
        <w:rPr>
          <w:rFonts w:ascii="Times New Roman" w:hAnsi="Times New Roman" w:cs="Times New Roman"/>
          <w:sz w:val="28"/>
          <w:szCs w:val="28"/>
        </w:rPr>
        <w:t>-</w:t>
      </w:r>
      <w:r w:rsidR="005C1305"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Pr="007811A1">
        <w:rPr>
          <w:rFonts w:ascii="Times New Roman" w:hAnsi="Times New Roman" w:cs="Times New Roman"/>
          <w:sz w:val="28"/>
          <w:szCs w:val="28"/>
        </w:rPr>
        <w:t xml:space="preserve">Казмаляр,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с.Азадоглы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. Общий объем </w:t>
      </w:r>
      <w:r w:rsidR="0072693E" w:rsidRPr="007811A1">
        <w:rPr>
          <w:rFonts w:ascii="Times New Roman" w:hAnsi="Times New Roman" w:cs="Times New Roman"/>
          <w:sz w:val="28"/>
          <w:szCs w:val="28"/>
        </w:rPr>
        <w:t>финансирования составил</w:t>
      </w:r>
      <w:r w:rsidRPr="007811A1">
        <w:rPr>
          <w:rFonts w:ascii="Times New Roman" w:hAnsi="Times New Roman" w:cs="Times New Roman"/>
          <w:sz w:val="28"/>
          <w:szCs w:val="28"/>
        </w:rPr>
        <w:t xml:space="preserve"> 10,8 млн. руб.</w:t>
      </w:r>
    </w:p>
    <w:p w14:paraId="6C077879" w14:textId="23DEB92C" w:rsidR="0029092A" w:rsidRPr="007811A1" w:rsidRDefault="001913BF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</w:t>
      </w:r>
      <w:r w:rsidR="00C47329" w:rsidRPr="007811A1">
        <w:rPr>
          <w:rFonts w:ascii="Times New Roman" w:hAnsi="Times New Roman" w:cs="Times New Roman"/>
          <w:sz w:val="28"/>
          <w:szCs w:val="28"/>
        </w:rPr>
        <w:t>На 2022 год планируется благоус</w:t>
      </w:r>
      <w:r w:rsidR="00AD1E26" w:rsidRPr="007811A1">
        <w:rPr>
          <w:rFonts w:ascii="Times New Roman" w:hAnsi="Times New Roman" w:cs="Times New Roman"/>
          <w:sz w:val="28"/>
          <w:szCs w:val="28"/>
        </w:rPr>
        <w:t xml:space="preserve">троить </w:t>
      </w:r>
      <w:r w:rsidR="0072693E" w:rsidRPr="007811A1">
        <w:rPr>
          <w:rFonts w:ascii="Times New Roman" w:hAnsi="Times New Roman" w:cs="Times New Roman"/>
          <w:sz w:val="28"/>
          <w:szCs w:val="28"/>
        </w:rPr>
        <w:t xml:space="preserve">ещё </w:t>
      </w:r>
      <w:r w:rsidR="00AD1E26" w:rsidRPr="007811A1">
        <w:rPr>
          <w:rFonts w:ascii="Times New Roman" w:hAnsi="Times New Roman" w:cs="Times New Roman"/>
          <w:sz w:val="28"/>
          <w:szCs w:val="28"/>
        </w:rPr>
        <w:t>шесть</w:t>
      </w:r>
      <w:r w:rsidR="005C1305" w:rsidRPr="007811A1">
        <w:rPr>
          <w:rFonts w:ascii="Times New Roman" w:hAnsi="Times New Roman" w:cs="Times New Roman"/>
          <w:sz w:val="28"/>
          <w:szCs w:val="28"/>
        </w:rPr>
        <w:t xml:space="preserve"> общественных территорий в населенных пунктах в </w:t>
      </w:r>
      <w:r w:rsidR="00AD1E26" w:rsidRPr="007811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D1E26" w:rsidRPr="007811A1">
        <w:rPr>
          <w:rFonts w:ascii="Times New Roman" w:hAnsi="Times New Roman" w:cs="Times New Roman"/>
          <w:sz w:val="28"/>
          <w:szCs w:val="28"/>
        </w:rPr>
        <w:t>Бильбиль</w:t>
      </w:r>
      <w:proofErr w:type="spellEnd"/>
      <w:r w:rsidR="00AD1E26" w:rsidRPr="007811A1">
        <w:rPr>
          <w:rFonts w:ascii="Times New Roman" w:hAnsi="Times New Roman" w:cs="Times New Roman"/>
          <w:sz w:val="28"/>
          <w:szCs w:val="28"/>
        </w:rPr>
        <w:t xml:space="preserve"> – Казмаляр, </w:t>
      </w:r>
      <w:r w:rsidR="005C1305" w:rsidRPr="007811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C1305" w:rsidRPr="007811A1">
        <w:rPr>
          <w:rFonts w:ascii="Times New Roman" w:hAnsi="Times New Roman" w:cs="Times New Roman"/>
          <w:sz w:val="28"/>
          <w:szCs w:val="28"/>
        </w:rPr>
        <w:t>Чахчах</w:t>
      </w:r>
      <w:proofErr w:type="spellEnd"/>
      <w:r w:rsidR="005C1305" w:rsidRPr="007811A1">
        <w:rPr>
          <w:rFonts w:ascii="Times New Roman" w:hAnsi="Times New Roman" w:cs="Times New Roman"/>
          <w:sz w:val="28"/>
          <w:szCs w:val="28"/>
        </w:rPr>
        <w:t xml:space="preserve"> – Казмаляр, с. Советское, с. Самур, с. Бут - Казмаляр, с. Нов</w:t>
      </w:r>
      <w:r w:rsidR="0072693E" w:rsidRPr="007811A1">
        <w:rPr>
          <w:rFonts w:ascii="Times New Roman" w:hAnsi="Times New Roman" w:cs="Times New Roman"/>
          <w:sz w:val="28"/>
          <w:szCs w:val="28"/>
        </w:rPr>
        <w:t>ый</w:t>
      </w:r>
      <w:r w:rsidR="005C1305" w:rsidRPr="007811A1">
        <w:rPr>
          <w:rFonts w:ascii="Times New Roman" w:hAnsi="Times New Roman" w:cs="Times New Roman"/>
          <w:sz w:val="28"/>
          <w:szCs w:val="28"/>
        </w:rPr>
        <w:t xml:space="preserve"> - Аул. Общий </w:t>
      </w:r>
      <w:r w:rsidR="00AD1E26" w:rsidRPr="007811A1">
        <w:rPr>
          <w:rFonts w:ascii="Times New Roman" w:hAnsi="Times New Roman" w:cs="Times New Roman"/>
          <w:sz w:val="28"/>
          <w:szCs w:val="28"/>
        </w:rPr>
        <w:t>объем финансирования состав</w:t>
      </w:r>
      <w:r w:rsidR="000F1E14" w:rsidRPr="007811A1">
        <w:rPr>
          <w:rFonts w:ascii="Times New Roman" w:hAnsi="Times New Roman" w:cs="Times New Roman"/>
          <w:sz w:val="28"/>
          <w:szCs w:val="28"/>
        </w:rPr>
        <w:t>ит</w:t>
      </w:r>
      <w:r w:rsidR="00AD1E26" w:rsidRPr="007811A1">
        <w:rPr>
          <w:rFonts w:ascii="Times New Roman" w:hAnsi="Times New Roman" w:cs="Times New Roman"/>
          <w:sz w:val="28"/>
          <w:szCs w:val="28"/>
        </w:rPr>
        <w:t xml:space="preserve"> 19,1</w:t>
      </w:r>
      <w:r w:rsidR="005C1305" w:rsidRPr="007811A1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24A8BB63" w14:textId="1DBF810D" w:rsidR="00FF47EE" w:rsidRPr="007811A1" w:rsidRDefault="0072693E" w:rsidP="00C61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рамках проекта «Местные инициативы» в 2021 году завершено строительство парка в с.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Картас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-Казмаляр и </w:t>
      </w:r>
      <w:r w:rsidR="005625D3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Pr="007811A1">
        <w:rPr>
          <w:rFonts w:ascii="Times New Roman" w:hAnsi="Times New Roman" w:cs="Times New Roman"/>
          <w:sz w:val="28"/>
          <w:szCs w:val="28"/>
        </w:rPr>
        <w:t>тротуара по ул. Ленина в с. Магарамкент. Общий объем финансирования составил 12,9 млн. руб.</w:t>
      </w:r>
    </w:p>
    <w:p w14:paraId="5F691759" w14:textId="3C089682" w:rsidR="00FF47EE" w:rsidRPr="007811A1" w:rsidRDefault="00FF47E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811A1">
        <w:rPr>
          <w:bCs/>
          <w:color w:val="auto"/>
          <w:sz w:val="28"/>
          <w:szCs w:val="28"/>
        </w:rPr>
        <w:t xml:space="preserve">В прошлом году </w:t>
      </w:r>
      <w:r w:rsidRPr="007811A1">
        <w:rPr>
          <w:color w:val="auto"/>
          <w:sz w:val="28"/>
          <w:szCs w:val="28"/>
        </w:rPr>
        <w:t xml:space="preserve">в рамках реализации регионального проекта «Дорожная сеть» и национального проекта «Безопасные и качественные автомобильные дороги» завершено асфальтирование автомобильной дороги до </w:t>
      </w:r>
      <w:proofErr w:type="spellStart"/>
      <w:r w:rsidRPr="007811A1">
        <w:rPr>
          <w:color w:val="auto"/>
          <w:sz w:val="28"/>
          <w:szCs w:val="28"/>
        </w:rPr>
        <w:t>с.Азадоглы</w:t>
      </w:r>
      <w:proofErr w:type="spellEnd"/>
      <w:r w:rsidRPr="007811A1">
        <w:rPr>
          <w:color w:val="auto"/>
          <w:sz w:val="28"/>
          <w:szCs w:val="28"/>
        </w:rPr>
        <w:t xml:space="preserve"> протяженностью 4 км. </w:t>
      </w:r>
      <w:r w:rsidR="0029092A" w:rsidRPr="007811A1">
        <w:rPr>
          <w:color w:val="auto"/>
          <w:sz w:val="28"/>
          <w:szCs w:val="28"/>
        </w:rPr>
        <w:t xml:space="preserve">  </w:t>
      </w:r>
    </w:p>
    <w:p w14:paraId="0262F118" w14:textId="2CC085EC" w:rsidR="0072693E" w:rsidRPr="007811A1" w:rsidRDefault="0072693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bCs/>
          <w:color w:val="auto"/>
          <w:sz w:val="28"/>
          <w:szCs w:val="28"/>
        </w:rPr>
        <w:t xml:space="preserve">В текущем году </w:t>
      </w:r>
      <w:r w:rsidRPr="007811A1">
        <w:rPr>
          <w:color w:val="auto"/>
          <w:sz w:val="28"/>
          <w:szCs w:val="28"/>
        </w:rPr>
        <w:t xml:space="preserve">в рамках </w:t>
      </w:r>
      <w:r w:rsidR="00FF47EE" w:rsidRPr="007811A1">
        <w:rPr>
          <w:color w:val="auto"/>
          <w:sz w:val="28"/>
          <w:szCs w:val="28"/>
        </w:rPr>
        <w:t xml:space="preserve">данного проекта </w:t>
      </w:r>
      <w:r w:rsidRPr="007811A1">
        <w:rPr>
          <w:color w:val="auto"/>
          <w:sz w:val="28"/>
          <w:szCs w:val="28"/>
        </w:rPr>
        <w:t>планируется:</w:t>
      </w:r>
    </w:p>
    <w:p w14:paraId="1774D29D" w14:textId="26B01EE0" w:rsidR="0072693E" w:rsidRPr="007811A1" w:rsidRDefault="0072693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>- ремонт автомобильн</w:t>
      </w:r>
      <w:r w:rsidR="00FF47EE" w:rsidRPr="007811A1">
        <w:rPr>
          <w:color w:val="auto"/>
          <w:sz w:val="28"/>
          <w:szCs w:val="28"/>
        </w:rPr>
        <w:t>ой</w:t>
      </w:r>
      <w:r w:rsidRPr="007811A1">
        <w:rPr>
          <w:color w:val="auto"/>
          <w:sz w:val="28"/>
          <w:szCs w:val="28"/>
        </w:rPr>
        <w:t xml:space="preserve"> дорог</w:t>
      </w:r>
      <w:r w:rsidR="00FF47EE" w:rsidRPr="007811A1">
        <w:rPr>
          <w:color w:val="auto"/>
          <w:sz w:val="28"/>
          <w:szCs w:val="28"/>
        </w:rPr>
        <w:t>и</w:t>
      </w:r>
      <w:r w:rsidRPr="007811A1">
        <w:rPr>
          <w:color w:val="auto"/>
          <w:sz w:val="28"/>
          <w:szCs w:val="28"/>
        </w:rPr>
        <w:t xml:space="preserve"> местного значения </w:t>
      </w:r>
      <w:proofErr w:type="spellStart"/>
      <w:r w:rsidRPr="007811A1">
        <w:rPr>
          <w:color w:val="auto"/>
          <w:sz w:val="28"/>
          <w:szCs w:val="28"/>
        </w:rPr>
        <w:t>Тагиркент</w:t>
      </w:r>
      <w:r w:rsidR="005625D3">
        <w:rPr>
          <w:color w:val="auto"/>
          <w:sz w:val="28"/>
          <w:szCs w:val="28"/>
        </w:rPr>
        <w:t>казмаляр</w:t>
      </w:r>
      <w:proofErr w:type="spellEnd"/>
      <w:r w:rsidRPr="007811A1">
        <w:rPr>
          <w:color w:val="auto"/>
          <w:sz w:val="28"/>
          <w:szCs w:val="28"/>
        </w:rPr>
        <w:t xml:space="preserve"> – Приморск</w:t>
      </w:r>
      <w:r w:rsidR="005625D3">
        <w:rPr>
          <w:color w:val="auto"/>
          <w:sz w:val="28"/>
          <w:szCs w:val="28"/>
        </w:rPr>
        <w:t>ий</w:t>
      </w:r>
      <w:r w:rsidRPr="007811A1">
        <w:rPr>
          <w:color w:val="auto"/>
          <w:sz w:val="28"/>
          <w:szCs w:val="28"/>
        </w:rPr>
        <w:t xml:space="preserve"> протяженност</w:t>
      </w:r>
      <w:r w:rsidR="00FF47EE" w:rsidRPr="007811A1">
        <w:rPr>
          <w:color w:val="auto"/>
          <w:sz w:val="28"/>
          <w:szCs w:val="28"/>
        </w:rPr>
        <w:t>ью</w:t>
      </w:r>
      <w:r w:rsidRPr="007811A1">
        <w:rPr>
          <w:color w:val="auto"/>
          <w:sz w:val="28"/>
          <w:szCs w:val="28"/>
        </w:rPr>
        <w:t xml:space="preserve"> 3 км</w:t>
      </w:r>
      <w:r w:rsidR="00FF47EE" w:rsidRPr="007811A1">
        <w:rPr>
          <w:color w:val="auto"/>
          <w:sz w:val="28"/>
          <w:szCs w:val="28"/>
        </w:rPr>
        <w:t>;</w:t>
      </w:r>
    </w:p>
    <w:p w14:paraId="68A26B28" w14:textId="569EC4A8" w:rsidR="00FF47EE" w:rsidRPr="007811A1" w:rsidRDefault="0072693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- ремонт автомобильной дороги </w:t>
      </w:r>
      <w:r w:rsidR="00FF47EE" w:rsidRPr="007811A1">
        <w:rPr>
          <w:color w:val="auto"/>
          <w:sz w:val="28"/>
          <w:szCs w:val="28"/>
        </w:rPr>
        <w:t xml:space="preserve">до </w:t>
      </w:r>
      <w:proofErr w:type="spellStart"/>
      <w:r w:rsidR="00FF47EE" w:rsidRPr="007811A1">
        <w:rPr>
          <w:color w:val="auto"/>
          <w:sz w:val="28"/>
          <w:szCs w:val="28"/>
        </w:rPr>
        <w:t>с.Гарах</w:t>
      </w:r>
      <w:proofErr w:type="spellEnd"/>
      <w:r w:rsidR="00FF47EE" w:rsidRPr="007811A1">
        <w:rPr>
          <w:color w:val="auto"/>
          <w:sz w:val="28"/>
          <w:szCs w:val="28"/>
        </w:rPr>
        <w:t xml:space="preserve"> протяженностью 3,5 км; </w:t>
      </w:r>
    </w:p>
    <w:p w14:paraId="3C2B4F98" w14:textId="21A43D51" w:rsidR="00FF47EE" w:rsidRPr="007811A1" w:rsidRDefault="00FF47E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- </w:t>
      </w:r>
      <w:r w:rsidR="0072693E" w:rsidRPr="007811A1">
        <w:rPr>
          <w:color w:val="auto"/>
          <w:sz w:val="28"/>
          <w:szCs w:val="28"/>
        </w:rPr>
        <w:t xml:space="preserve">ремонт автомобильной дороги </w:t>
      </w:r>
      <w:r w:rsidR="005625D3">
        <w:rPr>
          <w:color w:val="auto"/>
          <w:sz w:val="28"/>
          <w:szCs w:val="28"/>
        </w:rPr>
        <w:t>р</w:t>
      </w:r>
      <w:r w:rsidR="0072693E" w:rsidRPr="007811A1">
        <w:rPr>
          <w:color w:val="auto"/>
          <w:sz w:val="28"/>
          <w:szCs w:val="28"/>
        </w:rPr>
        <w:t>еспубликанского значения Магарамкент – Ахты – Рутул протяженност</w:t>
      </w:r>
      <w:r w:rsidRPr="007811A1">
        <w:rPr>
          <w:color w:val="auto"/>
          <w:sz w:val="28"/>
          <w:szCs w:val="28"/>
        </w:rPr>
        <w:t>ью</w:t>
      </w:r>
      <w:r w:rsidR="0072693E" w:rsidRPr="007811A1">
        <w:rPr>
          <w:color w:val="auto"/>
          <w:sz w:val="28"/>
          <w:szCs w:val="28"/>
        </w:rPr>
        <w:t xml:space="preserve"> 8 км. </w:t>
      </w:r>
    </w:p>
    <w:p w14:paraId="20B7BBDC" w14:textId="13C65EB0" w:rsidR="0072693E" w:rsidRPr="007811A1" w:rsidRDefault="0072693E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lastRenderedPageBreak/>
        <w:t xml:space="preserve">Общий объем финансирования составит более 150 млн. рублей. </w:t>
      </w:r>
    </w:p>
    <w:p w14:paraId="3F7AD454" w14:textId="77777777" w:rsidR="00FF47EE" w:rsidRPr="007811A1" w:rsidRDefault="00FF47EE" w:rsidP="00C611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За счет средств муниципального дорожного фонда завершены работы по асфальтированию улиц в семи населенных пунктах: с. Магарамкент, с. Яраг-Казмаляр, с. </w:t>
      </w:r>
      <w:proofErr w:type="spellStart"/>
      <w:r w:rsidRPr="007811A1">
        <w:rPr>
          <w:color w:val="auto"/>
          <w:sz w:val="28"/>
          <w:szCs w:val="28"/>
        </w:rPr>
        <w:t>Картас</w:t>
      </w:r>
      <w:proofErr w:type="spellEnd"/>
      <w:r w:rsidRPr="007811A1">
        <w:rPr>
          <w:color w:val="auto"/>
          <w:sz w:val="28"/>
          <w:szCs w:val="28"/>
        </w:rPr>
        <w:t xml:space="preserve">-Казмаляр, с. Новый - Аул, с. Ходжа - Казмаляр, с. </w:t>
      </w:r>
      <w:proofErr w:type="spellStart"/>
      <w:r w:rsidRPr="007811A1">
        <w:rPr>
          <w:color w:val="auto"/>
          <w:sz w:val="28"/>
          <w:szCs w:val="28"/>
        </w:rPr>
        <w:t>Азадоглы</w:t>
      </w:r>
      <w:proofErr w:type="spellEnd"/>
      <w:r w:rsidRPr="007811A1">
        <w:rPr>
          <w:color w:val="auto"/>
          <w:sz w:val="28"/>
          <w:szCs w:val="28"/>
        </w:rPr>
        <w:t xml:space="preserve"> и с. </w:t>
      </w:r>
      <w:proofErr w:type="spellStart"/>
      <w:r w:rsidRPr="007811A1">
        <w:rPr>
          <w:color w:val="auto"/>
          <w:sz w:val="28"/>
          <w:szCs w:val="28"/>
        </w:rPr>
        <w:t>Чахчах</w:t>
      </w:r>
      <w:proofErr w:type="spellEnd"/>
      <w:r w:rsidRPr="007811A1">
        <w:rPr>
          <w:color w:val="auto"/>
          <w:sz w:val="28"/>
          <w:szCs w:val="28"/>
        </w:rPr>
        <w:t xml:space="preserve"> - Казмаляр. Общий объем финансирования составил 18,2 млн. руб. </w:t>
      </w:r>
    </w:p>
    <w:p w14:paraId="6630788C" w14:textId="77777777" w:rsidR="00FF47EE" w:rsidRPr="007811A1" w:rsidRDefault="00FF47EE" w:rsidP="00C61142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811A1">
        <w:rPr>
          <w:color w:val="auto"/>
          <w:sz w:val="28"/>
          <w:szCs w:val="28"/>
          <w:shd w:val="clear" w:color="auto" w:fill="FFFFFF"/>
        </w:rPr>
        <w:t xml:space="preserve">          В  рамках приоритетного проекта "</w:t>
      </w:r>
      <w:hyperlink r:id="rId7" w:tooltip="Мой Дагестан - мои дороги" w:history="1">
        <w:r w:rsidRPr="007811A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Мой Дагестан - мои дороги</w:t>
        </w:r>
      </w:hyperlink>
      <w:r w:rsidRPr="007811A1">
        <w:rPr>
          <w:color w:val="auto"/>
          <w:sz w:val="28"/>
          <w:szCs w:val="28"/>
          <w:shd w:val="clear" w:color="auto" w:fill="FFFFFF"/>
        </w:rPr>
        <w:t xml:space="preserve">" в 2021 году завершены работы по асфальтированию улиц в с. </w:t>
      </w:r>
      <w:proofErr w:type="spellStart"/>
      <w:r w:rsidRPr="007811A1">
        <w:rPr>
          <w:color w:val="auto"/>
          <w:sz w:val="28"/>
          <w:szCs w:val="28"/>
          <w:shd w:val="clear" w:color="auto" w:fill="FFFFFF"/>
        </w:rPr>
        <w:t>Оружба</w:t>
      </w:r>
      <w:proofErr w:type="spellEnd"/>
      <w:r w:rsidRPr="007811A1">
        <w:rPr>
          <w:color w:val="auto"/>
          <w:sz w:val="28"/>
          <w:szCs w:val="28"/>
          <w:shd w:val="clear" w:color="auto" w:fill="FFFFFF"/>
        </w:rPr>
        <w:t xml:space="preserve"> и в с. Яруквалар. Общий объем финансирования составил 21,1 млн. руб.</w:t>
      </w:r>
    </w:p>
    <w:p w14:paraId="17047466" w14:textId="34D11ABA" w:rsidR="003E7A0B" w:rsidRPr="007811A1" w:rsidRDefault="0029092A" w:rsidP="00C611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1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</w:t>
      </w:r>
      <w:r w:rsidRPr="007811A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«Комплексное развитие сельских территорий», завершена работа по освещению ул. Ленина в с. Магарамкент на сумму 1,4 млн. руб.  </w:t>
      </w:r>
    </w:p>
    <w:p w14:paraId="5B8827BD" w14:textId="7A6F73B3" w:rsidR="00627D06" w:rsidRPr="007811A1" w:rsidRDefault="00627D06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В рамках данной программы в текущем году планируется построить детский сад на 50 мест в </w:t>
      </w:r>
      <w:proofErr w:type="spellStart"/>
      <w:r w:rsidRPr="007811A1">
        <w:rPr>
          <w:sz w:val="28"/>
          <w:szCs w:val="28"/>
        </w:rPr>
        <w:t>с.Джепель</w:t>
      </w:r>
      <w:proofErr w:type="spellEnd"/>
      <w:r w:rsidRPr="007811A1">
        <w:rPr>
          <w:sz w:val="28"/>
          <w:szCs w:val="28"/>
        </w:rPr>
        <w:t xml:space="preserve">, что позволит увеличить охват детей дошкольными образовательными учреждениями. </w:t>
      </w:r>
    </w:p>
    <w:p w14:paraId="007C6688" w14:textId="50336A6F" w:rsidR="00627D06" w:rsidRPr="007811A1" w:rsidRDefault="00627D06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В рамках национального проекта «Образование» в 2021 году завершено строительство школ в с.Оружба на 304 ученических места и в с. Самур на 504 ученических места, что позволит </w:t>
      </w:r>
      <w:r w:rsidR="00EE07D9" w:rsidRPr="007811A1">
        <w:rPr>
          <w:sz w:val="28"/>
          <w:szCs w:val="28"/>
        </w:rPr>
        <w:t>снизить показатель доли детей в общеобразовательных учреждениях</w:t>
      </w:r>
      <w:r w:rsidR="00C61142">
        <w:rPr>
          <w:sz w:val="28"/>
          <w:szCs w:val="28"/>
        </w:rPr>
        <w:t>,</w:t>
      </w:r>
      <w:r w:rsidR="00EE07D9" w:rsidRPr="007811A1">
        <w:rPr>
          <w:sz w:val="28"/>
          <w:szCs w:val="28"/>
        </w:rPr>
        <w:t xml:space="preserve"> занимающихся во вторую (третью) смену. </w:t>
      </w:r>
    </w:p>
    <w:p w14:paraId="59879AB7" w14:textId="2310ABD4" w:rsidR="00627D06" w:rsidRPr="007811A1" w:rsidRDefault="00627D06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На сегодняшний день в районе во второй смене обучается 1539 детей или 21,8% от общего числа учащихся. </w:t>
      </w:r>
    </w:p>
    <w:p w14:paraId="035C64CB" w14:textId="54569ADB" w:rsidR="00EA0637" w:rsidRPr="007811A1" w:rsidRDefault="0029092A" w:rsidP="00C61142">
      <w:pPr>
        <w:spacing w:after="0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благодаря меценатам район принял участие в республиканском проекте «100 школ».  В шести общеобразовательных учреждениях проведены работы по замене окон, кровли и полов. Общий объем финансовых средств, составил 14,2 млн. руб., из которых более 2,5 млн. руб. - средства меценатов.</w:t>
      </w:r>
      <w:r w:rsidRPr="007811A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0A938309" w14:textId="1D2CE2AA" w:rsidR="0029092A" w:rsidRPr="007811A1" w:rsidRDefault="00EA0637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>В рамках реализации государственной программы «Развитие образования» в 2022 год</w:t>
      </w:r>
      <w:r w:rsidR="00871092"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>у запланирован</w:t>
      </w:r>
      <w:r w:rsidR="007F787A"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>ы</w:t>
      </w:r>
      <w:r w:rsidR="00871092"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87A"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работы по капитальному ремонту </w:t>
      </w:r>
      <w:r w:rsidRPr="007811A1">
        <w:rPr>
          <w:rStyle w:val="a9"/>
          <w:rFonts w:ascii="Times New Roman" w:hAnsi="Times New Roman" w:cs="Times New Roman"/>
          <w:b w:val="0"/>
          <w:sz w:val="28"/>
          <w:szCs w:val="28"/>
        </w:rPr>
        <w:t>в трех общеобразовательных учреждениях: (</w:t>
      </w:r>
      <w:r w:rsidRPr="007811A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Гильярская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Филялинская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 СОШ», МКОУ «Магарамкентская СОШ </w:t>
      </w:r>
      <w:r w:rsidR="00871092" w:rsidRPr="007811A1">
        <w:rPr>
          <w:rFonts w:ascii="Times New Roman" w:hAnsi="Times New Roman" w:cs="Times New Roman"/>
          <w:sz w:val="28"/>
          <w:szCs w:val="28"/>
        </w:rPr>
        <w:t xml:space="preserve">№1 </w:t>
      </w:r>
      <w:r w:rsidRPr="007811A1">
        <w:rPr>
          <w:rFonts w:ascii="Times New Roman" w:hAnsi="Times New Roman" w:cs="Times New Roman"/>
          <w:sz w:val="28"/>
          <w:szCs w:val="28"/>
        </w:rPr>
        <w:t xml:space="preserve">им. </w:t>
      </w:r>
      <w:r w:rsidR="00871092" w:rsidRPr="007811A1">
        <w:rPr>
          <w:rFonts w:ascii="Times New Roman" w:hAnsi="Times New Roman" w:cs="Times New Roman"/>
          <w:sz w:val="28"/>
          <w:szCs w:val="28"/>
        </w:rPr>
        <w:t>М. Гаджиева») на общую сумму 45,8 млн. руб.</w:t>
      </w:r>
    </w:p>
    <w:p w14:paraId="5816A817" w14:textId="242E7CDC" w:rsidR="0029092A" w:rsidRPr="007811A1" w:rsidRDefault="0029092A" w:rsidP="00C61142">
      <w:pPr>
        <w:pStyle w:val="Default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811A1">
        <w:rPr>
          <w:color w:val="auto"/>
          <w:sz w:val="28"/>
          <w:szCs w:val="28"/>
        </w:rPr>
        <w:t>В рамках национального проекта «Культура» и регионального проекта «Создание условий для реализации творческого потенциала нации» в с. Советском проведен капитальный ремонт зрительного зала филиала МБУК «</w:t>
      </w:r>
      <w:proofErr w:type="spellStart"/>
      <w:r w:rsidRPr="007811A1">
        <w:rPr>
          <w:color w:val="auto"/>
          <w:sz w:val="28"/>
          <w:szCs w:val="28"/>
        </w:rPr>
        <w:t>Межпоселенческ</w:t>
      </w:r>
      <w:r w:rsidR="00C61142">
        <w:rPr>
          <w:color w:val="auto"/>
          <w:sz w:val="28"/>
          <w:szCs w:val="28"/>
        </w:rPr>
        <w:t>ий</w:t>
      </w:r>
      <w:proofErr w:type="spellEnd"/>
      <w:r w:rsidRPr="007811A1">
        <w:rPr>
          <w:color w:val="auto"/>
          <w:sz w:val="28"/>
          <w:szCs w:val="28"/>
        </w:rPr>
        <w:t xml:space="preserve"> центр культуры». Общий объем финансирования составил 8,4 млн</w:t>
      </w:r>
      <w:r w:rsidR="007F787A" w:rsidRPr="007811A1">
        <w:rPr>
          <w:color w:val="auto"/>
          <w:sz w:val="28"/>
          <w:szCs w:val="28"/>
        </w:rPr>
        <w:t>.</w:t>
      </w:r>
    </w:p>
    <w:p w14:paraId="783B608E" w14:textId="2B5E0E20" w:rsidR="0029092A" w:rsidRPr="007811A1" w:rsidRDefault="0029092A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В 2021 году </w:t>
      </w:r>
      <w:proofErr w:type="spellStart"/>
      <w:r w:rsidRPr="007811A1">
        <w:rPr>
          <w:color w:val="auto"/>
          <w:sz w:val="28"/>
          <w:szCs w:val="28"/>
        </w:rPr>
        <w:t>Куйсунский</w:t>
      </w:r>
      <w:proofErr w:type="spellEnd"/>
      <w:r w:rsidRPr="007811A1">
        <w:rPr>
          <w:color w:val="auto"/>
          <w:sz w:val="28"/>
          <w:szCs w:val="28"/>
        </w:rPr>
        <w:t xml:space="preserve"> </w:t>
      </w:r>
      <w:r w:rsidR="007F787A" w:rsidRPr="007811A1">
        <w:rPr>
          <w:color w:val="auto"/>
          <w:sz w:val="28"/>
          <w:szCs w:val="28"/>
        </w:rPr>
        <w:t xml:space="preserve">и </w:t>
      </w:r>
      <w:proofErr w:type="spellStart"/>
      <w:r w:rsidRPr="007811A1">
        <w:rPr>
          <w:color w:val="auto"/>
          <w:sz w:val="28"/>
          <w:szCs w:val="28"/>
        </w:rPr>
        <w:t>Мугерганский</w:t>
      </w:r>
      <w:proofErr w:type="spellEnd"/>
      <w:r w:rsidRPr="007811A1">
        <w:rPr>
          <w:color w:val="auto"/>
          <w:sz w:val="28"/>
          <w:szCs w:val="28"/>
        </w:rPr>
        <w:t xml:space="preserve"> </w:t>
      </w:r>
      <w:r w:rsidR="00C61142">
        <w:rPr>
          <w:color w:val="auto"/>
          <w:sz w:val="28"/>
          <w:szCs w:val="28"/>
        </w:rPr>
        <w:t xml:space="preserve">филиалы </w:t>
      </w:r>
      <w:proofErr w:type="spellStart"/>
      <w:r w:rsidR="007F787A" w:rsidRPr="007811A1">
        <w:rPr>
          <w:color w:val="auto"/>
          <w:sz w:val="28"/>
          <w:szCs w:val="28"/>
        </w:rPr>
        <w:t>межпоселенческ</w:t>
      </w:r>
      <w:r w:rsidR="00C61142">
        <w:rPr>
          <w:color w:val="auto"/>
          <w:sz w:val="28"/>
          <w:szCs w:val="28"/>
        </w:rPr>
        <w:t>ого</w:t>
      </w:r>
      <w:proofErr w:type="spellEnd"/>
      <w:r w:rsidRPr="007811A1">
        <w:rPr>
          <w:color w:val="auto"/>
          <w:sz w:val="28"/>
          <w:szCs w:val="28"/>
        </w:rPr>
        <w:t xml:space="preserve"> цент</w:t>
      </w:r>
      <w:r w:rsidR="00C61142">
        <w:rPr>
          <w:color w:val="auto"/>
          <w:sz w:val="28"/>
          <w:szCs w:val="28"/>
        </w:rPr>
        <w:t>ра</w:t>
      </w:r>
      <w:r w:rsidRPr="007811A1">
        <w:rPr>
          <w:color w:val="auto"/>
          <w:sz w:val="28"/>
          <w:szCs w:val="28"/>
        </w:rPr>
        <w:t xml:space="preserve"> культуры приняли участие в конкурсе «Лучшие муниципальные учреждения культуры» и получили денежное поощрение в размере 200 тыс. руб. </w:t>
      </w:r>
      <w:r w:rsidR="00C61142">
        <w:rPr>
          <w:color w:val="auto"/>
          <w:sz w:val="28"/>
          <w:szCs w:val="28"/>
        </w:rPr>
        <w:t>из</w:t>
      </w:r>
      <w:r w:rsidRPr="007811A1">
        <w:rPr>
          <w:color w:val="auto"/>
          <w:sz w:val="28"/>
          <w:szCs w:val="28"/>
        </w:rPr>
        <w:t xml:space="preserve"> республиканского бюджета.</w:t>
      </w:r>
    </w:p>
    <w:p w14:paraId="0BBE444F" w14:textId="11A362EA" w:rsidR="007F787A" w:rsidRPr="007811A1" w:rsidRDefault="00662651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lastRenderedPageBreak/>
        <w:t xml:space="preserve"> </w:t>
      </w:r>
      <w:r w:rsidR="007F787A" w:rsidRPr="007811A1">
        <w:rPr>
          <w:color w:val="auto"/>
          <w:sz w:val="28"/>
          <w:szCs w:val="28"/>
        </w:rPr>
        <w:t>Основной целью деятельности системы здравоохранения муниципального района «Магарамкентский район» является оказание качественной и доступной медицинской помощи населению.</w:t>
      </w:r>
    </w:p>
    <w:p w14:paraId="13324E2B" w14:textId="4C3746EF" w:rsidR="007F787A" w:rsidRPr="007811A1" w:rsidRDefault="007F787A" w:rsidP="00C6114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7811A1">
        <w:rPr>
          <w:color w:val="auto"/>
          <w:sz w:val="28"/>
          <w:szCs w:val="28"/>
        </w:rPr>
        <w:t xml:space="preserve">В рамках реализации национального проекта "Здравоохранение" в 2021 году в </w:t>
      </w:r>
      <w:proofErr w:type="spellStart"/>
      <w:r w:rsidR="00C61142" w:rsidRPr="007811A1">
        <w:rPr>
          <w:color w:val="auto"/>
          <w:sz w:val="28"/>
          <w:szCs w:val="28"/>
        </w:rPr>
        <w:t>Магарамкентск</w:t>
      </w:r>
      <w:r w:rsidR="00C61142">
        <w:rPr>
          <w:color w:val="auto"/>
          <w:sz w:val="28"/>
          <w:szCs w:val="28"/>
        </w:rPr>
        <w:t>ой</w:t>
      </w:r>
      <w:proofErr w:type="spellEnd"/>
      <w:r w:rsidR="00C61142">
        <w:rPr>
          <w:color w:val="auto"/>
          <w:sz w:val="28"/>
          <w:szCs w:val="28"/>
        </w:rPr>
        <w:t xml:space="preserve"> </w:t>
      </w:r>
      <w:proofErr w:type="gramStart"/>
      <w:r w:rsidRPr="007811A1">
        <w:rPr>
          <w:color w:val="auto"/>
          <w:sz w:val="28"/>
          <w:szCs w:val="28"/>
        </w:rPr>
        <w:t>ЦРБ  установлен</w:t>
      </w:r>
      <w:proofErr w:type="gramEnd"/>
      <w:r w:rsidRPr="007811A1">
        <w:rPr>
          <w:color w:val="auto"/>
          <w:sz w:val="28"/>
          <w:szCs w:val="28"/>
        </w:rPr>
        <w:t xml:space="preserve"> новый компьютерный томограф.  </w:t>
      </w:r>
    </w:p>
    <w:p w14:paraId="6842D22A" w14:textId="0301E95E" w:rsidR="0029092A" w:rsidRPr="007811A1" w:rsidRDefault="0029092A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В рамках развития государственной программы Республики Дагестан «Развитие детского здравоохранения, включая создание современной инфраструктуры оказание медицинской помощи детям в Республике Дагестан», в текущем году завершены ремонтные работы в детском поликлиническом отделении. </w:t>
      </w:r>
    </w:p>
    <w:p w14:paraId="2AD5634B" w14:textId="7B7F487E" w:rsidR="0029092A" w:rsidRPr="007811A1" w:rsidRDefault="0029092A" w:rsidP="00C6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182BA4" w:rsidRPr="007811A1">
        <w:rPr>
          <w:rFonts w:ascii="Times New Roman" w:hAnsi="Times New Roman" w:cs="Times New Roman"/>
          <w:sz w:val="28"/>
          <w:szCs w:val="28"/>
        </w:rPr>
        <w:t>рамках государственной</w:t>
      </w:r>
      <w:r w:rsidRPr="007811A1"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 «Модернизация первичного звена здравоохранения Республики </w:t>
      </w:r>
      <w:r w:rsidR="00182BA4" w:rsidRPr="007811A1">
        <w:rPr>
          <w:rFonts w:ascii="Times New Roman" w:hAnsi="Times New Roman" w:cs="Times New Roman"/>
          <w:sz w:val="28"/>
          <w:szCs w:val="28"/>
        </w:rPr>
        <w:t>Дагестан» в</w:t>
      </w:r>
      <w:r w:rsidRPr="007811A1">
        <w:rPr>
          <w:rFonts w:ascii="Times New Roman" w:hAnsi="Times New Roman" w:cs="Times New Roman"/>
          <w:sz w:val="28"/>
          <w:szCs w:val="28"/>
        </w:rPr>
        <w:t xml:space="preserve"> декабре 2021 года в </w:t>
      </w:r>
      <w:proofErr w:type="spellStart"/>
      <w:r w:rsidRPr="007811A1">
        <w:rPr>
          <w:rFonts w:ascii="Times New Roman" w:hAnsi="Times New Roman" w:cs="Times New Roman"/>
          <w:sz w:val="28"/>
          <w:szCs w:val="28"/>
        </w:rPr>
        <w:t>с.Джепель</w:t>
      </w:r>
      <w:proofErr w:type="spellEnd"/>
      <w:r w:rsidRPr="007811A1">
        <w:rPr>
          <w:rFonts w:ascii="Times New Roman" w:hAnsi="Times New Roman" w:cs="Times New Roman"/>
          <w:sz w:val="28"/>
          <w:szCs w:val="28"/>
        </w:rPr>
        <w:t xml:space="preserve"> построен </w:t>
      </w:r>
      <w:r w:rsidR="00182BA4" w:rsidRPr="007811A1">
        <w:rPr>
          <w:rFonts w:ascii="Times New Roman" w:hAnsi="Times New Roman" w:cs="Times New Roman"/>
          <w:sz w:val="28"/>
          <w:szCs w:val="28"/>
        </w:rPr>
        <w:t>м</w:t>
      </w:r>
      <w:r w:rsidRPr="007811A1">
        <w:rPr>
          <w:rFonts w:ascii="Times New Roman" w:hAnsi="Times New Roman" w:cs="Times New Roman"/>
          <w:sz w:val="28"/>
          <w:szCs w:val="28"/>
        </w:rPr>
        <w:t>одульный ФАП</w:t>
      </w:r>
      <w:r w:rsidR="00182BA4" w:rsidRPr="007811A1">
        <w:rPr>
          <w:rFonts w:ascii="Times New Roman" w:hAnsi="Times New Roman" w:cs="Times New Roman"/>
          <w:sz w:val="28"/>
          <w:szCs w:val="28"/>
        </w:rPr>
        <w:t xml:space="preserve">. </w:t>
      </w:r>
      <w:r w:rsidRPr="007811A1">
        <w:rPr>
          <w:rFonts w:ascii="Times New Roman" w:hAnsi="Times New Roman" w:cs="Times New Roman"/>
          <w:sz w:val="28"/>
          <w:szCs w:val="28"/>
        </w:rPr>
        <w:t>Общий объем финансирования составил 8,7 млн. руб.</w:t>
      </w:r>
    </w:p>
    <w:p w14:paraId="574F0F0F" w14:textId="77777777" w:rsidR="00E32308" w:rsidRPr="007811A1" w:rsidRDefault="00E32308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rStyle w:val="a9"/>
          <w:b w:val="0"/>
          <w:sz w:val="28"/>
          <w:szCs w:val="28"/>
        </w:rPr>
        <w:t>Обеспечение поддержки социально незащищенных слоев населения</w:t>
      </w:r>
      <w:r w:rsidRPr="007811A1">
        <w:rPr>
          <w:sz w:val="28"/>
          <w:szCs w:val="28"/>
        </w:rPr>
        <w:t xml:space="preserve"> — основная задача не только социальных служб, но и нравственный долг любого цивилизованного общества. </w:t>
      </w:r>
    </w:p>
    <w:p w14:paraId="0F0191FC" w14:textId="150FE456" w:rsidR="00E32308" w:rsidRPr="007811A1" w:rsidRDefault="00E32308" w:rsidP="00C61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>В 2021 году 15 семей  улучшили свои жилищные условия, получив социальные выплаты на строительство жилья в общей сумме 10 млн. 200 тыс. рублей, в том числе 14 детей</w:t>
      </w:r>
      <w:r w:rsidR="00C61142">
        <w:rPr>
          <w:rFonts w:ascii="Times New Roman" w:hAnsi="Times New Roman" w:cs="Times New Roman"/>
          <w:sz w:val="28"/>
          <w:szCs w:val="28"/>
        </w:rPr>
        <w:t>-</w:t>
      </w:r>
      <w:r w:rsidRPr="007811A1">
        <w:rPr>
          <w:rFonts w:ascii="Times New Roman" w:hAnsi="Times New Roman" w:cs="Times New Roman"/>
          <w:sz w:val="28"/>
          <w:szCs w:val="28"/>
        </w:rPr>
        <w:t>сирот и 1 семья (4 человека) в рамках реализации государственной программы «Комплексное развитие сельских территорий».</w:t>
      </w:r>
    </w:p>
    <w:p w14:paraId="2E7EF453" w14:textId="012F8070" w:rsidR="00182BA4" w:rsidRDefault="00182BA4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15 участников боевых действий в Афганистане получили сертификаты на улучшение жилищных условий в сумме 17,5 млн рублей.</w:t>
      </w:r>
    </w:p>
    <w:p w14:paraId="4F0AAE28" w14:textId="2B6FA7DF" w:rsidR="00800F80" w:rsidRPr="007811A1" w:rsidRDefault="00800F80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>Также в прошлом году</w:t>
      </w:r>
      <w:r>
        <w:rPr>
          <w:sz w:val="28"/>
          <w:szCs w:val="28"/>
        </w:rPr>
        <w:t xml:space="preserve"> </w:t>
      </w:r>
      <w:r w:rsidR="008827EE">
        <w:rPr>
          <w:sz w:val="28"/>
          <w:szCs w:val="28"/>
        </w:rPr>
        <w:t xml:space="preserve">293 семьям предоставлена социальная помощь на основании социального контракта на общую сумму 35 млн. 577 </w:t>
      </w:r>
      <w:proofErr w:type="spellStart"/>
      <w:r w:rsidR="008827EE">
        <w:rPr>
          <w:sz w:val="28"/>
          <w:szCs w:val="28"/>
        </w:rPr>
        <w:t>тыс.руб</w:t>
      </w:r>
      <w:proofErr w:type="spellEnd"/>
      <w:r w:rsidR="008827EE">
        <w:rPr>
          <w:sz w:val="28"/>
          <w:szCs w:val="28"/>
        </w:rPr>
        <w:t xml:space="preserve">. </w:t>
      </w:r>
    </w:p>
    <w:p w14:paraId="4A4A3ABA" w14:textId="09F2D31E" w:rsidR="00E32308" w:rsidRDefault="00E32308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11A1">
        <w:rPr>
          <w:sz w:val="28"/>
          <w:szCs w:val="28"/>
        </w:rPr>
        <w:t xml:space="preserve">Немаловажное значение для гармоничного развития личности имеют физическая культура и спорт, для занятий которыми в районе создана спортивная инфраструктура. Реализуются мероприятия регионального проекта «Спорт — норма жизни». </w:t>
      </w:r>
    </w:p>
    <w:p w14:paraId="49E620A8" w14:textId="19391052" w:rsidR="00E4033D" w:rsidRPr="00E4033D" w:rsidRDefault="00E4033D" w:rsidP="00C6114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33D">
        <w:rPr>
          <w:rFonts w:ascii="Times New Roman" w:hAnsi="Times New Roman" w:cs="Times New Roman"/>
          <w:sz w:val="28"/>
          <w:szCs w:val="28"/>
        </w:rPr>
        <w:t xml:space="preserve">В прошлом году завершено строительство плоскостных спортивных сооружений в </w:t>
      </w:r>
      <w:proofErr w:type="spellStart"/>
      <w:r w:rsidRPr="00E4033D">
        <w:rPr>
          <w:rFonts w:ascii="Times New Roman" w:hAnsi="Times New Roman" w:cs="Times New Roman"/>
          <w:sz w:val="28"/>
          <w:szCs w:val="28"/>
        </w:rPr>
        <w:t>с.Джепель</w:t>
      </w:r>
      <w:proofErr w:type="spellEnd"/>
      <w:r w:rsidRPr="00E4033D">
        <w:rPr>
          <w:rFonts w:ascii="Times New Roman" w:hAnsi="Times New Roman" w:cs="Times New Roman"/>
          <w:sz w:val="28"/>
          <w:szCs w:val="28"/>
        </w:rPr>
        <w:t xml:space="preserve"> и с.Магарамкент на сумму 12,3 млн. руб.</w:t>
      </w:r>
    </w:p>
    <w:p w14:paraId="6A749874" w14:textId="6BEE1301" w:rsidR="00E32308" w:rsidRPr="007811A1" w:rsidRDefault="00E4033D" w:rsidP="00C6114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4033D">
        <w:rPr>
          <w:sz w:val="28"/>
          <w:szCs w:val="28"/>
        </w:rPr>
        <w:t xml:space="preserve"> </w:t>
      </w:r>
      <w:r w:rsidR="00E32308" w:rsidRPr="007811A1">
        <w:rPr>
          <w:sz w:val="28"/>
          <w:szCs w:val="28"/>
        </w:rPr>
        <w:t xml:space="preserve">В 2021 году на территории МР «Магарамкентский </w:t>
      </w:r>
      <w:r w:rsidR="007811A1" w:rsidRPr="007811A1">
        <w:rPr>
          <w:sz w:val="28"/>
          <w:szCs w:val="28"/>
        </w:rPr>
        <w:t>район» проведено</w:t>
      </w:r>
      <w:r w:rsidR="00E32308" w:rsidRPr="007811A1">
        <w:rPr>
          <w:sz w:val="28"/>
          <w:szCs w:val="28"/>
        </w:rPr>
        <w:t xml:space="preserve"> 32 спортивных мероприятия, в которых приняли участие около 5</w:t>
      </w:r>
      <w:r w:rsidR="00182BA4" w:rsidRPr="007811A1">
        <w:rPr>
          <w:sz w:val="28"/>
          <w:szCs w:val="28"/>
        </w:rPr>
        <w:t xml:space="preserve"> тысяч</w:t>
      </w:r>
      <w:r w:rsidR="00E32308" w:rsidRPr="007811A1">
        <w:rPr>
          <w:sz w:val="28"/>
          <w:szCs w:val="28"/>
        </w:rPr>
        <w:t xml:space="preserve"> спортсменов разных видов спорта</w:t>
      </w:r>
      <w:r w:rsidR="00182BA4" w:rsidRPr="007811A1">
        <w:rPr>
          <w:sz w:val="28"/>
          <w:szCs w:val="28"/>
        </w:rPr>
        <w:t>.</w:t>
      </w:r>
    </w:p>
    <w:p w14:paraId="16098D29" w14:textId="77023258" w:rsidR="00E32308" w:rsidRPr="007811A1" w:rsidRDefault="00E32308" w:rsidP="00C6114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Проведено 5 зональных и республиканских соревнований, в которых </w:t>
      </w:r>
      <w:r w:rsidR="007811A1" w:rsidRPr="007811A1">
        <w:rPr>
          <w:rFonts w:ascii="Times New Roman" w:hAnsi="Times New Roman" w:cs="Times New Roman"/>
          <w:sz w:val="28"/>
          <w:szCs w:val="28"/>
        </w:rPr>
        <w:t>участвовало 658</w:t>
      </w:r>
      <w:r w:rsidRPr="007811A1">
        <w:rPr>
          <w:rFonts w:ascii="Times New Roman" w:hAnsi="Times New Roman" w:cs="Times New Roman"/>
          <w:sz w:val="28"/>
          <w:szCs w:val="28"/>
        </w:rPr>
        <w:t xml:space="preserve"> спортсменов.</w:t>
      </w:r>
    </w:p>
    <w:p w14:paraId="07790A68" w14:textId="32D42637" w:rsidR="00E32308" w:rsidRPr="007811A1" w:rsidRDefault="00E32308" w:rsidP="00C6114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A1">
        <w:rPr>
          <w:rFonts w:ascii="Times New Roman" w:hAnsi="Times New Roman" w:cs="Times New Roman"/>
          <w:sz w:val="28"/>
          <w:szCs w:val="28"/>
        </w:rPr>
        <w:t xml:space="preserve">        За 2021 год в тестировании во </w:t>
      </w:r>
      <w:r w:rsidRPr="007811A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Всероссийском физкультурно-спортивном комплексе «Готов к труду и обороне» (ГТО) приняли</w:t>
      </w:r>
      <w:r w:rsidRPr="007811A1">
        <w:rPr>
          <w:rFonts w:ascii="Times New Roman" w:hAnsi="Times New Roman" w:cs="Times New Roman"/>
          <w:sz w:val="28"/>
          <w:szCs w:val="28"/>
        </w:rPr>
        <w:t xml:space="preserve"> участие 25620 жителей района и 5624 учащихся общеобразовательных школ района. </w:t>
      </w:r>
    </w:p>
    <w:sectPr w:rsidR="00E32308" w:rsidRPr="007811A1" w:rsidSect="00C61142">
      <w:headerReference w:type="default" r:id="rId8"/>
      <w:pgSz w:w="11906" w:h="16838"/>
      <w:pgMar w:top="99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3D9B" w14:textId="77777777" w:rsidR="007974E7" w:rsidRDefault="007974E7" w:rsidP="00F24453">
      <w:pPr>
        <w:spacing w:after="0" w:line="240" w:lineRule="auto"/>
      </w:pPr>
      <w:r>
        <w:separator/>
      </w:r>
    </w:p>
  </w:endnote>
  <w:endnote w:type="continuationSeparator" w:id="0">
    <w:p w14:paraId="49EF7885" w14:textId="77777777" w:rsidR="007974E7" w:rsidRDefault="007974E7" w:rsidP="00F2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0600" w14:textId="77777777" w:rsidR="007974E7" w:rsidRDefault="007974E7" w:rsidP="00F24453">
      <w:pPr>
        <w:spacing w:after="0" w:line="240" w:lineRule="auto"/>
      </w:pPr>
      <w:r>
        <w:separator/>
      </w:r>
    </w:p>
  </w:footnote>
  <w:footnote w:type="continuationSeparator" w:id="0">
    <w:p w14:paraId="5669A766" w14:textId="77777777" w:rsidR="007974E7" w:rsidRDefault="007974E7" w:rsidP="00F2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E61E" w14:textId="77777777" w:rsidR="00284283" w:rsidRDefault="00284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D2"/>
    <w:rsid w:val="00010C1F"/>
    <w:rsid w:val="000124EF"/>
    <w:rsid w:val="000166FD"/>
    <w:rsid w:val="00021D14"/>
    <w:rsid w:val="00022464"/>
    <w:rsid w:val="000327AB"/>
    <w:rsid w:val="00032B4B"/>
    <w:rsid w:val="00072AEB"/>
    <w:rsid w:val="0007468B"/>
    <w:rsid w:val="00080A79"/>
    <w:rsid w:val="000870ED"/>
    <w:rsid w:val="000A0434"/>
    <w:rsid w:val="000A0FB0"/>
    <w:rsid w:val="000B36B5"/>
    <w:rsid w:val="000B3A6F"/>
    <w:rsid w:val="000C0B71"/>
    <w:rsid w:val="000C4B93"/>
    <w:rsid w:val="000D2473"/>
    <w:rsid w:val="000E12CC"/>
    <w:rsid w:val="000E2DDB"/>
    <w:rsid w:val="000E2DF3"/>
    <w:rsid w:val="000F118B"/>
    <w:rsid w:val="000F1A49"/>
    <w:rsid w:val="000F1E14"/>
    <w:rsid w:val="000F2F84"/>
    <w:rsid w:val="00105537"/>
    <w:rsid w:val="00106662"/>
    <w:rsid w:val="001072C5"/>
    <w:rsid w:val="001251BB"/>
    <w:rsid w:val="00127B15"/>
    <w:rsid w:val="0013220E"/>
    <w:rsid w:val="00143E79"/>
    <w:rsid w:val="00144016"/>
    <w:rsid w:val="00150D1C"/>
    <w:rsid w:val="001642C5"/>
    <w:rsid w:val="0017479B"/>
    <w:rsid w:val="00176A15"/>
    <w:rsid w:val="00182BA4"/>
    <w:rsid w:val="00187B44"/>
    <w:rsid w:val="001913BF"/>
    <w:rsid w:val="00193428"/>
    <w:rsid w:val="001A793E"/>
    <w:rsid w:val="001B156B"/>
    <w:rsid w:val="001B2D9F"/>
    <w:rsid w:val="001B5609"/>
    <w:rsid w:val="001D7C63"/>
    <w:rsid w:val="001F2B68"/>
    <w:rsid w:val="00233247"/>
    <w:rsid w:val="00236417"/>
    <w:rsid w:val="002400AA"/>
    <w:rsid w:val="00241A5A"/>
    <w:rsid w:val="00246099"/>
    <w:rsid w:val="00252B4C"/>
    <w:rsid w:val="002672FF"/>
    <w:rsid w:val="00281F55"/>
    <w:rsid w:val="00284283"/>
    <w:rsid w:val="00285189"/>
    <w:rsid w:val="00285B39"/>
    <w:rsid w:val="0029092A"/>
    <w:rsid w:val="002A79E6"/>
    <w:rsid w:val="002C70B0"/>
    <w:rsid w:val="002E08A7"/>
    <w:rsid w:val="002E1AC3"/>
    <w:rsid w:val="00314DE9"/>
    <w:rsid w:val="00330B57"/>
    <w:rsid w:val="00341D7D"/>
    <w:rsid w:val="003659C1"/>
    <w:rsid w:val="003816B0"/>
    <w:rsid w:val="00384228"/>
    <w:rsid w:val="00387271"/>
    <w:rsid w:val="00394C04"/>
    <w:rsid w:val="003953D7"/>
    <w:rsid w:val="003A0DA3"/>
    <w:rsid w:val="003A7787"/>
    <w:rsid w:val="003B0467"/>
    <w:rsid w:val="003B17E5"/>
    <w:rsid w:val="003C4CA7"/>
    <w:rsid w:val="003E02C9"/>
    <w:rsid w:val="003E059F"/>
    <w:rsid w:val="003E1D01"/>
    <w:rsid w:val="003E7A0B"/>
    <w:rsid w:val="003F3A75"/>
    <w:rsid w:val="00406D61"/>
    <w:rsid w:val="00415CAF"/>
    <w:rsid w:val="00424F69"/>
    <w:rsid w:val="00425EEA"/>
    <w:rsid w:val="00442807"/>
    <w:rsid w:val="00443A53"/>
    <w:rsid w:val="00443BE3"/>
    <w:rsid w:val="00457556"/>
    <w:rsid w:val="00464F48"/>
    <w:rsid w:val="00465BE1"/>
    <w:rsid w:val="0048469C"/>
    <w:rsid w:val="00496FA4"/>
    <w:rsid w:val="004A1770"/>
    <w:rsid w:val="004C22DC"/>
    <w:rsid w:val="004E55C5"/>
    <w:rsid w:val="004F1F0C"/>
    <w:rsid w:val="004F3A81"/>
    <w:rsid w:val="00506AFA"/>
    <w:rsid w:val="00516BA8"/>
    <w:rsid w:val="00520499"/>
    <w:rsid w:val="00547B29"/>
    <w:rsid w:val="005625D3"/>
    <w:rsid w:val="00564E63"/>
    <w:rsid w:val="00580649"/>
    <w:rsid w:val="00595B12"/>
    <w:rsid w:val="005A5F5F"/>
    <w:rsid w:val="005C1305"/>
    <w:rsid w:val="005C4A14"/>
    <w:rsid w:val="005D4F1E"/>
    <w:rsid w:val="00601C4F"/>
    <w:rsid w:val="0061663D"/>
    <w:rsid w:val="00624E13"/>
    <w:rsid w:val="006256EC"/>
    <w:rsid w:val="00627D06"/>
    <w:rsid w:val="006537BF"/>
    <w:rsid w:val="00654E47"/>
    <w:rsid w:val="0066185C"/>
    <w:rsid w:val="00662651"/>
    <w:rsid w:val="00670F53"/>
    <w:rsid w:val="00685325"/>
    <w:rsid w:val="00691D2F"/>
    <w:rsid w:val="00697248"/>
    <w:rsid w:val="006A5B53"/>
    <w:rsid w:val="006A649D"/>
    <w:rsid w:val="006A754D"/>
    <w:rsid w:val="006C61FF"/>
    <w:rsid w:val="006D2C62"/>
    <w:rsid w:val="006D56CE"/>
    <w:rsid w:val="006E63C3"/>
    <w:rsid w:val="006F2C2D"/>
    <w:rsid w:val="006F510F"/>
    <w:rsid w:val="00705449"/>
    <w:rsid w:val="00722F98"/>
    <w:rsid w:val="00725AD7"/>
    <w:rsid w:val="0072693E"/>
    <w:rsid w:val="00741E4E"/>
    <w:rsid w:val="00742074"/>
    <w:rsid w:val="00750AFD"/>
    <w:rsid w:val="007534BC"/>
    <w:rsid w:val="00757F84"/>
    <w:rsid w:val="007811A1"/>
    <w:rsid w:val="00790AFE"/>
    <w:rsid w:val="007974E7"/>
    <w:rsid w:val="007B4D0C"/>
    <w:rsid w:val="007B6996"/>
    <w:rsid w:val="007C5DFE"/>
    <w:rsid w:val="007E4D50"/>
    <w:rsid w:val="007F58C9"/>
    <w:rsid w:val="007F5A52"/>
    <w:rsid w:val="007F787A"/>
    <w:rsid w:val="00800F80"/>
    <w:rsid w:val="008040CB"/>
    <w:rsid w:val="00811D07"/>
    <w:rsid w:val="008251C2"/>
    <w:rsid w:val="008360ED"/>
    <w:rsid w:val="00845AAE"/>
    <w:rsid w:val="00850C76"/>
    <w:rsid w:val="00856A7A"/>
    <w:rsid w:val="00871092"/>
    <w:rsid w:val="008770CC"/>
    <w:rsid w:val="0087743A"/>
    <w:rsid w:val="008827EE"/>
    <w:rsid w:val="008907CA"/>
    <w:rsid w:val="00890DCB"/>
    <w:rsid w:val="008958EE"/>
    <w:rsid w:val="00895CBD"/>
    <w:rsid w:val="008A1FB3"/>
    <w:rsid w:val="008B527E"/>
    <w:rsid w:val="008B594D"/>
    <w:rsid w:val="008D2DAC"/>
    <w:rsid w:val="008F6DC3"/>
    <w:rsid w:val="008F715A"/>
    <w:rsid w:val="009021B7"/>
    <w:rsid w:val="009052A1"/>
    <w:rsid w:val="009250BC"/>
    <w:rsid w:val="00970B26"/>
    <w:rsid w:val="00973627"/>
    <w:rsid w:val="009936C2"/>
    <w:rsid w:val="009B15FA"/>
    <w:rsid w:val="009C1544"/>
    <w:rsid w:val="009D017F"/>
    <w:rsid w:val="009D03D6"/>
    <w:rsid w:val="009D35E3"/>
    <w:rsid w:val="009E1D61"/>
    <w:rsid w:val="009E4611"/>
    <w:rsid w:val="009E708C"/>
    <w:rsid w:val="009F07B9"/>
    <w:rsid w:val="009F17C5"/>
    <w:rsid w:val="009F4794"/>
    <w:rsid w:val="00A02B38"/>
    <w:rsid w:val="00A13FA3"/>
    <w:rsid w:val="00A14C50"/>
    <w:rsid w:val="00A15AB2"/>
    <w:rsid w:val="00A26CE8"/>
    <w:rsid w:val="00A37627"/>
    <w:rsid w:val="00A46F32"/>
    <w:rsid w:val="00A658F3"/>
    <w:rsid w:val="00A72EB7"/>
    <w:rsid w:val="00A76A20"/>
    <w:rsid w:val="00A92457"/>
    <w:rsid w:val="00AB676F"/>
    <w:rsid w:val="00AC4411"/>
    <w:rsid w:val="00AC4558"/>
    <w:rsid w:val="00AD0346"/>
    <w:rsid w:val="00AD1E26"/>
    <w:rsid w:val="00AD40E7"/>
    <w:rsid w:val="00AF2FD2"/>
    <w:rsid w:val="00B10390"/>
    <w:rsid w:val="00B20980"/>
    <w:rsid w:val="00B25400"/>
    <w:rsid w:val="00B326E6"/>
    <w:rsid w:val="00B36213"/>
    <w:rsid w:val="00B6273E"/>
    <w:rsid w:val="00B6541E"/>
    <w:rsid w:val="00B66E4E"/>
    <w:rsid w:val="00B715F5"/>
    <w:rsid w:val="00B86E21"/>
    <w:rsid w:val="00B90467"/>
    <w:rsid w:val="00B90AD3"/>
    <w:rsid w:val="00BA5873"/>
    <w:rsid w:val="00BB2C16"/>
    <w:rsid w:val="00BB4951"/>
    <w:rsid w:val="00BB6CD7"/>
    <w:rsid w:val="00BD374E"/>
    <w:rsid w:val="00BE41A7"/>
    <w:rsid w:val="00BE67BA"/>
    <w:rsid w:val="00C025F7"/>
    <w:rsid w:val="00C143DE"/>
    <w:rsid w:val="00C24917"/>
    <w:rsid w:val="00C26DC1"/>
    <w:rsid w:val="00C2769F"/>
    <w:rsid w:val="00C43B00"/>
    <w:rsid w:val="00C454F0"/>
    <w:rsid w:val="00C47329"/>
    <w:rsid w:val="00C50B46"/>
    <w:rsid w:val="00C53761"/>
    <w:rsid w:val="00C55632"/>
    <w:rsid w:val="00C61142"/>
    <w:rsid w:val="00C65B2B"/>
    <w:rsid w:val="00C83C43"/>
    <w:rsid w:val="00C84303"/>
    <w:rsid w:val="00CB3BE6"/>
    <w:rsid w:val="00CC4ECA"/>
    <w:rsid w:val="00CC74CD"/>
    <w:rsid w:val="00CF4E9B"/>
    <w:rsid w:val="00CF6427"/>
    <w:rsid w:val="00D26719"/>
    <w:rsid w:val="00D26D98"/>
    <w:rsid w:val="00D36FDA"/>
    <w:rsid w:val="00D3725D"/>
    <w:rsid w:val="00D44794"/>
    <w:rsid w:val="00D5246A"/>
    <w:rsid w:val="00D552D5"/>
    <w:rsid w:val="00D61F29"/>
    <w:rsid w:val="00D6231D"/>
    <w:rsid w:val="00D90CAA"/>
    <w:rsid w:val="00D948AB"/>
    <w:rsid w:val="00DB7157"/>
    <w:rsid w:val="00DC15DF"/>
    <w:rsid w:val="00DD297E"/>
    <w:rsid w:val="00DF2BA2"/>
    <w:rsid w:val="00E300A3"/>
    <w:rsid w:val="00E32308"/>
    <w:rsid w:val="00E33E9F"/>
    <w:rsid w:val="00E4033D"/>
    <w:rsid w:val="00E42014"/>
    <w:rsid w:val="00E51C94"/>
    <w:rsid w:val="00E61CE5"/>
    <w:rsid w:val="00E67460"/>
    <w:rsid w:val="00E916A3"/>
    <w:rsid w:val="00E922C3"/>
    <w:rsid w:val="00EA0637"/>
    <w:rsid w:val="00EC0A89"/>
    <w:rsid w:val="00EE07D9"/>
    <w:rsid w:val="00F030EE"/>
    <w:rsid w:val="00F21CAD"/>
    <w:rsid w:val="00F24453"/>
    <w:rsid w:val="00F30259"/>
    <w:rsid w:val="00F37EA1"/>
    <w:rsid w:val="00F46103"/>
    <w:rsid w:val="00F5494C"/>
    <w:rsid w:val="00F55902"/>
    <w:rsid w:val="00F55DA3"/>
    <w:rsid w:val="00F5668E"/>
    <w:rsid w:val="00F93ED4"/>
    <w:rsid w:val="00FB23CE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990B"/>
  <w15:docId w15:val="{AAA1BA96-3558-483F-B24C-E2797C4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4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6853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453"/>
  </w:style>
  <w:style w:type="paragraph" w:styleId="a7">
    <w:name w:val="footer"/>
    <w:basedOn w:val="a"/>
    <w:link w:val="a8"/>
    <w:uiPriority w:val="99"/>
    <w:semiHidden/>
    <w:unhideWhenUsed/>
    <w:rsid w:val="00F2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453"/>
  </w:style>
  <w:style w:type="character" w:styleId="a9">
    <w:name w:val="Strong"/>
    <w:basedOn w:val="a0"/>
    <w:uiPriority w:val="22"/>
    <w:qFormat/>
    <w:rsid w:val="00D3725D"/>
    <w:rPr>
      <w:b/>
      <w:bCs/>
    </w:rPr>
  </w:style>
  <w:style w:type="paragraph" w:styleId="aa">
    <w:name w:val="No Spacing"/>
    <w:uiPriority w:val="1"/>
    <w:qFormat/>
    <w:rsid w:val="001B2D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53D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676F"/>
    <w:rPr>
      <w:rFonts w:ascii="Segoe UI" w:hAnsi="Segoe UI" w:cs="Segoe UI"/>
      <w:sz w:val="18"/>
      <w:szCs w:val="18"/>
    </w:rPr>
  </w:style>
  <w:style w:type="character" w:styleId="ae">
    <w:name w:val="Emphasis"/>
    <w:uiPriority w:val="20"/>
    <w:qFormat/>
    <w:rsid w:val="00E32308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9021B7"/>
    <w:rPr>
      <w:color w:val="605E5C"/>
      <w:shd w:val="clear" w:color="auto" w:fill="E1DFDD"/>
    </w:rPr>
  </w:style>
  <w:style w:type="paragraph" w:customStyle="1" w:styleId="11Char">
    <w:name w:val="Знак1 Знак Знак Знак Знак Знак Знак Знак Знак1 Char"/>
    <w:basedOn w:val="a"/>
    <w:rsid w:val="00DD29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hachkala.bezformata.com/word/moj-dagestan-moi-dorogi/1367451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FFCE-D926-4990-AB4E-FF500343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2022-03-16T12:36:00Z</cp:lastPrinted>
  <dcterms:created xsi:type="dcterms:W3CDTF">2022-04-29T05:37:00Z</dcterms:created>
  <dcterms:modified xsi:type="dcterms:W3CDTF">2022-04-29T05:37:00Z</dcterms:modified>
</cp:coreProperties>
</file>