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213074852"/>
    <w:bookmarkEnd w:id="0"/>
    <w:p w:rsidR="000B730E" w:rsidRDefault="000B730E" w:rsidP="008E6D60">
      <w:pPr>
        <w:jc w:val="center"/>
      </w:pPr>
      <w:r w:rsidRPr="000D526B"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55pt;height:66.8pt" o:ole="" fillcolor="window">
            <v:imagedata r:id="rId7" o:title=""/>
          </v:shape>
          <o:OLEObject Type="Embed" ProgID="Word.Picture.8" ShapeID="_x0000_i1025" DrawAspect="Content" ObjectID="_1681024998" r:id="rId8"/>
        </w:object>
      </w:r>
    </w:p>
    <w:p w:rsidR="000B730E" w:rsidRDefault="000B730E" w:rsidP="008E6D60">
      <w:pPr>
        <w:jc w:val="center"/>
        <w:rPr>
          <w:sz w:val="26"/>
        </w:rPr>
      </w:pPr>
    </w:p>
    <w:p w:rsidR="000B730E" w:rsidRPr="00E26C67" w:rsidRDefault="000B730E" w:rsidP="008E6D60">
      <w:pPr>
        <w:jc w:val="center"/>
        <w:rPr>
          <w:b/>
          <w:sz w:val="32"/>
          <w:szCs w:val="32"/>
        </w:rPr>
      </w:pPr>
      <w:r w:rsidRPr="00E26C67">
        <w:rPr>
          <w:b/>
          <w:sz w:val="32"/>
          <w:szCs w:val="32"/>
        </w:rPr>
        <w:t>РЕСПУБЛИКА  ДАГЕСТАН</w:t>
      </w:r>
    </w:p>
    <w:p w:rsidR="000B730E" w:rsidRPr="00E26C67" w:rsidRDefault="000B730E" w:rsidP="008E6D60">
      <w:pPr>
        <w:pStyle w:val="3"/>
        <w:rPr>
          <w:szCs w:val="32"/>
        </w:rPr>
      </w:pPr>
      <w:r w:rsidRPr="00E26C67">
        <w:rPr>
          <w:szCs w:val="32"/>
        </w:rPr>
        <w:t>АДМИНИСТРАЦИЯ МУНИЦИПАЛЬНОГО РАЙОНА</w:t>
      </w:r>
    </w:p>
    <w:p w:rsidR="000B730E" w:rsidRPr="00E26C67" w:rsidRDefault="000B730E" w:rsidP="008E6D60">
      <w:pPr>
        <w:pStyle w:val="3"/>
        <w:rPr>
          <w:szCs w:val="32"/>
        </w:rPr>
      </w:pPr>
      <w:r w:rsidRPr="00E26C67">
        <w:rPr>
          <w:szCs w:val="32"/>
        </w:rPr>
        <w:t>«МАГАРАМКЕНТСКИЙ  РАЙОН»</w:t>
      </w:r>
    </w:p>
    <w:p w:rsidR="000B730E" w:rsidRPr="00E26C67" w:rsidRDefault="004764FF" w:rsidP="008E6D60">
      <w:pPr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159385</wp:posOffset>
                </wp:positionV>
                <wp:extent cx="6614160" cy="0"/>
                <wp:effectExtent l="35560" t="35560" r="36830" b="311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41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5pt,12.55pt" to="536.3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0B730E" w:rsidRDefault="000B730E" w:rsidP="008E6D60">
      <w:pPr>
        <w:jc w:val="center"/>
        <w:rPr>
          <w:sz w:val="4"/>
        </w:rPr>
      </w:pPr>
    </w:p>
    <w:p w:rsidR="000B730E" w:rsidRDefault="000B730E" w:rsidP="008E6D60">
      <w:pPr>
        <w:jc w:val="center"/>
        <w:rPr>
          <w:sz w:val="4"/>
        </w:rPr>
      </w:pPr>
    </w:p>
    <w:p w:rsidR="000B730E" w:rsidRDefault="000B730E" w:rsidP="008E6D60">
      <w:pPr>
        <w:ind w:right="-545"/>
        <w:jc w:val="center"/>
        <w:rPr>
          <w:sz w:val="4"/>
        </w:rPr>
      </w:pPr>
    </w:p>
    <w:p w:rsidR="000B730E" w:rsidRDefault="000B730E" w:rsidP="008E6D60">
      <w:pPr>
        <w:ind w:right="-545"/>
        <w:jc w:val="center"/>
        <w:rPr>
          <w:sz w:val="4"/>
        </w:rPr>
      </w:pPr>
    </w:p>
    <w:p w:rsidR="00E26C67" w:rsidRDefault="00E26C67" w:rsidP="00E26C67">
      <w:pPr>
        <w:ind w:right="-12"/>
        <w:jc w:val="center"/>
        <w:rPr>
          <w:b/>
          <w:sz w:val="28"/>
          <w:szCs w:val="28"/>
        </w:rPr>
      </w:pPr>
    </w:p>
    <w:p w:rsidR="00E26C67" w:rsidRDefault="00E26C67" w:rsidP="00E26C67">
      <w:pPr>
        <w:ind w:right="-1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ПОСТАНОВЛЕНИЕ № </w:t>
      </w:r>
      <w:r w:rsidR="00DF0754">
        <w:rPr>
          <w:b/>
          <w:sz w:val="28"/>
          <w:szCs w:val="28"/>
        </w:rPr>
        <w:t>465</w:t>
      </w:r>
    </w:p>
    <w:p w:rsidR="00E26C67" w:rsidRDefault="00E26C67" w:rsidP="00A9140E">
      <w:pPr>
        <w:rPr>
          <w:u w:val="single"/>
        </w:rPr>
      </w:pPr>
      <w:bookmarkStart w:id="1" w:name="_GoBack"/>
      <w:bookmarkEnd w:id="1"/>
    </w:p>
    <w:p w:rsidR="00E26C67" w:rsidRDefault="00E26C67" w:rsidP="00A9140E">
      <w:pPr>
        <w:rPr>
          <w:u w:val="single"/>
        </w:rPr>
      </w:pPr>
    </w:p>
    <w:p w:rsidR="000B730E" w:rsidRDefault="00E26C67" w:rsidP="00A9140E">
      <w:r w:rsidRPr="00E26C67">
        <w:t xml:space="preserve">          </w:t>
      </w:r>
      <w:r w:rsidR="00080244">
        <w:rPr>
          <w:u w:val="single"/>
        </w:rPr>
        <w:t>«</w:t>
      </w:r>
      <w:r w:rsidR="00DF0754">
        <w:rPr>
          <w:u w:val="single"/>
        </w:rPr>
        <w:t>15</w:t>
      </w:r>
      <w:r w:rsidR="004258E2" w:rsidRPr="00265BAE">
        <w:rPr>
          <w:u w:val="single"/>
        </w:rPr>
        <w:t>»</w:t>
      </w:r>
      <w:r w:rsidR="002314DD">
        <w:rPr>
          <w:u w:val="single"/>
        </w:rPr>
        <w:t xml:space="preserve"> </w:t>
      </w:r>
      <w:r w:rsidR="00DF0754">
        <w:rPr>
          <w:u w:val="single"/>
        </w:rPr>
        <w:t>10</w:t>
      </w:r>
      <w:r w:rsidR="00080244">
        <w:rPr>
          <w:u w:val="single"/>
        </w:rPr>
        <w:t xml:space="preserve"> </w:t>
      </w:r>
      <w:r w:rsidR="00A9140E">
        <w:rPr>
          <w:u w:val="single"/>
        </w:rPr>
        <w:t xml:space="preserve"> </w:t>
      </w:r>
      <w:r w:rsidR="004258E2" w:rsidRPr="00265BAE">
        <w:rPr>
          <w:u w:val="single"/>
        </w:rPr>
        <w:t>2015г</w:t>
      </w:r>
      <w:r w:rsidR="004258E2">
        <w:t xml:space="preserve"> </w:t>
      </w:r>
      <w:r w:rsidR="002314DD">
        <w:t xml:space="preserve">       </w:t>
      </w:r>
      <w:r w:rsidR="004258E2">
        <w:t xml:space="preserve">         </w:t>
      </w:r>
      <w:r w:rsidR="008E6D60">
        <w:t xml:space="preserve">                                                                         </w:t>
      </w:r>
      <w:r w:rsidR="004258E2">
        <w:t xml:space="preserve">             </w:t>
      </w:r>
      <w:r w:rsidR="004258E2" w:rsidRPr="008E6D60">
        <w:rPr>
          <w:u w:val="single"/>
        </w:rPr>
        <w:t>с</w:t>
      </w:r>
      <w:proofErr w:type="gramStart"/>
      <w:r w:rsidR="004258E2" w:rsidRPr="008E6D60">
        <w:rPr>
          <w:u w:val="single"/>
        </w:rPr>
        <w:t>.М</w:t>
      </w:r>
      <w:proofErr w:type="gramEnd"/>
      <w:r w:rsidR="004258E2" w:rsidRPr="008E6D60">
        <w:rPr>
          <w:u w:val="single"/>
        </w:rPr>
        <w:t>агарамкент</w:t>
      </w:r>
    </w:p>
    <w:p w:rsidR="008E6D60" w:rsidRDefault="008E6D60" w:rsidP="004258E2">
      <w:pPr>
        <w:ind w:right="-12"/>
      </w:pPr>
    </w:p>
    <w:p w:rsidR="00E26C67" w:rsidRDefault="00E26C67" w:rsidP="00E26C67">
      <w:pPr>
        <w:widowControl w:val="0"/>
        <w:autoSpaceDE w:val="0"/>
        <w:autoSpaceDN w:val="0"/>
        <w:adjustRightInd w:val="0"/>
        <w:spacing w:line="276" w:lineRule="auto"/>
        <w:ind w:left="567" w:firstLine="426"/>
        <w:jc w:val="center"/>
        <w:rPr>
          <w:b/>
          <w:sz w:val="28"/>
          <w:szCs w:val="28"/>
        </w:rPr>
      </w:pPr>
    </w:p>
    <w:p w:rsidR="0064301D" w:rsidRDefault="00E26C67" w:rsidP="0064301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64301D">
        <w:rPr>
          <w:b/>
          <w:sz w:val="28"/>
          <w:szCs w:val="28"/>
        </w:rPr>
        <w:t>О</w:t>
      </w:r>
      <w:r w:rsidR="0064301D" w:rsidRPr="0064301D">
        <w:rPr>
          <w:b/>
          <w:sz w:val="28"/>
          <w:szCs w:val="28"/>
        </w:rPr>
        <w:t>б</w:t>
      </w:r>
      <w:r w:rsidRPr="0064301D">
        <w:rPr>
          <w:b/>
          <w:sz w:val="28"/>
          <w:szCs w:val="28"/>
        </w:rPr>
        <w:t xml:space="preserve"> </w:t>
      </w:r>
      <w:r w:rsidR="0064301D" w:rsidRPr="0064301D">
        <w:rPr>
          <w:b/>
          <w:sz w:val="28"/>
          <w:szCs w:val="28"/>
        </w:rPr>
        <w:t>утверждени</w:t>
      </w:r>
      <w:r w:rsidR="00771D14">
        <w:rPr>
          <w:b/>
          <w:sz w:val="28"/>
          <w:szCs w:val="28"/>
        </w:rPr>
        <w:t>и</w:t>
      </w:r>
      <w:r w:rsidR="0064301D" w:rsidRPr="0064301D">
        <w:rPr>
          <w:b/>
          <w:sz w:val="28"/>
          <w:szCs w:val="28"/>
        </w:rPr>
        <w:t xml:space="preserve"> формы заключения </w:t>
      </w:r>
      <w:r w:rsidR="008E54CD" w:rsidRPr="008E54CD">
        <w:rPr>
          <w:b/>
          <w:sz w:val="28"/>
          <w:szCs w:val="28"/>
        </w:rPr>
        <w:t>(сводного отчета)</w:t>
      </w:r>
      <w:r w:rsidR="008E54CD">
        <w:rPr>
          <w:sz w:val="28"/>
          <w:szCs w:val="28"/>
        </w:rPr>
        <w:t xml:space="preserve"> </w:t>
      </w:r>
      <w:r w:rsidR="0064301D" w:rsidRPr="0064301D">
        <w:rPr>
          <w:b/>
          <w:sz w:val="28"/>
          <w:szCs w:val="28"/>
        </w:rPr>
        <w:t xml:space="preserve">о проведении </w:t>
      </w:r>
      <w:r w:rsidR="0064301D">
        <w:rPr>
          <w:b/>
          <w:sz w:val="28"/>
          <w:szCs w:val="28"/>
        </w:rPr>
        <w:t xml:space="preserve">оценки регулирующего воздействия </w:t>
      </w:r>
      <w:r w:rsidR="0064301D" w:rsidRPr="0064301D">
        <w:rPr>
          <w:b/>
          <w:sz w:val="28"/>
          <w:szCs w:val="28"/>
        </w:rPr>
        <w:t xml:space="preserve"> муниципальных </w:t>
      </w:r>
      <w:r w:rsidR="0064301D">
        <w:rPr>
          <w:b/>
          <w:sz w:val="28"/>
          <w:szCs w:val="28"/>
        </w:rPr>
        <w:t xml:space="preserve">нормативных правовых актов и </w:t>
      </w:r>
      <w:r w:rsidR="0064301D" w:rsidRPr="0064301D">
        <w:rPr>
          <w:b/>
          <w:sz w:val="28"/>
          <w:szCs w:val="28"/>
        </w:rPr>
        <w:t xml:space="preserve"> формы экспертного заключения об </w:t>
      </w:r>
      <w:r w:rsidR="0064301D">
        <w:rPr>
          <w:b/>
          <w:sz w:val="28"/>
          <w:szCs w:val="28"/>
        </w:rPr>
        <w:t>оценк</w:t>
      </w:r>
      <w:r w:rsidR="00771D14">
        <w:rPr>
          <w:b/>
          <w:sz w:val="28"/>
          <w:szCs w:val="28"/>
        </w:rPr>
        <w:t>е</w:t>
      </w:r>
      <w:r w:rsidR="0064301D">
        <w:rPr>
          <w:b/>
          <w:sz w:val="28"/>
          <w:szCs w:val="28"/>
        </w:rPr>
        <w:t xml:space="preserve"> регулирующего воздействия</w:t>
      </w:r>
    </w:p>
    <w:p w:rsidR="00E26C67" w:rsidRPr="0064301D" w:rsidRDefault="0064301D" w:rsidP="0064301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4301D">
        <w:rPr>
          <w:b/>
          <w:sz w:val="28"/>
          <w:szCs w:val="28"/>
        </w:rPr>
        <w:t xml:space="preserve"> муниципальных </w:t>
      </w:r>
      <w:r>
        <w:rPr>
          <w:b/>
          <w:sz w:val="28"/>
          <w:szCs w:val="28"/>
        </w:rPr>
        <w:t>нормативных правовых актов</w:t>
      </w:r>
    </w:p>
    <w:p w:rsidR="0064301D" w:rsidRDefault="0064301D" w:rsidP="00E26C67">
      <w:pPr>
        <w:autoSpaceDE w:val="0"/>
        <w:autoSpaceDN w:val="0"/>
        <w:adjustRightInd w:val="0"/>
        <w:ind w:left="567" w:firstLine="426"/>
        <w:jc w:val="both"/>
        <w:rPr>
          <w:bCs/>
          <w:sz w:val="28"/>
          <w:szCs w:val="28"/>
        </w:rPr>
      </w:pPr>
    </w:p>
    <w:p w:rsidR="00C940F3" w:rsidRPr="0064301D" w:rsidRDefault="0064301D" w:rsidP="0064301D">
      <w:pPr>
        <w:ind w:left="567" w:firstLine="567"/>
        <w:jc w:val="both"/>
        <w:rPr>
          <w:bCs/>
          <w:sz w:val="28"/>
          <w:szCs w:val="28"/>
        </w:rPr>
      </w:pPr>
      <w:r w:rsidRPr="0064301D">
        <w:rPr>
          <w:bCs/>
          <w:sz w:val="28"/>
          <w:szCs w:val="28"/>
        </w:rPr>
        <w:t xml:space="preserve">В целях реализации </w:t>
      </w:r>
      <w:r w:rsidR="00771D14">
        <w:rPr>
          <w:bCs/>
          <w:sz w:val="28"/>
          <w:szCs w:val="28"/>
        </w:rPr>
        <w:t>П</w:t>
      </w:r>
      <w:r w:rsidR="00771D14" w:rsidRPr="0064301D">
        <w:rPr>
          <w:sz w:val="28"/>
          <w:szCs w:val="28"/>
        </w:rPr>
        <w:t xml:space="preserve">лана </w:t>
      </w:r>
      <w:proofErr w:type="gramStart"/>
      <w:r w:rsidR="00771D14" w:rsidRPr="0064301D">
        <w:rPr>
          <w:sz w:val="28"/>
          <w:szCs w:val="28"/>
        </w:rPr>
        <w:t>мероприятий</w:t>
      </w:r>
      <w:proofErr w:type="gramEnd"/>
      <w:r w:rsidR="00771D14" w:rsidRPr="0064301D">
        <w:rPr>
          <w:sz w:val="28"/>
          <w:szCs w:val="28"/>
        </w:rPr>
        <w:t xml:space="preserve"> по внедрению процедуры оценки регулирующего воздействия муниципальных нормативных правовых актов</w:t>
      </w:r>
      <w:r w:rsidR="00771D14" w:rsidRPr="0064301D">
        <w:rPr>
          <w:bCs/>
          <w:sz w:val="28"/>
          <w:szCs w:val="28"/>
        </w:rPr>
        <w:t xml:space="preserve"> </w:t>
      </w:r>
      <w:r w:rsidR="00771D14">
        <w:rPr>
          <w:bCs/>
          <w:sz w:val="28"/>
          <w:szCs w:val="28"/>
        </w:rPr>
        <w:t>утвержденного п</w:t>
      </w:r>
      <w:r w:rsidRPr="0064301D">
        <w:rPr>
          <w:bCs/>
          <w:sz w:val="28"/>
          <w:szCs w:val="28"/>
        </w:rPr>
        <w:t>остановлен</w:t>
      </w:r>
      <w:r w:rsidR="00771D14">
        <w:rPr>
          <w:bCs/>
          <w:sz w:val="28"/>
          <w:szCs w:val="28"/>
        </w:rPr>
        <w:t>ием</w:t>
      </w:r>
      <w:r w:rsidRPr="0064301D">
        <w:rPr>
          <w:bCs/>
          <w:sz w:val="28"/>
          <w:szCs w:val="28"/>
        </w:rPr>
        <w:t xml:space="preserve"> администрации МР «Магарамкентский район» от 24.06.2015 года №314</w:t>
      </w:r>
      <w:r w:rsidRPr="0064301D">
        <w:rPr>
          <w:sz w:val="28"/>
          <w:szCs w:val="28"/>
        </w:rPr>
        <w:t xml:space="preserve"> </w:t>
      </w:r>
      <w:r w:rsidR="00E26C67" w:rsidRPr="0064301D">
        <w:rPr>
          <w:b/>
          <w:bCs/>
          <w:sz w:val="28"/>
          <w:szCs w:val="28"/>
        </w:rPr>
        <w:t>постановляю</w:t>
      </w:r>
      <w:r w:rsidR="00C940F3" w:rsidRPr="0064301D">
        <w:rPr>
          <w:b/>
          <w:bCs/>
          <w:sz w:val="28"/>
          <w:szCs w:val="28"/>
        </w:rPr>
        <w:t>:</w:t>
      </w:r>
    </w:p>
    <w:p w:rsidR="00C940F3" w:rsidRPr="0064301D" w:rsidRDefault="00C940F3" w:rsidP="0064301D">
      <w:pPr>
        <w:autoSpaceDE w:val="0"/>
        <w:autoSpaceDN w:val="0"/>
        <w:adjustRightInd w:val="0"/>
        <w:ind w:left="567" w:firstLine="426"/>
        <w:jc w:val="both"/>
        <w:rPr>
          <w:bCs/>
          <w:sz w:val="28"/>
          <w:szCs w:val="28"/>
        </w:rPr>
      </w:pPr>
    </w:p>
    <w:p w:rsidR="00C940F3" w:rsidRDefault="0064301D" w:rsidP="00E26C6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firstLine="426"/>
        <w:jc w:val="both"/>
        <w:rPr>
          <w:sz w:val="28"/>
          <w:szCs w:val="28"/>
        </w:rPr>
      </w:pPr>
      <w:r w:rsidRPr="0064301D">
        <w:rPr>
          <w:sz w:val="28"/>
          <w:szCs w:val="28"/>
        </w:rPr>
        <w:t xml:space="preserve">Утвердить форму заключения </w:t>
      </w:r>
      <w:r w:rsidR="008E54CD" w:rsidRPr="005C0619">
        <w:rPr>
          <w:sz w:val="28"/>
          <w:szCs w:val="28"/>
        </w:rPr>
        <w:t>(сводного отчета)</w:t>
      </w:r>
      <w:r w:rsidR="008E54CD">
        <w:rPr>
          <w:sz w:val="28"/>
          <w:szCs w:val="28"/>
        </w:rPr>
        <w:t xml:space="preserve"> </w:t>
      </w:r>
      <w:r w:rsidRPr="0064301D">
        <w:rPr>
          <w:sz w:val="28"/>
          <w:szCs w:val="28"/>
        </w:rPr>
        <w:t xml:space="preserve">о проведении оценки регулирующего воздействия  муниципальных нормативных правовых актов </w:t>
      </w:r>
      <w:r w:rsidR="00142E67" w:rsidRPr="0064301D">
        <w:rPr>
          <w:sz w:val="28"/>
          <w:szCs w:val="28"/>
        </w:rPr>
        <w:t>в соответствии с приложением №1</w:t>
      </w:r>
      <w:r w:rsidR="00C940F3" w:rsidRPr="0064301D">
        <w:rPr>
          <w:sz w:val="28"/>
          <w:szCs w:val="28"/>
        </w:rPr>
        <w:t xml:space="preserve">.  </w:t>
      </w:r>
    </w:p>
    <w:p w:rsidR="0064301D" w:rsidRPr="0064301D" w:rsidRDefault="00B86D1D" w:rsidP="0064301D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firstLine="426"/>
        <w:jc w:val="both"/>
        <w:rPr>
          <w:bCs/>
          <w:sz w:val="28"/>
          <w:szCs w:val="28"/>
        </w:rPr>
      </w:pPr>
      <w:r w:rsidRPr="0064301D">
        <w:rPr>
          <w:spacing w:val="-12"/>
          <w:sz w:val="28"/>
          <w:szCs w:val="28"/>
        </w:rPr>
        <w:t xml:space="preserve">Утвердить </w:t>
      </w:r>
      <w:r w:rsidR="0064301D" w:rsidRPr="0064301D">
        <w:rPr>
          <w:sz w:val="28"/>
          <w:szCs w:val="28"/>
        </w:rPr>
        <w:t>форм</w:t>
      </w:r>
      <w:r w:rsidR="003F7E3D">
        <w:rPr>
          <w:sz w:val="28"/>
          <w:szCs w:val="28"/>
        </w:rPr>
        <w:t>у</w:t>
      </w:r>
      <w:r w:rsidR="0064301D" w:rsidRPr="0064301D">
        <w:rPr>
          <w:sz w:val="28"/>
          <w:szCs w:val="28"/>
        </w:rPr>
        <w:t xml:space="preserve"> экспертного заключения об оценк</w:t>
      </w:r>
      <w:r w:rsidR="00771D14">
        <w:rPr>
          <w:sz w:val="28"/>
          <w:szCs w:val="28"/>
        </w:rPr>
        <w:t>е</w:t>
      </w:r>
      <w:r w:rsidR="0064301D" w:rsidRPr="0064301D">
        <w:rPr>
          <w:sz w:val="28"/>
          <w:szCs w:val="28"/>
        </w:rPr>
        <w:t xml:space="preserve"> регулирующего воздействия   муниципальных нормативных правовых актов в соответствии с приложением №</w:t>
      </w:r>
      <w:r w:rsidR="003F7E3D">
        <w:rPr>
          <w:sz w:val="28"/>
          <w:szCs w:val="28"/>
        </w:rPr>
        <w:t>2</w:t>
      </w:r>
      <w:r w:rsidR="0064301D" w:rsidRPr="0064301D">
        <w:rPr>
          <w:sz w:val="28"/>
          <w:szCs w:val="28"/>
        </w:rPr>
        <w:t xml:space="preserve">.  </w:t>
      </w:r>
    </w:p>
    <w:p w:rsidR="00C940F3" w:rsidRPr="0064301D" w:rsidRDefault="00C940F3" w:rsidP="00E26C6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firstLine="426"/>
        <w:jc w:val="both"/>
        <w:rPr>
          <w:sz w:val="28"/>
          <w:szCs w:val="28"/>
        </w:rPr>
      </w:pPr>
      <w:r w:rsidRPr="0064301D">
        <w:rPr>
          <w:sz w:val="28"/>
          <w:szCs w:val="28"/>
        </w:rPr>
        <w:t>Опубликовать настоящее постановление на официальном сайте администрации муниципального района «Магарамкентский район».</w:t>
      </w:r>
    </w:p>
    <w:p w:rsidR="00C940F3" w:rsidRPr="004715BC" w:rsidRDefault="00C940F3" w:rsidP="00E26C6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firstLine="426"/>
        <w:jc w:val="both"/>
        <w:rPr>
          <w:sz w:val="28"/>
          <w:szCs w:val="28"/>
        </w:rPr>
      </w:pPr>
      <w:proofErr w:type="gramStart"/>
      <w:r w:rsidRPr="004715BC">
        <w:rPr>
          <w:sz w:val="28"/>
          <w:szCs w:val="28"/>
        </w:rPr>
        <w:t>Контроль за</w:t>
      </w:r>
      <w:proofErr w:type="gramEnd"/>
      <w:r w:rsidRPr="004715BC">
        <w:rPr>
          <w:sz w:val="28"/>
          <w:szCs w:val="28"/>
        </w:rPr>
        <w:t xml:space="preserve"> выполнением настоящего постановления </w:t>
      </w:r>
      <w:r w:rsidR="0043314E">
        <w:rPr>
          <w:sz w:val="28"/>
          <w:szCs w:val="28"/>
        </w:rPr>
        <w:t>оставляю за собой.</w:t>
      </w:r>
    </w:p>
    <w:p w:rsidR="004715BC" w:rsidRDefault="004715BC" w:rsidP="00E26C67">
      <w:pPr>
        <w:ind w:left="567" w:right="-12" w:firstLine="426"/>
        <w:jc w:val="both"/>
        <w:rPr>
          <w:b/>
          <w:sz w:val="28"/>
          <w:szCs w:val="28"/>
        </w:rPr>
      </w:pPr>
    </w:p>
    <w:p w:rsidR="00142E67" w:rsidRDefault="00142E67" w:rsidP="00E26C67">
      <w:pPr>
        <w:ind w:left="567" w:right="-12" w:firstLine="426"/>
        <w:jc w:val="both"/>
        <w:rPr>
          <w:b/>
          <w:sz w:val="28"/>
          <w:szCs w:val="28"/>
        </w:rPr>
      </w:pPr>
    </w:p>
    <w:p w:rsidR="0064301D" w:rsidRDefault="0064301D" w:rsidP="00E26C67">
      <w:pPr>
        <w:ind w:left="567" w:right="-12" w:firstLine="426"/>
        <w:jc w:val="both"/>
        <w:rPr>
          <w:b/>
          <w:sz w:val="28"/>
          <w:szCs w:val="28"/>
        </w:rPr>
      </w:pPr>
    </w:p>
    <w:p w:rsidR="0069192E" w:rsidRDefault="00F95F8A" w:rsidP="00E26C67">
      <w:pPr>
        <w:ind w:left="567" w:right="-12" w:firstLine="426"/>
        <w:jc w:val="both"/>
        <w:rPr>
          <w:b/>
          <w:sz w:val="28"/>
          <w:szCs w:val="28"/>
        </w:rPr>
      </w:pPr>
      <w:r w:rsidRPr="004715B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рио главы администрации</w:t>
      </w:r>
    </w:p>
    <w:p w:rsidR="00F95F8A" w:rsidRDefault="00F95F8A" w:rsidP="00E26C67">
      <w:pPr>
        <w:ind w:left="567" w:right="-12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</w:t>
      </w:r>
      <w:r w:rsidR="00E26C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Г.Ж. Мурадалиев</w:t>
      </w:r>
    </w:p>
    <w:p w:rsidR="00F95F8A" w:rsidRDefault="00F95F8A" w:rsidP="00E26C67">
      <w:pPr>
        <w:ind w:left="567" w:right="-12" w:firstLine="426"/>
        <w:jc w:val="both"/>
        <w:rPr>
          <w:b/>
          <w:sz w:val="28"/>
          <w:szCs w:val="28"/>
        </w:rPr>
      </w:pPr>
    </w:p>
    <w:p w:rsidR="00142E67" w:rsidRDefault="00142E67" w:rsidP="00E26C67">
      <w:pPr>
        <w:ind w:left="567" w:right="-12" w:firstLine="426"/>
        <w:jc w:val="both"/>
        <w:rPr>
          <w:b/>
          <w:sz w:val="28"/>
          <w:szCs w:val="28"/>
        </w:rPr>
      </w:pPr>
    </w:p>
    <w:p w:rsidR="0043314E" w:rsidRDefault="0043314E" w:rsidP="00E26C67">
      <w:pPr>
        <w:ind w:left="567" w:right="-12" w:firstLine="426"/>
        <w:jc w:val="both"/>
        <w:rPr>
          <w:b/>
          <w:sz w:val="28"/>
          <w:szCs w:val="28"/>
        </w:rPr>
      </w:pPr>
    </w:p>
    <w:p w:rsidR="00142E67" w:rsidRDefault="00142E67" w:rsidP="00E26C67">
      <w:pPr>
        <w:ind w:left="567" w:right="-12" w:firstLine="426"/>
        <w:jc w:val="both"/>
        <w:rPr>
          <w:b/>
          <w:sz w:val="28"/>
          <w:szCs w:val="28"/>
        </w:rPr>
      </w:pPr>
    </w:p>
    <w:p w:rsidR="00C64025" w:rsidRPr="00543411" w:rsidRDefault="008E54CD" w:rsidP="008E54CD">
      <w:pPr>
        <w:ind w:left="567" w:right="-12" w:firstLine="426"/>
        <w:jc w:val="center"/>
      </w:pPr>
      <w:r w:rsidRPr="00543411">
        <w:lastRenderedPageBreak/>
        <w:t xml:space="preserve">                                                                              </w:t>
      </w:r>
      <w:r w:rsidR="00543411">
        <w:t xml:space="preserve">                       </w:t>
      </w:r>
      <w:r w:rsidRPr="00543411">
        <w:t xml:space="preserve">ПРИЛОЖЕНИЕ №1 </w:t>
      </w:r>
    </w:p>
    <w:p w:rsidR="008E54CD" w:rsidRPr="00543411" w:rsidRDefault="008E54CD" w:rsidP="008E54CD">
      <w:pPr>
        <w:ind w:left="567" w:right="-12" w:firstLine="426"/>
        <w:jc w:val="right"/>
      </w:pPr>
      <w:r w:rsidRPr="00543411">
        <w:t xml:space="preserve">к постановлению администрации </w:t>
      </w:r>
    </w:p>
    <w:p w:rsidR="008E54CD" w:rsidRPr="00543411" w:rsidRDefault="008E54CD" w:rsidP="008E54CD">
      <w:pPr>
        <w:ind w:left="567" w:right="-12" w:firstLine="426"/>
        <w:jc w:val="right"/>
      </w:pPr>
      <w:r w:rsidRPr="00543411">
        <w:t xml:space="preserve">МР «Магарамкентский район» </w:t>
      </w:r>
    </w:p>
    <w:p w:rsidR="008E54CD" w:rsidRPr="00543411" w:rsidRDefault="00DF0754" w:rsidP="008E54CD">
      <w:pPr>
        <w:ind w:left="567" w:right="-12" w:firstLine="426"/>
        <w:jc w:val="right"/>
      </w:pPr>
      <w:r>
        <w:t>от 15.10.2015 года  №465</w:t>
      </w:r>
    </w:p>
    <w:p w:rsidR="008E54CD" w:rsidRPr="00543411" w:rsidRDefault="008E54CD" w:rsidP="008E54CD">
      <w:pPr>
        <w:ind w:left="567" w:right="-12" w:firstLine="426"/>
        <w:jc w:val="right"/>
      </w:pPr>
    </w:p>
    <w:p w:rsidR="008E54CD" w:rsidRDefault="008E54CD" w:rsidP="008E54CD">
      <w:pPr>
        <w:ind w:left="567" w:right="-12" w:firstLine="426"/>
        <w:jc w:val="right"/>
        <w:rPr>
          <w:sz w:val="28"/>
          <w:szCs w:val="28"/>
        </w:rPr>
      </w:pPr>
    </w:p>
    <w:p w:rsidR="008E54CD" w:rsidRPr="008E54CD" w:rsidRDefault="008E54CD" w:rsidP="008E54CD">
      <w:pPr>
        <w:spacing w:before="100" w:beforeAutospacing="1" w:after="100" w:afterAutospacing="1"/>
        <w:jc w:val="center"/>
        <w:rPr>
          <w:b/>
        </w:rPr>
      </w:pPr>
      <w:r w:rsidRPr="008E54CD">
        <w:rPr>
          <w:b/>
        </w:rPr>
        <w:t>Сводный отчет</w:t>
      </w:r>
      <w:r w:rsidRPr="008E54CD">
        <w:rPr>
          <w:b/>
        </w:rPr>
        <w:br/>
        <w:t>о проведении оценки регулирующего воздействия</w:t>
      </w:r>
      <w:r w:rsidRPr="008E54CD">
        <w:rPr>
          <w:b/>
        </w:rPr>
        <w:br/>
        <w:t xml:space="preserve">проекта муниципального нормативного правового акта </w:t>
      </w:r>
    </w:p>
    <w:p w:rsidR="008E54CD" w:rsidRDefault="008E54CD" w:rsidP="008E54CD">
      <w:pPr>
        <w:spacing w:before="100" w:beforeAutospacing="1" w:after="100" w:afterAutospacing="1"/>
      </w:pPr>
    </w:p>
    <w:p w:rsidR="008E54CD" w:rsidRPr="008E54CD" w:rsidRDefault="008E54CD" w:rsidP="008E54CD">
      <w:pPr>
        <w:spacing w:before="100" w:beforeAutospacing="1"/>
        <w:ind w:left="284"/>
      </w:pPr>
      <w:r w:rsidRPr="008E54CD">
        <w:t>1. Общая информация</w:t>
      </w:r>
      <w:r w:rsidRPr="008E54CD">
        <w:br/>
        <w:t>1.1. Регулирующий орган:</w:t>
      </w:r>
      <w:r w:rsidRPr="008E54CD">
        <w:br/>
        <w:t>___________________________________________________________________________________</w:t>
      </w:r>
    </w:p>
    <w:p w:rsidR="008E54CD" w:rsidRPr="008E54CD" w:rsidRDefault="008E54CD" w:rsidP="008E54CD">
      <w:pPr>
        <w:spacing w:before="100" w:beforeAutospacing="1"/>
        <w:ind w:left="284"/>
        <w:jc w:val="center"/>
      </w:pPr>
      <w:r w:rsidRPr="008E54CD">
        <w:t>полное и краткое наименования (при наличии)</w:t>
      </w:r>
    </w:p>
    <w:p w:rsidR="008E54CD" w:rsidRPr="008E54CD" w:rsidRDefault="008E54CD" w:rsidP="008E54CD">
      <w:pPr>
        <w:spacing w:before="100" w:beforeAutospacing="1" w:after="120"/>
        <w:ind w:left="284"/>
      </w:pPr>
      <w:r w:rsidRPr="008E54CD">
        <w:t>1.2. Вид и наименование проекта муниципального нормативного правового акта:</w:t>
      </w:r>
      <w:r w:rsidRPr="008E54CD">
        <w:br/>
        <w:t>___________________________________________________________________________________</w:t>
      </w:r>
    </w:p>
    <w:p w:rsidR="008E54CD" w:rsidRPr="008E54CD" w:rsidRDefault="008E54CD" w:rsidP="008E54CD">
      <w:pPr>
        <w:spacing w:before="100" w:beforeAutospacing="1" w:after="120"/>
        <w:ind w:left="284"/>
        <w:jc w:val="center"/>
      </w:pPr>
      <w:r w:rsidRPr="008E54CD">
        <w:t xml:space="preserve">место для текстового описания </w:t>
      </w:r>
    </w:p>
    <w:p w:rsidR="008E54CD" w:rsidRPr="008E54CD" w:rsidRDefault="008E54CD" w:rsidP="008E54CD">
      <w:pPr>
        <w:spacing w:before="100" w:beforeAutospacing="1" w:after="120"/>
        <w:ind w:left="284"/>
        <w:jc w:val="both"/>
      </w:pPr>
      <w:r w:rsidRPr="008E54CD">
        <w:t>1.3. Предполагаемые сроки вступления в силу муниципального нормативного правового акта:</w:t>
      </w:r>
      <w:r w:rsidRPr="008E54CD">
        <w:br/>
        <w:t>___________________________________________________________________________________</w:t>
      </w:r>
      <w:r w:rsidRPr="008E54CD">
        <w:br/>
        <w:t>1.4. Краткое описание проблемы, на решение которой направлено предлагаемое правовое регулирование:</w:t>
      </w:r>
      <w:r w:rsidRPr="008E54CD">
        <w:br/>
        <w:t>___________________________________________________________________________________</w:t>
      </w:r>
    </w:p>
    <w:p w:rsidR="008E54CD" w:rsidRPr="008E54CD" w:rsidRDefault="008E54CD" w:rsidP="008E54CD">
      <w:pPr>
        <w:spacing w:before="100" w:beforeAutospacing="1" w:after="120"/>
        <w:ind w:left="284"/>
        <w:jc w:val="center"/>
      </w:pPr>
      <w:r w:rsidRPr="008E54CD">
        <w:t xml:space="preserve">место для текстового описания </w:t>
      </w:r>
    </w:p>
    <w:p w:rsidR="008E54CD" w:rsidRPr="008E54CD" w:rsidRDefault="008E54CD" w:rsidP="008E54CD">
      <w:pPr>
        <w:spacing w:before="100" w:beforeAutospacing="1" w:after="120"/>
        <w:ind w:left="284"/>
      </w:pPr>
      <w:r w:rsidRPr="008E54CD">
        <w:t>1.5. Краткое описание целей предлагаемого правового регулирования:</w:t>
      </w:r>
      <w:r w:rsidRPr="008E54CD">
        <w:br/>
        <w:t>___________________________________________________________________________________</w:t>
      </w:r>
    </w:p>
    <w:p w:rsidR="008E54CD" w:rsidRPr="008E54CD" w:rsidRDefault="008E54CD" w:rsidP="008E54CD">
      <w:pPr>
        <w:spacing w:before="100" w:beforeAutospacing="1" w:after="120"/>
        <w:ind w:left="284"/>
        <w:jc w:val="center"/>
      </w:pPr>
      <w:r w:rsidRPr="008E54CD">
        <w:t xml:space="preserve">место для текстового описания </w:t>
      </w:r>
    </w:p>
    <w:p w:rsidR="008E54CD" w:rsidRPr="008E54CD" w:rsidRDefault="008E54CD" w:rsidP="008E54CD">
      <w:pPr>
        <w:spacing w:before="100" w:beforeAutospacing="1" w:after="120"/>
        <w:ind w:left="284"/>
      </w:pPr>
      <w:r w:rsidRPr="008E54CD">
        <w:t>1.6. Краткое описание содержания предлагаемого правового регулирования:</w:t>
      </w:r>
      <w:r w:rsidRPr="008E54CD">
        <w:br/>
        <w:t>___________________________________________________________________________________</w:t>
      </w:r>
    </w:p>
    <w:p w:rsidR="008E54CD" w:rsidRPr="008E54CD" w:rsidRDefault="008E54CD" w:rsidP="008E54CD">
      <w:pPr>
        <w:spacing w:before="100" w:beforeAutospacing="1" w:after="120"/>
        <w:ind w:left="284"/>
        <w:jc w:val="center"/>
      </w:pPr>
      <w:r w:rsidRPr="008E54CD">
        <w:t xml:space="preserve">место для текстового описания </w:t>
      </w:r>
    </w:p>
    <w:p w:rsidR="008E54CD" w:rsidRPr="008E54CD" w:rsidRDefault="008E54CD" w:rsidP="008E54CD">
      <w:pPr>
        <w:spacing w:before="100" w:beforeAutospacing="1" w:after="120"/>
        <w:ind w:left="284"/>
      </w:pPr>
      <w:r w:rsidRPr="008E54CD">
        <w:t>1.7. Контактная информация исполнителя в регулирующем органе:</w:t>
      </w:r>
      <w:r w:rsidRPr="008E54CD">
        <w:br/>
        <w:t>Ф.И.О. ____________________________________________________________________________;</w:t>
      </w:r>
      <w:r w:rsidRPr="008E54CD">
        <w:br/>
        <w:t>Должность</w:t>
      </w:r>
      <w:proofErr w:type="gramStart"/>
      <w:r w:rsidRPr="008E54CD">
        <w:t>: ___________________________________________________________;</w:t>
      </w:r>
      <w:r w:rsidRPr="008E54CD">
        <w:br/>
      </w:r>
      <w:proofErr w:type="gramEnd"/>
      <w:r w:rsidRPr="008E54CD">
        <w:t>Тел.: _________________, адрес электронной почты: ____________________.</w:t>
      </w:r>
      <w:r w:rsidRPr="008E54CD">
        <w:br/>
      </w:r>
      <w:r w:rsidRPr="008E54CD">
        <w:br/>
        <w:t>2. Описание проблемы, на решение которой направлено предлагаемое правовое регулирование</w:t>
      </w:r>
      <w:r w:rsidRPr="008E54CD">
        <w:br/>
        <w:t>2.1. Формулировка проблемы:</w:t>
      </w:r>
      <w:r w:rsidRPr="008E54CD">
        <w:br/>
        <w:t>____________________________________________________________________________________</w:t>
      </w:r>
    </w:p>
    <w:p w:rsidR="008E54CD" w:rsidRPr="008E54CD" w:rsidRDefault="008E54CD" w:rsidP="008E54CD">
      <w:pPr>
        <w:spacing w:before="100" w:beforeAutospacing="1" w:after="120"/>
        <w:ind w:left="284"/>
        <w:jc w:val="center"/>
      </w:pPr>
      <w:r w:rsidRPr="008E54CD">
        <w:t xml:space="preserve">место для текстового описания </w:t>
      </w:r>
    </w:p>
    <w:p w:rsidR="008E54CD" w:rsidRPr="008E54CD" w:rsidRDefault="008E54CD" w:rsidP="008E54CD">
      <w:pPr>
        <w:spacing w:before="100" w:beforeAutospacing="1" w:after="120"/>
        <w:ind w:left="284"/>
      </w:pPr>
      <w:r w:rsidRPr="008E54CD">
        <w:lastRenderedPageBreak/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Pr="008E54CD">
        <w:br/>
        <w:t>___________________________________________________________________________________</w:t>
      </w:r>
    </w:p>
    <w:p w:rsidR="008E54CD" w:rsidRPr="008E54CD" w:rsidRDefault="008E54CD" w:rsidP="008E54CD">
      <w:pPr>
        <w:spacing w:before="100" w:beforeAutospacing="1" w:after="120"/>
        <w:ind w:left="284"/>
        <w:jc w:val="center"/>
      </w:pPr>
      <w:r w:rsidRPr="008E54CD">
        <w:t xml:space="preserve">место для текстового описания </w:t>
      </w:r>
    </w:p>
    <w:p w:rsidR="008E54CD" w:rsidRPr="008E54CD" w:rsidRDefault="008E54CD" w:rsidP="008E54CD">
      <w:pPr>
        <w:spacing w:before="100" w:beforeAutospacing="1" w:after="120"/>
        <w:ind w:left="284"/>
      </w:pPr>
      <w:r w:rsidRPr="008E54CD">
        <w:t>2.3. Социальные группы, на которые направленно правовое регулирование:</w:t>
      </w:r>
      <w:r w:rsidRPr="008E54CD">
        <w:br/>
        <w:t>____________________________________________________________________________________</w:t>
      </w:r>
    </w:p>
    <w:p w:rsidR="008E54CD" w:rsidRPr="008E54CD" w:rsidRDefault="008E54CD" w:rsidP="008E54CD">
      <w:pPr>
        <w:spacing w:before="100" w:beforeAutospacing="1" w:after="120"/>
        <w:ind w:left="284"/>
        <w:jc w:val="center"/>
      </w:pPr>
      <w:r w:rsidRPr="008E54CD">
        <w:t xml:space="preserve">место для текстового описания </w:t>
      </w:r>
    </w:p>
    <w:p w:rsidR="008E54CD" w:rsidRPr="008E54CD" w:rsidRDefault="008E54CD" w:rsidP="008E54CD">
      <w:pPr>
        <w:spacing w:before="100" w:beforeAutospacing="1" w:after="120"/>
        <w:ind w:left="284"/>
      </w:pPr>
      <w:r w:rsidRPr="008E54CD">
        <w:t>2.4. Характеристика негативных эффектов, возникающих в связи с наличием проблемы, их количественная оценка:</w:t>
      </w:r>
      <w:r w:rsidRPr="008E54CD">
        <w:br/>
        <w:t>___________________________________________________________________________________</w:t>
      </w:r>
    </w:p>
    <w:p w:rsidR="008E54CD" w:rsidRPr="008E54CD" w:rsidRDefault="008E54CD" w:rsidP="008E54CD">
      <w:pPr>
        <w:spacing w:before="100" w:beforeAutospacing="1" w:after="120"/>
        <w:ind w:left="284"/>
        <w:jc w:val="center"/>
      </w:pPr>
      <w:r w:rsidRPr="008E54CD">
        <w:t xml:space="preserve">место для текстового описания </w:t>
      </w:r>
    </w:p>
    <w:p w:rsidR="008E54CD" w:rsidRPr="008E54CD" w:rsidRDefault="008E54CD" w:rsidP="008E54CD">
      <w:pPr>
        <w:spacing w:before="100" w:beforeAutospacing="1" w:after="120"/>
        <w:ind w:left="284"/>
      </w:pPr>
      <w:r w:rsidRPr="008E54CD">
        <w:t>2.5. Причины возникновения проблемы и факторы, поддерживающие ее существование: _____________________________________________________________________________________</w:t>
      </w:r>
    </w:p>
    <w:p w:rsidR="008E54CD" w:rsidRPr="008E54CD" w:rsidRDefault="00982883" w:rsidP="008E54CD">
      <w:pPr>
        <w:spacing w:before="100" w:beforeAutospacing="1" w:after="120"/>
        <w:ind w:left="284"/>
        <w:jc w:val="center"/>
      </w:pPr>
      <w:r>
        <w:t>место дл</w:t>
      </w:r>
      <w:r w:rsidR="008E54CD" w:rsidRPr="008E54CD">
        <w:t xml:space="preserve">я текстового описания </w:t>
      </w:r>
    </w:p>
    <w:p w:rsidR="008E54CD" w:rsidRPr="008E54CD" w:rsidRDefault="008E54CD" w:rsidP="008E54CD">
      <w:pPr>
        <w:spacing w:before="100" w:beforeAutospacing="1" w:after="120"/>
        <w:ind w:left="284"/>
      </w:pPr>
      <w:r w:rsidRPr="008E54CD">
        <w:t>2.6. Причины невозможности решения проблемы участниками соответствующих отношений самостоятельно, без вмешательства органа местного самоуправления:</w:t>
      </w:r>
      <w:r w:rsidRPr="008E54CD">
        <w:br/>
        <w:t>___________________________________________________________________________________</w:t>
      </w:r>
    </w:p>
    <w:p w:rsidR="008E54CD" w:rsidRPr="008E54CD" w:rsidRDefault="008E54CD" w:rsidP="008E54CD">
      <w:pPr>
        <w:spacing w:before="100" w:beforeAutospacing="1" w:after="120"/>
        <w:ind w:left="284"/>
        <w:jc w:val="center"/>
      </w:pPr>
      <w:r w:rsidRPr="008E54CD">
        <w:t xml:space="preserve">место для текстового описания </w:t>
      </w:r>
    </w:p>
    <w:p w:rsidR="008E54CD" w:rsidRPr="008E54CD" w:rsidRDefault="008E54CD" w:rsidP="008E54CD">
      <w:pPr>
        <w:spacing w:before="100" w:beforeAutospacing="1" w:after="120"/>
        <w:ind w:left="284"/>
      </w:pPr>
      <w:r w:rsidRPr="008E54CD">
        <w:t xml:space="preserve">2.7. Опыт решения </w:t>
      </w:r>
      <w:proofErr w:type="gramStart"/>
      <w:r w:rsidRPr="008E54CD">
        <w:t>аналогичных проблем</w:t>
      </w:r>
      <w:proofErr w:type="gramEnd"/>
      <w:r w:rsidRPr="008E54CD">
        <w:t xml:space="preserve"> в муниципальных образованиях Российской Федерации, иностранных государствах:</w:t>
      </w:r>
      <w:r w:rsidRPr="008E54CD">
        <w:br/>
        <w:t>____________________________________________________________________________________</w:t>
      </w:r>
    </w:p>
    <w:p w:rsidR="008E54CD" w:rsidRPr="008E54CD" w:rsidRDefault="008E54CD" w:rsidP="008E54CD">
      <w:pPr>
        <w:spacing w:before="100" w:beforeAutospacing="1" w:after="120"/>
        <w:ind w:left="284"/>
        <w:jc w:val="center"/>
      </w:pPr>
      <w:r w:rsidRPr="008E54CD">
        <w:t xml:space="preserve">место для текстового описания </w:t>
      </w:r>
    </w:p>
    <w:p w:rsidR="008E54CD" w:rsidRPr="008E54CD" w:rsidRDefault="008E54CD" w:rsidP="008E54CD">
      <w:pPr>
        <w:spacing w:before="100" w:beforeAutospacing="1" w:after="120"/>
        <w:ind w:left="284"/>
      </w:pPr>
      <w:r w:rsidRPr="008E54CD">
        <w:t>2.8. Источники данных:</w:t>
      </w:r>
      <w:r w:rsidRPr="008E54CD">
        <w:br/>
        <w:t>___________________________________________________________________________________</w:t>
      </w:r>
    </w:p>
    <w:p w:rsidR="008E54CD" w:rsidRPr="008E54CD" w:rsidRDefault="008E54CD" w:rsidP="008E54CD">
      <w:pPr>
        <w:spacing w:before="100" w:beforeAutospacing="1" w:after="120"/>
        <w:ind w:left="284"/>
        <w:jc w:val="center"/>
      </w:pPr>
      <w:r w:rsidRPr="008E54CD">
        <w:t xml:space="preserve">место для текстового описания </w:t>
      </w:r>
    </w:p>
    <w:p w:rsidR="008E54CD" w:rsidRPr="008E54CD" w:rsidRDefault="008E54CD" w:rsidP="008E54CD">
      <w:pPr>
        <w:spacing w:before="100" w:beforeAutospacing="1" w:after="120"/>
        <w:ind w:left="284"/>
      </w:pPr>
      <w:r w:rsidRPr="008E54CD">
        <w:t>2.9. Иная информация о проблеме:</w:t>
      </w:r>
      <w:r w:rsidRPr="008E54CD">
        <w:br/>
        <w:t>___________________________________________________________________________________</w:t>
      </w:r>
    </w:p>
    <w:p w:rsidR="008E54CD" w:rsidRPr="008E54CD" w:rsidRDefault="008E54CD" w:rsidP="008E54CD">
      <w:pPr>
        <w:spacing w:before="100" w:beforeAutospacing="1" w:after="120"/>
        <w:ind w:left="284"/>
        <w:jc w:val="center"/>
      </w:pPr>
      <w:r w:rsidRPr="008E54CD">
        <w:t xml:space="preserve">место для текстового описания </w:t>
      </w:r>
    </w:p>
    <w:p w:rsidR="008E54CD" w:rsidRPr="008E54CD" w:rsidRDefault="008E54CD" w:rsidP="008E54CD">
      <w:pPr>
        <w:spacing w:before="100" w:beforeAutospacing="1" w:after="120"/>
        <w:ind w:left="284"/>
      </w:pPr>
      <w:r w:rsidRPr="008E54CD">
        <w:br/>
        <w:t>3. Определение целей предлагаемого правового регулирования и показателей для оценки их достижения</w:t>
      </w:r>
      <w:r w:rsidRPr="008E54CD">
        <w:br/>
        <w:t>3.1. Цели предполагаемого правового регулирования:</w:t>
      </w:r>
      <w:r w:rsidRPr="008E54CD">
        <w:br/>
        <w:t>___________________________________________________________________________________</w:t>
      </w:r>
    </w:p>
    <w:p w:rsidR="008E54CD" w:rsidRPr="008E54CD" w:rsidRDefault="008E54CD" w:rsidP="008E54CD">
      <w:pPr>
        <w:spacing w:before="100" w:beforeAutospacing="1" w:after="120"/>
        <w:ind w:left="284"/>
        <w:jc w:val="center"/>
      </w:pPr>
      <w:r w:rsidRPr="008E54CD">
        <w:t xml:space="preserve">место для текстового описания </w:t>
      </w:r>
    </w:p>
    <w:p w:rsidR="00543411" w:rsidRDefault="008E54CD" w:rsidP="008E54CD">
      <w:pPr>
        <w:spacing w:before="100" w:beforeAutospacing="1" w:after="120"/>
        <w:ind w:left="284"/>
      </w:pPr>
      <w:r w:rsidRPr="008E54CD">
        <w:t>3.2. Показатели достижения целей предлагаемого правового регулирования:</w:t>
      </w:r>
    </w:p>
    <w:p w:rsidR="008E54CD" w:rsidRPr="008E54CD" w:rsidRDefault="008E54CD" w:rsidP="008E54CD">
      <w:pPr>
        <w:spacing w:before="100" w:beforeAutospacing="1" w:after="120"/>
        <w:ind w:left="284"/>
      </w:pPr>
      <w:r w:rsidRPr="008E54CD">
        <w:lastRenderedPageBreak/>
        <w:br/>
        <w:t>___________________________________________________________________________________</w:t>
      </w:r>
    </w:p>
    <w:p w:rsidR="008E54CD" w:rsidRPr="008E54CD" w:rsidRDefault="008E54CD" w:rsidP="008E54CD">
      <w:pPr>
        <w:spacing w:before="100" w:beforeAutospacing="1" w:after="120"/>
        <w:ind w:left="284"/>
        <w:jc w:val="center"/>
      </w:pPr>
      <w:r w:rsidRPr="008E54CD">
        <w:t xml:space="preserve">место для текстового описания </w:t>
      </w:r>
    </w:p>
    <w:p w:rsidR="008E54CD" w:rsidRPr="008E54CD" w:rsidRDefault="008E54CD" w:rsidP="00543411">
      <w:pPr>
        <w:spacing w:before="100" w:beforeAutospacing="1" w:after="120"/>
        <w:ind w:left="284"/>
        <w:jc w:val="both"/>
      </w:pPr>
      <w:r w:rsidRPr="008E54CD">
        <w:t>3.3. Муниципальные нормативные правовые акты или их отдельные положения, в соответствии с которыми в настоящее время осуществляется правовое регулирование в данной области:</w:t>
      </w:r>
    </w:p>
    <w:p w:rsidR="008E54CD" w:rsidRPr="008E54CD" w:rsidRDefault="008E54CD" w:rsidP="008E54CD">
      <w:pPr>
        <w:spacing w:before="100" w:beforeAutospacing="1" w:after="120"/>
        <w:ind w:left="284"/>
      </w:pPr>
      <w:r w:rsidRPr="008E54CD">
        <w:t>___________________________________________________________________________________</w:t>
      </w:r>
    </w:p>
    <w:p w:rsidR="008E54CD" w:rsidRPr="008E54CD" w:rsidRDefault="008E54CD" w:rsidP="008E54CD">
      <w:pPr>
        <w:spacing w:before="100" w:beforeAutospacing="1" w:after="120"/>
        <w:ind w:left="284"/>
        <w:jc w:val="center"/>
      </w:pPr>
      <w:r w:rsidRPr="008E54CD">
        <w:t xml:space="preserve">место для текстового описания </w:t>
      </w:r>
    </w:p>
    <w:p w:rsidR="008E54CD" w:rsidRPr="008E54CD" w:rsidRDefault="008E54CD" w:rsidP="00543411">
      <w:pPr>
        <w:spacing w:before="100" w:beforeAutospacing="1" w:after="120"/>
        <w:ind w:left="284"/>
        <w:jc w:val="both"/>
      </w:pPr>
      <w:r w:rsidRPr="008E54CD">
        <w:t>3.4. Основание для разработки проекта акта (действующие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 и которые определяют необходимость постановки указанных целей):</w:t>
      </w:r>
    </w:p>
    <w:p w:rsidR="008E54CD" w:rsidRPr="008E54CD" w:rsidRDefault="008E54CD" w:rsidP="008E54CD">
      <w:pPr>
        <w:spacing w:before="100" w:beforeAutospacing="1" w:after="120"/>
        <w:ind w:left="284"/>
      </w:pPr>
      <w:r w:rsidRPr="008E54CD">
        <w:t>___________________________________________________________________________________</w:t>
      </w:r>
    </w:p>
    <w:p w:rsidR="008E54CD" w:rsidRPr="008E54CD" w:rsidRDefault="008E54CD" w:rsidP="008E54CD">
      <w:pPr>
        <w:spacing w:before="100" w:beforeAutospacing="1" w:after="120"/>
        <w:ind w:left="284"/>
        <w:jc w:val="center"/>
      </w:pPr>
      <w:r w:rsidRPr="008E54CD">
        <w:t xml:space="preserve">место для текстового описания </w:t>
      </w:r>
    </w:p>
    <w:p w:rsidR="008E54CD" w:rsidRPr="008E54CD" w:rsidRDefault="008E54CD" w:rsidP="00543411">
      <w:pPr>
        <w:spacing w:before="100" w:beforeAutospacing="1" w:after="120"/>
        <w:ind w:left="284"/>
        <w:jc w:val="both"/>
      </w:pPr>
      <w:r w:rsidRPr="008E54CD">
        <w:t xml:space="preserve">3.5. Перечень муниципальных нормативных правовых актов, подлежащих признанию </w:t>
      </w:r>
      <w:proofErr w:type="gramStart"/>
      <w:r w:rsidRPr="008E54CD">
        <w:t>утратившими</w:t>
      </w:r>
      <w:proofErr w:type="gramEnd"/>
      <w:r w:rsidRPr="008E54CD">
        <w:t xml:space="preserve"> силу, изменению или принятию в связи с принятием проекта соответствующего акта: </w:t>
      </w:r>
    </w:p>
    <w:p w:rsidR="008E54CD" w:rsidRPr="008E54CD" w:rsidRDefault="008E54CD" w:rsidP="008E54CD">
      <w:pPr>
        <w:spacing w:before="100" w:beforeAutospacing="1" w:after="120"/>
        <w:ind w:left="284"/>
      </w:pPr>
      <w:r w:rsidRPr="008E54CD">
        <w:t>_____________________________________________________________________________________</w:t>
      </w:r>
    </w:p>
    <w:p w:rsidR="008E54CD" w:rsidRPr="008E54CD" w:rsidRDefault="008E54CD" w:rsidP="008E54CD">
      <w:pPr>
        <w:spacing w:before="100" w:beforeAutospacing="1" w:after="120"/>
        <w:ind w:left="284"/>
        <w:jc w:val="center"/>
      </w:pPr>
      <w:r w:rsidRPr="008E54CD">
        <w:t xml:space="preserve">место для текстового описания </w:t>
      </w:r>
    </w:p>
    <w:p w:rsidR="008E54CD" w:rsidRPr="008E54CD" w:rsidRDefault="008E54CD" w:rsidP="008E54CD">
      <w:pPr>
        <w:spacing w:before="100" w:beforeAutospacing="1" w:after="120"/>
        <w:ind w:left="284"/>
      </w:pPr>
      <w:r w:rsidRPr="008E54CD">
        <w:br/>
        <w:t>4. Качественная характеристика и оценка численности потенциальных адресатов предлагаемого правового регулирования (их групп):</w:t>
      </w:r>
      <w:r w:rsidRPr="008E54CD">
        <w:br/>
        <w:t>___________________________________________________________________________________</w:t>
      </w:r>
    </w:p>
    <w:p w:rsidR="008E54CD" w:rsidRPr="008E54CD" w:rsidRDefault="008E54CD" w:rsidP="008E54CD">
      <w:pPr>
        <w:spacing w:before="100" w:beforeAutospacing="1" w:after="120"/>
        <w:ind w:left="284"/>
        <w:jc w:val="center"/>
      </w:pPr>
      <w:r w:rsidRPr="008E54CD">
        <w:t xml:space="preserve">место для текстового описания </w:t>
      </w:r>
    </w:p>
    <w:p w:rsidR="008E54CD" w:rsidRPr="008E54CD" w:rsidRDefault="008E54CD" w:rsidP="00543411">
      <w:pPr>
        <w:spacing w:before="100" w:beforeAutospacing="1" w:after="120"/>
        <w:ind w:left="284"/>
        <w:jc w:val="both"/>
      </w:pPr>
      <w:r w:rsidRPr="008E54CD">
        <w:br/>
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</w:r>
      <w:r w:rsidRPr="008E54CD">
        <w:br/>
        <w:t>___________________________________________________________________________________</w:t>
      </w:r>
    </w:p>
    <w:p w:rsidR="008E54CD" w:rsidRPr="008E54CD" w:rsidRDefault="008E54CD" w:rsidP="008E54CD">
      <w:pPr>
        <w:spacing w:before="100" w:beforeAutospacing="1" w:after="120"/>
        <w:ind w:left="284"/>
        <w:jc w:val="center"/>
      </w:pPr>
      <w:r w:rsidRPr="008E54CD">
        <w:t xml:space="preserve">место для текстового описания </w:t>
      </w:r>
    </w:p>
    <w:p w:rsidR="008E54CD" w:rsidRPr="008E54CD" w:rsidRDefault="008E54CD" w:rsidP="00543411">
      <w:pPr>
        <w:spacing w:before="100" w:beforeAutospacing="1" w:after="120"/>
        <w:ind w:left="284"/>
        <w:jc w:val="both"/>
      </w:pPr>
      <w:r w:rsidRPr="008E54CD">
        <w:br/>
        <w:t xml:space="preserve">6. Оценка дополнительных расходов (доходов) </w:t>
      </w:r>
      <w:r w:rsidR="00543411">
        <w:t xml:space="preserve">муниципального </w:t>
      </w:r>
      <w:r w:rsidRPr="008E54CD">
        <w:t>бюджета, связанных с введением предлагаемого правового регулирования, источники данных о расходах (доходах):</w:t>
      </w:r>
      <w:r w:rsidRPr="008E54CD">
        <w:br/>
        <w:t>___________________________________________________________________________________</w:t>
      </w:r>
    </w:p>
    <w:p w:rsidR="008E54CD" w:rsidRPr="008E54CD" w:rsidRDefault="008E54CD" w:rsidP="008E54CD">
      <w:pPr>
        <w:spacing w:before="100" w:beforeAutospacing="1" w:after="120"/>
        <w:ind w:left="284"/>
        <w:jc w:val="center"/>
      </w:pPr>
      <w:r w:rsidRPr="008E54CD">
        <w:t xml:space="preserve">место для текстового описания </w:t>
      </w:r>
    </w:p>
    <w:p w:rsidR="00543411" w:rsidRDefault="008E54CD" w:rsidP="00543411">
      <w:pPr>
        <w:spacing w:before="100" w:beforeAutospacing="1" w:after="120"/>
        <w:ind w:left="284"/>
        <w:jc w:val="both"/>
      </w:pPr>
      <w:r w:rsidRPr="008E54CD"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Pr="008E54CD">
        <w:br/>
        <w:t>7.1. Группы потенциальных адресатов предлагаемого правового регулирования:</w:t>
      </w:r>
    </w:p>
    <w:p w:rsidR="008E54CD" w:rsidRPr="008E54CD" w:rsidRDefault="008E54CD" w:rsidP="00543411">
      <w:pPr>
        <w:spacing w:before="100" w:beforeAutospacing="1" w:after="120"/>
        <w:ind w:left="284"/>
        <w:jc w:val="both"/>
      </w:pPr>
      <w:r w:rsidRPr="008E54CD">
        <w:lastRenderedPageBreak/>
        <w:br/>
        <w:t>___________________________________________________________________________________</w:t>
      </w:r>
    </w:p>
    <w:p w:rsidR="008E54CD" w:rsidRPr="008E54CD" w:rsidRDefault="008E54CD" w:rsidP="008E54CD">
      <w:pPr>
        <w:spacing w:before="100" w:beforeAutospacing="1" w:after="120"/>
        <w:ind w:left="284"/>
        <w:jc w:val="center"/>
      </w:pPr>
      <w:r w:rsidRPr="008E54CD">
        <w:t xml:space="preserve">место для текстового описания </w:t>
      </w:r>
    </w:p>
    <w:p w:rsidR="00543411" w:rsidRDefault="008E54CD" w:rsidP="00543411">
      <w:pPr>
        <w:spacing w:before="100" w:beforeAutospacing="1" w:after="120"/>
        <w:ind w:left="284"/>
        <w:jc w:val="both"/>
      </w:pPr>
      <w:r w:rsidRPr="008E54CD">
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акта):</w:t>
      </w:r>
    </w:p>
    <w:p w:rsidR="008E54CD" w:rsidRPr="008E54CD" w:rsidRDefault="008E54CD" w:rsidP="00543411">
      <w:pPr>
        <w:spacing w:before="100" w:beforeAutospacing="1" w:after="120"/>
        <w:ind w:left="284"/>
        <w:jc w:val="both"/>
      </w:pPr>
      <w:r w:rsidRPr="008E54CD">
        <w:t>__________________________________________________________________________________</w:t>
      </w:r>
    </w:p>
    <w:p w:rsidR="008E54CD" w:rsidRPr="008E54CD" w:rsidRDefault="008E54CD" w:rsidP="008E54CD">
      <w:pPr>
        <w:spacing w:before="100" w:beforeAutospacing="1" w:after="120"/>
        <w:ind w:left="284"/>
        <w:jc w:val="center"/>
      </w:pPr>
      <w:r w:rsidRPr="008E54CD">
        <w:t xml:space="preserve">место для текстового описания </w:t>
      </w:r>
    </w:p>
    <w:p w:rsidR="00543411" w:rsidRDefault="008E54CD" w:rsidP="00543411">
      <w:pPr>
        <w:spacing w:before="100" w:beforeAutospacing="1" w:after="120"/>
        <w:ind w:left="284"/>
        <w:jc w:val="both"/>
      </w:pPr>
      <w:r w:rsidRPr="008E54CD">
        <w:t>7.3. Описание предполагаемых расходов и возможных доходов, связанных с введением</w:t>
      </w:r>
      <w:r w:rsidR="00543411">
        <w:t xml:space="preserve"> </w:t>
      </w:r>
      <w:r w:rsidRPr="008E54CD">
        <w:t>предлагаемого правового регулирования:</w:t>
      </w:r>
    </w:p>
    <w:p w:rsidR="008E54CD" w:rsidRPr="008E54CD" w:rsidRDefault="008E54CD" w:rsidP="008E54CD">
      <w:pPr>
        <w:spacing w:before="100" w:beforeAutospacing="1" w:after="120"/>
        <w:ind w:left="284"/>
      </w:pPr>
      <w:r w:rsidRPr="008E54CD">
        <w:t>___________________________________________________________________________________</w:t>
      </w:r>
    </w:p>
    <w:p w:rsidR="008E54CD" w:rsidRPr="008E54CD" w:rsidRDefault="008E54CD" w:rsidP="008E54CD">
      <w:pPr>
        <w:spacing w:before="100" w:beforeAutospacing="1" w:after="120"/>
        <w:ind w:left="284"/>
        <w:jc w:val="center"/>
      </w:pPr>
      <w:r w:rsidRPr="008E54CD">
        <w:t xml:space="preserve">место для текстового описания </w:t>
      </w:r>
    </w:p>
    <w:p w:rsidR="008E54CD" w:rsidRPr="008E54CD" w:rsidRDefault="008E54CD" w:rsidP="008E54CD">
      <w:pPr>
        <w:spacing w:before="100" w:beforeAutospacing="1" w:after="120"/>
        <w:ind w:left="284"/>
      </w:pPr>
      <w:r w:rsidRPr="008E54CD">
        <w:t xml:space="preserve">7.4. Предполагаемая количественная оценка, </w:t>
      </w:r>
      <w:r w:rsidR="00543411">
        <w:t>тыс</w:t>
      </w:r>
      <w:r w:rsidRPr="008E54CD">
        <w:t>. рублей:</w:t>
      </w:r>
      <w:r w:rsidRPr="008E54CD">
        <w:br/>
        <w:t>___________________________________________________________________________________</w:t>
      </w:r>
    </w:p>
    <w:p w:rsidR="008E54CD" w:rsidRPr="008E54CD" w:rsidRDefault="008E54CD" w:rsidP="008E54CD">
      <w:pPr>
        <w:spacing w:before="100" w:beforeAutospacing="1" w:after="120"/>
        <w:ind w:left="284"/>
        <w:jc w:val="center"/>
      </w:pPr>
      <w:r w:rsidRPr="008E54CD">
        <w:t xml:space="preserve">место для текстового описания </w:t>
      </w:r>
    </w:p>
    <w:p w:rsidR="008E54CD" w:rsidRPr="008E54CD" w:rsidRDefault="008E54CD" w:rsidP="00543411">
      <w:pPr>
        <w:spacing w:before="100" w:beforeAutospacing="1" w:after="120"/>
        <w:ind w:left="284"/>
        <w:jc w:val="both"/>
      </w:pPr>
      <w:r w:rsidRPr="008E54CD">
        <w:t>7.5. Издержки и выгоды адресатов предлагаемого правового регулирования, не поддающиеся количественной оценке:</w:t>
      </w:r>
    </w:p>
    <w:p w:rsidR="008E54CD" w:rsidRPr="008E54CD" w:rsidRDefault="008E54CD" w:rsidP="008E54CD">
      <w:pPr>
        <w:spacing w:before="100" w:beforeAutospacing="1" w:after="120"/>
        <w:ind w:left="284"/>
      </w:pPr>
      <w:r w:rsidRPr="008E54CD">
        <w:t>_____________________________________________________________________________________</w:t>
      </w:r>
    </w:p>
    <w:p w:rsidR="008E54CD" w:rsidRPr="008E54CD" w:rsidRDefault="008E54CD" w:rsidP="008E54CD">
      <w:pPr>
        <w:spacing w:before="100" w:beforeAutospacing="1" w:after="120"/>
        <w:ind w:left="284"/>
        <w:jc w:val="center"/>
      </w:pPr>
      <w:r w:rsidRPr="008E54CD">
        <w:t xml:space="preserve">место для текстового описания </w:t>
      </w:r>
    </w:p>
    <w:p w:rsidR="008E54CD" w:rsidRPr="008E54CD" w:rsidRDefault="008E54CD" w:rsidP="008E54CD">
      <w:pPr>
        <w:spacing w:before="100" w:beforeAutospacing="1" w:after="120"/>
        <w:ind w:left="284"/>
      </w:pPr>
      <w:r w:rsidRPr="008E54CD">
        <w:t>7.6. Источники данных:</w:t>
      </w:r>
    </w:p>
    <w:p w:rsidR="008E54CD" w:rsidRPr="008E54CD" w:rsidRDefault="008E54CD" w:rsidP="008E54CD">
      <w:pPr>
        <w:spacing w:before="100" w:beforeAutospacing="1" w:after="120"/>
        <w:ind w:left="284"/>
      </w:pPr>
      <w:r w:rsidRPr="008E54CD">
        <w:t>___________________________________________________________________________________</w:t>
      </w:r>
    </w:p>
    <w:p w:rsidR="008E54CD" w:rsidRPr="008E54CD" w:rsidRDefault="008E54CD" w:rsidP="008E54CD">
      <w:pPr>
        <w:spacing w:before="100" w:beforeAutospacing="1" w:after="120"/>
        <w:ind w:left="284"/>
        <w:jc w:val="center"/>
      </w:pPr>
      <w:r w:rsidRPr="008E54CD">
        <w:t xml:space="preserve">место для текстового описания </w:t>
      </w:r>
    </w:p>
    <w:p w:rsidR="008E54CD" w:rsidRDefault="008E54CD" w:rsidP="00543411">
      <w:pPr>
        <w:spacing w:before="100" w:beforeAutospacing="1" w:after="120"/>
        <w:ind w:left="284"/>
        <w:jc w:val="both"/>
      </w:pPr>
      <w:r w:rsidRPr="008E54CD">
        <w:t>8. Оценка рисков неблагоприятных последствий применения предлагаемого правового регулирования и источники данных:</w:t>
      </w:r>
    </w:p>
    <w:p w:rsidR="008E54CD" w:rsidRPr="008E54CD" w:rsidRDefault="008E54CD" w:rsidP="008E54CD">
      <w:pPr>
        <w:spacing w:before="100" w:beforeAutospacing="1" w:after="120"/>
        <w:ind w:left="284"/>
      </w:pPr>
      <w:r w:rsidRPr="008E54CD">
        <w:t>___________________________________________________________________________________</w:t>
      </w:r>
    </w:p>
    <w:p w:rsidR="008E54CD" w:rsidRPr="008E54CD" w:rsidRDefault="008E54CD" w:rsidP="008E54CD">
      <w:pPr>
        <w:spacing w:before="100" w:beforeAutospacing="1" w:after="120"/>
        <w:ind w:left="284"/>
        <w:jc w:val="center"/>
      </w:pPr>
      <w:r w:rsidRPr="008E54CD">
        <w:t xml:space="preserve">место для текстового описания </w:t>
      </w:r>
    </w:p>
    <w:p w:rsidR="008E54CD" w:rsidRPr="008E54CD" w:rsidRDefault="008E54CD" w:rsidP="008E54CD">
      <w:pPr>
        <w:spacing w:before="100" w:beforeAutospacing="1" w:after="120"/>
        <w:ind w:left="284"/>
      </w:pPr>
      <w:r w:rsidRPr="008E54CD">
        <w:t xml:space="preserve">9. &lt;*&gt; Сравнение возможных вариантов решения проблемы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5"/>
        <w:gridCol w:w="2445"/>
        <w:gridCol w:w="2460"/>
      </w:tblGrid>
      <w:tr w:rsidR="008E54CD" w:rsidRPr="008E54CD" w:rsidTr="008E54CD">
        <w:trPr>
          <w:trHeight w:val="15"/>
          <w:tblCellSpacing w:w="15" w:type="dxa"/>
        </w:trPr>
        <w:tc>
          <w:tcPr>
            <w:tcW w:w="6653" w:type="dxa"/>
            <w:vAlign w:val="center"/>
            <w:hideMark/>
          </w:tcPr>
          <w:p w:rsidR="008E54CD" w:rsidRPr="008E54CD" w:rsidRDefault="008E54CD" w:rsidP="008E54CD">
            <w:pPr>
              <w:spacing w:after="120"/>
              <w:ind w:left="284"/>
              <w:rPr>
                <w:sz w:val="2"/>
              </w:rPr>
            </w:pPr>
          </w:p>
        </w:tc>
        <w:tc>
          <w:tcPr>
            <w:tcW w:w="2587" w:type="dxa"/>
            <w:vAlign w:val="center"/>
            <w:hideMark/>
          </w:tcPr>
          <w:p w:rsidR="008E54CD" w:rsidRPr="008E54CD" w:rsidRDefault="008E54CD" w:rsidP="008E54CD">
            <w:pPr>
              <w:spacing w:after="120"/>
              <w:ind w:left="284"/>
              <w:rPr>
                <w:sz w:val="2"/>
              </w:rPr>
            </w:pPr>
          </w:p>
        </w:tc>
        <w:tc>
          <w:tcPr>
            <w:tcW w:w="2587" w:type="dxa"/>
            <w:vAlign w:val="center"/>
            <w:hideMark/>
          </w:tcPr>
          <w:p w:rsidR="008E54CD" w:rsidRPr="008E54CD" w:rsidRDefault="008E54CD" w:rsidP="008E54CD">
            <w:pPr>
              <w:spacing w:after="120"/>
              <w:ind w:left="284"/>
              <w:rPr>
                <w:sz w:val="2"/>
              </w:rPr>
            </w:pPr>
          </w:p>
        </w:tc>
      </w:tr>
      <w:tr w:rsidR="008E54CD" w:rsidRPr="008E54CD" w:rsidTr="008E54CD">
        <w:trPr>
          <w:tblCellSpacing w:w="15" w:type="dxa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E54CD" w:rsidRPr="008E54CD" w:rsidRDefault="008E54CD" w:rsidP="008E54CD">
            <w:pPr>
              <w:spacing w:after="120"/>
              <w:ind w:left="284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E54CD" w:rsidRPr="008E54CD" w:rsidRDefault="008E54CD" w:rsidP="008E54CD">
            <w:pPr>
              <w:spacing w:before="100" w:beforeAutospacing="1" w:after="120"/>
              <w:ind w:left="284"/>
              <w:jc w:val="center"/>
            </w:pPr>
            <w:r w:rsidRPr="008E54CD">
              <w:t xml:space="preserve">Предлагаемый вариант регулирования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E54CD" w:rsidRPr="008E54CD" w:rsidRDefault="008E54CD" w:rsidP="008E54CD">
            <w:pPr>
              <w:spacing w:before="100" w:beforeAutospacing="1" w:after="120"/>
              <w:ind w:left="284"/>
              <w:jc w:val="center"/>
            </w:pPr>
            <w:r w:rsidRPr="008E54CD">
              <w:t xml:space="preserve">Сохранение действующего способа регулирования / отсутствие правового регулирования </w:t>
            </w:r>
          </w:p>
        </w:tc>
      </w:tr>
      <w:tr w:rsidR="008E54CD" w:rsidRPr="008E54CD" w:rsidTr="008E54CD">
        <w:trPr>
          <w:tblCellSpacing w:w="15" w:type="dxa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E54CD" w:rsidRPr="008E54CD" w:rsidRDefault="008E54CD" w:rsidP="00543411">
            <w:pPr>
              <w:spacing w:before="100" w:beforeAutospacing="1" w:after="120"/>
              <w:ind w:left="284" w:right="191"/>
            </w:pPr>
            <w:r w:rsidRPr="008E54CD">
              <w:lastRenderedPageBreak/>
              <w:t xml:space="preserve">9.1. &lt;*&gt; Содержание варианта решения проблемы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E54CD" w:rsidRPr="008E54CD" w:rsidRDefault="008E54CD" w:rsidP="008E54CD">
            <w:pPr>
              <w:spacing w:after="120"/>
              <w:ind w:left="284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E54CD" w:rsidRPr="008E54CD" w:rsidRDefault="008E54CD" w:rsidP="008E54CD">
            <w:pPr>
              <w:spacing w:after="120"/>
              <w:ind w:left="284"/>
            </w:pPr>
          </w:p>
        </w:tc>
      </w:tr>
      <w:tr w:rsidR="008E54CD" w:rsidRPr="008E54CD" w:rsidTr="008E54CD">
        <w:trPr>
          <w:tblCellSpacing w:w="15" w:type="dxa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E54CD" w:rsidRPr="008E54CD" w:rsidRDefault="008E54CD" w:rsidP="00543411">
            <w:pPr>
              <w:spacing w:before="100" w:beforeAutospacing="1" w:after="120"/>
              <w:ind w:left="284" w:right="191"/>
              <w:jc w:val="both"/>
            </w:pPr>
            <w:r w:rsidRPr="008E54CD">
              <w:t>9.2. &lt;*&gt;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E54CD" w:rsidRPr="008E54CD" w:rsidRDefault="008E54CD" w:rsidP="008E54CD">
            <w:pPr>
              <w:spacing w:after="120"/>
              <w:ind w:left="284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E54CD" w:rsidRPr="008E54CD" w:rsidRDefault="008E54CD" w:rsidP="008E54CD">
            <w:pPr>
              <w:spacing w:after="120"/>
              <w:ind w:left="284"/>
            </w:pPr>
          </w:p>
        </w:tc>
      </w:tr>
      <w:tr w:rsidR="008E54CD" w:rsidRPr="008E54CD" w:rsidTr="008E54CD">
        <w:trPr>
          <w:tblCellSpacing w:w="15" w:type="dxa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E54CD" w:rsidRPr="008E54CD" w:rsidRDefault="008E54CD" w:rsidP="00543411">
            <w:pPr>
              <w:spacing w:before="100" w:beforeAutospacing="1" w:after="120"/>
              <w:ind w:left="284" w:right="191"/>
              <w:jc w:val="both"/>
            </w:pPr>
            <w:r w:rsidRPr="008E54CD">
              <w:t xml:space="preserve">9.3. &lt;*&gt; Оценка дополнительных расходов (доходов) потенциальных адресатов регулирования, связанных с введением предлагаемого правового регулирования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E54CD" w:rsidRPr="008E54CD" w:rsidRDefault="008E54CD" w:rsidP="008E54CD">
            <w:pPr>
              <w:spacing w:after="120"/>
              <w:ind w:left="284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E54CD" w:rsidRPr="008E54CD" w:rsidRDefault="008E54CD" w:rsidP="008E54CD">
            <w:pPr>
              <w:spacing w:after="120"/>
              <w:ind w:left="284"/>
            </w:pPr>
          </w:p>
        </w:tc>
      </w:tr>
      <w:tr w:rsidR="008E54CD" w:rsidRPr="008E54CD" w:rsidTr="008E54CD">
        <w:trPr>
          <w:tblCellSpacing w:w="15" w:type="dxa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E54CD" w:rsidRPr="008E54CD" w:rsidRDefault="008E54CD" w:rsidP="00543411">
            <w:pPr>
              <w:spacing w:before="100" w:beforeAutospacing="1" w:after="120"/>
              <w:ind w:left="284" w:right="191"/>
              <w:jc w:val="both"/>
            </w:pPr>
            <w:r w:rsidRPr="008E54CD">
              <w:t xml:space="preserve">9.4. &lt;*&gt; Оценка расходов (доходов) городского бюджета, связанных с введением предлагаемого правового регулирования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E54CD" w:rsidRPr="008E54CD" w:rsidRDefault="008E54CD" w:rsidP="008E54CD">
            <w:pPr>
              <w:spacing w:after="120"/>
              <w:ind w:left="284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E54CD" w:rsidRPr="008E54CD" w:rsidRDefault="008E54CD" w:rsidP="008E54CD">
            <w:pPr>
              <w:spacing w:after="120"/>
              <w:ind w:left="284"/>
            </w:pPr>
          </w:p>
        </w:tc>
      </w:tr>
      <w:tr w:rsidR="008E54CD" w:rsidRPr="008E54CD" w:rsidTr="008E54CD">
        <w:trPr>
          <w:tblCellSpacing w:w="15" w:type="dxa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E54CD" w:rsidRPr="008E54CD" w:rsidRDefault="008E54CD" w:rsidP="00543411">
            <w:pPr>
              <w:spacing w:before="100" w:beforeAutospacing="1" w:after="120"/>
              <w:ind w:left="284" w:right="191"/>
              <w:jc w:val="both"/>
            </w:pPr>
            <w:r w:rsidRPr="008E54CD">
              <w:t xml:space="preserve">9.5. &lt;*&gt; 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E54CD" w:rsidRPr="008E54CD" w:rsidRDefault="008E54CD" w:rsidP="008E54CD">
            <w:pPr>
              <w:spacing w:after="120"/>
              <w:ind w:left="284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E54CD" w:rsidRPr="008E54CD" w:rsidRDefault="008E54CD" w:rsidP="008E54CD">
            <w:pPr>
              <w:spacing w:after="120"/>
              <w:ind w:left="284"/>
            </w:pPr>
          </w:p>
        </w:tc>
      </w:tr>
      <w:tr w:rsidR="008E54CD" w:rsidRPr="008E54CD" w:rsidTr="008E54CD">
        <w:trPr>
          <w:tblCellSpacing w:w="15" w:type="dxa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E54CD" w:rsidRPr="008E54CD" w:rsidRDefault="008E54CD" w:rsidP="00543411">
            <w:pPr>
              <w:spacing w:before="100" w:beforeAutospacing="1" w:after="120"/>
              <w:ind w:left="284" w:right="191"/>
            </w:pPr>
            <w:r w:rsidRPr="008E54CD">
              <w:t xml:space="preserve">9.6. &lt;*&gt; Оценка рисков неблагоприятных последствий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E54CD" w:rsidRPr="008E54CD" w:rsidRDefault="008E54CD" w:rsidP="008E54CD">
            <w:pPr>
              <w:spacing w:after="120"/>
              <w:ind w:left="284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E54CD" w:rsidRPr="008E54CD" w:rsidRDefault="008E54CD" w:rsidP="008E54CD">
            <w:pPr>
              <w:spacing w:after="120"/>
              <w:ind w:left="284"/>
            </w:pPr>
          </w:p>
        </w:tc>
      </w:tr>
      <w:tr w:rsidR="008E54CD" w:rsidRPr="008E54CD" w:rsidTr="008E54CD">
        <w:trPr>
          <w:tblCellSpacing w:w="15" w:type="dxa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E54CD" w:rsidRPr="008E54CD" w:rsidRDefault="008E54CD" w:rsidP="008E54CD">
            <w:pPr>
              <w:spacing w:before="100" w:beforeAutospacing="1" w:after="120"/>
              <w:ind w:left="284"/>
            </w:pPr>
            <w:r w:rsidRPr="008E54CD">
              <w:t xml:space="preserve">9.7. &lt;*&gt; Оценка воздействия на состояние конкуренции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E54CD" w:rsidRPr="008E54CD" w:rsidRDefault="008E54CD" w:rsidP="008E54CD">
            <w:pPr>
              <w:spacing w:after="120"/>
              <w:ind w:left="284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E54CD" w:rsidRPr="008E54CD" w:rsidRDefault="008E54CD" w:rsidP="008E54CD">
            <w:pPr>
              <w:spacing w:after="120"/>
              <w:ind w:left="284"/>
            </w:pPr>
          </w:p>
        </w:tc>
      </w:tr>
    </w:tbl>
    <w:p w:rsidR="008E54CD" w:rsidRPr="008E54CD" w:rsidRDefault="008E54CD" w:rsidP="008E54CD">
      <w:pPr>
        <w:spacing w:before="100" w:beforeAutospacing="1" w:after="120"/>
        <w:ind w:left="284"/>
      </w:pPr>
      <w:r w:rsidRPr="008E54CD">
        <w:t>9.8. &lt;*&gt; Обоснование выбора предпочтительного варианта решения выявленной проблемы:</w:t>
      </w:r>
    </w:p>
    <w:p w:rsidR="008E54CD" w:rsidRPr="008E54CD" w:rsidRDefault="008E54CD" w:rsidP="008E54CD">
      <w:pPr>
        <w:spacing w:before="100" w:beforeAutospacing="1" w:after="120"/>
        <w:ind w:left="284"/>
        <w:jc w:val="center"/>
      </w:pPr>
      <w:r w:rsidRPr="008E54CD">
        <w:t>_____________________________________________________________________________________</w:t>
      </w:r>
      <w:r w:rsidRPr="008E54CD">
        <w:br/>
        <w:t>место для текстового описания</w:t>
      </w:r>
    </w:p>
    <w:p w:rsidR="008E54CD" w:rsidRPr="008E54CD" w:rsidRDefault="008E54CD" w:rsidP="00543411">
      <w:pPr>
        <w:spacing w:before="100" w:beforeAutospacing="1" w:after="120"/>
        <w:ind w:left="284"/>
        <w:jc w:val="both"/>
      </w:pPr>
      <w:r w:rsidRPr="008E54CD">
        <w:t>10. Оценка необходимости установления переходного периода и (или) отсрочки вступления в силу нормативного правового акта (отдельных его положений) либо необходимость распространения предлагаемого правового регулирования на ранее возникшие отношения:</w:t>
      </w:r>
    </w:p>
    <w:p w:rsidR="008E54CD" w:rsidRPr="008E54CD" w:rsidRDefault="008E54CD" w:rsidP="008E54CD">
      <w:pPr>
        <w:spacing w:before="100" w:beforeAutospacing="1" w:after="120"/>
        <w:ind w:left="284"/>
        <w:jc w:val="center"/>
      </w:pPr>
      <w:r w:rsidRPr="008E54CD">
        <w:t>__________________________________________________________________________________</w:t>
      </w:r>
      <w:r w:rsidRPr="008E54CD">
        <w:br/>
        <w:t>место для текстового описания</w:t>
      </w:r>
    </w:p>
    <w:p w:rsidR="00543411" w:rsidRDefault="008E54CD" w:rsidP="00543411">
      <w:pPr>
        <w:spacing w:before="100" w:beforeAutospacing="1" w:after="120"/>
        <w:ind w:left="284"/>
        <w:jc w:val="both"/>
      </w:pPr>
      <w:r w:rsidRPr="008E54CD">
        <w:t>11. &lt;*&gt; Информация о сроках проведения публичных консультаций по проекту нормативного правового акта и сводному отчету &lt;1&gt;</w:t>
      </w:r>
    </w:p>
    <w:p w:rsidR="00543411" w:rsidRDefault="008E54CD" w:rsidP="00543411">
      <w:pPr>
        <w:spacing w:before="100" w:beforeAutospacing="1" w:after="120"/>
        <w:ind w:left="284"/>
        <w:jc w:val="both"/>
      </w:pPr>
      <w:r w:rsidRPr="008E54CD">
        <w:br/>
        <w:t>11.1. &lt;*&gt;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</w:r>
    </w:p>
    <w:p w:rsidR="00543411" w:rsidRDefault="008E54CD" w:rsidP="00543411">
      <w:pPr>
        <w:spacing w:before="100" w:beforeAutospacing="1" w:after="120"/>
        <w:ind w:left="284"/>
        <w:jc w:val="both"/>
      </w:pPr>
      <w:r w:rsidRPr="008E54CD">
        <w:t>начало: «___» _________ 201_ г.; окончание: «___» _________ 201_ г.</w:t>
      </w:r>
    </w:p>
    <w:p w:rsidR="00543411" w:rsidRDefault="008E54CD" w:rsidP="00543411">
      <w:pPr>
        <w:spacing w:before="100" w:beforeAutospacing="1" w:after="120"/>
        <w:ind w:left="284"/>
        <w:jc w:val="both"/>
      </w:pPr>
      <w:r w:rsidRPr="008E54CD">
        <w:br/>
        <w:t>11.2. &lt;*&gt;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543411" w:rsidRDefault="008E54CD" w:rsidP="00543411">
      <w:pPr>
        <w:spacing w:before="100" w:beforeAutospacing="1" w:after="120"/>
        <w:ind w:left="284"/>
        <w:jc w:val="both"/>
      </w:pPr>
      <w:r w:rsidRPr="008E54CD">
        <w:lastRenderedPageBreak/>
        <w:t>Всего замечаний и предложений: ___________, из них учтено полностью: __________, учтено частично: ___________</w:t>
      </w:r>
    </w:p>
    <w:p w:rsidR="00543411" w:rsidRDefault="008E54CD" w:rsidP="00543411">
      <w:pPr>
        <w:spacing w:before="100" w:beforeAutospacing="1" w:after="120"/>
        <w:ind w:left="284"/>
        <w:jc w:val="both"/>
      </w:pPr>
      <w:r w:rsidRPr="008E54CD">
        <w:br/>
        <w:t>11.3. &lt;*&gt; Полный электронный адрес размещения отчета о проведении публичных консультаций, по проекту нормативного правового акта:</w:t>
      </w:r>
    </w:p>
    <w:p w:rsidR="00543411" w:rsidRDefault="008E54CD" w:rsidP="00543411">
      <w:pPr>
        <w:spacing w:before="100" w:beforeAutospacing="1" w:after="120"/>
        <w:ind w:left="284"/>
        <w:jc w:val="both"/>
      </w:pPr>
      <w:r w:rsidRPr="008E54CD">
        <w:t>___________________________________________________________________________</w:t>
      </w:r>
    </w:p>
    <w:p w:rsidR="00543411" w:rsidRDefault="008E54CD" w:rsidP="00543411">
      <w:pPr>
        <w:spacing w:before="100" w:beforeAutospacing="1" w:after="120"/>
        <w:ind w:left="284"/>
        <w:jc w:val="center"/>
      </w:pPr>
      <w:r w:rsidRPr="008E54CD">
        <w:t>место для текстового описания</w:t>
      </w:r>
    </w:p>
    <w:p w:rsidR="00543411" w:rsidRDefault="008E54CD" w:rsidP="00543411">
      <w:pPr>
        <w:spacing w:before="100" w:beforeAutospacing="1" w:after="120"/>
        <w:ind w:left="284"/>
        <w:jc w:val="both"/>
      </w:pPr>
      <w:r w:rsidRPr="008E54CD">
        <w:t>Приложение. &lt;*&gt; Отчет о проведении публичных консультаций, проводившихся в ходе процедуры ОРВ, с указанием сведений об учете или причинах отклонения поступивших предложений.</w:t>
      </w:r>
      <w:r w:rsidRPr="008E54CD">
        <w:br/>
        <w:t>Иные приложения (по усмотрению регулирующего органа, проводящего ОРВ).</w:t>
      </w:r>
      <w:r w:rsidRPr="008E54CD">
        <w:br/>
      </w:r>
      <w:r w:rsidRPr="008E54CD">
        <w:br/>
        <w:t xml:space="preserve">Руководитель регулирующего органа </w:t>
      </w:r>
    </w:p>
    <w:p w:rsidR="008E54CD" w:rsidRDefault="008E54CD" w:rsidP="00543411">
      <w:pPr>
        <w:spacing w:before="100" w:beforeAutospacing="1" w:after="120"/>
        <w:ind w:left="284"/>
        <w:jc w:val="both"/>
      </w:pPr>
      <w:r w:rsidRPr="008E54CD">
        <w:t>________________________________________ _____________ ______________</w:t>
      </w:r>
      <w:r w:rsidRPr="008E54CD">
        <w:br/>
        <w:t xml:space="preserve">(Ф.И.О.) </w:t>
      </w:r>
      <w:r w:rsidR="00543411">
        <w:t xml:space="preserve"> </w:t>
      </w:r>
      <w:r w:rsidRPr="008E54CD">
        <w:t xml:space="preserve">Дата </w:t>
      </w:r>
      <w:r w:rsidR="00543411">
        <w:t>Подпись</w:t>
      </w:r>
      <w:r w:rsidR="00543411">
        <w:br/>
      </w:r>
    </w:p>
    <w:p w:rsidR="00543411" w:rsidRDefault="00543411" w:rsidP="00543411">
      <w:pPr>
        <w:spacing w:before="100" w:beforeAutospacing="1" w:after="120"/>
        <w:ind w:left="284"/>
        <w:jc w:val="both"/>
      </w:pPr>
    </w:p>
    <w:p w:rsidR="00543411" w:rsidRDefault="00543411" w:rsidP="00543411">
      <w:pPr>
        <w:spacing w:before="100" w:beforeAutospacing="1" w:after="120"/>
        <w:ind w:left="284"/>
        <w:jc w:val="both"/>
      </w:pPr>
    </w:p>
    <w:p w:rsidR="00543411" w:rsidRDefault="00543411" w:rsidP="00543411">
      <w:pPr>
        <w:spacing w:before="100" w:beforeAutospacing="1" w:after="120"/>
        <w:ind w:left="284"/>
        <w:jc w:val="both"/>
      </w:pPr>
    </w:p>
    <w:p w:rsidR="00543411" w:rsidRDefault="00543411" w:rsidP="00543411">
      <w:pPr>
        <w:spacing w:before="100" w:beforeAutospacing="1" w:after="120"/>
        <w:ind w:left="284"/>
        <w:jc w:val="both"/>
      </w:pPr>
    </w:p>
    <w:p w:rsidR="00543411" w:rsidRDefault="00543411" w:rsidP="00543411">
      <w:pPr>
        <w:spacing w:before="100" w:beforeAutospacing="1" w:after="120"/>
        <w:ind w:left="284"/>
        <w:jc w:val="both"/>
      </w:pPr>
    </w:p>
    <w:p w:rsidR="00543411" w:rsidRDefault="00543411" w:rsidP="00543411">
      <w:pPr>
        <w:spacing w:before="100" w:beforeAutospacing="1" w:after="120"/>
        <w:ind w:left="284"/>
        <w:jc w:val="both"/>
      </w:pPr>
    </w:p>
    <w:p w:rsidR="00543411" w:rsidRDefault="00543411" w:rsidP="00543411">
      <w:pPr>
        <w:spacing w:before="100" w:beforeAutospacing="1" w:after="120"/>
        <w:ind w:left="284"/>
        <w:jc w:val="both"/>
      </w:pPr>
    </w:p>
    <w:p w:rsidR="00543411" w:rsidRDefault="00543411" w:rsidP="00543411">
      <w:pPr>
        <w:spacing w:before="100" w:beforeAutospacing="1" w:after="120"/>
        <w:ind w:left="284"/>
        <w:jc w:val="both"/>
      </w:pPr>
    </w:p>
    <w:p w:rsidR="00543411" w:rsidRDefault="00543411" w:rsidP="00543411">
      <w:pPr>
        <w:spacing w:before="100" w:beforeAutospacing="1" w:after="120"/>
        <w:ind w:left="284"/>
        <w:jc w:val="both"/>
      </w:pPr>
    </w:p>
    <w:p w:rsidR="00543411" w:rsidRDefault="00543411" w:rsidP="00543411">
      <w:pPr>
        <w:spacing w:before="100" w:beforeAutospacing="1" w:after="120"/>
        <w:ind w:left="284"/>
        <w:jc w:val="both"/>
      </w:pPr>
    </w:p>
    <w:p w:rsidR="00543411" w:rsidRDefault="00543411" w:rsidP="00543411">
      <w:pPr>
        <w:spacing w:before="100" w:beforeAutospacing="1" w:after="120"/>
        <w:ind w:left="284"/>
        <w:jc w:val="both"/>
      </w:pPr>
    </w:p>
    <w:p w:rsidR="00543411" w:rsidRDefault="00543411" w:rsidP="00543411">
      <w:pPr>
        <w:spacing w:before="100" w:beforeAutospacing="1" w:after="120"/>
        <w:ind w:left="284"/>
        <w:jc w:val="both"/>
      </w:pPr>
    </w:p>
    <w:p w:rsidR="00543411" w:rsidRDefault="00543411" w:rsidP="00543411">
      <w:pPr>
        <w:spacing w:before="100" w:beforeAutospacing="1" w:after="120"/>
        <w:ind w:left="284"/>
        <w:jc w:val="both"/>
      </w:pPr>
    </w:p>
    <w:p w:rsidR="00543411" w:rsidRDefault="00543411" w:rsidP="00543411">
      <w:pPr>
        <w:spacing w:before="100" w:beforeAutospacing="1" w:after="120"/>
        <w:ind w:left="284"/>
        <w:jc w:val="both"/>
      </w:pPr>
    </w:p>
    <w:p w:rsidR="00543411" w:rsidRDefault="00543411" w:rsidP="00543411">
      <w:pPr>
        <w:spacing w:before="100" w:beforeAutospacing="1" w:after="120"/>
        <w:ind w:left="284"/>
        <w:jc w:val="both"/>
      </w:pPr>
    </w:p>
    <w:p w:rsidR="00543411" w:rsidRDefault="00543411" w:rsidP="00543411">
      <w:pPr>
        <w:spacing w:before="100" w:beforeAutospacing="1" w:after="120"/>
        <w:ind w:left="284"/>
        <w:jc w:val="both"/>
      </w:pPr>
    </w:p>
    <w:p w:rsidR="008E54CD" w:rsidRDefault="008E54CD" w:rsidP="008E54CD">
      <w:pPr>
        <w:ind w:left="284" w:right="-12" w:firstLine="426"/>
        <w:jc w:val="center"/>
        <w:rPr>
          <w:sz w:val="28"/>
          <w:szCs w:val="28"/>
        </w:rPr>
      </w:pPr>
    </w:p>
    <w:p w:rsidR="008E54CD" w:rsidRPr="00543411" w:rsidRDefault="008E54CD" w:rsidP="008E54CD">
      <w:pPr>
        <w:ind w:left="284" w:right="-12" w:firstLine="426"/>
        <w:jc w:val="center"/>
      </w:pPr>
      <w:r>
        <w:rPr>
          <w:sz w:val="28"/>
          <w:szCs w:val="28"/>
        </w:rPr>
        <w:lastRenderedPageBreak/>
        <w:t xml:space="preserve">                                                                           </w:t>
      </w:r>
      <w:r w:rsidR="0054341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543411">
        <w:t>ПРИЛОЖЕНИЕ №2</w:t>
      </w:r>
    </w:p>
    <w:p w:rsidR="00DF0754" w:rsidRPr="00543411" w:rsidRDefault="00DF0754" w:rsidP="00DF0754">
      <w:pPr>
        <w:ind w:left="567" w:right="-12" w:firstLine="426"/>
        <w:jc w:val="right"/>
      </w:pPr>
      <w:r w:rsidRPr="00543411">
        <w:t xml:space="preserve">к постановлению администрации </w:t>
      </w:r>
    </w:p>
    <w:p w:rsidR="00DF0754" w:rsidRPr="00543411" w:rsidRDefault="00DF0754" w:rsidP="00DF0754">
      <w:pPr>
        <w:ind w:left="567" w:right="-12" w:firstLine="426"/>
        <w:jc w:val="right"/>
      </w:pPr>
      <w:r w:rsidRPr="00543411">
        <w:t xml:space="preserve">МР «Магарамкентский район» </w:t>
      </w:r>
    </w:p>
    <w:p w:rsidR="00DF0754" w:rsidRPr="00543411" w:rsidRDefault="00DF0754" w:rsidP="00DF0754">
      <w:pPr>
        <w:ind w:left="567" w:right="-12" w:firstLine="426"/>
        <w:jc w:val="right"/>
      </w:pPr>
      <w:r>
        <w:t>от 15.10.2015 года  №465</w:t>
      </w:r>
    </w:p>
    <w:p w:rsidR="008E54CD" w:rsidRDefault="008E54CD" w:rsidP="008E54CD">
      <w:pPr>
        <w:ind w:left="284" w:right="-12" w:firstLine="426"/>
        <w:jc w:val="center"/>
        <w:rPr>
          <w:sz w:val="28"/>
          <w:szCs w:val="28"/>
        </w:rPr>
      </w:pPr>
    </w:p>
    <w:p w:rsidR="008E54CD" w:rsidRDefault="008E54CD" w:rsidP="008E54CD">
      <w:pPr>
        <w:ind w:left="284" w:right="-12" w:firstLine="426"/>
        <w:jc w:val="center"/>
        <w:rPr>
          <w:sz w:val="28"/>
          <w:szCs w:val="28"/>
        </w:rPr>
      </w:pPr>
    </w:p>
    <w:p w:rsidR="008E54CD" w:rsidRPr="008E54CD" w:rsidRDefault="008E54CD" w:rsidP="008E54CD">
      <w:pPr>
        <w:pStyle w:val="headertext"/>
        <w:ind w:left="284"/>
        <w:jc w:val="center"/>
        <w:rPr>
          <w:b/>
        </w:rPr>
      </w:pPr>
      <w:r w:rsidRPr="008E54CD">
        <w:rPr>
          <w:b/>
        </w:rPr>
        <w:t>Экспертное заключение</w:t>
      </w:r>
      <w:r w:rsidR="003F7E3D">
        <w:rPr>
          <w:b/>
        </w:rPr>
        <w:t xml:space="preserve"> </w:t>
      </w:r>
      <w:r w:rsidRPr="008E54CD">
        <w:rPr>
          <w:b/>
        </w:rPr>
        <w:t xml:space="preserve">об оценке регулирующего воздействия </w:t>
      </w:r>
      <w:r w:rsidR="003F7E3D">
        <w:rPr>
          <w:b/>
        </w:rPr>
        <w:t xml:space="preserve">муниципальных нормативных правовых актов </w:t>
      </w:r>
    </w:p>
    <w:p w:rsidR="00543411" w:rsidRDefault="00543411" w:rsidP="00543411">
      <w:pPr>
        <w:pStyle w:val="formattext"/>
        <w:ind w:left="426" w:right="142" w:firstLine="567"/>
        <w:jc w:val="both"/>
      </w:pPr>
      <w:r>
        <w:t>с</w:t>
      </w:r>
      <w:proofErr w:type="gramStart"/>
      <w:r>
        <w:t>.М</w:t>
      </w:r>
      <w:proofErr w:type="gramEnd"/>
      <w:r>
        <w:t>агарамкент                                                                                                               №</w:t>
      </w:r>
      <w:r w:rsidR="008E54CD">
        <w:t>______</w:t>
      </w:r>
    </w:p>
    <w:p w:rsidR="00AD7143" w:rsidRDefault="00AD7143" w:rsidP="00543411">
      <w:pPr>
        <w:pStyle w:val="formattext"/>
        <w:ind w:left="426" w:right="142" w:firstLine="567"/>
        <w:jc w:val="both"/>
      </w:pPr>
      <w:r>
        <w:t xml:space="preserve">Отдел экономики администрации МР «Магарамкентский район» </w:t>
      </w:r>
      <w:r w:rsidR="008E54CD">
        <w:t xml:space="preserve"> (далее - </w:t>
      </w:r>
      <w:r>
        <w:t>Отдел</w:t>
      </w:r>
      <w:r w:rsidR="008E54CD">
        <w:t xml:space="preserve">) в соответствии с Порядком проведения оценки регулирующего воздействия проектов муниципальных нормативных правовых актов муниципального </w:t>
      </w:r>
      <w:r>
        <w:t xml:space="preserve">района </w:t>
      </w:r>
      <w:r w:rsidR="008E54CD">
        <w:t>«</w:t>
      </w:r>
      <w:r>
        <w:t>Магарамкентский район»</w:t>
      </w:r>
      <w:r w:rsidR="008E54CD">
        <w:t>, затрагивающих вопросы осуществления предпринимательской и инвестиционной деятельности (далее - Порядок), рассмотрел представленный для подготовки настоящего экспертного заключения</w:t>
      </w:r>
    </w:p>
    <w:p w:rsidR="008E54CD" w:rsidRDefault="008E54CD" w:rsidP="00543411">
      <w:pPr>
        <w:pStyle w:val="formattext"/>
        <w:ind w:left="426" w:right="142" w:firstLine="567"/>
        <w:jc w:val="both"/>
      </w:pPr>
      <w:r>
        <w:t>_____________________________________________________________________________</w:t>
      </w:r>
    </w:p>
    <w:p w:rsidR="008E54CD" w:rsidRDefault="008E54CD" w:rsidP="00543411">
      <w:pPr>
        <w:pStyle w:val="formattext"/>
        <w:ind w:left="426" w:right="142" w:firstLine="567"/>
        <w:jc w:val="both"/>
      </w:pPr>
      <w:r>
        <w:t xml:space="preserve">(наименование органа администрации </w:t>
      </w:r>
      <w:r w:rsidR="00AD7143">
        <w:t>МР «Магарамкентский район»</w:t>
      </w:r>
      <w:r>
        <w:t>) (далее - регулирующий орган) следующий пакет документов:</w:t>
      </w:r>
    </w:p>
    <w:p w:rsidR="00AD7143" w:rsidRDefault="008E54CD" w:rsidP="00543411">
      <w:pPr>
        <w:pStyle w:val="formattext"/>
        <w:ind w:left="426" w:right="142" w:firstLine="567"/>
        <w:jc w:val="both"/>
      </w:pPr>
      <w:r>
        <w:t>- проект (далее - проект акта) ________________________________________________;</w:t>
      </w:r>
      <w:r>
        <w:br/>
        <w:t>(наименование проекта муниципального нормативного правового акта)</w:t>
      </w:r>
      <w:r>
        <w:br/>
        <w:t>- сводный отчет о проведении процедуры оценки регулирующего воздействия (далее - ОРВ) проекта муниципального нормативного правового акта (далее - сводный отчет);</w:t>
      </w:r>
    </w:p>
    <w:p w:rsidR="00AD7143" w:rsidRDefault="008E54CD" w:rsidP="00543411">
      <w:pPr>
        <w:pStyle w:val="formattext"/>
        <w:ind w:left="426" w:right="142" w:firstLine="567"/>
        <w:jc w:val="both"/>
      </w:pPr>
      <w:r>
        <w:t>- отчет о проведении публичных консультаций по итогам обсуждения проекта акта;</w:t>
      </w:r>
    </w:p>
    <w:p w:rsidR="00AD7143" w:rsidRDefault="008E54CD" w:rsidP="00543411">
      <w:pPr>
        <w:pStyle w:val="formattext"/>
        <w:ind w:left="426" w:right="142" w:firstLine="567"/>
        <w:jc w:val="both"/>
      </w:pPr>
      <w:r>
        <w:t>-</w:t>
      </w:r>
      <w:r w:rsidR="00AD7143">
        <w:t xml:space="preserve"> </w:t>
      </w:r>
      <w:r>
        <w:t>иные документы, представленные регулирующим органом.</w:t>
      </w:r>
    </w:p>
    <w:p w:rsidR="00AD7143" w:rsidRDefault="008E54CD" w:rsidP="00543411">
      <w:pPr>
        <w:pStyle w:val="formattext"/>
        <w:ind w:left="426" w:right="142" w:firstLine="567"/>
        <w:jc w:val="both"/>
      </w:pPr>
      <w:r>
        <w:t>По результатам рассмотрения установлено, что при подготовке проекта акта процедуры, предусмотренные Порядком регулирующим органом</w:t>
      </w:r>
      <w:r>
        <w:br/>
        <w:t>____________________________.</w:t>
      </w:r>
    </w:p>
    <w:p w:rsidR="00AD7143" w:rsidRDefault="008E54CD" w:rsidP="00543411">
      <w:pPr>
        <w:pStyle w:val="formattext"/>
        <w:ind w:left="426" w:right="142" w:firstLine="567"/>
        <w:jc w:val="both"/>
      </w:pPr>
      <w:r>
        <w:t>(</w:t>
      </w:r>
      <w:proofErr w:type="gramStart"/>
      <w:r>
        <w:t>соблюдены</w:t>
      </w:r>
      <w:proofErr w:type="gramEnd"/>
      <w:r>
        <w:t>/не соблюдены)</w:t>
      </w:r>
    </w:p>
    <w:p w:rsidR="00AD7143" w:rsidRDefault="008E54CD" w:rsidP="00543411">
      <w:pPr>
        <w:pStyle w:val="formattext"/>
        <w:ind w:left="426" w:right="142" w:firstLine="567"/>
        <w:jc w:val="both"/>
      </w:pPr>
      <w:r>
        <w:t xml:space="preserve">Регулирующим органом проведены публичные консультации проекта акта в сроки </w:t>
      </w:r>
      <w:proofErr w:type="gramStart"/>
      <w:r>
        <w:t>с</w:t>
      </w:r>
      <w:proofErr w:type="gramEnd"/>
      <w:r>
        <w:t xml:space="preserve"> __________________ по __________________.</w:t>
      </w:r>
    </w:p>
    <w:p w:rsidR="00AD7143" w:rsidRDefault="008E54CD" w:rsidP="00543411">
      <w:pPr>
        <w:pStyle w:val="formattext"/>
        <w:ind w:left="426" w:right="142" w:firstLine="567"/>
        <w:jc w:val="both"/>
      </w:pPr>
      <w:r>
        <w:t xml:space="preserve">Информации об оценке регулирующего воздействия проекта акта </w:t>
      </w:r>
      <w:proofErr w:type="gramStart"/>
      <w:r>
        <w:t>размещена</w:t>
      </w:r>
      <w:proofErr w:type="gramEnd"/>
      <w:r>
        <w:t xml:space="preserve"> регулирующим органом на официальном сайте проведения процедуры ОРВ по адресу: </w:t>
      </w:r>
    </w:p>
    <w:p w:rsidR="008E54CD" w:rsidRDefault="008E54CD" w:rsidP="00543411">
      <w:pPr>
        <w:pStyle w:val="formattext"/>
        <w:ind w:left="426" w:right="142" w:firstLine="567"/>
        <w:jc w:val="both"/>
      </w:pPr>
      <w:r>
        <w:t>___________________________________________________________________________</w:t>
      </w:r>
    </w:p>
    <w:p w:rsidR="008E54CD" w:rsidRDefault="008E54CD" w:rsidP="00543411">
      <w:pPr>
        <w:pStyle w:val="formattext"/>
        <w:ind w:left="426" w:right="142" w:firstLine="567"/>
        <w:jc w:val="both"/>
      </w:pPr>
      <w:r>
        <w:t>(полный электронный адрес размещения проекта акта на</w:t>
      </w:r>
      <w:r>
        <w:br/>
        <w:t>официальном сайте проведения процедуры ОРВ)</w:t>
      </w:r>
    </w:p>
    <w:p w:rsidR="00AD7143" w:rsidRDefault="008E54CD" w:rsidP="00543411">
      <w:pPr>
        <w:pStyle w:val="formattext"/>
        <w:ind w:left="426" w:right="142" w:firstLine="567"/>
        <w:jc w:val="both"/>
      </w:pPr>
      <w:r>
        <w:t>Уведомление о начале публичных консультаций по проекту акта было направлено _____________________________________________________________________________</w:t>
      </w:r>
      <w:r>
        <w:br/>
        <w:t>(полное наименование органов, должностных лиц, юридических лиц)</w:t>
      </w:r>
    </w:p>
    <w:p w:rsidR="00AD7143" w:rsidRDefault="008E54CD" w:rsidP="00543411">
      <w:pPr>
        <w:pStyle w:val="formattext"/>
        <w:ind w:left="426" w:right="142" w:firstLine="567"/>
        <w:jc w:val="both"/>
      </w:pPr>
      <w:r>
        <w:lastRenderedPageBreak/>
        <w:t xml:space="preserve">На основе проведенной оценки регулирующего воздействия проекта акта с учетом информации, представленной регулирующим органом в сводном отчете, </w:t>
      </w:r>
      <w:r w:rsidR="00AD7143">
        <w:t>Отделом</w:t>
      </w:r>
      <w:r>
        <w:t xml:space="preserve"> сделаны следующие выводы:</w:t>
      </w:r>
    </w:p>
    <w:p w:rsidR="008E54CD" w:rsidRDefault="008E54CD" w:rsidP="00543411">
      <w:pPr>
        <w:pStyle w:val="formattext"/>
        <w:ind w:left="426" w:right="142" w:firstLine="567"/>
        <w:jc w:val="both"/>
      </w:pPr>
      <w:r>
        <w:t>1. ________________________________________________________________________.</w:t>
      </w:r>
    </w:p>
    <w:p w:rsidR="008E54CD" w:rsidRDefault="008E54CD" w:rsidP="00543411">
      <w:pPr>
        <w:pStyle w:val="formattext"/>
        <w:ind w:left="426" w:right="142" w:firstLine="567"/>
        <w:jc w:val="both"/>
      </w:pPr>
      <w:r>
        <w:t>(вывод о наличии либо отсутствии достаточного обоснования решения проблемы предложенным способом регулирования, анализа вариантов предлагаемого правового регулирования и опыта иных муниципальных образований)</w:t>
      </w:r>
    </w:p>
    <w:p w:rsidR="008E54CD" w:rsidRDefault="008E54CD" w:rsidP="00543411">
      <w:pPr>
        <w:pStyle w:val="formattext"/>
        <w:ind w:left="426" w:right="142" w:firstLine="567"/>
        <w:jc w:val="both"/>
      </w:pPr>
      <w:r>
        <w:t>2. ________________________________________________________________________.</w:t>
      </w:r>
    </w:p>
    <w:p w:rsidR="008E54CD" w:rsidRDefault="008E54CD" w:rsidP="00543411">
      <w:pPr>
        <w:pStyle w:val="formattext"/>
        <w:ind w:left="426" w:right="142" w:firstLine="567"/>
        <w:jc w:val="both"/>
      </w:pPr>
      <w:r>
        <w:t>(вывод о соблюдении либо о несоблюдении процедур, предусмотренных Порядком)</w:t>
      </w:r>
    </w:p>
    <w:p w:rsidR="008E54CD" w:rsidRDefault="008E54CD" w:rsidP="00543411">
      <w:pPr>
        <w:pStyle w:val="formattext"/>
        <w:ind w:left="426" w:right="142" w:firstLine="567"/>
        <w:jc w:val="both"/>
      </w:pPr>
      <w:r>
        <w:t>3. ________________________________________________________________________.</w:t>
      </w:r>
    </w:p>
    <w:p w:rsidR="008E54CD" w:rsidRDefault="008E54CD" w:rsidP="00543411">
      <w:pPr>
        <w:pStyle w:val="formattext"/>
        <w:ind w:left="426" w:right="142" w:firstLine="567"/>
        <w:jc w:val="both"/>
      </w:pPr>
      <w:r>
        <w:t>(вывод о наличии либо об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способствующие их введению)</w:t>
      </w:r>
    </w:p>
    <w:p w:rsidR="008E54CD" w:rsidRDefault="008E54CD" w:rsidP="00543411">
      <w:pPr>
        <w:pStyle w:val="formattext"/>
        <w:ind w:left="426" w:right="142" w:firstLine="567"/>
        <w:jc w:val="both"/>
      </w:pPr>
      <w:r>
        <w:t>4. ________________________________________________________________________.</w:t>
      </w:r>
    </w:p>
    <w:p w:rsidR="008E54CD" w:rsidRDefault="008E54CD" w:rsidP="00543411">
      <w:pPr>
        <w:pStyle w:val="formattext"/>
        <w:ind w:left="426" w:right="142" w:firstLine="567"/>
        <w:jc w:val="both"/>
      </w:pPr>
      <w:r>
        <w:t>(вывод о наличии либо об отсутствии положений, приводящих к возникновению необоснованных расходов субъектов предпринимательской и инвестиционной деятельности, а также городского бюджета)</w:t>
      </w:r>
    </w:p>
    <w:p w:rsidR="008E54CD" w:rsidRDefault="008E54CD" w:rsidP="00543411">
      <w:pPr>
        <w:pStyle w:val="formattext"/>
        <w:ind w:left="426" w:right="142" w:firstLine="567"/>
        <w:jc w:val="both"/>
      </w:pPr>
      <w:r>
        <w:t>5. ________________________________________________________________________.</w:t>
      </w:r>
    </w:p>
    <w:p w:rsidR="008E54CD" w:rsidRDefault="008E54CD" w:rsidP="00543411">
      <w:pPr>
        <w:pStyle w:val="formattext"/>
        <w:ind w:left="426" w:right="142" w:firstLine="567"/>
        <w:jc w:val="both"/>
      </w:pPr>
      <w:r>
        <w:t>(вывод о наличии либо об отсутствии положений, способствующих ограничению конкуренции)</w:t>
      </w:r>
    </w:p>
    <w:p w:rsidR="008E54CD" w:rsidRDefault="008E54CD" w:rsidP="00543411">
      <w:pPr>
        <w:pStyle w:val="formattext"/>
        <w:ind w:left="426" w:right="142" w:firstLine="567"/>
        <w:jc w:val="both"/>
      </w:pPr>
      <w:r>
        <w:t>__________________________________________________________________________.</w:t>
      </w:r>
    </w:p>
    <w:p w:rsidR="008E54CD" w:rsidRDefault="008E54CD" w:rsidP="00543411">
      <w:pPr>
        <w:pStyle w:val="formattext"/>
        <w:ind w:left="426" w:right="142" w:firstLine="567"/>
        <w:jc w:val="both"/>
      </w:pPr>
      <w:r>
        <w:t>(обоснование выводов, а также иные замечания и предложения Комитета)</w:t>
      </w:r>
    </w:p>
    <w:p w:rsidR="00AD7143" w:rsidRDefault="008E54CD" w:rsidP="00543411">
      <w:pPr>
        <w:pStyle w:val="formattext"/>
        <w:ind w:left="426" w:right="142" w:firstLine="567"/>
        <w:jc w:val="both"/>
      </w:pPr>
      <w:r>
        <w:t>Указание на приложения (при наличии).</w:t>
      </w:r>
    </w:p>
    <w:p w:rsidR="00AD7143" w:rsidRDefault="008E54CD" w:rsidP="00543411">
      <w:pPr>
        <w:pStyle w:val="formattext"/>
        <w:ind w:left="426" w:right="142" w:firstLine="567"/>
        <w:jc w:val="both"/>
      </w:pPr>
      <w:r>
        <w:t>Уполномоченное должностное лицо</w:t>
      </w:r>
      <w:r w:rsidR="00AD7143">
        <w:t xml:space="preserve"> </w:t>
      </w:r>
      <w:r>
        <w:t xml:space="preserve">органа администрации </w:t>
      </w:r>
      <w:r w:rsidR="00AD7143">
        <w:t>МР «Магарамкентский район»</w:t>
      </w:r>
      <w:r>
        <w:t>,</w:t>
      </w:r>
      <w:r w:rsidR="00AD7143">
        <w:t xml:space="preserve"> </w:t>
      </w:r>
      <w:r>
        <w:t>ответственного за проведение ОРВ проекта</w:t>
      </w:r>
      <w:r w:rsidR="00AD7143">
        <w:t xml:space="preserve"> </w:t>
      </w:r>
      <w:r>
        <w:t>муниципального нормативного правового</w:t>
      </w:r>
      <w:r>
        <w:br/>
        <w:t>акта</w:t>
      </w:r>
    </w:p>
    <w:p w:rsidR="008E54CD" w:rsidRDefault="008E54CD" w:rsidP="00543411">
      <w:pPr>
        <w:pStyle w:val="formattext"/>
        <w:ind w:left="426" w:right="142" w:firstLine="567"/>
        <w:jc w:val="both"/>
      </w:pPr>
      <w:r>
        <w:br/>
        <w:t>________________________________________ _____________ ______________</w:t>
      </w:r>
      <w:r>
        <w:br/>
        <w:t xml:space="preserve">(Ф.И.О.) </w:t>
      </w:r>
      <w:r w:rsidR="00AD7143">
        <w:t xml:space="preserve"> </w:t>
      </w:r>
      <w:r>
        <w:t>Дата Подпись</w:t>
      </w:r>
      <w:r>
        <w:br/>
      </w:r>
      <w:r>
        <w:br/>
      </w:r>
      <w:r>
        <w:br/>
      </w:r>
    </w:p>
    <w:p w:rsidR="008E54CD" w:rsidRPr="008E54CD" w:rsidRDefault="008E54CD" w:rsidP="008E54CD">
      <w:pPr>
        <w:ind w:left="284" w:right="-12" w:firstLine="426"/>
        <w:jc w:val="center"/>
        <w:rPr>
          <w:sz w:val="28"/>
          <w:szCs w:val="28"/>
        </w:rPr>
      </w:pPr>
    </w:p>
    <w:sectPr w:rsidR="008E54CD" w:rsidRPr="008E54CD" w:rsidSect="00142E67">
      <w:pgSz w:w="11906" w:h="16838"/>
      <w:pgMar w:top="709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62610"/>
    <w:multiLevelType w:val="hybridMultilevel"/>
    <w:tmpl w:val="D1240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4B1C49"/>
    <w:multiLevelType w:val="hybridMultilevel"/>
    <w:tmpl w:val="858E2BC8"/>
    <w:lvl w:ilvl="0" w:tplc="E124E804">
      <w:start w:val="1"/>
      <w:numFmt w:val="decimal"/>
      <w:lvlText w:val="%1."/>
      <w:lvlJc w:val="left"/>
      <w:pPr>
        <w:ind w:left="153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AB5944"/>
    <w:multiLevelType w:val="multilevel"/>
    <w:tmpl w:val="AFAA8C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0E"/>
    <w:rsid w:val="000030FF"/>
    <w:rsid w:val="00006C59"/>
    <w:rsid w:val="00056A61"/>
    <w:rsid w:val="00080244"/>
    <w:rsid w:val="00096BBC"/>
    <w:rsid w:val="000A18A5"/>
    <w:rsid w:val="000B730E"/>
    <w:rsid w:val="000C6EC2"/>
    <w:rsid w:val="000F0F1F"/>
    <w:rsid w:val="00142E67"/>
    <w:rsid w:val="0015195E"/>
    <w:rsid w:val="00164B69"/>
    <w:rsid w:val="001908C8"/>
    <w:rsid w:val="00193738"/>
    <w:rsid w:val="001C70C5"/>
    <w:rsid w:val="001E2F63"/>
    <w:rsid w:val="00210FF7"/>
    <w:rsid w:val="002314DD"/>
    <w:rsid w:val="00231545"/>
    <w:rsid w:val="00265BAE"/>
    <w:rsid w:val="003054F9"/>
    <w:rsid w:val="00352B6D"/>
    <w:rsid w:val="003F41C6"/>
    <w:rsid w:val="003F7E3D"/>
    <w:rsid w:val="004029D0"/>
    <w:rsid w:val="004258E2"/>
    <w:rsid w:val="0043314E"/>
    <w:rsid w:val="004706FC"/>
    <w:rsid w:val="004715BC"/>
    <w:rsid w:val="004764FF"/>
    <w:rsid w:val="004812D5"/>
    <w:rsid w:val="00494640"/>
    <w:rsid w:val="004E544E"/>
    <w:rsid w:val="00515A89"/>
    <w:rsid w:val="00517029"/>
    <w:rsid w:val="00530021"/>
    <w:rsid w:val="00543411"/>
    <w:rsid w:val="00554C60"/>
    <w:rsid w:val="00563CF4"/>
    <w:rsid w:val="00567A15"/>
    <w:rsid w:val="0061523C"/>
    <w:rsid w:val="0064301D"/>
    <w:rsid w:val="00653C8E"/>
    <w:rsid w:val="00660716"/>
    <w:rsid w:val="0069192E"/>
    <w:rsid w:val="00697B47"/>
    <w:rsid w:val="00771D14"/>
    <w:rsid w:val="00787839"/>
    <w:rsid w:val="007B7AE9"/>
    <w:rsid w:val="007D5E4F"/>
    <w:rsid w:val="007D7BB2"/>
    <w:rsid w:val="00800D02"/>
    <w:rsid w:val="0081399B"/>
    <w:rsid w:val="00820A1B"/>
    <w:rsid w:val="00853748"/>
    <w:rsid w:val="008A64C0"/>
    <w:rsid w:val="008D2346"/>
    <w:rsid w:val="008E54CD"/>
    <w:rsid w:val="008E6D60"/>
    <w:rsid w:val="0092052E"/>
    <w:rsid w:val="00962937"/>
    <w:rsid w:val="00965BE5"/>
    <w:rsid w:val="0097487B"/>
    <w:rsid w:val="009826C4"/>
    <w:rsid w:val="00982883"/>
    <w:rsid w:val="009954A4"/>
    <w:rsid w:val="00A1087A"/>
    <w:rsid w:val="00A1483A"/>
    <w:rsid w:val="00A2045D"/>
    <w:rsid w:val="00A54908"/>
    <w:rsid w:val="00A8021B"/>
    <w:rsid w:val="00A9140E"/>
    <w:rsid w:val="00AB459F"/>
    <w:rsid w:val="00AC7612"/>
    <w:rsid w:val="00AD7143"/>
    <w:rsid w:val="00AD7C57"/>
    <w:rsid w:val="00AF58DC"/>
    <w:rsid w:val="00B12633"/>
    <w:rsid w:val="00B5223A"/>
    <w:rsid w:val="00B86D1D"/>
    <w:rsid w:val="00BB3383"/>
    <w:rsid w:val="00BC70E8"/>
    <w:rsid w:val="00BD0FA9"/>
    <w:rsid w:val="00BE2D69"/>
    <w:rsid w:val="00C64025"/>
    <w:rsid w:val="00C940F3"/>
    <w:rsid w:val="00C95B11"/>
    <w:rsid w:val="00C95FC4"/>
    <w:rsid w:val="00CF4316"/>
    <w:rsid w:val="00D260D9"/>
    <w:rsid w:val="00D55CC4"/>
    <w:rsid w:val="00D56620"/>
    <w:rsid w:val="00DC0D0D"/>
    <w:rsid w:val="00DF0754"/>
    <w:rsid w:val="00E26C67"/>
    <w:rsid w:val="00E57246"/>
    <w:rsid w:val="00F04DC2"/>
    <w:rsid w:val="00F155A5"/>
    <w:rsid w:val="00F32672"/>
    <w:rsid w:val="00F95F8A"/>
    <w:rsid w:val="00FA440E"/>
    <w:rsid w:val="00FC59FF"/>
    <w:rsid w:val="00FE3713"/>
    <w:rsid w:val="00FE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B730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730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uiPriority w:val="59"/>
    <w:rsid w:val="0069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0F3"/>
    <w:pPr>
      <w:ind w:left="720"/>
      <w:contextualSpacing/>
    </w:pPr>
    <w:rPr>
      <w:sz w:val="20"/>
      <w:szCs w:val="20"/>
    </w:rPr>
  </w:style>
  <w:style w:type="paragraph" w:customStyle="1" w:styleId="headertext">
    <w:name w:val="headertext"/>
    <w:basedOn w:val="a"/>
    <w:rsid w:val="008E54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E54C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B730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730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uiPriority w:val="59"/>
    <w:rsid w:val="0069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0F3"/>
    <w:pPr>
      <w:ind w:left="720"/>
      <w:contextualSpacing/>
    </w:pPr>
    <w:rPr>
      <w:sz w:val="20"/>
      <w:szCs w:val="20"/>
    </w:rPr>
  </w:style>
  <w:style w:type="paragraph" w:customStyle="1" w:styleId="headertext">
    <w:name w:val="headertext"/>
    <w:basedOn w:val="a"/>
    <w:rsid w:val="008E54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E54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0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9C108-51A7-434B-93D1-56D1A3DC9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2358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</dc:creator>
  <cp:lastModifiedBy>Гульмира</cp:lastModifiedBy>
  <cp:revision>2</cp:revision>
  <cp:lastPrinted>2015-10-06T11:58:00Z</cp:lastPrinted>
  <dcterms:created xsi:type="dcterms:W3CDTF">2021-04-27T07:37:00Z</dcterms:created>
  <dcterms:modified xsi:type="dcterms:W3CDTF">2021-04-27T07:37:00Z</dcterms:modified>
</cp:coreProperties>
</file>