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8E" w:rsidRPr="00B8468E" w:rsidRDefault="00DD43AB" w:rsidP="00DD43AB">
      <w:pPr>
        <w:rPr>
          <w:rFonts w:ascii="Times New Roman" w:hAnsi="Times New Roman" w:cs="Times New Roman"/>
          <w:sz w:val="28"/>
          <w:szCs w:val="28"/>
        </w:rPr>
      </w:pPr>
      <w:r w:rsidRPr="00F21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8468E" w:rsidRPr="00B8468E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4" o:title=""/>
          </v:shape>
          <o:OLEObject Type="Embed" ProgID="Word.Picture.8" ShapeID="_x0000_i1025" DrawAspect="Content" ObjectID="_1677390407" r:id="rId5"/>
        </w:object>
      </w:r>
    </w:p>
    <w:p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8468E" w:rsidRPr="00B8468E" w:rsidRDefault="00B8468E" w:rsidP="00B8468E">
      <w:pPr>
        <w:pStyle w:val="3"/>
        <w:jc w:val="left"/>
        <w:rPr>
          <w:sz w:val="28"/>
          <w:szCs w:val="28"/>
        </w:rPr>
      </w:pPr>
      <w:r w:rsidRPr="00B8468E">
        <w:rPr>
          <w:sz w:val="28"/>
          <w:szCs w:val="28"/>
        </w:rPr>
        <w:t xml:space="preserve"> СОБРАНИЕ  ДЕПУТАТОВ МУНИЦИПАЛЬНОГО РАЙОНА</w:t>
      </w:r>
    </w:p>
    <w:p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B8468E" w:rsidRPr="00B8468E" w:rsidRDefault="00AA76EA" w:rsidP="00B8468E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" from="4.8pt,.55pt" to="501.6pt,.55pt" strokeweight="4.5pt">
            <v:stroke linestyle="thickThin"/>
          </v:line>
        </w:pict>
      </w:r>
    </w:p>
    <w:p w:rsidR="00B8468E" w:rsidRPr="00B8468E" w:rsidRDefault="00B8468E" w:rsidP="00B8468E">
      <w:pPr>
        <w:pStyle w:val="7"/>
        <w:rPr>
          <w:szCs w:val="28"/>
        </w:rPr>
      </w:pPr>
    </w:p>
    <w:p w:rsidR="00B8468E" w:rsidRPr="00762EBB" w:rsidRDefault="00B8468E" w:rsidP="00B8468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  <w:r w:rsidR="00762EBB" w:rsidRPr="00762EBB">
        <w:rPr>
          <w:b/>
          <w:sz w:val="28"/>
          <w:szCs w:val="28"/>
        </w:rPr>
        <w:t xml:space="preserve"> </w:t>
      </w:r>
    </w:p>
    <w:p w:rsidR="00B8468E" w:rsidRPr="00B8468E" w:rsidRDefault="00B8468E" w:rsidP="00B8468E">
      <w:pPr>
        <w:pStyle w:val="31"/>
        <w:jc w:val="both"/>
        <w:rPr>
          <w:sz w:val="28"/>
          <w:szCs w:val="28"/>
        </w:rPr>
      </w:pPr>
      <w:r w:rsidRPr="00314B90">
        <w:rPr>
          <w:b/>
          <w:sz w:val="28"/>
          <w:szCs w:val="28"/>
        </w:rPr>
        <w:t>«</w:t>
      </w:r>
      <w:r w:rsidR="00F21ABF" w:rsidRPr="00314B90">
        <w:rPr>
          <w:b/>
          <w:sz w:val="28"/>
          <w:szCs w:val="28"/>
        </w:rPr>
        <w:t>1</w:t>
      </w:r>
      <w:r w:rsidR="00DF29D3" w:rsidRPr="00314B90">
        <w:rPr>
          <w:b/>
          <w:sz w:val="28"/>
          <w:szCs w:val="28"/>
        </w:rPr>
        <w:t>6</w:t>
      </w:r>
      <w:r w:rsidRPr="00314B90">
        <w:rPr>
          <w:b/>
          <w:sz w:val="28"/>
          <w:szCs w:val="28"/>
        </w:rPr>
        <w:t>»</w:t>
      </w:r>
      <w:r w:rsidR="00F21ABF" w:rsidRPr="00314B90">
        <w:rPr>
          <w:b/>
          <w:sz w:val="28"/>
          <w:szCs w:val="28"/>
        </w:rPr>
        <w:t>марта</w:t>
      </w:r>
      <w:r w:rsidRPr="00314B90">
        <w:rPr>
          <w:b/>
          <w:sz w:val="28"/>
          <w:szCs w:val="28"/>
        </w:rPr>
        <w:t xml:space="preserve"> 2021 г</w:t>
      </w:r>
      <w:r w:rsidR="00762EBB" w:rsidRPr="00314B90">
        <w:rPr>
          <w:b/>
          <w:sz w:val="28"/>
          <w:szCs w:val="28"/>
        </w:rPr>
        <w:t>.</w:t>
      </w:r>
      <w:r w:rsidR="00762EBB">
        <w:rPr>
          <w:sz w:val="28"/>
          <w:szCs w:val="28"/>
        </w:rPr>
        <w:t xml:space="preserve">       </w:t>
      </w:r>
      <w:r w:rsidR="00762EBB" w:rsidRPr="00762EBB">
        <w:rPr>
          <w:sz w:val="28"/>
          <w:szCs w:val="28"/>
        </w:rPr>
        <w:t xml:space="preserve">  </w:t>
      </w:r>
      <w:r w:rsidR="00762EBB" w:rsidRPr="00F21ABF">
        <w:rPr>
          <w:sz w:val="28"/>
          <w:szCs w:val="28"/>
        </w:rPr>
        <w:t xml:space="preserve">  </w:t>
      </w:r>
      <w:r w:rsidR="00F21ABF">
        <w:rPr>
          <w:sz w:val="28"/>
          <w:szCs w:val="28"/>
        </w:rPr>
        <w:t xml:space="preserve">          </w:t>
      </w:r>
      <w:r w:rsidR="00762EBB" w:rsidRPr="00F21ABF">
        <w:rPr>
          <w:sz w:val="28"/>
          <w:szCs w:val="28"/>
        </w:rPr>
        <w:t xml:space="preserve"> </w:t>
      </w:r>
      <w:r w:rsidR="00762EBB">
        <w:rPr>
          <w:sz w:val="28"/>
          <w:szCs w:val="28"/>
        </w:rPr>
        <w:t xml:space="preserve">  </w:t>
      </w:r>
      <w:r w:rsidRPr="00B8468E">
        <w:rPr>
          <w:sz w:val="28"/>
          <w:szCs w:val="28"/>
        </w:rPr>
        <w:t>с.Магарамкент</w:t>
      </w:r>
      <w:r w:rsidR="00762EBB" w:rsidRPr="00762EBB">
        <w:rPr>
          <w:sz w:val="28"/>
          <w:szCs w:val="28"/>
        </w:rPr>
        <w:t xml:space="preserve">                       </w:t>
      </w:r>
      <w:r w:rsidR="00762EBB" w:rsidRPr="00B8468E">
        <w:rPr>
          <w:b/>
          <w:sz w:val="28"/>
          <w:szCs w:val="28"/>
        </w:rPr>
        <w:t xml:space="preserve">№ </w:t>
      </w:r>
      <w:r w:rsidR="00CB0AAB">
        <w:rPr>
          <w:b/>
          <w:sz w:val="28"/>
          <w:szCs w:val="28"/>
        </w:rPr>
        <w:t>29</w:t>
      </w:r>
      <w:r w:rsidR="00762EBB" w:rsidRPr="00B8468E">
        <w:rPr>
          <w:b/>
          <w:sz w:val="28"/>
          <w:szCs w:val="28"/>
        </w:rPr>
        <w:t xml:space="preserve"> -</w:t>
      </w:r>
      <w:r w:rsidR="00762EBB" w:rsidRPr="00B8468E">
        <w:rPr>
          <w:b/>
          <w:sz w:val="28"/>
          <w:szCs w:val="28"/>
          <w:lang w:val="en-US"/>
        </w:rPr>
        <w:t>VI</w:t>
      </w:r>
      <w:r w:rsidR="00762EBB">
        <w:rPr>
          <w:b/>
          <w:sz w:val="28"/>
          <w:szCs w:val="28"/>
          <w:lang w:val="en-US"/>
        </w:rPr>
        <w:t>I</w:t>
      </w:r>
      <w:proofErr w:type="gramStart"/>
      <w:r w:rsidR="00762EBB" w:rsidRPr="00B8468E">
        <w:rPr>
          <w:b/>
          <w:sz w:val="28"/>
          <w:szCs w:val="28"/>
        </w:rPr>
        <w:t>сд</w:t>
      </w:r>
      <w:proofErr w:type="gramEnd"/>
    </w:p>
    <w:p w:rsidR="00B8468E" w:rsidRPr="00B8468E" w:rsidRDefault="00B8468E" w:rsidP="00B8468E">
      <w:pPr>
        <w:rPr>
          <w:rFonts w:ascii="Times New Roman" w:hAnsi="Times New Roman" w:cs="Times New Roman"/>
          <w:sz w:val="28"/>
          <w:szCs w:val="28"/>
        </w:rPr>
      </w:pPr>
    </w:p>
    <w:p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</w:t>
      </w:r>
      <w:r w:rsidRPr="00B8468E">
        <w:rPr>
          <w:rFonts w:ascii="Times New Roman" w:hAnsi="Times New Roman" w:cs="Times New Roman"/>
          <w:b/>
          <w:sz w:val="28"/>
          <w:szCs w:val="28"/>
        </w:rPr>
        <w:t>муниципального района «Магарамкентский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осуществления </w:t>
      </w:r>
      <w:r w:rsidRPr="00B8468E">
        <w:rPr>
          <w:rFonts w:ascii="Times New Roman" w:hAnsi="Times New Roman" w:cs="Times New Roman"/>
          <w:b/>
          <w:sz w:val="28"/>
          <w:szCs w:val="28"/>
        </w:rPr>
        <w:t>части полномочий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b/>
          <w:sz w:val="28"/>
          <w:szCs w:val="28"/>
        </w:rPr>
        <w:t>местного значения муниципального района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4 статьи 15 Федерального закона от 06.10.2003    №131-ФЗ «Об общих  принципах организации местного самоуправления Российской Федерации», Федеральным законом от 08.11.2007 №257-ФЗ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Федерации», Федеральным законом от 24.06.1998 №89-ФЗ «Об отходах производства и потребления», Постановлением  Правительства РФ от 31 августа 2018 г. №1039 «Об утверждении Правил обустройства мест (площадок) накопления твердых коммунальных отходов и ведения их реестра», с п.п. 1.2., 1.4, 6.2. </w:t>
      </w:r>
      <w:proofErr w:type="spellStart"/>
      <w:proofErr w:type="gramStart"/>
      <w:r w:rsidRPr="00B846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4690-88 «Санитарные правила содержания территорий населенных мест»,  методическими рекомендациями МДК 7-01.2003 «О порядке разработки генеральных схем очистки территорий  населенных пунктов Российской Федерации»,</w:t>
      </w:r>
      <w:r w:rsidR="009D13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30 августа 2019 г. №209 «Об  утверждении Порядка ликвидации неиспользуемых скотомогильников (биотермических ям) на территории Республики Дагестан», </w:t>
      </w:r>
      <w:r w:rsidRPr="00B8468E">
        <w:rPr>
          <w:rFonts w:ascii="Times New Roman" w:hAnsi="Times New Roman" w:cs="Times New Roman"/>
          <w:sz w:val="28"/>
          <w:szCs w:val="28"/>
        </w:rPr>
        <w:t>Уставом муниципального района «Магарамкентский район», Порядком заключения соглашений о передаче отдельных полномочий по решению вопросов</w:t>
      </w:r>
      <w:proofErr w:type="gramEnd"/>
      <w:r w:rsidRPr="00B8468E">
        <w:rPr>
          <w:rFonts w:ascii="Times New Roman" w:hAnsi="Times New Roman" w:cs="Times New Roman"/>
          <w:sz w:val="28"/>
          <w:szCs w:val="28"/>
        </w:rPr>
        <w:t xml:space="preserve"> местного значения между органами местного самоуправления муниципального района «Магарамкентский район» и органами местного самоуправления сельских поселений муниципального района «Магарамкентский район» утвержденный Решением Собрания депутатов муниципального района «Магарамкентский район» №197-СД от 4 декабря 2014 года, Собрание депутатов </w:t>
      </w:r>
      <w:r w:rsidRPr="00B8468E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B8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Передать до 31 декабря 2021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года органам местного самоуправления сельских поселений, входящих в состав муниципального района «Магарамкентский район», осуществление части полномочий муниципального района «Магарамкентский район» по решению следующих вопросов местного значения муниципального района: 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726D">
        <w:rPr>
          <w:rFonts w:ascii="Times New Roman" w:hAnsi="Times New Roman" w:cs="Times New Roman"/>
          <w:sz w:val="28"/>
          <w:szCs w:val="28"/>
        </w:rPr>
        <w:t>генеральных планов и правил землепользования</w:t>
      </w:r>
      <w:r w:rsidR="008E5BE4">
        <w:rPr>
          <w:rFonts w:ascii="Times New Roman" w:hAnsi="Times New Roman" w:cs="Times New Roman"/>
          <w:sz w:val="28"/>
          <w:szCs w:val="28"/>
        </w:rPr>
        <w:t xml:space="preserve"> и застройки  территорий сельских поселений</w:t>
      </w:r>
      <w:proofErr w:type="gramStart"/>
      <w:r w:rsidR="001372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13726D">
        <w:rPr>
          <w:rFonts w:ascii="Times New Roman" w:hAnsi="Times New Roman" w:cs="Times New Roman"/>
          <w:sz w:val="28"/>
          <w:szCs w:val="28"/>
        </w:rPr>
        <w:t>установка и содержание объектов для сбора, утилизации и уничтожения биологических отходов, в том числе и сибиреязвенных скотомогильников;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13726D">
        <w:rPr>
          <w:rFonts w:ascii="Times New Roman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:rsid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разработка проекта планировки территории (ППТ) и проект межевания территории (ПМТ);</w:t>
      </w:r>
    </w:p>
    <w:p w:rsidR="009D13A5" w:rsidRPr="009D13A5" w:rsidRDefault="009D13A5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EBC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обслуживание водоснабжающих населенные пункты сельских поселений скважин;</w:t>
      </w:r>
    </w:p>
    <w:p w:rsidR="009D13A5" w:rsidRPr="009D13A5" w:rsidRDefault="009D13A5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68E">
        <w:rPr>
          <w:rFonts w:ascii="Times New Roman" w:hAnsi="Times New Roman" w:cs="Times New Roman"/>
          <w:sz w:val="28"/>
          <w:szCs w:val="28"/>
        </w:rPr>
        <w:t>2.Администрации муниципального района «Магарамкентский район» заключить соглашения с сельскими поселениями о передаче отдельных полномочий, указанных в пун</w:t>
      </w:r>
      <w:r>
        <w:rPr>
          <w:rFonts w:ascii="Times New Roman" w:hAnsi="Times New Roman" w:cs="Times New Roman"/>
          <w:sz w:val="28"/>
          <w:szCs w:val="28"/>
        </w:rPr>
        <w:t>кте 1 настоящего решения на 2021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г., в соответствии с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 муниципального района «Магарамкентский район» утвержденный Решением Собрания депутатов муниципального района «Магарамкентский район» №197-СД от 4 декабря 2014 года. 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3.Настоящее решение разместить на официальном сайте муниципального района «Магарамкентский район».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:rsidR="00B8468E" w:rsidRPr="00B8468E" w:rsidRDefault="00526BB5" w:rsidP="00B8468E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Председатель</w:t>
      </w:r>
      <w:r w:rsidR="00B8468E">
        <w:rPr>
          <w:b/>
          <w:szCs w:val="28"/>
        </w:rPr>
        <w:t xml:space="preserve"> </w:t>
      </w:r>
      <w:r w:rsidR="00B8468E" w:rsidRPr="00B8468E">
        <w:rPr>
          <w:b/>
          <w:szCs w:val="28"/>
        </w:rPr>
        <w:t xml:space="preserve">Собрания депутатов </w:t>
      </w:r>
      <w:r w:rsidR="000D75BE">
        <w:rPr>
          <w:b/>
          <w:szCs w:val="28"/>
        </w:rPr>
        <w:t xml:space="preserve"> </w:t>
      </w:r>
      <w:r w:rsidR="00B8468E" w:rsidRPr="00B8468E">
        <w:rPr>
          <w:b/>
          <w:szCs w:val="28"/>
        </w:rPr>
        <w:t xml:space="preserve">                                                                              </w:t>
      </w:r>
    </w:p>
    <w:p w:rsidR="00B8468E" w:rsidRPr="00B8468E" w:rsidRDefault="000D75BE" w:rsidP="000D75BE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МР </w:t>
      </w:r>
      <w:r w:rsidR="00B8468E" w:rsidRPr="00B8468E">
        <w:rPr>
          <w:b/>
          <w:szCs w:val="28"/>
        </w:rPr>
        <w:t xml:space="preserve">«Магарамкентский район»         </w:t>
      </w:r>
      <w:r w:rsidR="00B8468E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 </w:t>
      </w:r>
      <w:r w:rsidR="00B8468E" w:rsidRPr="00B8468E">
        <w:rPr>
          <w:b/>
          <w:szCs w:val="28"/>
        </w:rPr>
        <w:t xml:space="preserve">  </w:t>
      </w:r>
      <w:r w:rsidR="00B8468E">
        <w:rPr>
          <w:b/>
          <w:szCs w:val="28"/>
        </w:rPr>
        <w:t>Н.А. Алияров</w:t>
      </w:r>
      <w:r>
        <w:rPr>
          <w:b/>
          <w:szCs w:val="28"/>
        </w:rPr>
        <w:t>.</w:t>
      </w:r>
    </w:p>
    <w:p w:rsidR="00B8468E" w:rsidRPr="00B8468E" w:rsidRDefault="00B8468E" w:rsidP="00B8468E">
      <w:pPr>
        <w:pStyle w:val="7"/>
        <w:rPr>
          <w:szCs w:val="28"/>
        </w:rPr>
      </w:pPr>
    </w:p>
    <w:p w:rsidR="00B8468E" w:rsidRPr="00B8468E" w:rsidRDefault="00B8468E" w:rsidP="00B8468E">
      <w:pPr>
        <w:rPr>
          <w:rFonts w:ascii="Times New Roman" w:hAnsi="Times New Roman" w:cs="Times New Roman"/>
          <w:sz w:val="28"/>
          <w:szCs w:val="28"/>
        </w:rPr>
      </w:pPr>
    </w:p>
    <w:p w:rsidR="00B8468E" w:rsidRPr="00B8468E" w:rsidRDefault="00B8468E" w:rsidP="00B8468E">
      <w:pPr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8468E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846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5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468E">
        <w:rPr>
          <w:rFonts w:ascii="Times New Roman" w:hAnsi="Times New Roman" w:cs="Times New Roman"/>
          <w:b/>
          <w:sz w:val="28"/>
          <w:szCs w:val="28"/>
        </w:rPr>
        <w:t>Ф.З.Ахмедов</w:t>
      </w:r>
      <w:r w:rsidR="000D75BE">
        <w:rPr>
          <w:rFonts w:ascii="Times New Roman" w:hAnsi="Times New Roman" w:cs="Times New Roman"/>
          <w:b/>
          <w:sz w:val="28"/>
          <w:szCs w:val="28"/>
        </w:rPr>
        <w:t>.</w:t>
      </w:r>
      <w:r w:rsidRPr="00B846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468E" w:rsidRDefault="00B8468E" w:rsidP="00B8468E">
      <w:pPr>
        <w:rPr>
          <w:b/>
          <w:sz w:val="28"/>
          <w:szCs w:val="28"/>
        </w:rPr>
      </w:pPr>
    </w:p>
    <w:p w:rsidR="00B8468E" w:rsidRDefault="00B8468E" w:rsidP="00B8468E">
      <w:pPr>
        <w:rPr>
          <w:b/>
          <w:sz w:val="28"/>
          <w:szCs w:val="28"/>
        </w:rPr>
      </w:pPr>
    </w:p>
    <w:p w:rsidR="00B06FAA" w:rsidRDefault="00B06FAA"/>
    <w:sectPr w:rsidR="00B06FAA" w:rsidSect="001A4D4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68E"/>
    <w:rsid w:val="000D75BE"/>
    <w:rsid w:val="0013726D"/>
    <w:rsid w:val="001A4D44"/>
    <w:rsid w:val="00314B90"/>
    <w:rsid w:val="003D4579"/>
    <w:rsid w:val="004902A6"/>
    <w:rsid w:val="00526BB5"/>
    <w:rsid w:val="00576D0E"/>
    <w:rsid w:val="00762EBB"/>
    <w:rsid w:val="008E5BE4"/>
    <w:rsid w:val="00953D92"/>
    <w:rsid w:val="00955C36"/>
    <w:rsid w:val="009D13A5"/>
    <w:rsid w:val="00AA76EA"/>
    <w:rsid w:val="00B06FAA"/>
    <w:rsid w:val="00B8468E"/>
    <w:rsid w:val="00C22EBC"/>
    <w:rsid w:val="00C954FF"/>
    <w:rsid w:val="00CB0AAB"/>
    <w:rsid w:val="00D41966"/>
    <w:rsid w:val="00DD43AB"/>
    <w:rsid w:val="00DF29D3"/>
    <w:rsid w:val="00E94557"/>
    <w:rsid w:val="00EC3A5B"/>
    <w:rsid w:val="00EE3C24"/>
    <w:rsid w:val="00F21ABF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9"/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2021-03-11T06:49:00Z</cp:lastPrinted>
  <dcterms:created xsi:type="dcterms:W3CDTF">2021-03-09T06:59:00Z</dcterms:created>
  <dcterms:modified xsi:type="dcterms:W3CDTF">2021-03-16T06:00:00Z</dcterms:modified>
</cp:coreProperties>
</file>