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0E" w:rsidRDefault="00444C85" w:rsidP="000B730E">
      <w:pPr>
        <w:jc w:val="center"/>
      </w:pPr>
      <w:r>
        <w:rPr>
          <w:noProof/>
          <w:sz w:val="26"/>
        </w:rPr>
        <w:drawing>
          <wp:inline distT="0" distB="0" distL="0" distR="0">
            <wp:extent cx="942975" cy="1095375"/>
            <wp:effectExtent l="19050" t="0" r="9525" b="0"/>
            <wp:docPr id="3" name="Рисунок 1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30E" w:rsidRDefault="000B730E" w:rsidP="000B730E">
      <w:pPr>
        <w:jc w:val="center"/>
        <w:rPr>
          <w:sz w:val="26"/>
        </w:rPr>
      </w:pPr>
    </w:p>
    <w:p w:rsidR="000B730E" w:rsidRPr="00B23E28" w:rsidRDefault="00027C5B" w:rsidP="000B730E">
      <w:pPr>
        <w:jc w:val="center"/>
        <w:rPr>
          <w:b/>
          <w:sz w:val="32"/>
          <w:szCs w:val="32"/>
        </w:rPr>
      </w:pPr>
      <w:r w:rsidRPr="00B23E28">
        <w:rPr>
          <w:b/>
          <w:sz w:val="32"/>
          <w:szCs w:val="32"/>
        </w:rPr>
        <w:t>РЕСПУБЛИКА ДАГЕСТАН</w:t>
      </w:r>
    </w:p>
    <w:p w:rsidR="000B730E" w:rsidRPr="00B23E28" w:rsidRDefault="007507FB" w:rsidP="000B730E">
      <w:pPr>
        <w:pStyle w:val="3"/>
        <w:rPr>
          <w:szCs w:val="32"/>
        </w:rPr>
      </w:pPr>
      <w:r w:rsidRPr="00B23E28">
        <w:rPr>
          <w:szCs w:val="32"/>
        </w:rPr>
        <w:t>АДМИНИСТРАЦИЯ</w:t>
      </w:r>
      <w:r w:rsidR="000B730E" w:rsidRPr="00B23E28">
        <w:rPr>
          <w:szCs w:val="32"/>
        </w:rPr>
        <w:t xml:space="preserve"> МУНИЦИПАЛЬНОГО РАЙОНА</w:t>
      </w:r>
    </w:p>
    <w:p w:rsidR="000B730E" w:rsidRPr="00B23E28" w:rsidRDefault="000B730E" w:rsidP="000B730E">
      <w:pPr>
        <w:pStyle w:val="3"/>
        <w:rPr>
          <w:szCs w:val="32"/>
        </w:rPr>
      </w:pPr>
      <w:r w:rsidRPr="00B23E28">
        <w:rPr>
          <w:szCs w:val="32"/>
        </w:rPr>
        <w:t>«</w:t>
      </w:r>
      <w:r w:rsidR="00027C5B" w:rsidRPr="00B23E28">
        <w:rPr>
          <w:szCs w:val="32"/>
        </w:rPr>
        <w:t>МАГАРАМКЕНТСКИЙ РАЙОН</w:t>
      </w:r>
      <w:r w:rsidRPr="00B23E28">
        <w:rPr>
          <w:szCs w:val="32"/>
        </w:rPr>
        <w:t xml:space="preserve">» </w:t>
      </w:r>
    </w:p>
    <w:p w:rsidR="000B730E" w:rsidRDefault="000B730E" w:rsidP="000B730E">
      <w:pPr>
        <w:jc w:val="center"/>
        <w:rPr>
          <w:sz w:val="4"/>
          <w:szCs w:val="4"/>
        </w:rPr>
      </w:pPr>
    </w:p>
    <w:p w:rsidR="000B730E" w:rsidRDefault="000B730E" w:rsidP="000B730E">
      <w:pPr>
        <w:rPr>
          <w:sz w:val="4"/>
        </w:rPr>
      </w:pPr>
    </w:p>
    <w:p w:rsidR="000B730E" w:rsidRDefault="00094445" w:rsidP="000B730E">
      <w:pPr>
        <w:rPr>
          <w:sz w:val="4"/>
        </w:rPr>
      </w:pPr>
      <w:r w:rsidRPr="00094445">
        <w:rPr>
          <w:noProof/>
        </w:rPr>
        <w:pict>
          <v:line id="Line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95pt,.7pt" to="509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" strokeweight="4.5pt">
            <v:stroke linestyle="thickThin"/>
          </v:line>
        </w:pict>
      </w:r>
    </w:p>
    <w:p w:rsidR="000B730E" w:rsidRDefault="000B730E" w:rsidP="000B730E">
      <w:pPr>
        <w:ind w:right="-545"/>
        <w:rPr>
          <w:sz w:val="4"/>
        </w:rPr>
      </w:pPr>
    </w:p>
    <w:p w:rsidR="000B730E" w:rsidRDefault="000B730E" w:rsidP="000B730E">
      <w:pPr>
        <w:ind w:right="-545"/>
        <w:rPr>
          <w:sz w:val="4"/>
        </w:rPr>
      </w:pPr>
    </w:p>
    <w:p w:rsidR="000B730E" w:rsidRDefault="000B730E" w:rsidP="000B730E">
      <w:pPr>
        <w:ind w:right="-545"/>
      </w:pPr>
    </w:p>
    <w:p w:rsidR="004258E2" w:rsidRDefault="000B730E" w:rsidP="004258E2">
      <w:pPr>
        <w:ind w:right="-1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ПОСТАНОВЛЕНИЕ </w:t>
      </w:r>
    </w:p>
    <w:p w:rsidR="00F053B5" w:rsidRDefault="00F053B5" w:rsidP="004258E2">
      <w:pPr>
        <w:ind w:right="-12"/>
        <w:jc w:val="center"/>
        <w:rPr>
          <w:b/>
          <w:sz w:val="28"/>
          <w:szCs w:val="28"/>
          <w:u w:val="single"/>
        </w:rPr>
      </w:pPr>
    </w:p>
    <w:p w:rsidR="00412297" w:rsidRDefault="004258E2" w:rsidP="004258E2">
      <w:pPr>
        <w:ind w:right="-12"/>
      </w:pPr>
      <w:r w:rsidRPr="00BC2ADB">
        <w:rPr>
          <w:u w:val="single"/>
        </w:rPr>
        <w:t>«</w:t>
      </w:r>
      <w:r w:rsidR="00667DDD" w:rsidRPr="00BC2ADB">
        <w:rPr>
          <w:u w:val="single"/>
        </w:rPr>
        <w:t xml:space="preserve"> 29 </w:t>
      </w:r>
      <w:r w:rsidRPr="00BC2ADB">
        <w:rPr>
          <w:u w:val="single"/>
        </w:rPr>
        <w:t>»</w:t>
      </w:r>
      <w:r w:rsidR="000F7C5C" w:rsidRPr="00BC2ADB">
        <w:rPr>
          <w:u w:val="single"/>
        </w:rPr>
        <w:t xml:space="preserve">     </w:t>
      </w:r>
      <w:r w:rsidR="00667DDD" w:rsidRPr="00BC2ADB">
        <w:rPr>
          <w:u w:val="single"/>
        </w:rPr>
        <w:t>12</w:t>
      </w:r>
      <w:r w:rsidR="00444C85" w:rsidRPr="00BC2ADB">
        <w:rPr>
          <w:u w:val="single"/>
        </w:rPr>
        <w:t xml:space="preserve">  </w:t>
      </w:r>
      <w:r w:rsidR="00BC2ADB" w:rsidRPr="00BC2ADB">
        <w:rPr>
          <w:u w:val="single"/>
        </w:rPr>
        <w:t xml:space="preserve">      </w:t>
      </w:r>
      <w:r w:rsidR="007522E9" w:rsidRPr="00BC2ADB">
        <w:rPr>
          <w:u w:val="single"/>
        </w:rPr>
        <w:t>202</w:t>
      </w:r>
      <w:r w:rsidR="004F6F26" w:rsidRPr="00BC2ADB">
        <w:rPr>
          <w:u w:val="single"/>
        </w:rPr>
        <w:t>3</w:t>
      </w:r>
      <w:r w:rsidR="00BC2ADB" w:rsidRPr="00BC2ADB">
        <w:rPr>
          <w:u w:val="single"/>
        </w:rPr>
        <w:t xml:space="preserve"> </w:t>
      </w:r>
      <w:r w:rsidRPr="00BC2ADB">
        <w:rPr>
          <w:u w:val="single"/>
        </w:rPr>
        <w:t>г</w:t>
      </w:r>
      <w:r w:rsidR="008170E4" w:rsidRPr="00BC2ADB">
        <w:rPr>
          <w:u w:val="single"/>
        </w:rPr>
        <w:t>.</w:t>
      </w:r>
      <w:r w:rsidR="000F7C5C" w:rsidRPr="00BC2ADB">
        <w:t xml:space="preserve">      </w:t>
      </w:r>
      <w:r w:rsidR="00444C85" w:rsidRPr="00BC2ADB">
        <w:t xml:space="preserve">                                                                 </w:t>
      </w:r>
      <w:r w:rsidR="00667DDD" w:rsidRPr="00BC2ADB">
        <w:t xml:space="preserve">         </w:t>
      </w:r>
      <w:r w:rsidR="00444C85" w:rsidRPr="00BC2ADB">
        <w:t xml:space="preserve">                                    </w:t>
      </w:r>
      <w:r w:rsidR="000F7C5C" w:rsidRPr="00BC2ADB">
        <w:t xml:space="preserve"> </w:t>
      </w:r>
      <w:r w:rsidR="000F7C5C" w:rsidRPr="00BC2ADB">
        <w:rPr>
          <w:u w:val="single"/>
        </w:rPr>
        <w:t>№</w:t>
      </w:r>
      <w:r w:rsidR="00667DDD" w:rsidRPr="00BC2ADB">
        <w:rPr>
          <w:u w:val="single"/>
        </w:rPr>
        <w:t>770</w:t>
      </w:r>
    </w:p>
    <w:p w:rsidR="00412297" w:rsidRDefault="00412297" w:rsidP="004258E2">
      <w:pPr>
        <w:ind w:right="-12"/>
      </w:pPr>
    </w:p>
    <w:p w:rsidR="00412297" w:rsidRDefault="004258E2" w:rsidP="00444C85">
      <w:pPr>
        <w:ind w:right="-12"/>
        <w:jc w:val="center"/>
      </w:pPr>
      <w:proofErr w:type="spellStart"/>
      <w:r>
        <w:t>с</w:t>
      </w:r>
      <w:proofErr w:type="gramStart"/>
      <w:r>
        <w:t>.М</w:t>
      </w:r>
      <w:proofErr w:type="gramEnd"/>
      <w:r>
        <w:t>агарамкент</w:t>
      </w:r>
      <w:proofErr w:type="spellEnd"/>
    </w:p>
    <w:p w:rsidR="00E2712E" w:rsidRDefault="00E2712E" w:rsidP="00412297">
      <w:pPr>
        <w:ind w:right="-12"/>
        <w:rPr>
          <w:b/>
          <w:sz w:val="28"/>
          <w:szCs w:val="28"/>
        </w:rPr>
      </w:pPr>
    </w:p>
    <w:p w:rsidR="000F7C5C" w:rsidRPr="000F7C5C" w:rsidRDefault="000F7C5C" w:rsidP="000F7C5C">
      <w:pPr>
        <w:widowControl w:val="0"/>
        <w:spacing w:line="319" w:lineRule="exact"/>
        <w:jc w:val="center"/>
        <w:rPr>
          <w:color w:val="000000"/>
          <w:sz w:val="28"/>
          <w:szCs w:val="28"/>
          <w:lang w:bidi="ru-RU"/>
        </w:rPr>
      </w:pPr>
      <w:r w:rsidRPr="000F7C5C">
        <w:rPr>
          <w:b/>
          <w:bCs/>
          <w:color w:val="000000"/>
          <w:sz w:val="28"/>
          <w:szCs w:val="28"/>
          <w:lang w:bidi="ru-RU"/>
        </w:rPr>
        <w:t>О Порядке формирования и ведения реестра муниципальных услуг</w:t>
      </w:r>
      <w:r w:rsidRPr="000F7C5C">
        <w:rPr>
          <w:b/>
          <w:bCs/>
          <w:color w:val="000000"/>
          <w:sz w:val="28"/>
          <w:szCs w:val="28"/>
          <w:lang w:bidi="ru-RU"/>
        </w:rPr>
        <w:br/>
        <w:t>администрации муниципального района «</w:t>
      </w:r>
      <w:r>
        <w:rPr>
          <w:b/>
          <w:bCs/>
          <w:color w:val="000000"/>
          <w:sz w:val="28"/>
          <w:szCs w:val="28"/>
          <w:lang w:bidi="ru-RU"/>
        </w:rPr>
        <w:t>Магарамкентский</w:t>
      </w:r>
      <w:r w:rsidRPr="000F7C5C">
        <w:rPr>
          <w:b/>
          <w:bCs/>
          <w:color w:val="000000"/>
          <w:sz w:val="28"/>
          <w:szCs w:val="28"/>
          <w:lang w:bidi="ru-RU"/>
        </w:rPr>
        <w:t xml:space="preserve"> район</w:t>
      </w:r>
      <w:r w:rsidRPr="000F7C5C">
        <w:rPr>
          <w:color w:val="000000"/>
          <w:sz w:val="28"/>
          <w:szCs w:val="28"/>
          <w:lang w:bidi="ru-RU"/>
        </w:rPr>
        <w:t>»</w:t>
      </w:r>
    </w:p>
    <w:p w:rsidR="000F7C5C" w:rsidRDefault="000F7C5C" w:rsidP="000F7C5C">
      <w:pPr>
        <w:widowControl w:val="0"/>
        <w:spacing w:line="319" w:lineRule="exact"/>
        <w:jc w:val="both"/>
        <w:rPr>
          <w:b/>
          <w:bCs/>
          <w:color w:val="000000"/>
          <w:sz w:val="28"/>
          <w:szCs w:val="28"/>
          <w:lang w:bidi="ru-RU"/>
        </w:rPr>
      </w:pPr>
    </w:p>
    <w:p w:rsidR="000F7C5C" w:rsidRPr="000F7C5C" w:rsidRDefault="000F7C5C" w:rsidP="000F7C5C">
      <w:pPr>
        <w:widowControl w:val="0"/>
        <w:spacing w:line="319" w:lineRule="exact"/>
        <w:jc w:val="both"/>
        <w:rPr>
          <w:b/>
          <w:bCs/>
          <w:color w:val="000000"/>
          <w:sz w:val="28"/>
          <w:szCs w:val="28"/>
          <w:lang w:bidi="ru-RU"/>
        </w:rPr>
      </w:pPr>
    </w:p>
    <w:p w:rsidR="000F7C5C" w:rsidRPr="000F7C5C" w:rsidRDefault="000F7C5C" w:rsidP="000F7C5C">
      <w:pPr>
        <w:widowControl w:val="0"/>
        <w:spacing w:after="244" w:line="346" w:lineRule="exact"/>
        <w:ind w:firstLine="700"/>
        <w:jc w:val="both"/>
        <w:rPr>
          <w:sz w:val="28"/>
          <w:szCs w:val="28"/>
          <w:lang w:eastAsia="en-US"/>
        </w:rPr>
      </w:pPr>
      <w:r w:rsidRPr="000F7C5C">
        <w:rPr>
          <w:bCs/>
          <w:color w:val="000000"/>
          <w:sz w:val="28"/>
          <w:szCs w:val="28"/>
          <w:shd w:val="clear" w:color="auto" w:fill="FFFFFF"/>
          <w:lang w:bidi="ru-RU"/>
        </w:rPr>
        <w:t>В</w:t>
      </w:r>
      <w:r w:rsidR="00444C85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0F7C5C">
        <w:rPr>
          <w:sz w:val="28"/>
          <w:szCs w:val="28"/>
          <w:lang w:eastAsia="en-US"/>
        </w:rPr>
        <w:t xml:space="preserve">соответствии с частью 7 статьи 11 Федерального закона от 27.07.2010 № 210-ФЗ «Об организации предоставления государственных и муниципальных услуг», Федеральным законом №131-Ф3 от 06.10.2003 «Об общих принципах организации местного самоуправления в Российской Федерации», </w:t>
      </w:r>
      <w:proofErr w:type="gramStart"/>
      <w:r w:rsidRPr="000F7C5C">
        <w:rPr>
          <w:sz w:val="28"/>
          <w:szCs w:val="28"/>
          <w:lang w:eastAsia="en-US"/>
        </w:rPr>
        <w:t xml:space="preserve">руководствуясь Уставом муниципального района </w:t>
      </w:r>
      <w:r w:rsidR="00444C85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постановляю</w:t>
      </w:r>
      <w:proofErr w:type="gramEnd"/>
      <w:r w:rsidRPr="000F7C5C">
        <w:rPr>
          <w:b/>
          <w:bCs/>
          <w:color w:val="000000"/>
          <w:sz w:val="28"/>
          <w:szCs w:val="28"/>
          <w:shd w:val="clear" w:color="auto" w:fill="FFFFFF"/>
          <w:lang w:bidi="ru-RU"/>
        </w:rPr>
        <w:t>:</w:t>
      </w:r>
    </w:p>
    <w:p w:rsidR="000F7C5C" w:rsidRPr="00444C85" w:rsidRDefault="000F7C5C" w:rsidP="00444C85">
      <w:pPr>
        <w:pStyle w:val="a9"/>
        <w:widowControl w:val="0"/>
        <w:numPr>
          <w:ilvl w:val="0"/>
          <w:numId w:val="12"/>
        </w:numPr>
        <w:tabs>
          <w:tab w:val="left" w:pos="998"/>
        </w:tabs>
        <w:spacing w:line="302" w:lineRule="exact"/>
        <w:ind w:firstLine="709"/>
        <w:jc w:val="both"/>
        <w:rPr>
          <w:sz w:val="28"/>
          <w:szCs w:val="28"/>
          <w:lang w:eastAsia="en-US"/>
        </w:rPr>
      </w:pPr>
      <w:r w:rsidRPr="00444C85">
        <w:rPr>
          <w:sz w:val="28"/>
          <w:szCs w:val="28"/>
          <w:lang w:eastAsia="en-US"/>
        </w:rPr>
        <w:t>Утвердить прилагаемый Порядок формирования и ведения реестра муниципальных услуг администрации муниципального района «Магарамкентский район».</w:t>
      </w:r>
    </w:p>
    <w:p w:rsidR="000F7C5C" w:rsidRPr="000F7C5C" w:rsidRDefault="000F7C5C" w:rsidP="000F7C5C">
      <w:pPr>
        <w:widowControl w:val="0"/>
        <w:numPr>
          <w:ilvl w:val="0"/>
          <w:numId w:val="12"/>
        </w:numPr>
        <w:tabs>
          <w:tab w:val="left" w:pos="998"/>
        </w:tabs>
        <w:spacing w:line="307" w:lineRule="exact"/>
        <w:ind w:firstLine="70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 xml:space="preserve">Назначить уполномоченным органом по ведению реестра муниципальных услуг, предоставляемых администрацией муниципального района «Магарамкентский район», </w:t>
      </w:r>
      <w:r>
        <w:rPr>
          <w:sz w:val="28"/>
          <w:szCs w:val="28"/>
          <w:lang w:eastAsia="en-US"/>
        </w:rPr>
        <w:t>отдел</w:t>
      </w:r>
      <w:r w:rsidRPr="000F7C5C">
        <w:rPr>
          <w:sz w:val="28"/>
          <w:szCs w:val="28"/>
          <w:lang w:eastAsia="en-US"/>
        </w:rPr>
        <w:t xml:space="preserve"> экономики администрации муниципального района.</w:t>
      </w:r>
    </w:p>
    <w:p w:rsidR="000F7C5C" w:rsidRPr="000F7C5C" w:rsidRDefault="000F7C5C" w:rsidP="000F7C5C">
      <w:pPr>
        <w:widowControl w:val="0"/>
        <w:numPr>
          <w:ilvl w:val="0"/>
          <w:numId w:val="12"/>
        </w:numPr>
        <w:tabs>
          <w:tab w:val="left" w:pos="1003"/>
        </w:tabs>
        <w:spacing w:line="307" w:lineRule="exact"/>
        <w:ind w:firstLine="70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Настоящее постановление вступает в силу со дня его подписания и подлежит опубликованию в газете «</w:t>
      </w:r>
      <w:proofErr w:type="spellStart"/>
      <w:r>
        <w:rPr>
          <w:sz w:val="28"/>
          <w:szCs w:val="28"/>
          <w:lang w:eastAsia="en-US"/>
        </w:rPr>
        <w:t>Самурдин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сес</w:t>
      </w:r>
      <w:proofErr w:type="spellEnd"/>
      <w:r>
        <w:rPr>
          <w:sz w:val="28"/>
          <w:szCs w:val="28"/>
          <w:lang w:eastAsia="en-US"/>
        </w:rPr>
        <w:t>»</w:t>
      </w:r>
      <w:r w:rsidRPr="000F7C5C">
        <w:rPr>
          <w:sz w:val="28"/>
          <w:szCs w:val="28"/>
          <w:lang w:eastAsia="en-US"/>
        </w:rPr>
        <w:t xml:space="preserve"> и на официальном сайте муниципального района.</w:t>
      </w:r>
    </w:p>
    <w:p w:rsidR="000F7C5C" w:rsidRPr="000F7C5C" w:rsidRDefault="000F7C5C" w:rsidP="000F7C5C">
      <w:pPr>
        <w:widowControl w:val="0"/>
        <w:numPr>
          <w:ilvl w:val="0"/>
          <w:numId w:val="12"/>
        </w:numPr>
        <w:tabs>
          <w:tab w:val="left" w:pos="998"/>
        </w:tabs>
        <w:spacing w:line="307" w:lineRule="exact"/>
        <w:ind w:firstLine="700"/>
        <w:jc w:val="both"/>
        <w:rPr>
          <w:sz w:val="28"/>
          <w:szCs w:val="28"/>
          <w:lang w:eastAsia="en-US"/>
        </w:rPr>
      </w:pPr>
      <w:proofErr w:type="gramStart"/>
      <w:r w:rsidRPr="000F7C5C">
        <w:rPr>
          <w:sz w:val="28"/>
          <w:szCs w:val="28"/>
          <w:lang w:eastAsia="en-US"/>
        </w:rPr>
        <w:t>Контроль за</w:t>
      </w:r>
      <w:proofErr w:type="gramEnd"/>
      <w:r w:rsidRPr="000F7C5C">
        <w:rPr>
          <w:sz w:val="28"/>
          <w:szCs w:val="28"/>
          <w:lang w:eastAsia="en-US"/>
        </w:rPr>
        <w:t xml:space="preserve"> исполнением постановления возложить на </w:t>
      </w:r>
      <w:r>
        <w:rPr>
          <w:sz w:val="28"/>
          <w:szCs w:val="28"/>
          <w:lang w:eastAsia="en-US"/>
        </w:rPr>
        <w:t xml:space="preserve">первого </w:t>
      </w:r>
      <w:r w:rsidRPr="000F7C5C">
        <w:rPr>
          <w:sz w:val="28"/>
          <w:szCs w:val="28"/>
          <w:lang w:eastAsia="en-US"/>
        </w:rPr>
        <w:t xml:space="preserve">заместителя главы администрации муниципального района «Магарамкентский район» </w:t>
      </w:r>
      <w:proofErr w:type="spellStart"/>
      <w:r>
        <w:rPr>
          <w:sz w:val="28"/>
          <w:szCs w:val="28"/>
          <w:lang w:eastAsia="en-US"/>
        </w:rPr>
        <w:t>Рагимханова</w:t>
      </w:r>
      <w:proofErr w:type="spellEnd"/>
      <w:r>
        <w:rPr>
          <w:sz w:val="28"/>
          <w:szCs w:val="28"/>
          <w:lang w:eastAsia="en-US"/>
        </w:rPr>
        <w:t xml:space="preserve"> Ф.Э</w:t>
      </w:r>
      <w:r w:rsidRPr="000F7C5C">
        <w:rPr>
          <w:sz w:val="28"/>
          <w:szCs w:val="28"/>
          <w:lang w:eastAsia="en-US"/>
        </w:rPr>
        <w:t>.</w:t>
      </w:r>
    </w:p>
    <w:p w:rsidR="000F7C5C" w:rsidRDefault="000F7C5C" w:rsidP="000F7C5C">
      <w:pPr>
        <w:widowControl w:val="0"/>
        <w:spacing w:line="319" w:lineRule="exact"/>
        <w:ind w:firstLine="708"/>
        <w:jc w:val="both"/>
        <w:rPr>
          <w:b/>
          <w:sz w:val="26"/>
          <w:szCs w:val="26"/>
        </w:rPr>
      </w:pPr>
    </w:p>
    <w:p w:rsidR="000F7C5C" w:rsidRPr="000F7C5C" w:rsidRDefault="000F7C5C" w:rsidP="000F7C5C">
      <w:pPr>
        <w:widowControl w:val="0"/>
        <w:spacing w:line="319" w:lineRule="exact"/>
        <w:ind w:firstLine="708"/>
        <w:jc w:val="both"/>
        <w:rPr>
          <w:b/>
          <w:sz w:val="26"/>
          <w:szCs w:val="26"/>
        </w:rPr>
      </w:pPr>
    </w:p>
    <w:p w:rsidR="000F7C5C" w:rsidRPr="000F7C5C" w:rsidRDefault="000F7C5C" w:rsidP="000F7C5C">
      <w:pPr>
        <w:jc w:val="center"/>
        <w:rPr>
          <w:b/>
          <w:sz w:val="26"/>
          <w:szCs w:val="26"/>
        </w:rPr>
      </w:pPr>
    </w:p>
    <w:p w:rsidR="000F7C5C" w:rsidRPr="000F7C5C" w:rsidRDefault="000F7C5C" w:rsidP="000F7C5C">
      <w:pPr>
        <w:jc w:val="both"/>
        <w:rPr>
          <w:b/>
          <w:sz w:val="28"/>
          <w:szCs w:val="28"/>
        </w:rPr>
      </w:pPr>
      <w:r w:rsidRPr="000F7C5C">
        <w:rPr>
          <w:b/>
          <w:sz w:val="26"/>
          <w:szCs w:val="26"/>
        </w:rPr>
        <w:t xml:space="preserve">           Г</w:t>
      </w:r>
      <w:r w:rsidRPr="000F7C5C">
        <w:rPr>
          <w:b/>
          <w:sz w:val="28"/>
          <w:szCs w:val="28"/>
        </w:rPr>
        <w:t xml:space="preserve">лава муниципального района      </w:t>
      </w:r>
      <w:r>
        <w:rPr>
          <w:b/>
          <w:sz w:val="28"/>
          <w:szCs w:val="28"/>
        </w:rPr>
        <w:t xml:space="preserve">                                              Ф</w:t>
      </w:r>
      <w:r w:rsidRPr="000F7C5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З.Ахмедов</w:t>
      </w:r>
    </w:p>
    <w:p w:rsidR="00444C85" w:rsidRDefault="000F7C5C" w:rsidP="000F7C5C">
      <w:pPr>
        <w:widowControl w:val="0"/>
        <w:spacing w:line="317" w:lineRule="exact"/>
        <w:ind w:left="4904" w:firstLine="760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 xml:space="preserve">     </w:t>
      </w:r>
    </w:p>
    <w:p w:rsidR="00444C85" w:rsidRDefault="00444C85" w:rsidP="000F7C5C">
      <w:pPr>
        <w:widowControl w:val="0"/>
        <w:spacing w:line="317" w:lineRule="exact"/>
        <w:ind w:left="4904" w:firstLine="760"/>
        <w:rPr>
          <w:sz w:val="28"/>
          <w:szCs w:val="28"/>
          <w:lang w:eastAsia="en-US"/>
        </w:rPr>
      </w:pPr>
    </w:p>
    <w:p w:rsidR="000F7C5C" w:rsidRPr="000F7C5C" w:rsidRDefault="00444C85" w:rsidP="000F7C5C">
      <w:pPr>
        <w:widowControl w:val="0"/>
        <w:spacing w:line="317" w:lineRule="exact"/>
        <w:ind w:left="4904" w:firstLine="7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</w:t>
      </w:r>
      <w:r w:rsidR="000F7C5C" w:rsidRPr="000F7C5C">
        <w:rPr>
          <w:sz w:val="28"/>
          <w:szCs w:val="28"/>
          <w:lang w:eastAsia="en-US"/>
        </w:rPr>
        <w:t xml:space="preserve">    УТВЕРЖДЕН</w:t>
      </w:r>
    </w:p>
    <w:p w:rsidR="000F7C5C" w:rsidRPr="000F7C5C" w:rsidRDefault="000F7C5C" w:rsidP="000F7C5C">
      <w:pPr>
        <w:widowControl w:val="0"/>
        <w:spacing w:line="317" w:lineRule="exact"/>
        <w:ind w:left="5480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 xml:space="preserve">постановлением администрации  </w:t>
      </w:r>
    </w:p>
    <w:p w:rsidR="000F7C5C" w:rsidRPr="000F7C5C" w:rsidRDefault="000F7C5C" w:rsidP="000F7C5C">
      <w:pPr>
        <w:widowControl w:val="0"/>
        <w:spacing w:line="317" w:lineRule="exact"/>
        <w:ind w:left="5480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 xml:space="preserve">      муниципального района «Магарамкентский район» </w:t>
      </w:r>
    </w:p>
    <w:p w:rsidR="000F7C5C" w:rsidRPr="000F7C5C" w:rsidRDefault="00667DDD" w:rsidP="000F7C5C">
      <w:pPr>
        <w:widowControl w:val="0"/>
        <w:spacing w:line="317" w:lineRule="exact"/>
        <w:ind w:left="548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от 29.12.2023 г. №770</w:t>
      </w:r>
    </w:p>
    <w:p w:rsidR="000F7C5C" w:rsidRPr="000F7C5C" w:rsidRDefault="000F7C5C" w:rsidP="000F7C5C">
      <w:pPr>
        <w:widowControl w:val="0"/>
        <w:spacing w:line="317" w:lineRule="exact"/>
        <w:ind w:left="5480"/>
        <w:rPr>
          <w:sz w:val="28"/>
          <w:szCs w:val="28"/>
          <w:lang w:eastAsia="en-US"/>
        </w:rPr>
      </w:pPr>
    </w:p>
    <w:p w:rsidR="000F7C5C" w:rsidRPr="000F7C5C" w:rsidRDefault="000F7C5C" w:rsidP="000F7C5C">
      <w:pPr>
        <w:widowControl w:val="0"/>
        <w:spacing w:line="317" w:lineRule="exact"/>
        <w:ind w:left="5480"/>
        <w:rPr>
          <w:sz w:val="28"/>
          <w:szCs w:val="28"/>
          <w:lang w:eastAsia="en-US"/>
        </w:rPr>
      </w:pPr>
    </w:p>
    <w:p w:rsidR="000F7C5C" w:rsidRPr="000F7C5C" w:rsidRDefault="000F7C5C" w:rsidP="000F7C5C">
      <w:pPr>
        <w:widowControl w:val="0"/>
        <w:spacing w:line="326" w:lineRule="exact"/>
        <w:ind w:firstLine="760"/>
        <w:jc w:val="center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Порядок</w:t>
      </w:r>
    </w:p>
    <w:p w:rsidR="000F7C5C" w:rsidRPr="000F7C5C" w:rsidRDefault="000F7C5C" w:rsidP="000F7C5C">
      <w:pPr>
        <w:widowControl w:val="0"/>
        <w:spacing w:after="337" w:line="326" w:lineRule="exact"/>
        <w:ind w:firstLine="760"/>
        <w:jc w:val="center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формирования и ведения реестра муниципальных услуг, предоставляемых</w:t>
      </w:r>
      <w:r w:rsidRPr="000F7C5C">
        <w:rPr>
          <w:sz w:val="28"/>
          <w:szCs w:val="28"/>
          <w:lang w:eastAsia="en-US"/>
        </w:rPr>
        <w:br/>
        <w:t>администрацией муниципального района «Магарамкентский район»</w:t>
      </w:r>
    </w:p>
    <w:p w:rsidR="000F7C5C" w:rsidRPr="000F7C5C" w:rsidRDefault="000F7C5C" w:rsidP="000F7C5C">
      <w:pPr>
        <w:widowControl w:val="0"/>
        <w:spacing w:after="277" w:line="280" w:lineRule="exact"/>
        <w:ind w:left="3488" w:firstLine="760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Общие положения</w:t>
      </w:r>
    </w:p>
    <w:p w:rsidR="000F7C5C" w:rsidRPr="000F7C5C" w:rsidRDefault="000F7C5C" w:rsidP="000F7C5C">
      <w:pPr>
        <w:widowControl w:val="0"/>
        <w:numPr>
          <w:ilvl w:val="0"/>
          <w:numId w:val="13"/>
        </w:numPr>
        <w:tabs>
          <w:tab w:val="left" w:pos="1411"/>
        </w:tabs>
        <w:spacing w:after="308" w:line="317" w:lineRule="exact"/>
        <w:ind w:firstLine="740"/>
        <w:jc w:val="both"/>
        <w:rPr>
          <w:sz w:val="28"/>
          <w:szCs w:val="28"/>
          <w:lang w:eastAsia="en-US"/>
        </w:rPr>
      </w:pPr>
      <w:proofErr w:type="gramStart"/>
      <w:r w:rsidRPr="000F7C5C">
        <w:rPr>
          <w:sz w:val="28"/>
          <w:szCs w:val="28"/>
          <w:lang w:eastAsia="en-US"/>
        </w:rPr>
        <w:t>Порядок ведения реестра му</w:t>
      </w:r>
      <w:r w:rsidR="00444C85">
        <w:rPr>
          <w:sz w:val="28"/>
          <w:szCs w:val="28"/>
          <w:lang w:eastAsia="en-US"/>
        </w:rPr>
        <w:t>ниципальных услуг, оказываемых а</w:t>
      </w:r>
      <w:r w:rsidRPr="000F7C5C">
        <w:rPr>
          <w:sz w:val="28"/>
          <w:szCs w:val="28"/>
          <w:lang w:eastAsia="en-US"/>
        </w:rPr>
        <w:t>дминистрацией муниципального района «Магарамкентский район», организациями и учреждениями, участвующими в предоставлении муниципальных услуг (далее — Порядок) разработан в целях обеспечения реализации прав и интересов физических и юридических лиц в получении информации о муни</w:t>
      </w:r>
      <w:r w:rsidR="00444C85">
        <w:rPr>
          <w:sz w:val="28"/>
          <w:szCs w:val="28"/>
          <w:lang w:eastAsia="en-US"/>
        </w:rPr>
        <w:t>ципальных услугах, оказываемых а</w:t>
      </w:r>
      <w:r w:rsidRPr="000F7C5C">
        <w:rPr>
          <w:sz w:val="28"/>
          <w:szCs w:val="28"/>
          <w:lang w:eastAsia="en-US"/>
        </w:rPr>
        <w:t>дминистрацией муниципального района «Магарамкентский район», организациями и учреждениями, участвующими в предоставлении муниципальных услуг.</w:t>
      </w:r>
      <w:proofErr w:type="gramEnd"/>
    </w:p>
    <w:p w:rsidR="000F7C5C" w:rsidRPr="000F7C5C" w:rsidRDefault="000F7C5C" w:rsidP="000F7C5C">
      <w:pPr>
        <w:widowControl w:val="0"/>
        <w:numPr>
          <w:ilvl w:val="0"/>
          <w:numId w:val="13"/>
        </w:numPr>
        <w:tabs>
          <w:tab w:val="left" w:pos="1244"/>
        </w:tabs>
        <w:spacing w:after="289" w:line="307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Для реализации целей настоящего порядка используются следующие понятия: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1218"/>
        </w:tabs>
        <w:spacing w:after="300" w:line="322" w:lineRule="exact"/>
        <w:ind w:firstLine="740"/>
        <w:jc w:val="both"/>
        <w:rPr>
          <w:sz w:val="28"/>
          <w:szCs w:val="28"/>
          <w:lang w:eastAsia="en-US"/>
        </w:rPr>
      </w:pPr>
      <w:proofErr w:type="gramStart"/>
      <w:r w:rsidRPr="000F7C5C">
        <w:rPr>
          <w:sz w:val="28"/>
          <w:szCs w:val="28"/>
          <w:lang w:eastAsia="en-US"/>
        </w:rPr>
        <w:t xml:space="preserve">реестр муниципальных услуг, оказываемых </w:t>
      </w:r>
      <w:r w:rsidR="00444C85">
        <w:rPr>
          <w:sz w:val="28"/>
          <w:szCs w:val="28"/>
          <w:lang w:eastAsia="en-US"/>
        </w:rPr>
        <w:t>а</w:t>
      </w:r>
      <w:r w:rsidRPr="000F7C5C">
        <w:rPr>
          <w:sz w:val="28"/>
          <w:szCs w:val="28"/>
          <w:lang w:eastAsia="en-US"/>
        </w:rPr>
        <w:t>дминистрацией муниципального района «Магарамкентский район», организациями и учреждениями, участвующими в предоставлении муниципальных услуг (далее - реестр) - систематизированный свод данных о муни</w:t>
      </w:r>
      <w:r w:rsidR="00444C85">
        <w:rPr>
          <w:sz w:val="28"/>
          <w:szCs w:val="28"/>
          <w:lang w:eastAsia="en-US"/>
        </w:rPr>
        <w:t>ципальных услугах, оказываемых а</w:t>
      </w:r>
      <w:r w:rsidRPr="000F7C5C">
        <w:rPr>
          <w:sz w:val="28"/>
          <w:szCs w:val="28"/>
          <w:lang w:eastAsia="en-US"/>
        </w:rPr>
        <w:t>дминистрацией, в том числе организациями и учреждениями, участвующими в предоставлении муниципальных услуг в соответствии с</w:t>
      </w:r>
      <w:r w:rsidR="00444C85">
        <w:rPr>
          <w:sz w:val="28"/>
          <w:szCs w:val="28"/>
          <w:lang w:eastAsia="en-US"/>
        </w:rPr>
        <w:t xml:space="preserve"> нормативными правовыми актами а</w:t>
      </w:r>
      <w:r w:rsidRPr="000F7C5C">
        <w:rPr>
          <w:sz w:val="28"/>
          <w:szCs w:val="28"/>
          <w:lang w:eastAsia="en-US"/>
        </w:rPr>
        <w:t>дминистрации муниципального района «Магарамкентский район» (далее - услуги);</w:t>
      </w:r>
      <w:proofErr w:type="gramEnd"/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1218"/>
        </w:tabs>
        <w:spacing w:after="293" w:line="322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административный регламент - нормативный правовой акт, устанавливающий порядок предоставления услуги и стандарт предоставления услуги;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86"/>
        </w:tabs>
        <w:spacing w:after="300" w:line="331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уполномоченный орган по формированию и ведению реест</w:t>
      </w:r>
      <w:r w:rsidR="00444C85">
        <w:rPr>
          <w:sz w:val="28"/>
          <w:szCs w:val="28"/>
          <w:lang w:eastAsia="en-US"/>
        </w:rPr>
        <w:t>ра - структурное подразделение а</w:t>
      </w:r>
      <w:r w:rsidRPr="000F7C5C">
        <w:rPr>
          <w:sz w:val="28"/>
          <w:szCs w:val="28"/>
          <w:lang w:eastAsia="en-US"/>
        </w:rPr>
        <w:t>дминистрации (далее - уполномоченный орган);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86"/>
        </w:tabs>
        <w:spacing w:line="331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ответственный за размещение сведений в рее</w:t>
      </w:r>
      <w:r w:rsidR="00444C85">
        <w:rPr>
          <w:sz w:val="28"/>
          <w:szCs w:val="28"/>
          <w:lang w:eastAsia="en-US"/>
        </w:rPr>
        <w:t>стр на официальном сайте а</w:t>
      </w:r>
      <w:r w:rsidRPr="000F7C5C">
        <w:rPr>
          <w:sz w:val="28"/>
          <w:szCs w:val="28"/>
          <w:lang w:eastAsia="en-US"/>
        </w:rPr>
        <w:t>дминистрации муниципального района «Магарамкентский район» в информационно-телекоммуникационно</w:t>
      </w:r>
      <w:r w:rsidR="00444C85">
        <w:rPr>
          <w:sz w:val="28"/>
          <w:szCs w:val="28"/>
          <w:lang w:eastAsia="en-US"/>
        </w:rPr>
        <w:t>й сети «Интернет» — специалист а</w:t>
      </w:r>
      <w:r w:rsidRPr="000F7C5C">
        <w:rPr>
          <w:sz w:val="28"/>
          <w:szCs w:val="28"/>
          <w:lang w:eastAsia="en-US"/>
        </w:rPr>
        <w:t>дминистрации.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82"/>
        </w:tabs>
        <w:spacing w:after="312" w:line="317" w:lineRule="exact"/>
        <w:ind w:firstLine="76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 xml:space="preserve">исполнители услуг — специалисты </w:t>
      </w:r>
      <w:r w:rsidR="00444C85">
        <w:rPr>
          <w:sz w:val="28"/>
          <w:szCs w:val="28"/>
          <w:lang w:eastAsia="en-US"/>
        </w:rPr>
        <w:t>а</w:t>
      </w:r>
      <w:r w:rsidR="00444C85" w:rsidRPr="000F7C5C">
        <w:rPr>
          <w:sz w:val="28"/>
          <w:szCs w:val="28"/>
          <w:lang w:eastAsia="en-US"/>
        </w:rPr>
        <w:t>дминистрации</w:t>
      </w:r>
      <w:r w:rsidRPr="000F7C5C">
        <w:rPr>
          <w:sz w:val="28"/>
          <w:szCs w:val="28"/>
          <w:lang w:eastAsia="en-US"/>
        </w:rPr>
        <w:t xml:space="preserve">, организаций и </w:t>
      </w:r>
      <w:r w:rsidRPr="000F7C5C">
        <w:rPr>
          <w:sz w:val="28"/>
          <w:szCs w:val="28"/>
          <w:lang w:eastAsia="en-US"/>
        </w:rPr>
        <w:lastRenderedPageBreak/>
        <w:t>учреждений, участвующие в предоставлении муниципальных услуг;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82"/>
        </w:tabs>
        <w:spacing w:after="300" w:line="302" w:lineRule="exact"/>
        <w:ind w:firstLine="76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формирование реестра — определение услуг, и. внесение сведений о них в реестр в порядке, предусмотренном настоящим Порядком;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82"/>
        </w:tabs>
        <w:spacing w:after="289" w:line="302" w:lineRule="exact"/>
        <w:ind w:firstLine="76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ведение реестра - организация и проведение корректировки, рассмотрение, утверждение изменений, опубликование и иные мероприятия, предусмотренные настоящим Порядком;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78"/>
        </w:tabs>
        <w:spacing w:after="304" w:line="317" w:lineRule="exact"/>
        <w:ind w:firstLine="76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заинтересованные пользователи реестра — физические и юридические лица, получающие информацию, содержащуюся в реестре.</w:t>
      </w:r>
    </w:p>
    <w:p w:rsidR="000F7C5C" w:rsidRPr="000F7C5C" w:rsidRDefault="000F7C5C" w:rsidP="000F7C5C">
      <w:pPr>
        <w:widowControl w:val="0"/>
        <w:numPr>
          <w:ilvl w:val="0"/>
          <w:numId w:val="13"/>
        </w:numPr>
        <w:tabs>
          <w:tab w:val="left" w:pos="1314"/>
        </w:tabs>
        <w:spacing w:after="326" w:line="312" w:lineRule="exact"/>
        <w:ind w:firstLine="76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Целью ведения реестра является формирование перечня услуг, предоставляемых физическим и юридическим лицам.</w:t>
      </w:r>
    </w:p>
    <w:p w:rsidR="000F7C5C" w:rsidRPr="000F7C5C" w:rsidRDefault="000F7C5C" w:rsidP="000F7C5C">
      <w:pPr>
        <w:widowControl w:val="0"/>
        <w:numPr>
          <w:ilvl w:val="0"/>
          <w:numId w:val="13"/>
        </w:numPr>
        <w:tabs>
          <w:tab w:val="left" w:pos="1320"/>
        </w:tabs>
        <w:spacing w:after="323" w:line="280" w:lineRule="exact"/>
        <w:ind w:firstLine="76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Основными задачами формирования Реестра являются: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78"/>
        </w:tabs>
        <w:spacing w:after="333" w:line="322" w:lineRule="exact"/>
        <w:ind w:firstLine="76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 xml:space="preserve">обеспечение информационной открытости деятельности </w:t>
      </w:r>
      <w:r w:rsidR="00444C85">
        <w:rPr>
          <w:sz w:val="28"/>
          <w:szCs w:val="28"/>
          <w:lang w:eastAsia="en-US"/>
        </w:rPr>
        <w:t>а</w:t>
      </w:r>
      <w:r w:rsidR="00444C85" w:rsidRPr="000F7C5C">
        <w:rPr>
          <w:sz w:val="28"/>
          <w:szCs w:val="28"/>
          <w:lang w:eastAsia="en-US"/>
        </w:rPr>
        <w:t xml:space="preserve">дминистрации </w:t>
      </w:r>
      <w:r w:rsidRPr="000F7C5C">
        <w:rPr>
          <w:sz w:val="28"/>
          <w:szCs w:val="28"/>
          <w:lang w:eastAsia="en-US"/>
        </w:rPr>
        <w:t>муниципального района «Магарамкентский район»;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1027"/>
        </w:tabs>
        <w:spacing w:after="309" w:line="280" w:lineRule="exact"/>
        <w:ind w:firstLine="76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повышение качества и доступности предоставляемых услуг;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78"/>
        </w:tabs>
        <w:spacing w:after="296" w:line="322" w:lineRule="exact"/>
        <w:ind w:firstLine="76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обеспечение соответствия реестра требованиям законодательства Российской Федерации и Республики Дагестан, нормативных правовых актов муниципального района.</w:t>
      </w:r>
    </w:p>
    <w:p w:rsidR="000F7C5C" w:rsidRPr="000F7C5C" w:rsidRDefault="000F7C5C" w:rsidP="000F7C5C">
      <w:pPr>
        <w:widowControl w:val="0"/>
        <w:numPr>
          <w:ilvl w:val="0"/>
          <w:numId w:val="13"/>
        </w:numPr>
        <w:tabs>
          <w:tab w:val="left" w:pos="1314"/>
        </w:tabs>
        <w:spacing w:after="304" w:line="326" w:lineRule="exact"/>
        <w:ind w:firstLine="76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Реестр, внесение изменений в него утверждаются Постановлением администрации муниципального района.</w:t>
      </w:r>
    </w:p>
    <w:p w:rsidR="000F7C5C" w:rsidRPr="000F7C5C" w:rsidRDefault="000F7C5C" w:rsidP="000F7C5C">
      <w:pPr>
        <w:widowControl w:val="0"/>
        <w:numPr>
          <w:ilvl w:val="0"/>
          <w:numId w:val="13"/>
        </w:numPr>
        <w:tabs>
          <w:tab w:val="left" w:pos="1314"/>
        </w:tabs>
        <w:spacing w:after="300" w:line="322" w:lineRule="exact"/>
        <w:ind w:firstLine="76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Ведение реестра осуществляется на бумажном и электронном носителях.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0F7C5C" w:rsidRPr="000F7C5C" w:rsidRDefault="000F7C5C" w:rsidP="000F7C5C">
      <w:pPr>
        <w:widowControl w:val="0"/>
        <w:numPr>
          <w:ilvl w:val="0"/>
          <w:numId w:val="13"/>
        </w:numPr>
        <w:tabs>
          <w:tab w:val="left" w:pos="1314"/>
        </w:tabs>
        <w:spacing w:after="289" w:line="322" w:lineRule="exact"/>
        <w:ind w:firstLine="76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 xml:space="preserve">Реестр подлежит официальному опубликованию и размещению на официальном сайте </w:t>
      </w:r>
      <w:r w:rsidR="00444C85">
        <w:rPr>
          <w:sz w:val="28"/>
          <w:szCs w:val="28"/>
          <w:lang w:eastAsia="en-US"/>
        </w:rPr>
        <w:t>а</w:t>
      </w:r>
      <w:r w:rsidR="00444C85" w:rsidRPr="000F7C5C">
        <w:rPr>
          <w:sz w:val="28"/>
          <w:szCs w:val="28"/>
          <w:lang w:eastAsia="en-US"/>
        </w:rPr>
        <w:t xml:space="preserve">дминистрации </w:t>
      </w:r>
      <w:r w:rsidRPr="000F7C5C">
        <w:rPr>
          <w:sz w:val="28"/>
          <w:szCs w:val="28"/>
          <w:lang w:eastAsia="en-US"/>
        </w:rPr>
        <w:t xml:space="preserve">муниципального района «Магарамкентский </w:t>
      </w:r>
      <w:bookmarkStart w:id="0" w:name="_GoBack"/>
      <w:bookmarkEnd w:id="0"/>
      <w:r w:rsidRPr="000F7C5C">
        <w:rPr>
          <w:sz w:val="28"/>
          <w:szCs w:val="28"/>
          <w:lang w:eastAsia="en-US"/>
        </w:rPr>
        <w:t>район» в информационно-телекоммуникационной сети «Интернет».</w:t>
      </w:r>
    </w:p>
    <w:p w:rsidR="000F7C5C" w:rsidRPr="000F7C5C" w:rsidRDefault="000F7C5C" w:rsidP="000F7C5C">
      <w:pPr>
        <w:widowControl w:val="0"/>
        <w:numPr>
          <w:ilvl w:val="0"/>
          <w:numId w:val="13"/>
        </w:numPr>
        <w:tabs>
          <w:tab w:val="left" w:pos="2237"/>
        </w:tabs>
        <w:spacing w:after="345" w:line="336" w:lineRule="exact"/>
        <w:ind w:firstLine="76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Сведения из реестра предоставляются заинтересованным пользователям реестра безвозмездно.</w:t>
      </w:r>
    </w:p>
    <w:p w:rsidR="000F7C5C" w:rsidRPr="000F7C5C" w:rsidRDefault="000F7C5C" w:rsidP="000F7C5C">
      <w:pPr>
        <w:widowControl w:val="0"/>
        <w:spacing w:line="280" w:lineRule="exact"/>
        <w:ind w:left="2780" w:firstLine="76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Принципы ведения реестра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1017"/>
        </w:tabs>
        <w:spacing w:line="643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единство требований к определению и включению услуг в реестр;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1017"/>
        </w:tabs>
        <w:spacing w:line="643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публичность реестра и доступность информации, содержащейся в реестре;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1017"/>
        </w:tabs>
        <w:spacing w:line="643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lastRenderedPageBreak/>
        <w:t>полнота и достоверность сведений, размещённых в реестре;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87"/>
        </w:tabs>
        <w:spacing w:after="256" w:line="326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регулярный мониторинг требований к перечню и описанию услуг, предусмотренных реестром, в целях повышения их доступности и качества;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82"/>
        </w:tabs>
        <w:spacing w:after="232" w:line="307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ответственность уполномоченного органа за полноту и достоверность сведений, содержащихся в реестре;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78"/>
        </w:tabs>
        <w:spacing w:after="630" w:line="317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ответственность исполнителей услуг за своевременность и достоверность предоставления информации для включения в реестр.</w:t>
      </w:r>
    </w:p>
    <w:p w:rsidR="000F7C5C" w:rsidRPr="000F7C5C" w:rsidRDefault="000F7C5C" w:rsidP="000F7C5C">
      <w:pPr>
        <w:widowControl w:val="0"/>
        <w:spacing w:after="304" w:line="280" w:lineRule="exact"/>
        <w:ind w:left="2092"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Критерии внесения услуг в реестр</w:t>
      </w:r>
    </w:p>
    <w:p w:rsidR="000F7C5C" w:rsidRPr="000F7C5C" w:rsidRDefault="000F7C5C" w:rsidP="000F7C5C">
      <w:pPr>
        <w:widowControl w:val="0"/>
        <w:numPr>
          <w:ilvl w:val="0"/>
          <w:numId w:val="15"/>
        </w:numPr>
        <w:tabs>
          <w:tab w:val="left" w:pos="1314"/>
        </w:tabs>
        <w:spacing w:after="240" w:line="322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Услуга подлежит внесению в реестр при соблюдении следующих условий:</w:t>
      </w:r>
    </w:p>
    <w:p w:rsidR="000F7C5C" w:rsidRPr="000F7C5C" w:rsidRDefault="000F7C5C" w:rsidP="000F7C5C">
      <w:pPr>
        <w:widowControl w:val="0"/>
        <w:spacing w:after="120" w:line="322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- нормативное правовое закрепление обязанности предоставления услуги за исполнителем услуги (утверждение административного регламента по оказанию услуги);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87"/>
        </w:tabs>
        <w:spacing w:after="233" w:line="322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предоставление услуги находится в компетенции администрации муниципального района, организаций либо учреждений, участвующих в предоставлении муниципальных услуг;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87"/>
        </w:tabs>
        <w:spacing w:after="641" w:line="331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контролируемость исполнителями услуг результатов оказания услуги в соответствии с утверждённым административным регламентом по оказанию услуги.</w:t>
      </w:r>
    </w:p>
    <w:p w:rsidR="000F7C5C" w:rsidRPr="000F7C5C" w:rsidRDefault="000F7C5C" w:rsidP="000F7C5C">
      <w:pPr>
        <w:widowControl w:val="0"/>
        <w:spacing w:after="332" w:line="280" w:lineRule="exact"/>
        <w:ind w:left="2092"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Полномочия уполномоченного органа</w:t>
      </w:r>
    </w:p>
    <w:p w:rsidR="000F7C5C" w:rsidRPr="000F7C5C" w:rsidRDefault="000F7C5C" w:rsidP="000F7C5C">
      <w:pPr>
        <w:widowControl w:val="0"/>
        <w:numPr>
          <w:ilvl w:val="0"/>
          <w:numId w:val="16"/>
        </w:numPr>
        <w:tabs>
          <w:tab w:val="left" w:pos="1338"/>
        </w:tabs>
        <w:spacing w:after="250" w:line="280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В процессе ведения реестра уполномоченный орган осуществляет: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78"/>
        </w:tabs>
        <w:spacing w:after="308" w:line="365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сбор, обработку, учет, регистрацию, хранение данных, поступающих от исполнителей услуг;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1017"/>
        </w:tabs>
        <w:spacing w:after="259" w:line="280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методическое обеспечение ответственного органа по ведению реестра;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78"/>
        </w:tabs>
        <w:spacing w:line="365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организацию предоставления сведений из реестра заинтересованным пользователям реестра;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64"/>
        </w:tabs>
        <w:spacing w:after="291" w:line="269" w:lineRule="exact"/>
        <w:ind w:firstLine="78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контроль уполномоченного органа за соблюдением порядка ведения реестра;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97"/>
        </w:tabs>
        <w:spacing w:after="239" w:line="280" w:lineRule="exact"/>
        <w:ind w:firstLine="78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мониторинг сведений, содержащихся в реестре;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64"/>
        </w:tabs>
        <w:spacing w:after="686" w:line="312" w:lineRule="exact"/>
        <w:ind w:firstLine="78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 xml:space="preserve">обеспечение подготовки соглашения </w:t>
      </w:r>
      <w:r w:rsidR="00444C85">
        <w:rPr>
          <w:sz w:val="28"/>
          <w:szCs w:val="28"/>
          <w:lang w:eastAsia="en-US"/>
        </w:rPr>
        <w:t>а</w:t>
      </w:r>
      <w:r w:rsidR="00444C85" w:rsidRPr="000F7C5C">
        <w:rPr>
          <w:sz w:val="28"/>
          <w:szCs w:val="28"/>
          <w:lang w:eastAsia="en-US"/>
        </w:rPr>
        <w:t xml:space="preserve">дминистрации </w:t>
      </w:r>
      <w:r w:rsidRPr="000F7C5C">
        <w:rPr>
          <w:sz w:val="28"/>
          <w:szCs w:val="28"/>
          <w:lang w:eastAsia="en-US"/>
        </w:rPr>
        <w:t xml:space="preserve">муниципального района с государственным автономным учреждением Республики Дагестан </w:t>
      </w:r>
      <w:r w:rsidRPr="000F7C5C">
        <w:rPr>
          <w:sz w:val="28"/>
          <w:szCs w:val="28"/>
          <w:lang w:eastAsia="en-US"/>
        </w:rPr>
        <w:lastRenderedPageBreak/>
        <w:t>«Многофункциональный центр предоставления государственных и муниципальных услуг» (далее — ГАУ РД «МФЦ») о предоставлении услуг по принципу «одного окна».</w:t>
      </w:r>
    </w:p>
    <w:p w:rsidR="000F7C5C" w:rsidRPr="000F7C5C" w:rsidRDefault="000F7C5C" w:rsidP="000F7C5C">
      <w:pPr>
        <w:widowControl w:val="0"/>
        <w:spacing w:after="215" w:line="280" w:lineRule="exact"/>
        <w:ind w:left="2760" w:firstLine="78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Порядок формирования реестра</w:t>
      </w:r>
    </w:p>
    <w:p w:rsidR="000F7C5C" w:rsidRPr="000F7C5C" w:rsidRDefault="000F7C5C" w:rsidP="000F7C5C">
      <w:pPr>
        <w:widowControl w:val="0"/>
        <w:numPr>
          <w:ilvl w:val="0"/>
          <w:numId w:val="17"/>
        </w:numPr>
        <w:tabs>
          <w:tab w:val="left" w:pos="1324"/>
        </w:tabs>
        <w:spacing w:after="296" w:line="312" w:lineRule="exact"/>
        <w:ind w:firstLine="78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Ведение реестра осуществляется уполномоченным органом на основании сведений, предоставляемых исполнителями услуг.</w:t>
      </w:r>
    </w:p>
    <w:p w:rsidR="000F7C5C" w:rsidRPr="000F7C5C" w:rsidRDefault="000F7C5C" w:rsidP="000F7C5C">
      <w:pPr>
        <w:widowControl w:val="0"/>
        <w:numPr>
          <w:ilvl w:val="0"/>
          <w:numId w:val="17"/>
        </w:numPr>
        <w:tabs>
          <w:tab w:val="left" w:pos="1324"/>
        </w:tabs>
        <w:spacing w:after="300" w:line="317" w:lineRule="exact"/>
        <w:ind w:firstLine="78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Внесение изменений в реестр осуществляется в соответствии с утверждённым Постановлением администрации муниципального района на основании изменений действующего законодательства Российской Федерации, Республики Дагестан и муниципальных правовых актов муниципального района.</w:t>
      </w:r>
    </w:p>
    <w:p w:rsidR="000F7C5C" w:rsidRPr="000F7C5C" w:rsidRDefault="000F7C5C" w:rsidP="000F7C5C">
      <w:pPr>
        <w:widowControl w:val="0"/>
        <w:numPr>
          <w:ilvl w:val="0"/>
          <w:numId w:val="17"/>
        </w:numPr>
        <w:tabs>
          <w:tab w:val="left" w:pos="1324"/>
        </w:tabs>
        <w:spacing w:after="296" w:line="317" w:lineRule="exact"/>
        <w:ind w:firstLine="78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 xml:space="preserve">Основанием для включения (исключения) услуги в реестр, внесения изменений в реестр, является принятие нормативного правового акта </w:t>
      </w:r>
      <w:r w:rsidR="00444C85">
        <w:rPr>
          <w:sz w:val="28"/>
          <w:szCs w:val="28"/>
          <w:lang w:eastAsia="en-US"/>
        </w:rPr>
        <w:t>а</w:t>
      </w:r>
      <w:r w:rsidR="00444C85" w:rsidRPr="000F7C5C">
        <w:rPr>
          <w:sz w:val="28"/>
          <w:szCs w:val="28"/>
          <w:lang w:eastAsia="en-US"/>
        </w:rPr>
        <w:t xml:space="preserve">дминистрации </w:t>
      </w:r>
      <w:r w:rsidRPr="000F7C5C">
        <w:rPr>
          <w:sz w:val="28"/>
          <w:szCs w:val="28"/>
          <w:lang w:eastAsia="en-US"/>
        </w:rPr>
        <w:t>муниципального района, регулирующего вопрос предоставления услуги.</w:t>
      </w:r>
    </w:p>
    <w:p w:rsidR="000F7C5C" w:rsidRPr="000F7C5C" w:rsidRDefault="000F7C5C" w:rsidP="000F7C5C">
      <w:pPr>
        <w:widowControl w:val="0"/>
        <w:numPr>
          <w:ilvl w:val="0"/>
          <w:numId w:val="17"/>
        </w:numPr>
        <w:tabs>
          <w:tab w:val="left" w:pos="1324"/>
        </w:tabs>
        <w:spacing w:after="300" w:line="322" w:lineRule="exact"/>
        <w:ind w:firstLine="78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Для внесения сведений в реестр исполнитель услуги не позднее 20 (двадцати) дней со дня вступления в законную силу Постановления администрации муниципального района об утверждении административного регламента, либо Постановления администрации муниципального района, изменяющего форму и условия предоставления, либо отменяющего предоставление услуги, предоставляет в уполномоченный орган следующие документы: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64"/>
        </w:tabs>
        <w:spacing w:after="296" w:line="322" w:lineRule="exact"/>
        <w:ind w:firstLine="78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официальное предложение о включении утвержденной услуги в реестр, внесения изменений в реестр в связи с изменениями формы и условий предоставления, любо исключения услуги из реестра;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1162"/>
        </w:tabs>
        <w:spacing w:after="337" w:line="326" w:lineRule="exact"/>
        <w:ind w:firstLine="78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копию Постановления администрации муниципального района, устанавливающего новую услугу, изменяющего форму и условия предоставления, либо отменяющего предоставление услуги.</w:t>
      </w:r>
    </w:p>
    <w:p w:rsidR="000F7C5C" w:rsidRPr="000F7C5C" w:rsidRDefault="000F7C5C" w:rsidP="000F7C5C">
      <w:pPr>
        <w:widowControl w:val="0"/>
        <w:numPr>
          <w:ilvl w:val="0"/>
          <w:numId w:val="17"/>
        </w:numPr>
        <w:tabs>
          <w:tab w:val="left" w:pos="1495"/>
        </w:tabs>
        <w:spacing w:line="280" w:lineRule="exact"/>
        <w:ind w:firstLine="78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Уполномоченный орган в течение 10 (десяти) дней после</w:t>
      </w:r>
    </w:p>
    <w:p w:rsidR="000F7C5C" w:rsidRPr="000F7C5C" w:rsidRDefault="000F7C5C" w:rsidP="000F7C5C">
      <w:pPr>
        <w:rPr>
          <w:sz w:val="28"/>
          <w:szCs w:val="28"/>
          <w:lang w:eastAsia="en-US"/>
        </w:rPr>
        <w:sectPr w:rsidR="000F7C5C" w:rsidRPr="000F7C5C" w:rsidSect="00444C85">
          <w:pgSz w:w="11900" w:h="16840"/>
          <w:pgMar w:top="1135" w:right="886" w:bottom="1067" w:left="983" w:header="0" w:footer="3" w:gutter="0"/>
          <w:cols w:space="720"/>
        </w:sectPr>
      </w:pPr>
    </w:p>
    <w:p w:rsidR="000F7C5C" w:rsidRPr="000F7C5C" w:rsidRDefault="000F7C5C" w:rsidP="000F7C5C">
      <w:pPr>
        <w:widowControl w:val="0"/>
        <w:spacing w:after="308" w:line="322" w:lineRule="exact"/>
        <w:ind w:firstLine="76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lastRenderedPageBreak/>
        <w:t>предоставления от исполнителя услуги документов, указанных в пункте 5.4. настоящего Порядка, рассматривает материалы и готовит проект Постановления администрации муниципального района о внесении изменений в реестр.</w:t>
      </w:r>
    </w:p>
    <w:p w:rsidR="000F7C5C" w:rsidRPr="000F7C5C" w:rsidRDefault="000F7C5C" w:rsidP="000F7C5C">
      <w:pPr>
        <w:widowControl w:val="0"/>
        <w:numPr>
          <w:ilvl w:val="0"/>
          <w:numId w:val="17"/>
        </w:numPr>
        <w:tabs>
          <w:tab w:val="left" w:pos="1302"/>
        </w:tabs>
        <w:spacing w:after="292" w:line="312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Уполномоченный орган в течение 5 (пяти) дней со дня вступления в законную силу Постановления администрации муниципального района о внесении изменений в реестр передает ответственному органу сведения о внесения изменений в реестр в соответствии с приложением к настоящему Порядку.</w:t>
      </w:r>
    </w:p>
    <w:p w:rsidR="000F7C5C" w:rsidRPr="000F7C5C" w:rsidRDefault="000F7C5C" w:rsidP="000F7C5C">
      <w:pPr>
        <w:widowControl w:val="0"/>
        <w:numPr>
          <w:ilvl w:val="0"/>
          <w:numId w:val="17"/>
        </w:numPr>
        <w:tabs>
          <w:tab w:val="left" w:pos="1307"/>
        </w:tabs>
        <w:spacing w:after="333" w:line="322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 xml:space="preserve">Ответственный орган в течение 3 (трех) дней со дня передачи сведений, указанных в пункте 5.6. настоящего Порядка, вносит изменения в реестр на официальном сайте муниципального района в </w:t>
      </w:r>
      <w:proofErr w:type="spellStart"/>
      <w:r w:rsidRPr="000F7C5C">
        <w:rPr>
          <w:sz w:val="28"/>
          <w:szCs w:val="28"/>
          <w:lang w:eastAsia="en-US"/>
        </w:rPr>
        <w:t>информационно</w:t>
      </w:r>
      <w:r w:rsidRPr="000F7C5C">
        <w:rPr>
          <w:sz w:val="28"/>
          <w:szCs w:val="28"/>
          <w:lang w:eastAsia="en-US"/>
        </w:rPr>
        <w:softHyphen/>
        <w:t>телекоммуникационной</w:t>
      </w:r>
      <w:proofErr w:type="spellEnd"/>
      <w:r w:rsidRPr="000F7C5C">
        <w:rPr>
          <w:sz w:val="28"/>
          <w:szCs w:val="28"/>
          <w:lang w:eastAsia="en-US"/>
        </w:rPr>
        <w:t xml:space="preserve"> сети «Интернет».</w:t>
      </w:r>
    </w:p>
    <w:p w:rsidR="000F7C5C" w:rsidRPr="000F7C5C" w:rsidRDefault="000F7C5C" w:rsidP="000F7C5C">
      <w:pPr>
        <w:widowControl w:val="0"/>
        <w:spacing w:after="335" w:line="280" w:lineRule="exact"/>
        <w:ind w:left="3508"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Содержание реестра</w:t>
      </w:r>
    </w:p>
    <w:p w:rsidR="000F7C5C" w:rsidRPr="000F7C5C" w:rsidRDefault="000F7C5C" w:rsidP="000F7C5C">
      <w:pPr>
        <w:widowControl w:val="0"/>
        <w:numPr>
          <w:ilvl w:val="0"/>
          <w:numId w:val="18"/>
        </w:numPr>
        <w:tabs>
          <w:tab w:val="left" w:pos="1297"/>
        </w:tabs>
        <w:spacing w:after="326" w:line="312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Информация об оказываемых услугах отражается в реестре через следующие параметры: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1010"/>
        </w:tabs>
        <w:spacing w:after="305" w:line="280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порядковый номер;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76"/>
        </w:tabs>
        <w:spacing w:after="337" w:line="326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 xml:space="preserve">наименование отдела </w:t>
      </w:r>
      <w:r w:rsidR="00444C85">
        <w:rPr>
          <w:sz w:val="28"/>
          <w:szCs w:val="28"/>
          <w:lang w:eastAsia="en-US"/>
        </w:rPr>
        <w:t>а</w:t>
      </w:r>
      <w:r w:rsidR="00444C85" w:rsidRPr="000F7C5C">
        <w:rPr>
          <w:sz w:val="28"/>
          <w:szCs w:val="28"/>
          <w:lang w:eastAsia="en-US"/>
        </w:rPr>
        <w:t>дминистрации</w:t>
      </w:r>
      <w:r w:rsidRPr="000F7C5C">
        <w:rPr>
          <w:sz w:val="28"/>
          <w:szCs w:val="28"/>
          <w:lang w:eastAsia="en-US"/>
        </w:rPr>
        <w:t>, организации либо учреждения, оказывающего услугу с указанием адреса местонахождения;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1015"/>
        </w:tabs>
        <w:spacing w:after="332" w:line="280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наименование услуги;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1015"/>
        </w:tabs>
        <w:spacing w:after="314" w:line="280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категория заявителей;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85"/>
        </w:tabs>
        <w:spacing w:after="300" w:line="326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 xml:space="preserve">сведения о </w:t>
      </w:r>
      <w:proofErr w:type="spellStart"/>
      <w:r w:rsidRPr="000F7C5C">
        <w:rPr>
          <w:sz w:val="28"/>
          <w:szCs w:val="28"/>
          <w:lang w:eastAsia="en-US"/>
        </w:rPr>
        <w:t>возмездности</w:t>
      </w:r>
      <w:proofErr w:type="spellEnd"/>
      <w:r w:rsidRPr="000F7C5C">
        <w:rPr>
          <w:sz w:val="28"/>
          <w:szCs w:val="28"/>
          <w:lang w:eastAsia="en-US"/>
        </w:rPr>
        <w:t xml:space="preserve"> (безвозмездности) предоставления услуги (с указанием нормативно-правового обоснования);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80"/>
        </w:tabs>
        <w:spacing w:after="285" w:line="326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 xml:space="preserve">возможность предоставления услуги в электронном виде - указывается возможность или не возможность получить услугу посредством Единого портала государственных и муниципальных услуг (функций) </w:t>
      </w:r>
      <w:r w:rsidRPr="000F7C5C">
        <w:rPr>
          <w:sz w:val="28"/>
          <w:szCs w:val="28"/>
          <w:lang w:eastAsia="en-US" w:bidi="en-US"/>
        </w:rPr>
        <w:t>(</w:t>
      </w:r>
      <w:hyperlink r:id="rId9" w:history="1">
        <w:r w:rsidRPr="000F7C5C">
          <w:rPr>
            <w:color w:val="0000FF"/>
            <w:sz w:val="28"/>
            <w:szCs w:val="28"/>
            <w:u w:val="single"/>
            <w:lang w:val="en-US" w:eastAsia="en-US" w:bidi="en-US"/>
          </w:rPr>
          <w:t>www</w:t>
        </w:r>
        <w:r w:rsidRPr="000F7C5C">
          <w:rPr>
            <w:color w:val="0000FF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0F7C5C">
          <w:rPr>
            <w:color w:val="0000FF"/>
            <w:sz w:val="28"/>
            <w:szCs w:val="28"/>
            <w:u w:val="single"/>
            <w:lang w:val="en-US" w:eastAsia="en-US" w:bidi="en-US"/>
          </w:rPr>
          <w:t>gosuslugi</w:t>
        </w:r>
        <w:proofErr w:type="spellEnd"/>
        <w:r w:rsidRPr="000F7C5C">
          <w:rPr>
            <w:color w:val="0000FF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0F7C5C">
          <w:rPr>
            <w:color w:val="0000FF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r w:rsidRPr="000F7C5C">
        <w:rPr>
          <w:sz w:val="28"/>
          <w:szCs w:val="28"/>
          <w:lang w:eastAsia="en-US" w:bidi="en-US"/>
        </w:rPr>
        <w:t>);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976"/>
        </w:tabs>
        <w:spacing w:after="70" w:line="346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возможность получения услуги по принципу «одного окна» в ГАУ РД «МФЦ».</w:t>
      </w:r>
    </w:p>
    <w:p w:rsidR="000F7C5C" w:rsidRPr="000F7C5C" w:rsidRDefault="000F7C5C" w:rsidP="000F7C5C">
      <w:pPr>
        <w:widowControl w:val="0"/>
        <w:numPr>
          <w:ilvl w:val="0"/>
          <w:numId w:val="18"/>
        </w:numPr>
        <w:tabs>
          <w:tab w:val="left" w:pos="1332"/>
        </w:tabs>
        <w:spacing w:line="634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В реестре не допускается: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1015"/>
        </w:tabs>
        <w:spacing w:line="634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использование аббревиатур в наименовании услуг;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1015"/>
        </w:tabs>
        <w:spacing w:line="634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lastRenderedPageBreak/>
        <w:t>объединение нескольких видов услуг в одной ячейке.</w:t>
      </w:r>
    </w:p>
    <w:p w:rsidR="000F7C5C" w:rsidRPr="000F7C5C" w:rsidRDefault="000F7C5C" w:rsidP="000F7C5C">
      <w:pPr>
        <w:widowControl w:val="0"/>
        <w:tabs>
          <w:tab w:val="left" w:pos="1015"/>
        </w:tabs>
        <w:spacing w:line="634" w:lineRule="exact"/>
        <w:ind w:left="740"/>
        <w:jc w:val="both"/>
        <w:rPr>
          <w:sz w:val="28"/>
          <w:szCs w:val="28"/>
          <w:lang w:eastAsia="en-US"/>
        </w:rPr>
      </w:pPr>
    </w:p>
    <w:p w:rsidR="000F7C5C" w:rsidRPr="000F7C5C" w:rsidRDefault="000F7C5C" w:rsidP="000F7C5C">
      <w:pPr>
        <w:widowControl w:val="0"/>
        <w:spacing w:after="327" w:line="280" w:lineRule="exact"/>
        <w:ind w:left="1384" w:firstLine="32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Ведение мониторинга услуг и внесение изменений в реестр</w:t>
      </w:r>
    </w:p>
    <w:p w:rsidR="000F7C5C" w:rsidRPr="000F7C5C" w:rsidRDefault="000F7C5C" w:rsidP="000F7C5C">
      <w:pPr>
        <w:widowControl w:val="0"/>
        <w:numPr>
          <w:ilvl w:val="0"/>
          <w:numId w:val="19"/>
        </w:numPr>
        <w:tabs>
          <w:tab w:val="left" w:pos="1397"/>
        </w:tabs>
        <w:spacing w:after="330" w:line="317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Исполнители услуг обязаны на регулярной основе проводить мониторинг и анализ законодательства с целью выявления новых услуг в срок, не превышающий 30 календарных дней с момента вступления в силу закона, нормативных правовых актов, устанавливающих новую услугу, изменяющих форму и условия её предоставления либо отменяющих включенную услугу в реестр.</w:t>
      </w:r>
    </w:p>
    <w:p w:rsidR="000F7C5C" w:rsidRPr="000F7C5C" w:rsidRDefault="000F7C5C" w:rsidP="000F7C5C">
      <w:pPr>
        <w:widowControl w:val="0"/>
        <w:numPr>
          <w:ilvl w:val="0"/>
          <w:numId w:val="19"/>
        </w:numPr>
        <w:tabs>
          <w:tab w:val="left" w:pos="1274"/>
        </w:tabs>
        <w:spacing w:after="251" w:line="280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Внесение изменений в Реестр осуществляется в случаях: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1002"/>
        </w:tabs>
        <w:spacing w:after="296" w:line="322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вступления в силу нормативного правового акта, отменяющего, изменяющего и (или) дополняющего правовой акт, на основании которого услуга была включена в реестр;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1002"/>
        </w:tabs>
        <w:spacing w:after="296" w:line="326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 xml:space="preserve">изменения наименования отдела </w:t>
      </w:r>
      <w:r w:rsidR="00444C85">
        <w:rPr>
          <w:sz w:val="28"/>
          <w:szCs w:val="28"/>
          <w:lang w:eastAsia="en-US"/>
        </w:rPr>
        <w:t>а</w:t>
      </w:r>
      <w:r w:rsidR="00444C85" w:rsidRPr="000F7C5C">
        <w:rPr>
          <w:sz w:val="28"/>
          <w:szCs w:val="28"/>
          <w:lang w:eastAsia="en-US"/>
        </w:rPr>
        <w:t>дминистрации</w:t>
      </w:r>
      <w:r w:rsidRPr="000F7C5C">
        <w:rPr>
          <w:sz w:val="28"/>
          <w:szCs w:val="28"/>
          <w:lang w:eastAsia="en-US"/>
        </w:rPr>
        <w:t>, организации либо учреждения, предоставляющего услуги, подлежащие включению в реестр, а также изменения адреса местонахождения;</w:t>
      </w:r>
    </w:p>
    <w:p w:rsidR="000F7C5C" w:rsidRPr="000F7C5C" w:rsidRDefault="000F7C5C" w:rsidP="000F7C5C">
      <w:pPr>
        <w:widowControl w:val="0"/>
        <w:numPr>
          <w:ilvl w:val="0"/>
          <w:numId w:val="14"/>
        </w:numPr>
        <w:tabs>
          <w:tab w:val="left" w:pos="1002"/>
        </w:tabs>
        <w:spacing w:line="331" w:lineRule="exact"/>
        <w:ind w:firstLine="740"/>
        <w:jc w:val="both"/>
        <w:rPr>
          <w:sz w:val="28"/>
          <w:szCs w:val="28"/>
          <w:lang w:eastAsia="en-US"/>
        </w:rPr>
      </w:pPr>
      <w:r w:rsidRPr="000F7C5C">
        <w:rPr>
          <w:sz w:val="28"/>
          <w:szCs w:val="28"/>
          <w:lang w:eastAsia="en-US"/>
        </w:rPr>
        <w:t>подписания соглашения с ГАУ РД «МФЦ» о предоставлении услуги по принципу «одного окна».</w:t>
      </w:r>
    </w:p>
    <w:p w:rsidR="000F7C5C" w:rsidRPr="000F7C5C" w:rsidRDefault="000F7C5C" w:rsidP="000F7C5C">
      <w:pPr>
        <w:widowControl w:val="0"/>
        <w:spacing w:line="317" w:lineRule="exact"/>
        <w:ind w:left="5480"/>
        <w:rPr>
          <w:sz w:val="28"/>
          <w:szCs w:val="28"/>
          <w:lang w:eastAsia="en-US"/>
        </w:rPr>
      </w:pPr>
    </w:p>
    <w:p w:rsidR="000F7C5C" w:rsidRPr="000F7C5C" w:rsidRDefault="000F7C5C" w:rsidP="000F7C5C">
      <w:pPr>
        <w:jc w:val="both"/>
        <w:rPr>
          <w:b/>
          <w:sz w:val="28"/>
          <w:szCs w:val="28"/>
        </w:rPr>
      </w:pPr>
    </w:p>
    <w:p w:rsidR="000F7C5C" w:rsidRPr="000F7C5C" w:rsidRDefault="000F7C5C" w:rsidP="000F7C5C">
      <w:pPr>
        <w:jc w:val="both"/>
      </w:pPr>
    </w:p>
    <w:p w:rsidR="000F7C5C" w:rsidRPr="000F7C5C" w:rsidRDefault="000F7C5C" w:rsidP="000F7C5C">
      <w:pPr>
        <w:widowControl w:val="0"/>
        <w:spacing w:line="317" w:lineRule="exact"/>
        <w:ind w:left="6840" w:firstLine="760"/>
        <w:rPr>
          <w:b/>
          <w:sz w:val="28"/>
          <w:szCs w:val="28"/>
          <w:lang w:eastAsia="en-US"/>
        </w:rPr>
      </w:pPr>
    </w:p>
    <w:p w:rsidR="003F5042" w:rsidRPr="00591B5E" w:rsidRDefault="003F5042" w:rsidP="00E03EA4">
      <w:pPr>
        <w:jc w:val="right"/>
        <w:rPr>
          <w:b/>
          <w:sz w:val="28"/>
          <w:szCs w:val="28"/>
        </w:rPr>
      </w:pPr>
    </w:p>
    <w:sectPr w:rsidR="003F5042" w:rsidRPr="00591B5E" w:rsidSect="000F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DA8" w:rsidRDefault="00F85DA8" w:rsidP="004A3F5E">
      <w:r>
        <w:separator/>
      </w:r>
    </w:p>
  </w:endnote>
  <w:endnote w:type="continuationSeparator" w:id="1">
    <w:p w:rsidR="00F85DA8" w:rsidRDefault="00F85DA8" w:rsidP="004A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DA8" w:rsidRDefault="00F85DA8" w:rsidP="004A3F5E">
      <w:r>
        <w:separator/>
      </w:r>
    </w:p>
  </w:footnote>
  <w:footnote w:type="continuationSeparator" w:id="1">
    <w:p w:rsidR="00F85DA8" w:rsidRDefault="00F85DA8" w:rsidP="004A3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B43"/>
    <w:multiLevelType w:val="hybridMultilevel"/>
    <w:tmpl w:val="646E37D6"/>
    <w:lvl w:ilvl="0" w:tplc="73BED1E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6B61A6"/>
    <w:multiLevelType w:val="hybridMultilevel"/>
    <w:tmpl w:val="AE080910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27D2"/>
    <w:multiLevelType w:val="multilevel"/>
    <w:tmpl w:val="DA7ED5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BE95060"/>
    <w:multiLevelType w:val="multilevel"/>
    <w:tmpl w:val="8214D79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C974B41"/>
    <w:multiLevelType w:val="multilevel"/>
    <w:tmpl w:val="A69E672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F26116A"/>
    <w:multiLevelType w:val="hybridMultilevel"/>
    <w:tmpl w:val="62CA4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C62DB"/>
    <w:multiLevelType w:val="hybridMultilevel"/>
    <w:tmpl w:val="1F02EEF8"/>
    <w:lvl w:ilvl="0" w:tplc="051A2C8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70D3906"/>
    <w:multiLevelType w:val="hybridMultilevel"/>
    <w:tmpl w:val="279C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90B3F"/>
    <w:multiLevelType w:val="multilevel"/>
    <w:tmpl w:val="356E2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251591A"/>
    <w:multiLevelType w:val="hybridMultilevel"/>
    <w:tmpl w:val="596A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9623D"/>
    <w:multiLevelType w:val="multilevel"/>
    <w:tmpl w:val="143EDD32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1ED2889"/>
    <w:multiLevelType w:val="multilevel"/>
    <w:tmpl w:val="A1B6737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4D821CC"/>
    <w:multiLevelType w:val="hybridMultilevel"/>
    <w:tmpl w:val="AE08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530CD"/>
    <w:multiLevelType w:val="hybridMultilevel"/>
    <w:tmpl w:val="AE48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8210A"/>
    <w:multiLevelType w:val="multilevel"/>
    <w:tmpl w:val="6E62313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7752E0D"/>
    <w:multiLevelType w:val="hybridMultilevel"/>
    <w:tmpl w:val="AE08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6544A5"/>
    <w:multiLevelType w:val="multilevel"/>
    <w:tmpl w:val="87847686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FB71665"/>
    <w:multiLevelType w:val="hybridMultilevel"/>
    <w:tmpl w:val="E7ECD1BA"/>
    <w:lvl w:ilvl="0" w:tplc="8E38788A">
      <w:start w:val="4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73293D80"/>
    <w:multiLevelType w:val="multilevel"/>
    <w:tmpl w:val="2776491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"/>
  </w:num>
  <w:num w:numId="5">
    <w:abstractNumId w:val="15"/>
  </w:num>
  <w:num w:numId="6">
    <w:abstractNumId w:val="12"/>
  </w:num>
  <w:num w:numId="7">
    <w:abstractNumId w:val="17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30E"/>
    <w:rsid w:val="000030FF"/>
    <w:rsid w:val="00006D0E"/>
    <w:rsid w:val="000166B0"/>
    <w:rsid w:val="00027C5B"/>
    <w:rsid w:val="00030F54"/>
    <w:rsid w:val="00034E62"/>
    <w:rsid w:val="00045620"/>
    <w:rsid w:val="00050671"/>
    <w:rsid w:val="00055842"/>
    <w:rsid w:val="00056EE8"/>
    <w:rsid w:val="00062372"/>
    <w:rsid w:val="000629C5"/>
    <w:rsid w:val="00075721"/>
    <w:rsid w:val="00076AF5"/>
    <w:rsid w:val="00094445"/>
    <w:rsid w:val="00096BBC"/>
    <w:rsid w:val="000A18A5"/>
    <w:rsid w:val="000B730E"/>
    <w:rsid w:val="000C5382"/>
    <w:rsid w:val="000C7A64"/>
    <w:rsid w:val="000D35A5"/>
    <w:rsid w:val="000D4400"/>
    <w:rsid w:val="000E0F22"/>
    <w:rsid w:val="000E12F2"/>
    <w:rsid w:val="000E2629"/>
    <w:rsid w:val="000F231B"/>
    <w:rsid w:val="000F2E9C"/>
    <w:rsid w:val="000F7C5C"/>
    <w:rsid w:val="00106121"/>
    <w:rsid w:val="00115B0D"/>
    <w:rsid w:val="001232A5"/>
    <w:rsid w:val="001261DB"/>
    <w:rsid w:val="0013569C"/>
    <w:rsid w:val="00160738"/>
    <w:rsid w:val="001636CD"/>
    <w:rsid w:val="00166D9F"/>
    <w:rsid w:val="001724D1"/>
    <w:rsid w:val="00172B56"/>
    <w:rsid w:val="00172EF7"/>
    <w:rsid w:val="00174E95"/>
    <w:rsid w:val="00175CAD"/>
    <w:rsid w:val="00183A9F"/>
    <w:rsid w:val="0018487B"/>
    <w:rsid w:val="001B0A59"/>
    <w:rsid w:val="001B4827"/>
    <w:rsid w:val="001D1328"/>
    <w:rsid w:val="001D2EFF"/>
    <w:rsid w:val="001E513B"/>
    <w:rsid w:val="001E515A"/>
    <w:rsid w:val="001E569D"/>
    <w:rsid w:val="001F2D95"/>
    <w:rsid w:val="00211E6C"/>
    <w:rsid w:val="00212FD0"/>
    <w:rsid w:val="002130FE"/>
    <w:rsid w:val="0022065F"/>
    <w:rsid w:val="00235843"/>
    <w:rsid w:val="0024663B"/>
    <w:rsid w:val="00252896"/>
    <w:rsid w:val="00255B6A"/>
    <w:rsid w:val="00263BB2"/>
    <w:rsid w:val="00265BAE"/>
    <w:rsid w:val="00266AEE"/>
    <w:rsid w:val="00270F4F"/>
    <w:rsid w:val="002743C6"/>
    <w:rsid w:val="0028391D"/>
    <w:rsid w:val="002848DD"/>
    <w:rsid w:val="00287A88"/>
    <w:rsid w:val="00287EE9"/>
    <w:rsid w:val="00290017"/>
    <w:rsid w:val="0029007F"/>
    <w:rsid w:val="002909F5"/>
    <w:rsid w:val="00292D88"/>
    <w:rsid w:val="002A3B9C"/>
    <w:rsid w:val="002B0EAE"/>
    <w:rsid w:val="002B2F49"/>
    <w:rsid w:val="002C0D36"/>
    <w:rsid w:val="002E65C2"/>
    <w:rsid w:val="0030025B"/>
    <w:rsid w:val="00301E69"/>
    <w:rsid w:val="0030201E"/>
    <w:rsid w:val="00304292"/>
    <w:rsid w:val="00326EED"/>
    <w:rsid w:val="00332EBE"/>
    <w:rsid w:val="00335C46"/>
    <w:rsid w:val="00342217"/>
    <w:rsid w:val="00343BF5"/>
    <w:rsid w:val="00345FB5"/>
    <w:rsid w:val="003548A3"/>
    <w:rsid w:val="00355406"/>
    <w:rsid w:val="00373A21"/>
    <w:rsid w:val="00385B1E"/>
    <w:rsid w:val="003900E8"/>
    <w:rsid w:val="0039429F"/>
    <w:rsid w:val="00394E6A"/>
    <w:rsid w:val="00395B7E"/>
    <w:rsid w:val="003A26D7"/>
    <w:rsid w:val="003A46B4"/>
    <w:rsid w:val="003B572D"/>
    <w:rsid w:val="003C2E8A"/>
    <w:rsid w:val="003C4419"/>
    <w:rsid w:val="003C6F3F"/>
    <w:rsid w:val="003E0670"/>
    <w:rsid w:val="003E478A"/>
    <w:rsid w:val="003E6056"/>
    <w:rsid w:val="003F356B"/>
    <w:rsid w:val="003F5042"/>
    <w:rsid w:val="00404D99"/>
    <w:rsid w:val="00412297"/>
    <w:rsid w:val="00420B78"/>
    <w:rsid w:val="004258E2"/>
    <w:rsid w:val="00426CC4"/>
    <w:rsid w:val="00433F98"/>
    <w:rsid w:val="00444593"/>
    <w:rsid w:val="00444C85"/>
    <w:rsid w:val="004511B6"/>
    <w:rsid w:val="00454FCD"/>
    <w:rsid w:val="004650A7"/>
    <w:rsid w:val="00471029"/>
    <w:rsid w:val="00480D76"/>
    <w:rsid w:val="00493FE8"/>
    <w:rsid w:val="00494640"/>
    <w:rsid w:val="00497A70"/>
    <w:rsid w:val="004A1630"/>
    <w:rsid w:val="004A1E92"/>
    <w:rsid w:val="004A3F5E"/>
    <w:rsid w:val="004A4967"/>
    <w:rsid w:val="004A7639"/>
    <w:rsid w:val="004B2B63"/>
    <w:rsid w:val="004B3102"/>
    <w:rsid w:val="004C509E"/>
    <w:rsid w:val="004C6669"/>
    <w:rsid w:val="004D37C8"/>
    <w:rsid w:val="004D6101"/>
    <w:rsid w:val="004D7A4D"/>
    <w:rsid w:val="004D7A81"/>
    <w:rsid w:val="004E0C78"/>
    <w:rsid w:val="004E5C71"/>
    <w:rsid w:val="004F5B19"/>
    <w:rsid w:val="004F6F26"/>
    <w:rsid w:val="00505E87"/>
    <w:rsid w:val="00522468"/>
    <w:rsid w:val="005311CE"/>
    <w:rsid w:val="0053760C"/>
    <w:rsid w:val="00537964"/>
    <w:rsid w:val="00541B7D"/>
    <w:rsid w:val="00542636"/>
    <w:rsid w:val="00547871"/>
    <w:rsid w:val="00547960"/>
    <w:rsid w:val="00552BF0"/>
    <w:rsid w:val="00552DEF"/>
    <w:rsid w:val="005533E0"/>
    <w:rsid w:val="00554C60"/>
    <w:rsid w:val="00567A15"/>
    <w:rsid w:val="00585509"/>
    <w:rsid w:val="005903FF"/>
    <w:rsid w:val="00590FCE"/>
    <w:rsid w:val="00591B5E"/>
    <w:rsid w:val="0059278D"/>
    <w:rsid w:val="005929C8"/>
    <w:rsid w:val="00595000"/>
    <w:rsid w:val="005A008D"/>
    <w:rsid w:val="005A7785"/>
    <w:rsid w:val="005B2FD4"/>
    <w:rsid w:val="005B713A"/>
    <w:rsid w:val="005C0C59"/>
    <w:rsid w:val="005C3285"/>
    <w:rsid w:val="005C7083"/>
    <w:rsid w:val="005D4B05"/>
    <w:rsid w:val="005D7376"/>
    <w:rsid w:val="005E016F"/>
    <w:rsid w:val="005E1E51"/>
    <w:rsid w:val="005E66E5"/>
    <w:rsid w:val="005F23DB"/>
    <w:rsid w:val="0060042D"/>
    <w:rsid w:val="00604F7F"/>
    <w:rsid w:val="006077B0"/>
    <w:rsid w:val="006107AD"/>
    <w:rsid w:val="00610C7F"/>
    <w:rsid w:val="006125CA"/>
    <w:rsid w:val="00622665"/>
    <w:rsid w:val="00624049"/>
    <w:rsid w:val="006254DE"/>
    <w:rsid w:val="00632F9F"/>
    <w:rsid w:val="006362BC"/>
    <w:rsid w:val="00645BC8"/>
    <w:rsid w:val="00651C9E"/>
    <w:rsid w:val="00662386"/>
    <w:rsid w:val="00662E0B"/>
    <w:rsid w:val="00667DDD"/>
    <w:rsid w:val="00673240"/>
    <w:rsid w:val="006753D9"/>
    <w:rsid w:val="00680E42"/>
    <w:rsid w:val="006828C9"/>
    <w:rsid w:val="0069192E"/>
    <w:rsid w:val="00697B47"/>
    <w:rsid w:val="006A5911"/>
    <w:rsid w:val="006B02FF"/>
    <w:rsid w:val="006D69D0"/>
    <w:rsid w:val="006E18A3"/>
    <w:rsid w:val="006E1A04"/>
    <w:rsid w:val="006F6187"/>
    <w:rsid w:val="007036C8"/>
    <w:rsid w:val="00713834"/>
    <w:rsid w:val="00722197"/>
    <w:rsid w:val="00733CCC"/>
    <w:rsid w:val="00741D42"/>
    <w:rsid w:val="007442AA"/>
    <w:rsid w:val="007474C2"/>
    <w:rsid w:val="007477D3"/>
    <w:rsid w:val="007507FB"/>
    <w:rsid w:val="007522E9"/>
    <w:rsid w:val="007554E1"/>
    <w:rsid w:val="007738A3"/>
    <w:rsid w:val="007808E4"/>
    <w:rsid w:val="00782A7B"/>
    <w:rsid w:val="00783389"/>
    <w:rsid w:val="00785C8F"/>
    <w:rsid w:val="007870E3"/>
    <w:rsid w:val="007919F7"/>
    <w:rsid w:val="00796387"/>
    <w:rsid w:val="007970D1"/>
    <w:rsid w:val="00797239"/>
    <w:rsid w:val="007A35AD"/>
    <w:rsid w:val="007A4602"/>
    <w:rsid w:val="007A5B28"/>
    <w:rsid w:val="007B27DF"/>
    <w:rsid w:val="007B282B"/>
    <w:rsid w:val="007B2F3D"/>
    <w:rsid w:val="007B6F74"/>
    <w:rsid w:val="007C04FE"/>
    <w:rsid w:val="007C2CED"/>
    <w:rsid w:val="007C3DA7"/>
    <w:rsid w:val="007C3F6D"/>
    <w:rsid w:val="007C41D5"/>
    <w:rsid w:val="007C6740"/>
    <w:rsid w:val="007E1074"/>
    <w:rsid w:val="007E56C2"/>
    <w:rsid w:val="007F5A6C"/>
    <w:rsid w:val="007F6F07"/>
    <w:rsid w:val="008020B8"/>
    <w:rsid w:val="0080326A"/>
    <w:rsid w:val="008170E4"/>
    <w:rsid w:val="00820A1B"/>
    <w:rsid w:val="008225EB"/>
    <w:rsid w:val="00825F2F"/>
    <w:rsid w:val="00841B07"/>
    <w:rsid w:val="008473E4"/>
    <w:rsid w:val="00851F62"/>
    <w:rsid w:val="00853748"/>
    <w:rsid w:val="00857DCA"/>
    <w:rsid w:val="00872A11"/>
    <w:rsid w:val="00873A64"/>
    <w:rsid w:val="00874D91"/>
    <w:rsid w:val="008803D5"/>
    <w:rsid w:val="0088212A"/>
    <w:rsid w:val="008838FC"/>
    <w:rsid w:val="00895CF3"/>
    <w:rsid w:val="008973E4"/>
    <w:rsid w:val="008A2435"/>
    <w:rsid w:val="008B452A"/>
    <w:rsid w:val="008C4E2F"/>
    <w:rsid w:val="008C7876"/>
    <w:rsid w:val="008D077C"/>
    <w:rsid w:val="008D77F1"/>
    <w:rsid w:val="008E31C3"/>
    <w:rsid w:val="008E6426"/>
    <w:rsid w:val="008F35BA"/>
    <w:rsid w:val="00901E39"/>
    <w:rsid w:val="00906B49"/>
    <w:rsid w:val="00925B7B"/>
    <w:rsid w:val="009339EC"/>
    <w:rsid w:val="00967738"/>
    <w:rsid w:val="00971EB0"/>
    <w:rsid w:val="00995C63"/>
    <w:rsid w:val="009B11EC"/>
    <w:rsid w:val="009D3327"/>
    <w:rsid w:val="009D4049"/>
    <w:rsid w:val="009D4C6C"/>
    <w:rsid w:val="009E19D1"/>
    <w:rsid w:val="009E1E20"/>
    <w:rsid w:val="009E3C29"/>
    <w:rsid w:val="009E44BD"/>
    <w:rsid w:val="009E7566"/>
    <w:rsid w:val="009F4409"/>
    <w:rsid w:val="009F634C"/>
    <w:rsid w:val="00A1087A"/>
    <w:rsid w:val="00A10A0B"/>
    <w:rsid w:val="00A1172C"/>
    <w:rsid w:val="00A24DBD"/>
    <w:rsid w:val="00A25A25"/>
    <w:rsid w:val="00A301F5"/>
    <w:rsid w:val="00A31DD8"/>
    <w:rsid w:val="00A41766"/>
    <w:rsid w:val="00A5158B"/>
    <w:rsid w:val="00A52C32"/>
    <w:rsid w:val="00A55634"/>
    <w:rsid w:val="00A56B22"/>
    <w:rsid w:val="00A5711B"/>
    <w:rsid w:val="00A675B9"/>
    <w:rsid w:val="00A7412E"/>
    <w:rsid w:val="00A97EBF"/>
    <w:rsid w:val="00AA1A77"/>
    <w:rsid w:val="00AB1688"/>
    <w:rsid w:val="00AB6EBB"/>
    <w:rsid w:val="00AC0CF1"/>
    <w:rsid w:val="00AC5A6F"/>
    <w:rsid w:val="00AC7612"/>
    <w:rsid w:val="00AD3C00"/>
    <w:rsid w:val="00AD4B3E"/>
    <w:rsid w:val="00AE1296"/>
    <w:rsid w:val="00AE1DB7"/>
    <w:rsid w:val="00AE4595"/>
    <w:rsid w:val="00AE6F18"/>
    <w:rsid w:val="00AF3259"/>
    <w:rsid w:val="00AF3403"/>
    <w:rsid w:val="00AF58DC"/>
    <w:rsid w:val="00B02B00"/>
    <w:rsid w:val="00B1112C"/>
    <w:rsid w:val="00B14FB1"/>
    <w:rsid w:val="00B22C76"/>
    <w:rsid w:val="00B23E28"/>
    <w:rsid w:val="00B3009E"/>
    <w:rsid w:val="00B40940"/>
    <w:rsid w:val="00B40BFB"/>
    <w:rsid w:val="00B4307F"/>
    <w:rsid w:val="00B53127"/>
    <w:rsid w:val="00B60D1F"/>
    <w:rsid w:val="00B611E4"/>
    <w:rsid w:val="00B96327"/>
    <w:rsid w:val="00BA2FBB"/>
    <w:rsid w:val="00BA438C"/>
    <w:rsid w:val="00BB2AEB"/>
    <w:rsid w:val="00BC0AFB"/>
    <w:rsid w:val="00BC2ADB"/>
    <w:rsid w:val="00BC5FDF"/>
    <w:rsid w:val="00BD41F8"/>
    <w:rsid w:val="00BE2D69"/>
    <w:rsid w:val="00BF0C12"/>
    <w:rsid w:val="00BF394B"/>
    <w:rsid w:val="00BF550D"/>
    <w:rsid w:val="00C03758"/>
    <w:rsid w:val="00C16C76"/>
    <w:rsid w:val="00C25BD4"/>
    <w:rsid w:val="00C348E9"/>
    <w:rsid w:val="00C4217D"/>
    <w:rsid w:val="00C52E1C"/>
    <w:rsid w:val="00C53180"/>
    <w:rsid w:val="00C537D6"/>
    <w:rsid w:val="00C61B8A"/>
    <w:rsid w:val="00C73D86"/>
    <w:rsid w:val="00C752CB"/>
    <w:rsid w:val="00C7677B"/>
    <w:rsid w:val="00C768B4"/>
    <w:rsid w:val="00C83110"/>
    <w:rsid w:val="00C93DAF"/>
    <w:rsid w:val="00CB5E5C"/>
    <w:rsid w:val="00CB5F4F"/>
    <w:rsid w:val="00CC6CEF"/>
    <w:rsid w:val="00CD72F8"/>
    <w:rsid w:val="00CE3671"/>
    <w:rsid w:val="00CE3F51"/>
    <w:rsid w:val="00CF58DA"/>
    <w:rsid w:val="00CF62A3"/>
    <w:rsid w:val="00D14A37"/>
    <w:rsid w:val="00D274EC"/>
    <w:rsid w:val="00D402B6"/>
    <w:rsid w:val="00D41A9C"/>
    <w:rsid w:val="00D527CE"/>
    <w:rsid w:val="00D53963"/>
    <w:rsid w:val="00D54990"/>
    <w:rsid w:val="00D552E1"/>
    <w:rsid w:val="00D56620"/>
    <w:rsid w:val="00D74617"/>
    <w:rsid w:val="00D83F34"/>
    <w:rsid w:val="00D90B20"/>
    <w:rsid w:val="00D92AC1"/>
    <w:rsid w:val="00DA0A70"/>
    <w:rsid w:val="00DA6C05"/>
    <w:rsid w:val="00DB3A72"/>
    <w:rsid w:val="00DD58D4"/>
    <w:rsid w:val="00DE3148"/>
    <w:rsid w:val="00DF0671"/>
    <w:rsid w:val="00DF23D3"/>
    <w:rsid w:val="00E03EA4"/>
    <w:rsid w:val="00E079B2"/>
    <w:rsid w:val="00E118CE"/>
    <w:rsid w:val="00E156E5"/>
    <w:rsid w:val="00E21215"/>
    <w:rsid w:val="00E25D49"/>
    <w:rsid w:val="00E2712E"/>
    <w:rsid w:val="00E413FC"/>
    <w:rsid w:val="00E42714"/>
    <w:rsid w:val="00E43333"/>
    <w:rsid w:val="00E4545C"/>
    <w:rsid w:val="00E46B97"/>
    <w:rsid w:val="00E5346A"/>
    <w:rsid w:val="00E53AE4"/>
    <w:rsid w:val="00E57246"/>
    <w:rsid w:val="00E57518"/>
    <w:rsid w:val="00E60B2F"/>
    <w:rsid w:val="00E611E8"/>
    <w:rsid w:val="00E820DA"/>
    <w:rsid w:val="00E82F62"/>
    <w:rsid w:val="00E83A0D"/>
    <w:rsid w:val="00E85736"/>
    <w:rsid w:val="00E965B4"/>
    <w:rsid w:val="00EA2F88"/>
    <w:rsid w:val="00EB0F8E"/>
    <w:rsid w:val="00EB60B5"/>
    <w:rsid w:val="00EC76A9"/>
    <w:rsid w:val="00ED5338"/>
    <w:rsid w:val="00ED72F4"/>
    <w:rsid w:val="00EE459B"/>
    <w:rsid w:val="00EF3928"/>
    <w:rsid w:val="00EF632E"/>
    <w:rsid w:val="00F04AF8"/>
    <w:rsid w:val="00F050CD"/>
    <w:rsid w:val="00F053B5"/>
    <w:rsid w:val="00F20FCC"/>
    <w:rsid w:val="00F23CD5"/>
    <w:rsid w:val="00F26513"/>
    <w:rsid w:val="00F27A5D"/>
    <w:rsid w:val="00F33B09"/>
    <w:rsid w:val="00F43A5C"/>
    <w:rsid w:val="00F64AEB"/>
    <w:rsid w:val="00F74CA2"/>
    <w:rsid w:val="00F75316"/>
    <w:rsid w:val="00F770B3"/>
    <w:rsid w:val="00F81099"/>
    <w:rsid w:val="00F81954"/>
    <w:rsid w:val="00F81CD7"/>
    <w:rsid w:val="00F85DA8"/>
    <w:rsid w:val="00F876B3"/>
    <w:rsid w:val="00F95295"/>
    <w:rsid w:val="00FA2754"/>
    <w:rsid w:val="00FA6AA6"/>
    <w:rsid w:val="00FA78E5"/>
    <w:rsid w:val="00FB6DB2"/>
    <w:rsid w:val="00FC6735"/>
    <w:rsid w:val="00FC67E3"/>
    <w:rsid w:val="00FD3462"/>
    <w:rsid w:val="00FD65FF"/>
    <w:rsid w:val="00FD76E4"/>
    <w:rsid w:val="00FE2B6E"/>
    <w:rsid w:val="00FE3713"/>
    <w:rsid w:val="00FF2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730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730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69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E478A"/>
    <w:rPr>
      <w:color w:val="0000FF"/>
      <w:u w:val="single"/>
    </w:rPr>
  </w:style>
  <w:style w:type="paragraph" w:customStyle="1" w:styleId="formattext">
    <w:name w:val="formattext"/>
    <w:basedOn w:val="a"/>
    <w:rsid w:val="003E478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703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A3F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A3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537D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A243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A24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243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3E0670"/>
    <w:rPr>
      <w:rFonts w:cs="Times New Roman"/>
      <w:b/>
      <w:bCs/>
    </w:rPr>
  </w:style>
  <w:style w:type="paragraph" w:customStyle="1" w:styleId="11Char">
    <w:name w:val="Знак1 Знак Знак Знак Знак Знак Знак Знак Знак1 Char"/>
    <w:basedOn w:val="a"/>
    <w:rsid w:val="00266A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Основной текст_"/>
    <w:basedOn w:val="a0"/>
    <w:link w:val="21"/>
    <w:rsid w:val="00651C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e"/>
    <w:rsid w:val="00651C9E"/>
    <w:pPr>
      <w:widowControl w:val="0"/>
      <w:shd w:val="clear" w:color="auto" w:fill="FFFFFF"/>
      <w:spacing w:after="3060" w:line="274" w:lineRule="exact"/>
      <w:ind w:hanging="4880"/>
      <w:jc w:val="both"/>
    </w:pPr>
    <w:rPr>
      <w:sz w:val="26"/>
      <w:szCs w:val="26"/>
      <w:lang w:eastAsia="en-US"/>
    </w:rPr>
  </w:style>
  <w:style w:type="character" w:customStyle="1" w:styleId="12pt">
    <w:name w:val="Основной текст + 12 pt"/>
    <w:basedOn w:val="ae"/>
    <w:rsid w:val="00825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825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12pt0ptExact">
    <w:name w:val="Основной текст + 12 pt;Интервал 0 pt Exact"/>
    <w:basedOn w:val="ae"/>
    <w:rsid w:val="00EC7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pt0ptExact">
    <w:name w:val="Основной текст + 11 pt;Интервал 0 pt Exact"/>
    <w:basedOn w:val="ae"/>
    <w:rsid w:val="00EC7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0ptExact">
    <w:name w:val="Основной текст + Полужирный;Интервал 0 pt Exact"/>
    <w:basedOn w:val="ae"/>
    <w:rsid w:val="006623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Impact95pt0ptExact">
    <w:name w:val="Основной текст + Impact;9;5 pt;Интервал 0 pt Exact"/>
    <w:basedOn w:val="ae"/>
    <w:rsid w:val="00662386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a0"/>
    <w:rsid w:val="003F50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A556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5884">
              <w:marLeft w:val="50"/>
              <w:marRight w:val="0"/>
              <w:marTop w:val="50"/>
              <w:marBottom w:val="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33CA3-DB63-42FB-84B1-E459148F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Пользователь</cp:lastModifiedBy>
  <cp:revision>5</cp:revision>
  <cp:lastPrinted>2023-02-20T10:16:00Z</cp:lastPrinted>
  <dcterms:created xsi:type="dcterms:W3CDTF">2023-08-14T11:47:00Z</dcterms:created>
  <dcterms:modified xsi:type="dcterms:W3CDTF">2024-01-10T06:47:00Z</dcterms:modified>
</cp:coreProperties>
</file>