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BB30" w14:textId="27698176" w:rsidR="004A29D9" w:rsidRPr="004A29D9" w:rsidRDefault="004A29D9" w:rsidP="004A29D9">
      <w:pPr>
        <w:jc w:val="center"/>
        <w:rPr>
          <w:b/>
        </w:rPr>
      </w:pPr>
      <w:r w:rsidRPr="004A29D9">
        <w:rPr>
          <w:b/>
        </w:rPr>
        <w:t xml:space="preserve">В </w:t>
      </w:r>
      <w:proofErr w:type="spellStart"/>
      <w:r w:rsidRPr="004A29D9">
        <w:rPr>
          <w:b/>
        </w:rPr>
        <w:t>Магарамкентском</w:t>
      </w:r>
      <w:proofErr w:type="spellEnd"/>
      <w:r w:rsidRPr="004A29D9">
        <w:rPr>
          <w:b/>
        </w:rPr>
        <w:t xml:space="preserve"> районе состоялось расширенное заседание Антитеррористической комиссии</w:t>
      </w:r>
    </w:p>
    <w:p w14:paraId="10189E3C" w14:textId="77777777" w:rsidR="004A29D9" w:rsidRDefault="004A29D9" w:rsidP="004A29D9"/>
    <w:p w14:paraId="28D954EB" w14:textId="15985599" w:rsidR="004A29D9" w:rsidRPr="004A29D9" w:rsidRDefault="004A29D9" w:rsidP="004A29D9">
      <w:bookmarkStart w:id="0" w:name="_GoBack"/>
      <w:bookmarkEnd w:id="0"/>
      <w:r w:rsidRPr="004A29D9">
        <w:t xml:space="preserve">27 февраля в администрации </w:t>
      </w:r>
      <w:proofErr w:type="spellStart"/>
      <w:r w:rsidRPr="004A29D9">
        <w:t>Магарамкентского</w:t>
      </w:r>
      <w:proofErr w:type="spellEnd"/>
      <w:r w:rsidRPr="004A29D9">
        <w:t xml:space="preserve"> района состоялось расширенное заседание Антитеррористической комиссии под председательством главы </w:t>
      </w:r>
      <w:proofErr w:type="spellStart"/>
      <w:r w:rsidRPr="004A29D9">
        <w:t>Магарамкентского</w:t>
      </w:r>
      <w:proofErr w:type="spellEnd"/>
      <w:r w:rsidRPr="004A29D9">
        <w:t xml:space="preserve"> района, Председателя АТК района, Фарида Ахмедова.</w:t>
      </w:r>
      <w:r w:rsidRPr="004A29D9">
        <w:br/>
        <w:t>В работе заседания комиссии приняли участие ответственные работники администрации муниципального района, руководители правоохранительных органов, организаций и учреждений района, а также главы сельских поселений и представители общественных организаций, духовенства, средств массовой информации. </w:t>
      </w:r>
      <w:r w:rsidRPr="004A29D9">
        <w:br/>
        <w:t>В повестку дня было включено два вопроса: </w:t>
      </w:r>
      <w:r w:rsidRPr="004A29D9">
        <w:br/>
        <w:t>1. О результатах деятельности по противодействию незаконному обороту оружия, боеприпасов и взрывчатых веществ и мерах по ее совершенствованию на территории муниципального района «</w:t>
      </w:r>
      <w:proofErr w:type="spellStart"/>
      <w:r w:rsidRPr="004A29D9">
        <w:t>Магарамкентский</w:t>
      </w:r>
      <w:proofErr w:type="spellEnd"/>
      <w:r w:rsidRPr="004A29D9">
        <w:t xml:space="preserve"> район»;</w:t>
      </w:r>
      <w:r w:rsidRPr="004A29D9">
        <w:br/>
        <w:t>2. 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18 марта 2018 года.</w:t>
      </w:r>
    </w:p>
    <w:p w14:paraId="349B8D32" w14:textId="77777777" w:rsidR="004A29D9" w:rsidRPr="004A29D9" w:rsidRDefault="004A29D9" w:rsidP="004A29D9">
      <w:r w:rsidRPr="004A29D9">
        <w:t>Открывая совещание, глава района Фарид Ахмедов отметил, что несмотря на то, что обстановка в нашем районе стабильная, нам не стоит расслабляться.</w:t>
      </w:r>
      <w:r w:rsidRPr="004A29D9">
        <w:br/>
        <w:t>«Впереди у нас очень значимые мероприятия, которые должны быть организованы и проведены без происшествий. И это наша первоочередная задача. Совместными усилиями необходимо сделать все, чтобы предстоящие выборы прошли достойно. Руководители организаций и предприятий, где будут располагаться избирательные участки, представители правоохранительных и силовых структур, противопожарной службы, участковых избирательных комиссий должны работать организовано и сообща», - отметил руководитель района Фарид Ахмедов.</w:t>
      </w:r>
    </w:p>
    <w:p w14:paraId="4E847820" w14:textId="77777777" w:rsidR="004A29D9" w:rsidRPr="004A29D9" w:rsidRDefault="004A29D9" w:rsidP="004A29D9">
      <w:r w:rsidRPr="004A29D9">
        <w:t xml:space="preserve">Далее, согласно повестке дня с докладом по первому вопросу выступил начальник отдела МВД России по </w:t>
      </w:r>
      <w:proofErr w:type="spellStart"/>
      <w:r w:rsidRPr="004A29D9">
        <w:t>Магарамкентскому</w:t>
      </w:r>
      <w:proofErr w:type="spellEnd"/>
      <w:r w:rsidRPr="004A29D9">
        <w:t xml:space="preserve"> району </w:t>
      </w:r>
      <w:proofErr w:type="spellStart"/>
      <w:r w:rsidRPr="004A29D9">
        <w:t>Магомедага</w:t>
      </w:r>
      <w:proofErr w:type="spellEnd"/>
      <w:r w:rsidRPr="004A29D9">
        <w:t xml:space="preserve"> </w:t>
      </w:r>
      <w:proofErr w:type="spellStart"/>
      <w:r w:rsidRPr="004A29D9">
        <w:t>Эминов</w:t>
      </w:r>
      <w:proofErr w:type="spellEnd"/>
      <w:r w:rsidRPr="004A29D9">
        <w:t xml:space="preserve">. Он сообщил, что в целях предупреждения фактов незаконного оборота оружия МВД России по </w:t>
      </w:r>
      <w:proofErr w:type="spellStart"/>
      <w:r w:rsidRPr="004A29D9">
        <w:t>Магарамкентскому</w:t>
      </w:r>
      <w:proofErr w:type="spellEnd"/>
      <w:r w:rsidRPr="004A29D9">
        <w:t xml:space="preserve"> району провело операцию «Внимание оружие» по добровольной сдаче оружия населением, в том числе на возмездной основе. Так, было отмечено 5 случаев добровольной сдачи оружия.</w:t>
      </w:r>
    </w:p>
    <w:p w14:paraId="4B014FF9" w14:textId="77777777" w:rsidR="004A29D9" w:rsidRPr="004A29D9" w:rsidRDefault="004A29D9" w:rsidP="004A29D9">
      <w:r w:rsidRPr="004A29D9">
        <w:t>По второму вопросу «О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18 марта 2018 года» выступил помощник Главы администрации муниципального района «</w:t>
      </w:r>
      <w:proofErr w:type="spellStart"/>
      <w:r w:rsidRPr="004A29D9">
        <w:t>Магарамкентский</w:t>
      </w:r>
      <w:proofErr w:type="spellEnd"/>
      <w:r w:rsidRPr="004A29D9">
        <w:t xml:space="preserve"> район» Гамлет </w:t>
      </w:r>
      <w:proofErr w:type="spellStart"/>
      <w:r w:rsidRPr="004A29D9">
        <w:t>Эфендиев</w:t>
      </w:r>
      <w:proofErr w:type="spellEnd"/>
      <w:r w:rsidRPr="004A29D9">
        <w:t xml:space="preserve">. Он рассказал о проводимой администрацией работе во взаимодействии с заинтересованными структурами в соответствии с рекомендациями Национального антитеррористического комитета и поручением Главы Республики Дагестан по подготовке к проведению </w:t>
      </w:r>
      <w:r w:rsidRPr="004A29D9">
        <w:lastRenderedPageBreak/>
        <w:t xml:space="preserve">выборов Президента Российской Федерации. О том, что в целях повышения антитеррористической защиты населения и территории муниципального района от возможных террористических посягательств основные усилия сосредоточены на решении таких задач, как: реализация мер по обеспечению безопасности в период подготовки и проведения выборов Президента Российской Федерации; разработка и реализация мер по укреплению антитеррористической защищенности потенциально опасных объектов, объектов жизнеобеспечения и массового пребывания людей; поддержание в постоянной готовности сил и средств, привлекаемых для участия в мероприятиях по минимизации и ликвидации последствий возможных террористических актов. Совместно с межведомственной комиссией, отделом МВД России по </w:t>
      </w:r>
      <w:proofErr w:type="spellStart"/>
      <w:r w:rsidRPr="004A29D9">
        <w:t>Магарамкентскому</w:t>
      </w:r>
      <w:proofErr w:type="spellEnd"/>
      <w:r w:rsidRPr="004A29D9">
        <w:t xml:space="preserve"> району, рабочими группами, созданными при АТК и </w:t>
      </w:r>
      <w:proofErr w:type="gramStart"/>
      <w:r w:rsidRPr="004A29D9">
        <w:t>другими заинтересованными структурами</w:t>
      </w:r>
      <w:proofErr w:type="gramEnd"/>
      <w:r w:rsidRPr="004A29D9">
        <w:t xml:space="preserve"> проводится вся необходимая работа по организации эффективных профилактических мероприятий по противодействию угрозам терроризма и экстремизма в предвыборный и выборный периоды. </w:t>
      </w:r>
    </w:p>
    <w:p w14:paraId="0C65CFF6" w14:textId="77777777" w:rsidR="004A29D9" w:rsidRPr="004A29D9" w:rsidRDefault="004A29D9" w:rsidP="004A29D9">
      <w:r w:rsidRPr="004A29D9">
        <w:t>Подводя итоги заседания, глава района призвал все структурные подразделения - органы местного самоуправления, правоохранительный блок, силовые структуры, общественность администрации муниципального района объединится для совместной работы по сохранению спокойствия и обеспечению безопасности в районе во время выборов.</w:t>
      </w:r>
    </w:p>
    <w:p w14:paraId="38E7D54D" w14:textId="77777777" w:rsidR="004A29D9" w:rsidRPr="004A29D9" w:rsidRDefault="004A29D9" w:rsidP="004A29D9"/>
    <w:p w14:paraId="55000645" w14:textId="77777777" w:rsidR="00BB7EE6" w:rsidRPr="004A29D9" w:rsidRDefault="00BB7EE6" w:rsidP="004A29D9"/>
    <w:p w14:paraId="30EEC902" w14:textId="77777777" w:rsidR="004A29D9" w:rsidRPr="004A29D9" w:rsidRDefault="004A29D9"/>
    <w:sectPr w:rsidR="004A29D9" w:rsidRPr="004A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F04"/>
    <w:rsid w:val="001F27B1"/>
    <w:rsid w:val="002B6D82"/>
    <w:rsid w:val="002E3717"/>
    <w:rsid w:val="002E61A0"/>
    <w:rsid w:val="003F18CD"/>
    <w:rsid w:val="004A29D9"/>
    <w:rsid w:val="00542E74"/>
    <w:rsid w:val="00566426"/>
    <w:rsid w:val="005E0676"/>
    <w:rsid w:val="00631A07"/>
    <w:rsid w:val="00774F0C"/>
    <w:rsid w:val="00776809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2018-06-15T18:54:00Z</dcterms:created>
  <dcterms:modified xsi:type="dcterms:W3CDTF">2018-06-15T18:54:00Z</dcterms:modified>
</cp:coreProperties>
</file>