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8F" w:rsidRPr="00DA4C8F" w:rsidRDefault="00DA4C8F" w:rsidP="00DA4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8F">
        <w:rPr>
          <w:rFonts w:ascii="Times New Roman" w:hAnsi="Times New Roman" w:cs="Times New Roman"/>
          <w:b/>
          <w:sz w:val="28"/>
          <w:szCs w:val="28"/>
        </w:rPr>
        <w:t>Меры и формы государственной поддержки, оказываемые Агентством по предпринимательству и инвестициям Республики Дагестан субъектам малого и среднего предпринимательства</w:t>
      </w:r>
    </w:p>
    <w:p w:rsidR="00DA4C8F" w:rsidRDefault="00DA4C8F" w:rsidP="00DA4C8F">
      <w:pPr>
        <w:rPr>
          <w:rFonts w:ascii="Times New Roman" w:hAnsi="Times New Roman" w:cs="Times New Roman"/>
          <w:sz w:val="28"/>
          <w:szCs w:val="28"/>
        </w:rPr>
      </w:pPr>
    </w:p>
    <w:p w:rsidR="00DA4C8F" w:rsidRPr="00DA4C8F" w:rsidRDefault="00DA4C8F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DA4C8F">
        <w:rPr>
          <w:rFonts w:ascii="Times New Roman" w:hAnsi="Times New Roman" w:cs="Times New Roman"/>
          <w:sz w:val="28"/>
          <w:szCs w:val="28"/>
        </w:rPr>
        <w:t xml:space="preserve">B </w:t>
      </w:r>
      <w:proofErr w:type="gramStart"/>
      <w:r w:rsidRPr="00DA4C8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A4C8F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Республики Дагестан «Экономическое развитие и инновационная экономика», утвержденной постановлением Правительства Республики Дагестан от 20 ноября 2020 г.№ 258, субъекты малого и среднего предпринимательства Республики Дагестан (далее - МСП) могут воспользоваться следующими мерами государственной поддержки:</w:t>
      </w:r>
    </w:p>
    <w:p w:rsidR="00DA4C8F" w:rsidRPr="00DA4C8F" w:rsidRDefault="00DA4C8F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DA4C8F">
        <w:rPr>
          <w:rFonts w:ascii="Times New Roman" w:hAnsi="Times New Roman" w:cs="Times New Roman"/>
          <w:sz w:val="28"/>
          <w:szCs w:val="28"/>
        </w:rPr>
        <w:t xml:space="preserve">Центр «Мой бизнес» оказывает государственную поддержку предпринимателям в создании и развитии бизнеса на любой стадии. Основная цель организации - сделать удобную систему для бизнеса, </w:t>
      </w:r>
      <w:bookmarkStart w:id="0" w:name="_GoBack"/>
      <w:bookmarkEnd w:id="0"/>
      <w:r w:rsidRPr="00DA4C8F">
        <w:rPr>
          <w:rFonts w:ascii="Times New Roman" w:hAnsi="Times New Roman" w:cs="Times New Roman"/>
          <w:sz w:val="28"/>
          <w:szCs w:val="28"/>
        </w:rPr>
        <w:t>позволяющую максимизировать получение финансовой поддержки, а также предоставлять услуги, наиболее востребованные предпринимателями при открытии, расширении бизнеса.</w:t>
      </w:r>
    </w:p>
    <w:p w:rsidR="00DA4C8F" w:rsidRPr="00DA4C8F" w:rsidRDefault="00DA4C8F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DA4C8F">
        <w:rPr>
          <w:rFonts w:ascii="Times New Roman" w:hAnsi="Times New Roman" w:cs="Times New Roman"/>
          <w:sz w:val="28"/>
          <w:szCs w:val="28"/>
        </w:rPr>
        <w:t>В данном центре оказываются следующие услуги:</w:t>
      </w:r>
    </w:p>
    <w:p w:rsidR="008E7634" w:rsidRDefault="00DA4C8F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DA4C8F">
        <w:rPr>
          <w:rFonts w:ascii="Times New Roman" w:hAnsi="Times New Roman" w:cs="Times New Roman"/>
          <w:sz w:val="28"/>
          <w:szCs w:val="28"/>
        </w:rPr>
        <w:t>- консультационные услуги по вопросам начала ведения собственного дела для физических лиц, планирующих осуществление пр</w:t>
      </w:r>
      <w:r w:rsidR="008E7634">
        <w:rPr>
          <w:rFonts w:ascii="Times New Roman" w:hAnsi="Times New Roman" w:cs="Times New Roman"/>
          <w:sz w:val="28"/>
          <w:szCs w:val="28"/>
        </w:rPr>
        <w:t>едпринимательской деятельности;</w:t>
      </w:r>
    </w:p>
    <w:p w:rsidR="00DA4C8F" w:rsidRPr="00DA4C8F" w:rsidRDefault="00DA4C8F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DA4C8F">
        <w:rPr>
          <w:rFonts w:ascii="Times New Roman" w:hAnsi="Times New Roman" w:cs="Times New Roman"/>
          <w:sz w:val="28"/>
          <w:szCs w:val="28"/>
        </w:rPr>
        <w:t>- консультационные услуги по вопр</w:t>
      </w:r>
      <w:r w:rsidR="008E7634">
        <w:rPr>
          <w:rFonts w:ascii="Times New Roman" w:hAnsi="Times New Roman" w:cs="Times New Roman"/>
          <w:sz w:val="28"/>
          <w:szCs w:val="28"/>
        </w:rPr>
        <w:t xml:space="preserve">осам получения кредитных и иных </w:t>
      </w:r>
      <w:r w:rsidRPr="00DA4C8F">
        <w:rPr>
          <w:rFonts w:ascii="Times New Roman" w:hAnsi="Times New Roman" w:cs="Times New Roman"/>
          <w:sz w:val="28"/>
          <w:szCs w:val="28"/>
        </w:rPr>
        <w:t>финансовых ресурсов;</w:t>
      </w:r>
    </w:p>
    <w:p w:rsidR="00DA4C8F" w:rsidRPr="00DA4C8F" w:rsidRDefault="00DA4C8F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DA4C8F">
        <w:rPr>
          <w:rFonts w:ascii="Times New Roman" w:hAnsi="Times New Roman" w:cs="Times New Roman"/>
          <w:sz w:val="28"/>
          <w:szCs w:val="28"/>
        </w:rPr>
        <w:t>-иные консультационные услуг</w:t>
      </w:r>
      <w:r w:rsidR="008E7634">
        <w:rPr>
          <w:rFonts w:ascii="Times New Roman" w:hAnsi="Times New Roman" w:cs="Times New Roman"/>
          <w:sz w:val="28"/>
          <w:szCs w:val="28"/>
        </w:rPr>
        <w:t xml:space="preserve">и в целях содействия развитию </w:t>
      </w:r>
      <w:r w:rsidRPr="00DA4C8F">
        <w:rPr>
          <w:rFonts w:ascii="Times New Roman" w:hAnsi="Times New Roman" w:cs="Times New Roman"/>
          <w:sz w:val="28"/>
          <w:szCs w:val="28"/>
        </w:rPr>
        <w:t>деятельности субъектов малого и среднего предпринимательства.</w:t>
      </w:r>
    </w:p>
    <w:p w:rsidR="00DA4C8F" w:rsidRPr="00DA4C8F" w:rsidRDefault="00DA4C8F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b/>
          <w:sz w:val="28"/>
          <w:szCs w:val="28"/>
        </w:rPr>
        <w:t>1. Предоставление субсидий для субсидирования части затрат субъектов малого и среднего предпринимательства, связанных с уплатой процентов по кредитам</w:t>
      </w:r>
      <w:r w:rsidRPr="00DA4C8F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Республики Дагестан от 01.11.2021 г. №300). Субсидии предоставляются на оплату части процентов за использованную часть кредитов, не превышающую 10 миллионов рублей, и на срок, не превышающий 36 месяцев.</w:t>
      </w:r>
    </w:p>
    <w:p w:rsidR="00DA4C8F" w:rsidRPr="00DA4C8F" w:rsidRDefault="00DA4C8F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b/>
          <w:sz w:val="28"/>
          <w:szCs w:val="28"/>
        </w:rPr>
        <w:t xml:space="preserve">2. Предоставление субсидий для субсидирования части затрат субъектов малого </w:t>
      </w:r>
      <w:r w:rsidR="008E7634" w:rsidRPr="008E7634">
        <w:rPr>
          <w:rFonts w:ascii="Times New Roman" w:hAnsi="Times New Roman" w:cs="Times New Roman"/>
          <w:b/>
          <w:sz w:val="28"/>
          <w:szCs w:val="28"/>
        </w:rPr>
        <w:t xml:space="preserve">и среднего предпринимательства, </w:t>
      </w:r>
      <w:r w:rsidRPr="008E7634">
        <w:rPr>
          <w:rFonts w:ascii="Times New Roman" w:hAnsi="Times New Roman" w:cs="Times New Roman"/>
          <w:b/>
          <w:sz w:val="28"/>
          <w:szCs w:val="28"/>
        </w:rPr>
        <w:t>связанных с уплатой первого взноса при заключении договора лизинга оборудования</w:t>
      </w:r>
      <w:r w:rsidRPr="00DA4C8F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Республики Дагестан от 01.11.2021 г. №300). Субсидия одному претенденту предоставляется один раз в календарный год </w:t>
      </w:r>
      <w:r w:rsidRPr="00DA4C8F">
        <w:rPr>
          <w:rFonts w:ascii="Times New Roman" w:hAnsi="Times New Roman" w:cs="Times New Roman"/>
          <w:sz w:val="28"/>
          <w:szCs w:val="28"/>
        </w:rPr>
        <w:lastRenderedPageBreak/>
        <w:t xml:space="preserve">единовременно по одному или нескольким договорам лизинга в размере 70 процентов от суммы первого взноса по договорам лизинга, без учета налога на добавленную </w:t>
      </w:r>
      <w:r w:rsidR="008E7634" w:rsidRPr="00DA4C8F">
        <w:rPr>
          <w:rFonts w:ascii="Times New Roman" w:hAnsi="Times New Roman" w:cs="Times New Roman"/>
          <w:sz w:val="28"/>
          <w:szCs w:val="28"/>
        </w:rPr>
        <w:t>стоимость</w:t>
      </w:r>
      <w:r w:rsidR="008E7634">
        <w:rPr>
          <w:rFonts w:ascii="Times New Roman" w:hAnsi="Times New Roman" w:cs="Times New Roman"/>
          <w:sz w:val="28"/>
          <w:szCs w:val="28"/>
        </w:rPr>
        <w:t xml:space="preserve">, но не более 1,0 </w:t>
      </w:r>
      <w:proofErr w:type="gramStart"/>
      <w:r w:rsidR="008E763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E7634">
        <w:rPr>
          <w:rFonts w:ascii="Times New Roman" w:hAnsi="Times New Roman" w:cs="Times New Roman"/>
          <w:sz w:val="28"/>
          <w:szCs w:val="28"/>
        </w:rPr>
        <w:t>, рублей.</w:t>
      </w:r>
    </w:p>
    <w:p w:rsidR="00784CC5" w:rsidRDefault="00DA4C8F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b/>
          <w:sz w:val="28"/>
          <w:szCs w:val="28"/>
        </w:rPr>
        <w:t>3. Предоставление су</w:t>
      </w:r>
      <w:r w:rsidR="008E7634" w:rsidRPr="008E7634">
        <w:rPr>
          <w:rFonts w:ascii="Times New Roman" w:hAnsi="Times New Roman" w:cs="Times New Roman"/>
          <w:b/>
          <w:sz w:val="28"/>
          <w:szCs w:val="28"/>
        </w:rPr>
        <w:t>бсидий субъектам малого и среднего предпринимательства в области социального предпринимательства</w:t>
      </w:r>
      <w:r w:rsidR="008E7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634">
        <w:rPr>
          <w:rFonts w:ascii="Times New Roman" w:hAnsi="Times New Roman" w:cs="Times New Roman"/>
          <w:sz w:val="28"/>
          <w:szCs w:val="28"/>
        </w:rPr>
        <w:t xml:space="preserve">(Постановление Правительства Республики Дагестан от 01.11.2021г. № 300). Субсидия одному получателю предоставляется в размере 70 процентов, но не более 500, 0 тысяч рублей от суммы расходов: понесенных не </w:t>
      </w:r>
      <w:proofErr w:type="gramStart"/>
      <w:r w:rsidR="008E763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E7634">
        <w:rPr>
          <w:rFonts w:ascii="Times New Roman" w:hAnsi="Times New Roman" w:cs="Times New Roman"/>
          <w:sz w:val="28"/>
          <w:szCs w:val="28"/>
        </w:rPr>
        <w:t xml:space="preserve"> чем за год, предшествующий дате подачи заявке, и связанных с:</w:t>
      </w:r>
    </w:p>
    <w:p w:rsidR="008E7634" w:rsidRP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 xml:space="preserve">a) арендой и покупкой помещения, земельного участка, приобретением оборудования, мебели и инвентаря, </w:t>
      </w:r>
      <w:proofErr w:type="gramStart"/>
      <w:r w:rsidRPr="008E7634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8E7634">
        <w:rPr>
          <w:rFonts w:ascii="Times New Roman" w:hAnsi="Times New Roman" w:cs="Times New Roman"/>
          <w:sz w:val="28"/>
          <w:szCs w:val="28"/>
        </w:rPr>
        <w:t xml:space="preserve"> для осуществления деятельности в сфере социального предпринимательства;</w:t>
      </w:r>
    </w:p>
    <w:p w:rsid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>б) приобретением программного обеспечени</w:t>
      </w:r>
      <w:r>
        <w:rPr>
          <w:rFonts w:ascii="Times New Roman" w:hAnsi="Times New Roman" w:cs="Times New Roman"/>
          <w:sz w:val="28"/>
          <w:szCs w:val="28"/>
        </w:rPr>
        <w:t xml:space="preserve">я, оргтехники и иной </w:t>
      </w:r>
      <w:r w:rsidRPr="008E7634">
        <w:rPr>
          <w:rFonts w:ascii="Times New Roman" w:hAnsi="Times New Roman" w:cs="Times New Roman"/>
          <w:sz w:val="28"/>
          <w:szCs w:val="28"/>
        </w:rPr>
        <w:t>техники, необходимой для обеспечения деятельности;</w:t>
      </w:r>
    </w:p>
    <w:p w:rsidR="008E7634" w:rsidRP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8E7634">
        <w:rPr>
          <w:rFonts w:ascii="Times New Roman" w:hAnsi="Times New Roman" w:cs="Times New Roman"/>
          <w:sz w:val="28"/>
          <w:szCs w:val="28"/>
        </w:rPr>
        <w:t>обучением сотрудников по виду</w:t>
      </w:r>
      <w:proofErr w:type="gramEnd"/>
      <w:r w:rsidRPr="008E7634">
        <w:rPr>
          <w:rFonts w:ascii="Times New Roman" w:hAnsi="Times New Roman" w:cs="Times New Roman"/>
          <w:sz w:val="28"/>
          <w:szCs w:val="28"/>
        </w:rPr>
        <w:t xml:space="preserve"> деятельности в учреждениях, имеющих лицензию на осуществление образовательной деятельности;</w:t>
      </w:r>
    </w:p>
    <w:p w:rsid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>г) приобретением и установкой сре</w:t>
      </w:r>
      <w:proofErr w:type="gramStart"/>
      <w:r w:rsidRPr="008E763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E7634">
        <w:rPr>
          <w:rFonts w:ascii="Times New Roman" w:hAnsi="Times New Roman" w:cs="Times New Roman"/>
          <w:sz w:val="28"/>
          <w:szCs w:val="28"/>
        </w:rPr>
        <w:t xml:space="preserve">отивопожарной безопасности, пожарной и охранной сигнализации; </w:t>
      </w:r>
    </w:p>
    <w:p w:rsidR="008E7634" w:rsidRP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>д) участием в конкурсах и соревн</w:t>
      </w:r>
      <w:r>
        <w:rPr>
          <w:rFonts w:ascii="Times New Roman" w:hAnsi="Times New Roman" w:cs="Times New Roman"/>
          <w:sz w:val="28"/>
          <w:szCs w:val="28"/>
        </w:rPr>
        <w:t xml:space="preserve">ованиях (уплата регистрационных </w:t>
      </w:r>
      <w:r w:rsidRPr="008E7634">
        <w:rPr>
          <w:rFonts w:ascii="Times New Roman" w:hAnsi="Times New Roman" w:cs="Times New Roman"/>
          <w:sz w:val="28"/>
          <w:szCs w:val="28"/>
        </w:rPr>
        <w:t>сборов, проживание участников).</w:t>
      </w:r>
    </w:p>
    <w:p w:rsidR="008E7634" w:rsidRP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b/>
          <w:sz w:val="28"/>
          <w:szCs w:val="28"/>
        </w:rPr>
        <w:t xml:space="preserve">4. Предоставление субсидий субъектам малого и среднего предпринимательства в целях возмещения части затрат, вязанных с участием в </w:t>
      </w:r>
      <w:proofErr w:type="spellStart"/>
      <w:r w:rsidRPr="008E7634"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 w:rsidRPr="008E7634">
        <w:rPr>
          <w:rFonts w:ascii="Times New Roman" w:hAnsi="Times New Roman" w:cs="Times New Roman"/>
          <w:b/>
          <w:sz w:val="28"/>
          <w:szCs w:val="28"/>
        </w:rPr>
        <w:t xml:space="preserve"> - ярмарочных мероприятиях</w:t>
      </w:r>
      <w:r w:rsidRPr="008E7634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Республики Дагестан от 01.11.2021 г. №300). Субсидия одному получателю предоставляется в размере 70 процентов, но не более 500,0 тысяч рублей от суммы расходов, понесенных не </w:t>
      </w:r>
      <w:proofErr w:type="gramStart"/>
      <w:r w:rsidRPr="008E763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E7634">
        <w:rPr>
          <w:rFonts w:ascii="Times New Roman" w:hAnsi="Times New Roman" w:cs="Times New Roman"/>
          <w:sz w:val="28"/>
          <w:szCs w:val="28"/>
        </w:rPr>
        <w:t xml:space="preserve"> чем за</w:t>
      </w:r>
    </w:p>
    <w:p w:rsidR="008E7634" w:rsidRP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 xml:space="preserve">год, предшествующий дате подачи заявки, и </w:t>
      </w:r>
      <w:proofErr w:type="gramStart"/>
      <w:r w:rsidRPr="008E7634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8E7634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>a) оплатой регистрационных взносов (сборов);</w:t>
      </w:r>
    </w:p>
    <w:p w:rsid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 xml:space="preserve">б) арендой выставочных площадей; </w:t>
      </w:r>
    </w:p>
    <w:p w:rsid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>в) арендой выставочного оборудования.</w:t>
      </w:r>
    </w:p>
    <w:p w:rsidR="008E7634" w:rsidRP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lastRenderedPageBreak/>
        <w:t xml:space="preserve">Также подведомственными Агентству по предпринимательству и инвестициям Республики Дагестан учреждениями </w:t>
      </w:r>
      <w:proofErr w:type="gramStart"/>
      <w:r w:rsidRPr="008E7634">
        <w:rPr>
          <w:rFonts w:ascii="Times New Roman" w:hAnsi="Times New Roman" w:cs="Times New Roman"/>
          <w:sz w:val="28"/>
          <w:szCs w:val="28"/>
        </w:rPr>
        <w:t>оказываются следующие меры</w:t>
      </w:r>
      <w:proofErr w:type="gramEnd"/>
      <w:r w:rsidRPr="008E7634">
        <w:rPr>
          <w:rFonts w:ascii="Times New Roman" w:hAnsi="Times New Roman" w:cs="Times New Roman"/>
          <w:sz w:val="28"/>
          <w:szCs w:val="28"/>
        </w:rPr>
        <w:t xml:space="preserve"> государственной поддержки:</w:t>
      </w:r>
    </w:p>
    <w:p w:rsid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634">
        <w:rPr>
          <w:rFonts w:ascii="Times New Roman" w:hAnsi="Times New Roman" w:cs="Times New Roman"/>
          <w:b/>
          <w:sz w:val="28"/>
          <w:szCs w:val="28"/>
        </w:rPr>
        <w:t>Микрофинансовая</w:t>
      </w:r>
      <w:proofErr w:type="spellEnd"/>
      <w:r w:rsidRPr="008E7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634">
        <w:rPr>
          <w:rFonts w:ascii="Times New Roman" w:hAnsi="Times New Roman" w:cs="Times New Roman"/>
          <w:b/>
          <w:sz w:val="28"/>
          <w:szCs w:val="28"/>
        </w:rPr>
        <w:t>комнания</w:t>
      </w:r>
      <w:proofErr w:type="spellEnd"/>
      <w:r w:rsidRPr="008E7634">
        <w:rPr>
          <w:rFonts w:ascii="Times New Roman" w:hAnsi="Times New Roman" w:cs="Times New Roman"/>
          <w:b/>
          <w:sz w:val="28"/>
          <w:szCs w:val="28"/>
        </w:rPr>
        <w:t xml:space="preserve"> «Фонд микрофинансирования и лизинга Республики Дагестан»</w:t>
      </w:r>
      <w:r w:rsidRPr="008E7634">
        <w:rPr>
          <w:rFonts w:ascii="Times New Roman" w:hAnsi="Times New Roman" w:cs="Times New Roman"/>
          <w:sz w:val="28"/>
          <w:szCs w:val="28"/>
        </w:rPr>
        <w:t xml:space="preserve"> функционирует по двум направлениям: предоставление лизинга и выдача </w:t>
      </w:r>
      <w:proofErr w:type="spellStart"/>
      <w:r w:rsidRPr="008E7634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E7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634" w:rsidRP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b/>
          <w:sz w:val="28"/>
          <w:szCs w:val="28"/>
        </w:rPr>
        <w:t>Лизинг:</w:t>
      </w:r>
      <w:r w:rsidRPr="008E7634">
        <w:rPr>
          <w:rFonts w:ascii="Times New Roman" w:hAnsi="Times New Roman" w:cs="Times New Roman"/>
          <w:sz w:val="28"/>
          <w:szCs w:val="28"/>
        </w:rPr>
        <w:t xml:space="preserve"> Оборудование, спецтехника и транспорт предоставляются в лизинг сроком до 7 лет, первоначальный</w:t>
      </w:r>
      <w:r>
        <w:rPr>
          <w:rFonts w:ascii="Times New Roman" w:hAnsi="Times New Roman" w:cs="Times New Roman"/>
          <w:sz w:val="28"/>
          <w:szCs w:val="28"/>
        </w:rPr>
        <w:t xml:space="preserve"> платеж - от 10%. Среднегодовое </w:t>
      </w:r>
      <w:r w:rsidRPr="008E7634">
        <w:rPr>
          <w:rFonts w:ascii="Times New Roman" w:hAnsi="Times New Roman" w:cs="Times New Roman"/>
          <w:sz w:val="28"/>
          <w:szCs w:val="28"/>
        </w:rPr>
        <w:t>удорожание предмета лизинга составляет 6%.</w:t>
      </w:r>
    </w:p>
    <w:p w:rsidR="008E7634" w:rsidRP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634">
        <w:rPr>
          <w:rFonts w:ascii="Times New Roman" w:hAnsi="Times New Roman" w:cs="Times New Roman"/>
          <w:b/>
          <w:sz w:val="28"/>
          <w:szCs w:val="28"/>
        </w:rPr>
        <w:t>Микрозаймы</w:t>
      </w:r>
      <w:proofErr w:type="spellEnd"/>
      <w:r w:rsidRPr="008E7634">
        <w:rPr>
          <w:rFonts w:ascii="Times New Roman" w:hAnsi="Times New Roman" w:cs="Times New Roman"/>
          <w:b/>
          <w:sz w:val="28"/>
          <w:szCs w:val="28"/>
        </w:rPr>
        <w:t>:</w:t>
      </w:r>
      <w:r w:rsidRPr="008E7634">
        <w:rPr>
          <w:rFonts w:ascii="Times New Roman" w:hAnsi="Times New Roman" w:cs="Times New Roman"/>
          <w:sz w:val="28"/>
          <w:szCs w:val="28"/>
        </w:rPr>
        <w:t xml:space="preserve"> Минимальный и максимальный размер </w:t>
      </w:r>
      <w:proofErr w:type="spellStart"/>
      <w:r w:rsidRPr="008E7634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E7634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 устанавливаются в соответствии с условиями видов </w:t>
      </w:r>
      <w:proofErr w:type="spellStart"/>
      <w:r w:rsidRPr="008E7634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E7634">
        <w:rPr>
          <w:rFonts w:ascii="Times New Roman" w:hAnsi="Times New Roman" w:cs="Times New Roman"/>
          <w:sz w:val="28"/>
          <w:szCs w:val="28"/>
        </w:rPr>
        <w:t xml:space="preserve">, в пределах не менее 100,0 тыс. рублей и не более 5,0 </w:t>
      </w:r>
      <w:proofErr w:type="gramStart"/>
      <w:r w:rsidRPr="008E763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E7634">
        <w:rPr>
          <w:rFonts w:ascii="Times New Roman" w:hAnsi="Times New Roman" w:cs="Times New Roman"/>
          <w:sz w:val="28"/>
          <w:szCs w:val="28"/>
        </w:rPr>
        <w:t xml:space="preserve"> рублей, для </w:t>
      </w:r>
      <w:proofErr w:type="spellStart"/>
      <w:r w:rsidRPr="008E76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E7634">
        <w:rPr>
          <w:rFonts w:ascii="Times New Roman" w:hAnsi="Times New Roman" w:cs="Times New Roman"/>
          <w:sz w:val="28"/>
          <w:szCs w:val="28"/>
        </w:rPr>
        <w:t xml:space="preserve"> - не более 1,0 млн рублей.</w:t>
      </w:r>
    </w:p>
    <w:p w:rsidR="008E7634" w:rsidRP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 xml:space="preserve">Процентная ставка по займам: ключевая ставка Банка России, не более </w:t>
      </w:r>
      <w:r>
        <w:rPr>
          <w:rFonts w:ascii="Times New Roman" w:hAnsi="Times New Roman" w:cs="Times New Roman"/>
          <w:sz w:val="28"/>
          <w:szCs w:val="28"/>
        </w:rPr>
        <w:t xml:space="preserve">9 %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8E7634">
        <w:rPr>
          <w:rFonts w:ascii="Times New Roman" w:hAnsi="Times New Roman" w:cs="Times New Roman"/>
          <w:sz w:val="28"/>
          <w:szCs w:val="28"/>
        </w:rPr>
        <w:t>Минимальный срок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– 6 </w:t>
      </w:r>
      <w:r w:rsidRPr="008E7634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ев, максимальный срок - 3 года;</w:t>
      </w:r>
    </w:p>
    <w:p w:rsidR="008E7634" w:rsidRPr="008E7634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 xml:space="preserve">Субъектам МСП в размере до 5 </w:t>
      </w:r>
      <w:proofErr w:type="gramStart"/>
      <w:r w:rsidRPr="008E763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E7634">
        <w:rPr>
          <w:rFonts w:ascii="Times New Roman" w:hAnsi="Times New Roman" w:cs="Times New Roman"/>
          <w:sz w:val="28"/>
          <w:szCs w:val="28"/>
        </w:rPr>
        <w:t xml:space="preserve"> рублей на:</w:t>
      </w:r>
    </w:p>
    <w:p w:rsidR="00CD6A0D" w:rsidRDefault="008E7634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оборотных средств;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E7634">
        <w:rPr>
          <w:rFonts w:ascii="Times New Roman" w:hAnsi="Times New Roman" w:cs="Times New Roman"/>
          <w:sz w:val="28"/>
          <w:szCs w:val="28"/>
        </w:rPr>
        <w:t xml:space="preserve">вложения во </w:t>
      </w:r>
      <w:proofErr w:type="spellStart"/>
      <w:r w:rsidRPr="008E7634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8E7634">
        <w:rPr>
          <w:rFonts w:ascii="Times New Roman" w:hAnsi="Times New Roman" w:cs="Times New Roman"/>
          <w:sz w:val="28"/>
          <w:szCs w:val="28"/>
        </w:rPr>
        <w:t xml:space="preserve"> а</w:t>
      </w:r>
      <w:r w:rsidR="00CD6A0D">
        <w:rPr>
          <w:rFonts w:ascii="Times New Roman" w:hAnsi="Times New Roman" w:cs="Times New Roman"/>
          <w:sz w:val="28"/>
          <w:szCs w:val="28"/>
        </w:rPr>
        <w:t>ктивы (основные средства);</w:t>
      </w:r>
      <w:r w:rsidR="00CD6A0D">
        <w:rPr>
          <w:rFonts w:ascii="Times New Roman" w:hAnsi="Times New Roman" w:cs="Times New Roman"/>
          <w:sz w:val="28"/>
          <w:szCs w:val="28"/>
        </w:rPr>
        <w:br/>
        <w:t>- рефинансирование кредита, полученного в кредитной организации на осуществление предпринимательской деятельности;</w:t>
      </w:r>
      <w:r w:rsidR="00CD6A0D">
        <w:rPr>
          <w:rFonts w:ascii="Times New Roman" w:hAnsi="Times New Roman" w:cs="Times New Roman"/>
          <w:sz w:val="28"/>
          <w:szCs w:val="28"/>
        </w:rPr>
        <w:br/>
      </w:r>
      <w:r w:rsidR="00CD6A0D" w:rsidRPr="00CD6A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D6A0D" w:rsidRPr="00CD6A0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D6A0D" w:rsidRPr="00CD6A0D">
        <w:rPr>
          <w:rFonts w:ascii="Times New Roman" w:hAnsi="Times New Roman" w:cs="Times New Roman"/>
          <w:sz w:val="28"/>
          <w:szCs w:val="28"/>
        </w:rPr>
        <w:t xml:space="preserve"> (вновь созданным) до 6 месяцев в размере до 500,0 </w:t>
      </w:r>
      <w:proofErr w:type="spellStart"/>
      <w:proofErr w:type="gramStart"/>
      <w:r w:rsidR="00CD6A0D" w:rsidRPr="00CD6A0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CD6A0D" w:rsidRPr="00CD6A0D">
        <w:rPr>
          <w:rFonts w:ascii="Times New Roman" w:hAnsi="Times New Roman" w:cs="Times New Roman"/>
          <w:sz w:val="28"/>
          <w:szCs w:val="28"/>
        </w:rPr>
        <w:t xml:space="preserve"> рублей под 3 % на срок 3 года;</w:t>
      </w:r>
      <w:r w:rsidR="00CD6A0D">
        <w:rPr>
          <w:rFonts w:ascii="Times New Roman" w:hAnsi="Times New Roman" w:cs="Times New Roman"/>
          <w:sz w:val="28"/>
          <w:szCs w:val="28"/>
        </w:rPr>
        <w:br/>
      </w:r>
      <w:r w:rsidR="00CD6A0D" w:rsidRPr="00CD6A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D6A0D" w:rsidRPr="00CD6A0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D6A0D" w:rsidRPr="00CD6A0D">
        <w:rPr>
          <w:rFonts w:ascii="Times New Roman" w:hAnsi="Times New Roman" w:cs="Times New Roman"/>
          <w:sz w:val="28"/>
          <w:szCs w:val="28"/>
        </w:rPr>
        <w:t xml:space="preserve"> (свыше 6 месяцев) в раз</w:t>
      </w:r>
      <w:r w:rsidR="00CD6A0D">
        <w:rPr>
          <w:rFonts w:ascii="Times New Roman" w:hAnsi="Times New Roman" w:cs="Times New Roman"/>
          <w:sz w:val="28"/>
          <w:szCs w:val="28"/>
        </w:rPr>
        <w:t xml:space="preserve">мере до 1 млн рублей под 3 % на </w:t>
      </w:r>
      <w:r w:rsidR="00CD6A0D" w:rsidRPr="00CD6A0D">
        <w:rPr>
          <w:rFonts w:ascii="Times New Roman" w:hAnsi="Times New Roman" w:cs="Times New Roman"/>
          <w:sz w:val="28"/>
          <w:szCs w:val="28"/>
        </w:rPr>
        <w:t>срок 3</w:t>
      </w:r>
      <w:r w:rsidR="00CD6A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6A0D" w:rsidRPr="00CD6A0D" w:rsidRDefault="00CD6A0D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CD6A0D">
        <w:rPr>
          <w:rFonts w:ascii="Times New Roman" w:hAnsi="Times New Roman" w:cs="Times New Roman"/>
          <w:sz w:val="28"/>
          <w:szCs w:val="28"/>
        </w:rPr>
        <w:t>Отсрочка выплаты основного дол</w:t>
      </w:r>
      <w:r>
        <w:rPr>
          <w:rFonts w:ascii="Times New Roman" w:hAnsi="Times New Roman" w:cs="Times New Roman"/>
          <w:sz w:val="28"/>
          <w:szCs w:val="28"/>
        </w:rPr>
        <w:t xml:space="preserve">га до 3 месяцев (по предложению </w:t>
      </w:r>
      <w:r w:rsidRPr="00CD6A0D">
        <w:rPr>
          <w:rFonts w:ascii="Times New Roman" w:hAnsi="Times New Roman" w:cs="Times New Roman"/>
          <w:sz w:val="28"/>
          <w:szCs w:val="28"/>
        </w:rPr>
        <w:t>заявителя).</w:t>
      </w:r>
    </w:p>
    <w:p w:rsidR="00CD6A0D" w:rsidRPr="00CD6A0D" w:rsidRDefault="00CD6A0D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CD6A0D">
        <w:rPr>
          <w:rFonts w:ascii="Times New Roman" w:hAnsi="Times New Roman" w:cs="Times New Roman"/>
          <w:sz w:val="28"/>
          <w:szCs w:val="28"/>
        </w:rPr>
        <w:t xml:space="preserve">Более подробно с условиями предоставления </w:t>
      </w:r>
      <w:proofErr w:type="spellStart"/>
      <w:r w:rsidRPr="00CD6A0D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CD6A0D">
        <w:rPr>
          <w:rFonts w:ascii="Times New Roman" w:hAnsi="Times New Roman" w:cs="Times New Roman"/>
          <w:sz w:val="28"/>
          <w:szCs w:val="28"/>
        </w:rPr>
        <w:t xml:space="preserve">, требованиями, предъявляемыми к заявителю, поручителю и залоговому имуществу, можно </w:t>
      </w:r>
      <w:proofErr w:type="gramStart"/>
      <w:r w:rsidRPr="00CD6A0D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Pr="00CD6A0D">
        <w:rPr>
          <w:rFonts w:ascii="Times New Roman" w:hAnsi="Times New Roman" w:cs="Times New Roman"/>
          <w:sz w:val="28"/>
          <w:szCs w:val="28"/>
        </w:rPr>
        <w:t xml:space="preserve"> на сайте компании: mfk-daglizing.ru .</w:t>
      </w:r>
    </w:p>
    <w:p w:rsidR="00CD6A0D" w:rsidRPr="00CD6A0D" w:rsidRDefault="00CD6A0D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CD6A0D">
        <w:rPr>
          <w:rFonts w:ascii="Times New Roman" w:hAnsi="Times New Roman" w:cs="Times New Roman"/>
          <w:b/>
          <w:sz w:val="28"/>
          <w:szCs w:val="28"/>
        </w:rPr>
        <w:t>НО «Фонд содействия кредитованию субъектов малого и среднего предпринимательства РД»</w:t>
      </w:r>
      <w:r w:rsidRPr="00CD6A0D">
        <w:rPr>
          <w:rFonts w:ascii="Times New Roman" w:hAnsi="Times New Roman" w:cs="Times New Roman"/>
          <w:sz w:val="28"/>
          <w:szCs w:val="28"/>
        </w:rPr>
        <w:t xml:space="preserve"> предоставляет поручительства </w:t>
      </w:r>
      <w:proofErr w:type="gramStart"/>
      <w:r w:rsidRPr="00CD6A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D6A0D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Pr="00CD6A0D">
        <w:rPr>
          <w:rFonts w:ascii="Times New Roman" w:hAnsi="Times New Roman" w:cs="Times New Roman"/>
          <w:sz w:val="28"/>
          <w:szCs w:val="28"/>
        </w:rPr>
        <w:lastRenderedPageBreak/>
        <w:t xml:space="preserve">МСП. Для получения поручительства фонда необходимо (согласно регламентам фонда) направить в адрес фонда подписанную кредитором и субъектом МСП заявку с пакетом документов. Максимальный объем единовременно выдаваемого поручительства в отношении одного субъекта МСП составляет до 70 %, максимальная сумма поручительства - 25 </w:t>
      </w:r>
      <w:proofErr w:type="gramStart"/>
      <w:r w:rsidRPr="00CD6A0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D6A0D">
        <w:rPr>
          <w:rFonts w:ascii="Times New Roman" w:hAnsi="Times New Roman" w:cs="Times New Roman"/>
          <w:sz w:val="28"/>
          <w:szCs w:val="28"/>
        </w:rPr>
        <w:t>, руб., ставка вознаграждения за предоставление поручительства - 0,5 %.</w:t>
      </w:r>
    </w:p>
    <w:p w:rsidR="00CD6A0D" w:rsidRPr="00CD6A0D" w:rsidRDefault="00CD6A0D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CD6A0D">
        <w:rPr>
          <w:rFonts w:ascii="Times New Roman" w:hAnsi="Times New Roman" w:cs="Times New Roman"/>
          <w:b/>
          <w:sz w:val="28"/>
          <w:szCs w:val="28"/>
        </w:rPr>
        <w:t>ГАУ РД «Учебно-производственный комбинат»</w:t>
      </w:r>
      <w:r w:rsidRPr="00CD6A0D">
        <w:rPr>
          <w:rFonts w:ascii="Times New Roman" w:hAnsi="Times New Roman" w:cs="Times New Roman"/>
          <w:sz w:val="28"/>
          <w:szCs w:val="28"/>
        </w:rPr>
        <w:t xml:space="preserve"> является единственным в республике </w:t>
      </w:r>
      <w:r w:rsidRPr="00CD6A0D">
        <w:rPr>
          <w:rFonts w:ascii="Times New Roman" w:hAnsi="Times New Roman" w:cs="Times New Roman"/>
          <w:b/>
          <w:sz w:val="28"/>
          <w:szCs w:val="28"/>
        </w:rPr>
        <w:t>государственным</w:t>
      </w:r>
      <w:r w:rsidRPr="00CD6A0D">
        <w:rPr>
          <w:rFonts w:ascii="Times New Roman" w:hAnsi="Times New Roman" w:cs="Times New Roman"/>
          <w:sz w:val="28"/>
          <w:szCs w:val="28"/>
        </w:rPr>
        <w:t xml:space="preserve"> учебным заведением начального профессионального образования и более </w:t>
      </w:r>
      <w:r w:rsidRPr="00CD6A0D">
        <w:rPr>
          <w:rFonts w:ascii="Times New Roman" w:hAnsi="Times New Roman" w:cs="Times New Roman"/>
          <w:b/>
          <w:sz w:val="28"/>
          <w:szCs w:val="28"/>
        </w:rPr>
        <w:t>50 лет</w:t>
      </w:r>
      <w:r w:rsidRPr="00CD6A0D">
        <w:rPr>
          <w:rFonts w:ascii="Times New Roman" w:hAnsi="Times New Roman" w:cs="Times New Roman"/>
          <w:sz w:val="28"/>
          <w:szCs w:val="28"/>
        </w:rPr>
        <w:t xml:space="preserve"> осуществляет подготовку, переподготовку и повышение квалификации рабочих кадров, массовых профессий, занятых в сфере бытовых услуг, пользующихся спросом на рынке труда.</w:t>
      </w:r>
    </w:p>
    <w:p w:rsidR="00CD6A0D" w:rsidRPr="00CD6A0D" w:rsidRDefault="00CD6A0D" w:rsidP="007617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0D">
        <w:rPr>
          <w:rFonts w:ascii="Times New Roman" w:hAnsi="Times New Roman" w:cs="Times New Roman"/>
          <w:b/>
          <w:sz w:val="28"/>
          <w:szCs w:val="28"/>
        </w:rPr>
        <w:t>УПК</w:t>
      </w:r>
      <w:r w:rsidRPr="00CD6A0D">
        <w:rPr>
          <w:rFonts w:ascii="Times New Roman" w:hAnsi="Times New Roman" w:cs="Times New Roman"/>
          <w:sz w:val="28"/>
          <w:szCs w:val="28"/>
        </w:rPr>
        <w:t xml:space="preserve"> предлагает курсы по наиболее востребованным профессиям, таким как: парикмахер женский, мужской, универсал, маникюрша, педикюрша, </w:t>
      </w:r>
      <w:proofErr w:type="spellStart"/>
      <w:r w:rsidRPr="00CD6A0D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Pr="00CD6A0D">
        <w:rPr>
          <w:rFonts w:ascii="Times New Roman" w:hAnsi="Times New Roman" w:cs="Times New Roman"/>
          <w:sz w:val="28"/>
          <w:szCs w:val="28"/>
        </w:rPr>
        <w:t>, закройщик, портной, вышивальщица, визажист, дизайн и наращивание ногтей, свадебные и вечерние прически.</w:t>
      </w:r>
      <w:proofErr w:type="gramEnd"/>
    </w:p>
    <w:p w:rsidR="00CD6A0D" w:rsidRPr="00CD6A0D" w:rsidRDefault="00CD6A0D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 w:rsidRPr="00CD6A0D">
        <w:rPr>
          <w:rFonts w:ascii="Times New Roman" w:hAnsi="Times New Roman" w:cs="Times New Roman"/>
          <w:sz w:val="28"/>
          <w:szCs w:val="28"/>
        </w:rPr>
        <w:t xml:space="preserve">Располагает штатом </w:t>
      </w:r>
      <w:r w:rsidRPr="00CD6A0D">
        <w:rPr>
          <w:rFonts w:ascii="Times New Roman" w:hAnsi="Times New Roman" w:cs="Times New Roman"/>
          <w:b/>
          <w:sz w:val="28"/>
          <w:szCs w:val="28"/>
        </w:rPr>
        <w:t>высококвалифицированных</w:t>
      </w:r>
      <w:r w:rsidRPr="00CD6A0D">
        <w:rPr>
          <w:rFonts w:ascii="Times New Roman" w:hAnsi="Times New Roman" w:cs="Times New Roman"/>
          <w:sz w:val="28"/>
          <w:szCs w:val="28"/>
        </w:rPr>
        <w:t xml:space="preserve"> преподавателей и мастеров производственного обучения, уровень которых подтвержден участием на различных конкурсах, семинарах и фестивалях, как в республике, так и за её пределами. Периодически в УПК для повышения квалификации приглашаются специалисты из Москвы, Ростова, которыми проводятся мастер - классы по профессиональным стрижкам, укладкам, окраскам волос и дизайну ногтей.</w:t>
      </w:r>
    </w:p>
    <w:p w:rsidR="00761750" w:rsidRDefault="00CD6A0D" w:rsidP="007617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0D">
        <w:rPr>
          <w:rFonts w:ascii="Times New Roman" w:hAnsi="Times New Roman" w:cs="Times New Roman"/>
          <w:b/>
          <w:sz w:val="28"/>
          <w:szCs w:val="28"/>
        </w:rPr>
        <w:t>АНО «Центр поддержки экспорта Республики Дагестан»</w:t>
      </w:r>
      <w:r w:rsidRPr="00CD6A0D">
        <w:rPr>
          <w:rFonts w:ascii="Times New Roman" w:hAnsi="Times New Roman" w:cs="Times New Roman"/>
          <w:sz w:val="28"/>
          <w:szCs w:val="28"/>
        </w:rPr>
        <w:t xml:space="preserve"> (АНО «ЦПЭ РД») действует с 24.09.2021г. АНО «ЦПЭ РД» относится к инфраструктуре поддержки субъектов малого среднего предпринимательства и создан в целях оказания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A0D">
        <w:rPr>
          <w:rFonts w:ascii="Times New Roman" w:hAnsi="Times New Roman" w:cs="Times New Roman"/>
          <w:sz w:val="28"/>
          <w:szCs w:val="28"/>
        </w:rPr>
        <w:t>- аналитической, консультационной и органи</w:t>
      </w:r>
      <w:r w:rsidRPr="00CD6A0D">
        <w:rPr>
          <w:rFonts w:ascii="Times New Roman" w:hAnsi="Times New Roman" w:cs="Times New Roman"/>
          <w:sz w:val="28"/>
          <w:szCs w:val="28"/>
        </w:rPr>
        <w:t>зационной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 субъектов малого и среднего предпринимательства, содействия привлечению инвестиций и выходу </w:t>
      </w:r>
      <w:proofErr w:type="spellStart"/>
      <w:r w:rsidRPr="00CD6A0D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CD6A0D">
        <w:rPr>
          <w:rFonts w:ascii="Times New Roman" w:hAnsi="Times New Roman" w:cs="Times New Roman"/>
          <w:sz w:val="28"/>
          <w:szCs w:val="28"/>
        </w:rPr>
        <w:t xml:space="preserve"> ориентированных субъектов малого и предпринимательства на международные рынки. </w:t>
      </w:r>
      <w:proofErr w:type="gramEnd"/>
    </w:p>
    <w:p w:rsidR="00CD6A0D" w:rsidRPr="00761750" w:rsidRDefault="00CD6A0D" w:rsidP="00761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50">
        <w:rPr>
          <w:rFonts w:ascii="Times New Roman" w:hAnsi="Times New Roman" w:cs="Times New Roman"/>
          <w:b/>
          <w:sz w:val="28"/>
          <w:szCs w:val="28"/>
        </w:rPr>
        <w:t>Основными целями деятельности АНО «ЦПЭ РД» являются:</w:t>
      </w:r>
    </w:p>
    <w:p w:rsidR="00761750" w:rsidRDefault="00761750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D" w:rsidRPr="00CD6A0D">
        <w:rPr>
          <w:rFonts w:ascii="Times New Roman" w:hAnsi="Times New Roman" w:cs="Times New Roman"/>
          <w:sz w:val="28"/>
          <w:szCs w:val="28"/>
        </w:rPr>
        <w:t xml:space="preserve">стимулирование и вовлечение субъектов малого и среднего предпринимательства в экспортную деятельность; </w:t>
      </w:r>
    </w:p>
    <w:p w:rsidR="00761750" w:rsidRDefault="00761750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6A0D" w:rsidRPr="00CD6A0D">
        <w:rPr>
          <w:rFonts w:ascii="Times New Roman" w:hAnsi="Times New Roman" w:cs="Times New Roman"/>
          <w:sz w:val="28"/>
          <w:szCs w:val="28"/>
        </w:rPr>
        <w:t xml:space="preserve">содействие выходу субъектов малого и среднего предпринимательства на иностранные рынки товаров, услуг и технологий; </w:t>
      </w:r>
    </w:p>
    <w:p w:rsidR="00CD6A0D" w:rsidRPr="00CD6A0D" w:rsidRDefault="00761750" w:rsidP="00761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D" w:rsidRPr="00CD6A0D">
        <w:rPr>
          <w:rFonts w:ascii="Times New Roman" w:hAnsi="Times New Roman" w:cs="Times New Roman"/>
          <w:sz w:val="28"/>
          <w:szCs w:val="28"/>
        </w:rPr>
        <w:t xml:space="preserve">содействие повышению конкурентоспособности и эффективности деятельности </w:t>
      </w:r>
      <w:proofErr w:type="spellStart"/>
      <w:r w:rsidR="00CD6A0D" w:rsidRPr="00CD6A0D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="00CD6A0D" w:rsidRPr="00CD6A0D">
        <w:rPr>
          <w:rFonts w:ascii="Times New Roman" w:hAnsi="Times New Roman" w:cs="Times New Roman"/>
          <w:sz w:val="28"/>
          <w:szCs w:val="28"/>
        </w:rPr>
        <w:t xml:space="preserve"> ориентированных субъектов малого и среднего предпринимательства.</w:t>
      </w:r>
    </w:p>
    <w:p w:rsidR="00CD6A0D" w:rsidRPr="00CD6A0D" w:rsidRDefault="00CD6A0D" w:rsidP="007617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6A0D" w:rsidRPr="00CD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B7"/>
    <w:rsid w:val="00761750"/>
    <w:rsid w:val="00784CC5"/>
    <w:rsid w:val="008E7634"/>
    <w:rsid w:val="00955EB7"/>
    <w:rsid w:val="00CD6A0D"/>
    <w:rsid w:val="00DA4C8F"/>
    <w:rsid w:val="00E1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13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13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8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63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6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2024-01-22T06:26:00Z</dcterms:created>
  <dcterms:modified xsi:type="dcterms:W3CDTF">2024-01-22T06:26:00Z</dcterms:modified>
</cp:coreProperties>
</file>