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05" w:rsidRDefault="00625E05" w:rsidP="00625E05">
      <w:pPr>
        <w:pStyle w:val="Default"/>
      </w:pPr>
    </w:p>
    <w:p w:rsidR="00625E05" w:rsidRPr="00625E05" w:rsidRDefault="00625E05" w:rsidP="00380F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E05">
        <w:rPr>
          <w:rFonts w:ascii="Times New Roman" w:hAnsi="Times New Roman" w:cs="Times New Roman"/>
          <w:b/>
          <w:sz w:val="28"/>
          <w:szCs w:val="28"/>
        </w:rPr>
        <w:t>ПАМЯТКА ПО ПРАВИЛАМ ПОВЕДЕНИЯ НА ВОДНЫХ ОБЪЕКТАХ</w:t>
      </w:r>
    </w:p>
    <w:p w:rsidR="00625E05" w:rsidRDefault="00625E05" w:rsidP="00380FB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E05">
        <w:rPr>
          <w:rFonts w:ascii="Times New Roman" w:hAnsi="Times New Roman" w:cs="Times New Roman"/>
          <w:b/>
          <w:bCs/>
          <w:sz w:val="28"/>
          <w:szCs w:val="28"/>
        </w:rPr>
        <w:t>ОСНОВНЫЕ ПРАВИЛА БЕЗОПАСНОГО ПОВЕДЕНИЯ НА ВОДЕ:</w:t>
      </w:r>
    </w:p>
    <w:p w:rsidR="00380FBC" w:rsidRDefault="00380FBC" w:rsidP="00380FB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5E05" w:rsidRDefault="00625E05" w:rsidP="0062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E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5E0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25E05">
        <w:rPr>
          <w:rFonts w:ascii="Times New Roman" w:hAnsi="Times New Roman" w:cs="Times New Roman"/>
          <w:sz w:val="28"/>
          <w:szCs w:val="28"/>
        </w:rPr>
        <w:t xml:space="preserve">следует избегать купания в одиночку, так как в случае беды оказать помощь будет некому; </w:t>
      </w:r>
    </w:p>
    <w:p w:rsidR="00625E05" w:rsidRDefault="00625E05" w:rsidP="0062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E05">
        <w:rPr>
          <w:rFonts w:ascii="Times New Roman" w:hAnsi="Times New Roman" w:cs="Times New Roman"/>
          <w:sz w:val="28"/>
          <w:szCs w:val="28"/>
        </w:rPr>
        <w:t>- после приема солнечной ванны нельзя бросаться в воду сразу; купание можно начинать только после некоторого отдыха в тени или сделать обтирание холодной водой в области сердца;</w:t>
      </w:r>
    </w:p>
    <w:p w:rsidR="00625E05" w:rsidRDefault="00625E05" w:rsidP="0062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E05">
        <w:rPr>
          <w:rFonts w:ascii="Times New Roman" w:hAnsi="Times New Roman" w:cs="Times New Roman"/>
          <w:sz w:val="28"/>
          <w:szCs w:val="28"/>
        </w:rPr>
        <w:t xml:space="preserve"> - не заходи на глубокое место, если не умеешь плавать или плаваешь плохо; - не купайся в запрещенных местах, пользуйся пляжами и местами, специально отведенными для купания;</w:t>
      </w:r>
    </w:p>
    <w:p w:rsidR="00625E05" w:rsidRDefault="00625E05" w:rsidP="0062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E05">
        <w:rPr>
          <w:rFonts w:ascii="Times New Roman" w:hAnsi="Times New Roman" w:cs="Times New Roman"/>
          <w:sz w:val="28"/>
          <w:szCs w:val="28"/>
        </w:rPr>
        <w:t xml:space="preserve"> - не ныряй в незнакомых местах; </w:t>
      </w:r>
    </w:p>
    <w:p w:rsidR="00625E05" w:rsidRDefault="00625E05" w:rsidP="0062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E05">
        <w:rPr>
          <w:rFonts w:ascii="Times New Roman" w:hAnsi="Times New Roman" w:cs="Times New Roman"/>
          <w:sz w:val="28"/>
          <w:szCs w:val="28"/>
        </w:rPr>
        <w:t xml:space="preserve">- не заплывай за буйки; </w:t>
      </w:r>
    </w:p>
    <w:p w:rsidR="00625E05" w:rsidRDefault="00625E05" w:rsidP="0062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E05">
        <w:rPr>
          <w:rFonts w:ascii="Times New Roman" w:hAnsi="Times New Roman" w:cs="Times New Roman"/>
          <w:sz w:val="28"/>
          <w:szCs w:val="28"/>
        </w:rPr>
        <w:t>- нельзя выплывать на судовой ход и приближаться к судну;</w:t>
      </w:r>
    </w:p>
    <w:p w:rsidR="00625E05" w:rsidRDefault="00625E05" w:rsidP="0062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E05">
        <w:rPr>
          <w:rFonts w:ascii="Times New Roman" w:hAnsi="Times New Roman" w:cs="Times New Roman"/>
          <w:sz w:val="28"/>
          <w:szCs w:val="28"/>
        </w:rPr>
        <w:t xml:space="preserve"> - не устраивай в воде игр, связанных с захватами;</w:t>
      </w:r>
    </w:p>
    <w:p w:rsidR="00625E05" w:rsidRDefault="00625E05" w:rsidP="0062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E05">
        <w:rPr>
          <w:rFonts w:ascii="Times New Roman" w:hAnsi="Times New Roman" w:cs="Times New Roman"/>
          <w:sz w:val="28"/>
          <w:szCs w:val="28"/>
        </w:rPr>
        <w:t xml:space="preserve"> - нельзя плавать на надувных матрасах и камерах (если плохо плаваешь); - не пытайся плавать на бревнах, досках, самодельных плотах;</w:t>
      </w:r>
    </w:p>
    <w:p w:rsidR="00625E05" w:rsidRPr="00625E05" w:rsidRDefault="00625E05" w:rsidP="0062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E05">
        <w:rPr>
          <w:rFonts w:ascii="Times New Roman" w:hAnsi="Times New Roman" w:cs="Times New Roman"/>
          <w:sz w:val="28"/>
          <w:szCs w:val="28"/>
        </w:rPr>
        <w:t xml:space="preserve">- если ты решил покататься на лодке, выучи основные правила безопасного поведения, в этом случае необходимо уметь правильно управлять своими возможностями; - очень опасно купаться и плавать в пьяном виде. </w:t>
      </w:r>
    </w:p>
    <w:p w:rsidR="00625E05" w:rsidRPr="00625E05" w:rsidRDefault="00625E05" w:rsidP="00625E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5E05">
        <w:rPr>
          <w:rFonts w:ascii="Times New Roman" w:hAnsi="Times New Roman" w:cs="Times New Roman"/>
          <w:b/>
          <w:sz w:val="28"/>
          <w:szCs w:val="28"/>
        </w:rPr>
        <w:t xml:space="preserve">Помните: купание в нетрезвом виде может привести к трагическому исходу! </w:t>
      </w:r>
    </w:p>
    <w:p w:rsidR="00625E05" w:rsidRDefault="00625E05" w:rsidP="0062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E05">
        <w:rPr>
          <w:rFonts w:ascii="Times New Roman" w:hAnsi="Times New Roman" w:cs="Times New Roman"/>
          <w:sz w:val="28"/>
          <w:szCs w:val="28"/>
        </w:rPr>
        <w:t xml:space="preserve">Если тонет человек: </w:t>
      </w:r>
    </w:p>
    <w:p w:rsidR="00625E05" w:rsidRDefault="00625E05" w:rsidP="0062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E05">
        <w:rPr>
          <w:rFonts w:ascii="Times New Roman" w:hAnsi="Times New Roman" w:cs="Times New Roman"/>
          <w:sz w:val="28"/>
          <w:szCs w:val="28"/>
        </w:rPr>
        <w:t>• Сразу громко зовите на помощь: «Человек тонет!».</w:t>
      </w:r>
    </w:p>
    <w:p w:rsidR="00625E05" w:rsidRDefault="00625E05" w:rsidP="0062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E05">
        <w:rPr>
          <w:rFonts w:ascii="Times New Roman" w:hAnsi="Times New Roman" w:cs="Times New Roman"/>
          <w:sz w:val="28"/>
          <w:szCs w:val="28"/>
        </w:rPr>
        <w:t xml:space="preserve"> • Попросите вызвать спасателей и бригаду скорой помощи. </w:t>
      </w:r>
    </w:p>
    <w:p w:rsidR="00625E05" w:rsidRDefault="00625E05" w:rsidP="0062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E05">
        <w:rPr>
          <w:rFonts w:ascii="Times New Roman" w:hAnsi="Times New Roman" w:cs="Times New Roman"/>
          <w:sz w:val="28"/>
          <w:szCs w:val="28"/>
        </w:rPr>
        <w:t xml:space="preserve">• Бросьте </w:t>
      </w:r>
      <w:proofErr w:type="gramStart"/>
      <w:r w:rsidRPr="00625E05">
        <w:rPr>
          <w:rFonts w:ascii="Times New Roman" w:hAnsi="Times New Roman" w:cs="Times New Roman"/>
          <w:sz w:val="28"/>
          <w:szCs w:val="28"/>
        </w:rPr>
        <w:t>тонущему</w:t>
      </w:r>
      <w:proofErr w:type="gramEnd"/>
      <w:r w:rsidRPr="00625E05">
        <w:rPr>
          <w:rFonts w:ascii="Times New Roman" w:hAnsi="Times New Roman" w:cs="Times New Roman"/>
          <w:sz w:val="28"/>
          <w:szCs w:val="28"/>
        </w:rPr>
        <w:t xml:space="preserve"> спасательный круг или длинную веревку с узлом на конце. </w:t>
      </w:r>
    </w:p>
    <w:p w:rsidR="00625E05" w:rsidRPr="00625E05" w:rsidRDefault="00625E05" w:rsidP="0062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E05">
        <w:rPr>
          <w:rFonts w:ascii="Times New Roman" w:hAnsi="Times New Roman" w:cs="Times New Roman"/>
          <w:sz w:val="28"/>
          <w:szCs w:val="28"/>
        </w:rPr>
        <w:t xml:space="preserve">• Если хорошо плаваете, снимите одежду и обувь и вплавь доберитесь до потерпевшего.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 </w:t>
      </w:r>
    </w:p>
    <w:p w:rsidR="00625E05" w:rsidRPr="00625E05" w:rsidRDefault="00625E05" w:rsidP="0062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5E05" w:rsidRDefault="00625E05" w:rsidP="0062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E05">
        <w:rPr>
          <w:rFonts w:ascii="Times New Roman" w:hAnsi="Times New Roman" w:cs="Times New Roman"/>
          <w:sz w:val="28"/>
          <w:szCs w:val="28"/>
        </w:rPr>
        <w:t xml:space="preserve">Если тонешь сам: </w:t>
      </w:r>
    </w:p>
    <w:p w:rsidR="00625E05" w:rsidRDefault="00625E05" w:rsidP="0062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E05">
        <w:rPr>
          <w:rFonts w:ascii="Times New Roman" w:hAnsi="Times New Roman" w:cs="Times New Roman"/>
          <w:sz w:val="28"/>
          <w:szCs w:val="28"/>
        </w:rPr>
        <w:t xml:space="preserve">• Не паникуйте. </w:t>
      </w:r>
    </w:p>
    <w:p w:rsidR="00625E05" w:rsidRPr="00625E05" w:rsidRDefault="00625E05" w:rsidP="0062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E05">
        <w:rPr>
          <w:rFonts w:ascii="Times New Roman" w:hAnsi="Times New Roman" w:cs="Times New Roman"/>
          <w:sz w:val="28"/>
          <w:szCs w:val="28"/>
        </w:rPr>
        <w:t xml:space="preserve">• Снимите с себя лишнюю одежду, обувь, кричите, зовите на помощь. • Перевернитесь на спину, широко раскиньте руки, расслабьтесь, сделайте несколько глубоких вдохов. 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 Правила оказания помощи при утоплении: </w:t>
      </w:r>
    </w:p>
    <w:p w:rsidR="00625E05" w:rsidRDefault="00625E05" w:rsidP="0062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E05">
        <w:rPr>
          <w:rFonts w:ascii="Times New Roman" w:hAnsi="Times New Roman" w:cs="Times New Roman"/>
          <w:sz w:val="28"/>
          <w:szCs w:val="28"/>
        </w:rPr>
        <w:t xml:space="preserve">1. Перевернуть пострадавшего лицом вниз, опустить голову ниже таза. </w:t>
      </w:r>
    </w:p>
    <w:p w:rsidR="00625E05" w:rsidRDefault="00625E05" w:rsidP="0062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E05">
        <w:rPr>
          <w:rFonts w:ascii="Times New Roman" w:hAnsi="Times New Roman" w:cs="Times New Roman"/>
          <w:sz w:val="28"/>
          <w:szCs w:val="28"/>
        </w:rPr>
        <w:t xml:space="preserve">2. Очистить ротовую полость. </w:t>
      </w:r>
    </w:p>
    <w:p w:rsidR="00625E05" w:rsidRDefault="00625E05" w:rsidP="0062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E05">
        <w:rPr>
          <w:rFonts w:ascii="Times New Roman" w:hAnsi="Times New Roman" w:cs="Times New Roman"/>
          <w:sz w:val="28"/>
          <w:szCs w:val="28"/>
        </w:rPr>
        <w:lastRenderedPageBreak/>
        <w:t xml:space="preserve">3. Резко надавить на корень языка. </w:t>
      </w:r>
    </w:p>
    <w:p w:rsidR="00625E05" w:rsidRDefault="00625E05" w:rsidP="0062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E05">
        <w:rPr>
          <w:rFonts w:ascii="Times New Roman" w:hAnsi="Times New Roman" w:cs="Times New Roman"/>
          <w:sz w:val="28"/>
          <w:szCs w:val="28"/>
        </w:rPr>
        <w:t xml:space="preserve">4. При появлении рвотного и кашлевого рефлексов - добиться полного удаления воды из дыхательных путей и желудка. </w:t>
      </w:r>
    </w:p>
    <w:p w:rsidR="00625E05" w:rsidRDefault="00625E05" w:rsidP="0062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E05">
        <w:rPr>
          <w:rFonts w:ascii="Times New Roman" w:hAnsi="Times New Roman" w:cs="Times New Roman"/>
          <w:sz w:val="28"/>
          <w:szCs w:val="28"/>
        </w:rPr>
        <w:t xml:space="preserve"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 </w:t>
      </w:r>
    </w:p>
    <w:p w:rsidR="00625E05" w:rsidRPr="00625E05" w:rsidRDefault="00625E05" w:rsidP="0062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E05">
        <w:rPr>
          <w:rFonts w:ascii="Times New Roman" w:hAnsi="Times New Roman" w:cs="Times New Roman"/>
          <w:sz w:val="28"/>
          <w:szCs w:val="28"/>
        </w:rPr>
        <w:t xml:space="preserve">6. Вызвать бригаду скорой помощи. </w:t>
      </w:r>
    </w:p>
    <w:p w:rsidR="00625E05" w:rsidRPr="00625E05" w:rsidRDefault="00625E05" w:rsidP="0062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E05">
        <w:rPr>
          <w:rFonts w:ascii="Times New Roman" w:hAnsi="Times New Roman" w:cs="Times New Roman"/>
          <w:sz w:val="28"/>
          <w:szCs w:val="28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625E05">
        <w:rPr>
          <w:rFonts w:ascii="Times New Roman" w:hAnsi="Times New Roman" w:cs="Times New Roman"/>
          <w:sz w:val="28"/>
          <w:szCs w:val="28"/>
        </w:rPr>
        <w:t>утонувший</w:t>
      </w:r>
      <w:proofErr w:type="gramEnd"/>
      <w:r w:rsidRPr="00625E05">
        <w:rPr>
          <w:rFonts w:ascii="Times New Roman" w:hAnsi="Times New Roman" w:cs="Times New Roman"/>
          <w:sz w:val="28"/>
          <w:szCs w:val="28"/>
        </w:rPr>
        <w:t xml:space="preserve"> находился в воде не более 6 минут. </w:t>
      </w:r>
    </w:p>
    <w:p w:rsidR="006622F0" w:rsidRDefault="006622F0" w:rsidP="00625E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25E05" w:rsidRPr="00625E05" w:rsidRDefault="00625E05" w:rsidP="0062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E05">
        <w:rPr>
          <w:rFonts w:ascii="Times New Roman" w:hAnsi="Times New Roman" w:cs="Times New Roman"/>
          <w:b/>
          <w:bCs/>
          <w:sz w:val="28"/>
          <w:szCs w:val="28"/>
        </w:rPr>
        <w:t xml:space="preserve">НЕЛЬЗЯ ОСТАВЛЯТЬ ПОСТРАДАВШЕГО БЕЗ ВНИМАНИЯ </w:t>
      </w:r>
    </w:p>
    <w:p w:rsidR="00625E05" w:rsidRDefault="00625E05" w:rsidP="00625E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25E05">
        <w:rPr>
          <w:rFonts w:ascii="Times New Roman" w:hAnsi="Times New Roman" w:cs="Times New Roman"/>
          <w:b/>
          <w:bCs/>
          <w:sz w:val="28"/>
          <w:szCs w:val="28"/>
        </w:rPr>
        <w:t>(в любой момент может произойти остановка сердца) НЕЛЬЗЯ САМОСТОЯТЕЛЬНО ПЕРЕВОЗИТЬ ПОСТРАДАВШЕГО, ЕСЛИ ЕСТЬ ВОЗМОЖНОСТЬ ВЫЗВАТЬ СПАСАТЕЛЬНУЮ СЛУЖБУ. Помните! Только неукоснительное соблюдение мер безопасного поведения на воде может предупредить беду</w:t>
      </w:r>
    </w:p>
    <w:p w:rsidR="006622F0" w:rsidRDefault="006622F0" w:rsidP="0038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45C9" w:rsidRDefault="00380FBC" w:rsidP="0038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22F0">
        <w:rPr>
          <w:rFonts w:ascii="Times New Roman" w:hAnsi="Times New Roman" w:cs="Times New Roman"/>
          <w:b/>
          <w:sz w:val="28"/>
          <w:szCs w:val="28"/>
        </w:rPr>
        <w:t>Единая дежурно-диспетчерская служба</w:t>
      </w:r>
      <w:r w:rsidR="006622F0" w:rsidRPr="006622F0">
        <w:rPr>
          <w:rFonts w:ascii="Times New Roman" w:hAnsi="Times New Roman" w:cs="Times New Roman"/>
          <w:b/>
          <w:sz w:val="28"/>
          <w:szCs w:val="28"/>
        </w:rPr>
        <w:t xml:space="preserve"> МР «Магарамкентский район»</w:t>
      </w:r>
      <w:r w:rsidRPr="006622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2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2F0">
        <w:rPr>
          <w:rFonts w:ascii="Times New Roman" w:hAnsi="Times New Roman" w:cs="Times New Roman"/>
          <w:b/>
          <w:sz w:val="28"/>
          <w:szCs w:val="28"/>
        </w:rPr>
        <w:t>–</w:t>
      </w:r>
      <w:r w:rsidR="006622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2F0">
        <w:rPr>
          <w:rFonts w:ascii="Times New Roman" w:hAnsi="Times New Roman" w:cs="Times New Roman"/>
          <w:b/>
          <w:i/>
          <w:color w:val="000000"/>
          <w:sz w:val="28"/>
          <w:szCs w:val="28"/>
        </w:rPr>
        <w:t>01</w:t>
      </w:r>
      <w:r w:rsidRPr="00662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6622F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112 </w:t>
      </w:r>
      <w:r w:rsidRPr="006622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0FBC" w:rsidRPr="006622F0" w:rsidRDefault="00380FBC" w:rsidP="0038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22F0">
        <w:rPr>
          <w:rFonts w:ascii="Times New Roman" w:hAnsi="Times New Roman" w:cs="Times New Roman"/>
          <w:b/>
          <w:i/>
          <w:color w:val="000000"/>
          <w:sz w:val="28"/>
          <w:szCs w:val="28"/>
        </w:rPr>
        <w:t>(55-18-30</w:t>
      </w:r>
      <w:r w:rsidRPr="00662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622F0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  <w:r w:rsidRPr="006622F0">
        <w:rPr>
          <w:rFonts w:ascii="Times New Roman" w:hAnsi="Times New Roman" w:cs="Times New Roman"/>
          <w:b/>
          <w:sz w:val="28"/>
          <w:szCs w:val="28"/>
        </w:rPr>
        <w:t>.</w:t>
      </w:r>
      <w:r w:rsidR="006622F0" w:rsidRPr="006622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622F0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6622F0">
        <w:rPr>
          <w:rFonts w:ascii="Times New Roman" w:hAnsi="Times New Roman" w:cs="Times New Roman"/>
          <w:b/>
          <w:sz w:val="28"/>
          <w:szCs w:val="28"/>
        </w:rPr>
        <w:t>об.89285243217</w:t>
      </w:r>
    </w:p>
    <w:p w:rsidR="00380FBC" w:rsidRDefault="00380FBC" w:rsidP="00380FBC">
      <w:pPr>
        <w:spacing w:after="0" w:line="240" w:lineRule="auto"/>
        <w:ind w:firstLine="540"/>
        <w:jc w:val="right"/>
        <w:rPr>
          <w:rFonts w:eastAsia="Times New Roman"/>
          <w:b/>
          <w:bCs/>
          <w:sz w:val="24"/>
          <w:szCs w:val="24"/>
        </w:rPr>
      </w:pPr>
    </w:p>
    <w:p w:rsidR="00380FBC" w:rsidRDefault="00380FBC" w:rsidP="00380FBC">
      <w:pPr>
        <w:spacing w:after="0" w:line="240" w:lineRule="auto"/>
        <w:ind w:firstLine="540"/>
        <w:jc w:val="right"/>
        <w:rPr>
          <w:rFonts w:eastAsia="Times New Roman"/>
          <w:b/>
          <w:bCs/>
          <w:sz w:val="24"/>
          <w:szCs w:val="24"/>
        </w:rPr>
      </w:pPr>
    </w:p>
    <w:p w:rsidR="00625E05" w:rsidRDefault="00625E05" w:rsidP="00625E05">
      <w:pPr>
        <w:rPr>
          <w:rFonts w:ascii="Times New Roman" w:hAnsi="Times New Roman" w:cs="Times New Roman"/>
          <w:sz w:val="24"/>
          <w:szCs w:val="24"/>
        </w:rPr>
      </w:pPr>
    </w:p>
    <w:p w:rsidR="00625E05" w:rsidRDefault="00625E05" w:rsidP="00625E05">
      <w:pPr>
        <w:rPr>
          <w:rFonts w:ascii="Times New Roman" w:hAnsi="Times New Roman" w:cs="Times New Roman"/>
          <w:sz w:val="24"/>
          <w:szCs w:val="24"/>
        </w:rPr>
      </w:pPr>
    </w:p>
    <w:p w:rsidR="00625E05" w:rsidRDefault="00625E05" w:rsidP="00625E05">
      <w:pPr>
        <w:rPr>
          <w:rFonts w:ascii="Times New Roman" w:hAnsi="Times New Roman" w:cs="Times New Roman"/>
          <w:sz w:val="24"/>
          <w:szCs w:val="24"/>
        </w:rPr>
      </w:pPr>
    </w:p>
    <w:p w:rsidR="00625E05" w:rsidRDefault="00625E05" w:rsidP="00625E05">
      <w:pPr>
        <w:rPr>
          <w:rFonts w:ascii="Times New Roman" w:hAnsi="Times New Roman" w:cs="Times New Roman"/>
          <w:sz w:val="24"/>
          <w:szCs w:val="24"/>
        </w:rPr>
      </w:pPr>
    </w:p>
    <w:p w:rsidR="00625E05" w:rsidRDefault="00625E05" w:rsidP="00625E05">
      <w:pPr>
        <w:rPr>
          <w:rFonts w:ascii="Times New Roman" w:hAnsi="Times New Roman" w:cs="Times New Roman"/>
          <w:sz w:val="24"/>
          <w:szCs w:val="24"/>
        </w:rPr>
      </w:pPr>
    </w:p>
    <w:p w:rsidR="00625E05" w:rsidRDefault="00625E05" w:rsidP="00625E05">
      <w:pPr>
        <w:rPr>
          <w:rFonts w:ascii="Times New Roman" w:hAnsi="Times New Roman" w:cs="Times New Roman"/>
          <w:sz w:val="24"/>
          <w:szCs w:val="24"/>
        </w:rPr>
      </w:pPr>
    </w:p>
    <w:p w:rsidR="00625E05" w:rsidRDefault="00625E05" w:rsidP="00625E05">
      <w:pPr>
        <w:rPr>
          <w:rFonts w:ascii="Times New Roman" w:hAnsi="Times New Roman" w:cs="Times New Roman"/>
          <w:sz w:val="24"/>
          <w:szCs w:val="24"/>
        </w:rPr>
      </w:pPr>
    </w:p>
    <w:p w:rsidR="00625E05" w:rsidRDefault="00625E05" w:rsidP="00625E05">
      <w:pPr>
        <w:rPr>
          <w:rFonts w:ascii="Times New Roman" w:hAnsi="Times New Roman" w:cs="Times New Roman"/>
          <w:sz w:val="24"/>
          <w:szCs w:val="24"/>
        </w:rPr>
      </w:pPr>
    </w:p>
    <w:p w:rsidR="00625E05" w:rsidRDefault="00625E05" w:rsidP="00625E05">
      <w:pPr>
        <w:rPr>
          <w:rFonts w:ascii="Times New Roman" w:hAnsi="Times New Roman" w:cs="Times New Roman"/>
          <w:sz w:val="24"/>
          <w:szCs w:val="24"/>
        </w:rPr>
      </w:pPr>
    </w:p>
    <w:p w:rsidR="00625E05" w:rsidRDefault="00625E05" w:rsidP="00625E05">
      <w:pPr>
        <w:rPr>
          <w:rFonts w:ascii="Times New Roman" w:hAnsi="Times New Roman" w:cs="Times New Roman"/>
          <w:sz w:val="24"/>
          <w:szCs w:val="24"/>
        </w:rPr>
      </w:pPr>
    </w:p>
    <w:p w:rsidR="00625E05" w:rsidRDefault="00625E05" w:rsidP="00625E05">
      <w:pPr>
        <w:rPr>
          <w:rFonts w:ascii="Times New Roman" w:hAnsi="Times New Roman" w:cs="Times New Roman"/>
          <w:sz w:val="24"/>
          <w:szCs w:val="24"/>
        </w:rPr>
      </w:pPr>
    </w:p>
    <w:p w:rsidR="00625E05" w:rsidRDefault="00625E05" w:rsidP="00625E05">
      <w:pPr>
        <w:rPr>
          <w:rFonts w:ascii="Times New Roman" w:hAnsi="Times New Roman" w:cs="Times New Roman"/>
          <w:sz w:val="24"/>
          <w:szCs w:val="24"/>
        </w:rPr>
      </w:pPr>
    </w:p>
    <w:p w:rsidR="00625E05" w:rsidRDefault="00625E05" w:rsidP="00625E05">
      <w:pPr>
        <w:rPr>
          <w:rFonts w:ascii="Times New Roman" w:hAnsi="Times New Roman" w:cs="Times New Roman"/>
          <w:sz w:val="24"/>
          <w:szCs w:val="24"/>
        </w:rPr>
      </w:pPr>
    </w:p>
    <w:p w:rsidR="00625E05" w:rsidRDefault="00625E05" w:rsidP="00625E05">
      <w:pPr>
        <w:rPr>
          <w:rFonts w:ascii="Times New Roman" w:hAnsi="Times New Roman" w:cs="Times New Roman"/>
          <w:sz w:val="24"/>
          <w:szCs w:val="24"/>
        </w:rPr>
      </w:pPr>
    </w:p>
    <w:p w:rsidR="00625E05" w:rsidRDefault="00625E05" w:rsidP="00625E05">
      <w:pPr>
        <w:rPr>
          <w:rFonts w:ascii="Times New Roman" w:hAnsi="Times New Roman" w:cs="Times New Roman"/>
          <w:sz w:val="24"/>
          <w:szCs w:val="24"/>
        </w:rPr>
      </w:pPr>
    </w:p>
    <w:p w:rsidR="00625E05" w:rsidRDefault="00625E05" w:rsidP="00625E05">
      <w:pPr>
        <w:rPr>
          <w:rFonts w:ascii="Times New Roman" w:hAnsi="Times New Roman" w:cs="Times New Roman"/>
          <w:sz w:val="24"/>
          <w:szCs w:val="24"/>
        </w:rPr>
      </w:pPr>
    </w:p>
    <w:p w:rsidR="00625E05" w:rsidRDefault="00625E05" w:rsidP="00625E05">
      <w:pPr>
        <w:rPr>
          <w:rFonts w:ascii="Times New Roman" w:hAnsi="Times New Roman" w:cs="Times New Roman"/>
          <w:sz w:val="24"/>
          <w:szCs w:val="24"/>
        </w:rPr>
      </w:pPr>
    </w:p>
    <w:p w:rsidR="00625E05" w:rsidRDefault="00625E05" w:rsidP="00625E05">
      <w:pPr>
        <w:rPr>
          <w:rFonts w:ascii="Times New Roman" w:hAnsi="Times New Roman" w:cs="Times New Roman"/>
          <w:sz w:val="24"/>
          <w:szCs w:val="24"/>
        </w:rPr>
      </w:pPr>
    </w:p>
    <w:p w:rsidR="00625E05" w:rsidRPr="00625E05" w:rsidRDefault="00625E05" w:rsidP="00625E0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993" w:firstLine="993"/>
        <w:jc w:val="center"/>
        <w:rPr>
          <w:rFonts w:ascii="Times New Roman,Bold" w:hAnsi="Times New Roman,Bold" w:cs="Times New Roman,Bold"/>
          <w:b/>
          <w:bCs/>
          <w:color w:val="000000" w:themeColor="text1"/>
          <w:sz w:val="46"/>
          <w:szCs w:val="46"/>
        </w:rPr>
      </w:pPr>
      <w:r w:rsidRPr="00625E05">
        <w:rPr>
          <w:rFonts w:ascii="Times New Roman,Bold" w:hAnsi="Times New Roman,Bold" w:cs="Times New Roman,Bold"/>
          <w:b/>
          <w:bCs/>
          <w:color w:val="000000" w:themeColor="text1"/>
          <w:sz w:val="46"/>
          <w:szCs w:val="46"/>
        </w:rPr>
        <w:t>Памятка</w:t>
      </w:r>
    </w:p>
    <w:p w:rsidR="00625E05" w:rsidRPr="00625E05" w:rsidRDefault="00625E05" w:rsidP="00625E0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 w:themeColor="text1"/>
          <w:sz w:val="46"/>
          <w:szCs w:val="46"/>
        </w:rPr>
      </w:pPr>
      <w:r w:rsidRPr="00625E05">
        <w:rPr>
          <w:rFonts w:ascii="Times New Roman,Bold" w:hAnsi="Times New Roman,Bold" w:cs="Times New Roman,Bold"/>
          <w:b/>
          <w:bCs/>
          <w:color w:val="000000" w:themeColor="text1"/>
          <w:sz w:val="46"/>
          <w:szCs w:val="46"/>
        </w:rPr>
        <w:t>населению по правилам безопасного поведения</w:t>
      </w:r>
    </w:p>
    <w:p w:rsidR="00625E05" w:rsidRPr="00625E05" w:rsidRDefault="00625E05" w:rsidP="00625E0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 w:themeColor="text1"/>
          <w:sz w:val="46"/>
          <w:szCs w:val="46"/>
        </w:rPr>
      </w:pPr>
      <w:r w:rsidRPr="00625E05">
        <w:rPr>
          <w:rFonts w:ascii="Times New Roman,Bold" w:hAnsi="Times New Roman,Bold" w:cs="Times New Roman,Bold"/>
          <w:b/>
          <w:bCs/>
          <w:color w:val="000000" w:themeColor="text1"/>
          <w:sz w:val="46"/>
          <w:szCs w:val="46"/>
        </w:rPr>
        <w:t>на водных объектах в летний период</w:t>
      </w:r>
    </w:p>
    <w:p w:rsidR="00625E05" w:rsidRDefault="00625E05" w:rsidP="00625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FF0000"/>
          <w:sz w:val="46"/>
          <w:szCs w:val="46"/>
        </w:rPr>
      </w:pPr>
    </w:p>
    <w:p w:rsidR="00625E05" w:rsidRDefault="00625E05" w:rsidP="0062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правилах обеспечения безопасности в местах массового отдыха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625E05" w:rsidRDefault="00625E05" w:rsidP="0062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водных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объектах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5E05" w:rsidRDefault="00625E05" w:rsidP="0062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Каждый гражданин обязан оказывать посильную помощь людям, терпящим</w:t>
      </w:r>
    </w:p>
    <w:p w:rsidR="00625E05" w:rsidRDefault="00625E05" w:rsidP="0062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бедствие на водных объектах.</w:t>
      </w:r>
    </w:p>
    <w:p w:rsidR="00625E05" w:rsidRDefault="00625E05" w:rsidP="0062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,Bold" w:hAnsi="Times New Roman,Bold" w:cs="Times New Roman,Bold"/>
          <w:b/>
          <w:bCs/>
          <w:color w:val="0000FF"/>
          <w:sz w:val="28"/>
          <w:szCs w:val="28"/>
        </w:rPr>
        <w:t>В местах массового отдыха запрещается:</w:t>
      </w:r>
    </w:p>
    <w:p w:rsidR="00625E05" w:rsidRDefault="00625E05" w:rsidP="0062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 купаться в местах, где выставлены щиты (аншлаги)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предупреждающими</w:t>
      </w:r>
      <w:proofErr w:type="gramEnd"/>
    </w:p>
    <w:p w:rsidR="00625E05" w:rsidRDefault="00625E05" w:rsidP="0062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запрещающими знаками и надписями;</w:t>
      </w:r>
    </w:p>
    <w:p w:rsidR="00625E05" w:rsidRDefault="00625E05" w:rsidP="0062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 подплывать к моторным и весельным лодкам и другим маломерным судам,</w:t>
      </w:r>
    </w:p>
    <w:p w:rsidR="00625E05" w:rsidRDefault="00625E05" w:rsidP="0062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прыгать в воду с причалов и сооружений, не приспособленных для этих целей;</w:t>
      </w:r>
    </w:p>
    <w:p w:rsidR="00625E05" w:rsidRDefault="00625E05" w:rsidP="0062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 загрязнять и засорять водные объекты и прилегающие к ним территории;</w:t>
      </w:r>
    </w:p>
    <w:p w:rsidR="00625E05" w:rsidRDefault="00625E05" w:rsidP="0062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 распивать спиртные напитки, купаться в состоянии алкогольного опьянения;</w:t>
      </w:r>
    </w:p>
    <w:p w:rsidR="00625E05" w:rsidRDefault="00625E05" w:rsidP="0062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 играть с мячом и в спортивные игры в не отведенных для этих целей местах, а</w:t>
      </w:r>
    </w:p>
    <w:p w:rsidR="00625E05" w:rsidRDefault="00625E05" w:rsidP="0062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допускать неприемлемые на водных объектах действия, связанные с нырянием и</w:t>
      </w:r>
    </w:p>
    <w:p w:rsidR="00625E05" w:rsidRDefault="00625E05" w:rsidP="0062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захватом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купающихся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подавать крики ложной тревоги;</w:t>
      </w:r>
    </w:p>
    <w:p w:rsidR="00625E05" w:rsidRDefault="00625E05" w:rsidP="0062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 плавать на досках, бревнах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приспособленных для этого средствах.</w:t>
      </w:r>
    </w:p>
    <w:p w:rsidR="00625E05" w:rsidRDefault="00625E05" w:rsidP="0062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Взрослые обязаны не допускать купание детей в неустановленных местах,</w:t>
      </w:r>
    </w:p>
    <w:p w:rsidR="00625E05" w:rsidRDefault="00625E05" w:rsidP="0062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плавание с использованием не приспособленных для этого средств (предметов).</w:t>
      </w:r>
    </w:p>
    <w:p w:rsidR="00625E05" w:rsidRDefault="00625E05" w:rsidP="0062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Безопасность детей на водных объектах обеспечивается правильным выбором и</w:t>
      </w:r>
    </w:p>
    <w:p w:rsidR="00625E05" w:rsidRDefault="00625E05" w:rsidP="0062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оборудованием места купания, систематической разъяснительной работой с детьми о</w:t>
      </w:r>
    </w:p>
    <w:p w:rsidR="00625E05" w:rsidRDefault="00625E05" w:rsidP="0062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правилах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 на водных объектах и соблюдении мер предосторожности.</w:t>
      </w:r>
    </w:p>
    <w:p w:rsidR="00625E05" w:rsidRDefault="00625E05" w:rsidP="0062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5.При переохлаждении тела у купающего в воде могут появиться судороги, которые</w:t>
      </w:r>
      <w:proofErr w:type="gramEnd"/>
    </w:p>
    <w:p w:rsidR="00625E05" w:rsidRDefault="00625E05" w:rsidP="0062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сводят руку, а чаще всего ногу. При судорогах надо немедленно выйти из воды.</w:t>
      </w:r>
    </w:p>
    <w:p w:rsidR="00625E05" w:rsidRDefault="00625E05" w:rsidP="0062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нет этой возможности,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то необходимо действовать следующим образом:</w:t>
      </w:r>
    </w:p>
    <w:p w:rsidR="00625E05" w:rsidRDefault="00625E05" w:rsidP="0062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 Изменить стиль плавания – плыть на спине.</w:t>
      </w:r>
    </w:p>
    <w:p w:rsidR="00625E05" w:rsidRDefault="00625E05" w:rsidP="0062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 При ощущении стягивания пальцев руки, надо быстро, с силой сжать кисть руки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625E05" w:rsidRDefault="00625E05" w:rsidP="0062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кулак, сделать резкое отбрасывающее движение рукой в наружную сторону, разжать</w:t>
      </w:r>
    </w:p>
    <w:p w:rsidR="00625E05" w:rsidRDefault="00625E05" w:rsidP="0062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кулак.</w:t>
      </w:r>
    </w:p>
    <w:p w:rsidR="00625E05" w:rsidRDefault="00625E05" w:rsidP="0062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 При судороге икроножной мышцы необходимо при сгибании двумя руками</w:t>
      </w:r>
    </w:p>
    <w:p w:rsidR="00625E05" w:rsidRDefault="00625E05" w:rsidP="0062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обхватить стопу пострадавшей ноги и с силой подтянуть стопу к себе.</w:t>
      </w:r>
    </w:p>
    <w:p w:rsidR="00625E05" w:rsidRDefault="00625E05" w:rsidP="0062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 При судорогах мышц бедра необходимо обхватить рукой ногу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наружной</w:t>
      </w:r>
    </w:p>
    <w:p w:rsidR="00625E05" w:rsidRDefault="00625E05" w:rsidP="0062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стороны ниже голени у лодыжки (за подъем) и, согнув ее в колени, потянуть рукой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625E05" w:rsidRDefault="00625E05" w:rsidP="0062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силой назад к спине.</w:t>
      </w:r>
    </w:p>
    <w:p w:rsidR="00625E05" w:rsidRDefault="00625E05" w:rsidP="0062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* Произвести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укалывание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любым острым подручным предметом (булавкой,</w:t>
      </w:r>
      <w:proofErr w:type="gramEnd"/>
    </w:p>
    <w:p w:rsidR="00625E05" w:rsidRDefault="00625E05" w:rsidP="0062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иголкой и т.п.).</w:t>
      </w:r>
    </w:p>
    <w:p w:rsidR="00625E05" w:rsidRDefault="00625E05" w:rsidP="0062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6.Попав в быстрое течение, не следует бороться против него, необходимо не</w:t>
      </w:r>
    </w:p>
    <w:p w:rsidR="00625E05" w:rsidRDefault="00625E05" w:rsidP="0062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нарушая дыхания плыть по течению к берегу.</w:t>
      </w:r>
    </w:p>
    <w:p w:rsidR="00625E05" w:rsidRDefault="00625E05" w:rsidP="0062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81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810000"/>
          <w:sz w:val="28"/>
          <w:szCs w:val="28"/>
        </w:rPr>
        <w:t>Соблюдение Вами правил безопасного поведения</w:t>
      </w:r>
    </w:p>
    <w:p w:rsidR="00625E05" w:rsidRDefault="00625E05" w:rsidP="0062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81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810000"/>
          <w:sz w:val="28"/>
          <w:szCs w:val="28"/>
        </w:rPr>
        <w:t>на водоемах позволит избежать несчастных случаев</w:t>
      </w:r>
    </w:p>
    <w:p w:rsidR="00625E05" w:rsidRDefault="00625E05" w:rsidP="00625E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810000"/>
          <w:sz w:val="28"/>
          <w:szCs w:val="28"/>
        </w:rPr>
        <w:t>на воде во время купания.</w:t>
      </w:r>
    </w:p>
    <w:p w:rsidR="00625E05" w:rsidRDefault="00625E05" w:rsidP="00625E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E05" w:rsidRDefault="00625E05" w:rsidP="00625E05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25E05" w:rsidRDefault="00625E05" w:rsidP="00625E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E05" w:rsidRDefault="00625E05" w:rsidP="00625E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E05" w:rsidRDefault="00625E05" w:rsidP="00625E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E05" w:rsidRDefault="00625E05" w:rsidP="00625E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E05" w:rsidRDefault="00625E05" w:rsidP="00625E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E05" w:rsidRDefault="00625E05" w:rsidP="00625E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E05" w:rsidRDefault="00625E05" w:rsidP="00625E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E05" w:rsidRPr="00625E05" w:rsidRDefault="00625E05" w:rsidP="00625E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25E05" w:rsidRPr="00625E05" w:rsidSect="00625E05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25E05"/>
    <w:rsid w:val="00136594"/>
    <w:rsid w:val="00380FBC"/>
    <w:rsid w:val="00625E05"/>
    <w:rsid w:val="006622F0"/>
    <w:rsid w:val="00883557"/>
    <w:rsid w:val="00D050C9"/>
    <w:rsid w:val="00FD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5E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625E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895</Words>
  <Characters>5107</Characters>
  <Application>Microsoft Office Word</Application>
  <DocSecurity>0</DocSecurity>
  <Lines>42</Lines>
  <Paragraphs>11</Paragraphs>
  <ScaleCrop>false</ScaleCrop>
  <Company/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2017-06-20T11:38:00Z</dcterms:created>
  <dcterms:modified xsi:type="dcterms:W3CDTF">2019-08-29T11:28:00Z</dcterms:modified>
</cp:coreProperties>
</file>