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F3" w:rsidRPr="001A4790" w:rsidRDefault="00720EF3" w:rsidP="00720EF3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20EF3" w:rsidRDefault="00720EF3" w:rsidP="00720E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Всероссийского антикоррупционного диктанта</w:t>
      </w:r>
    </w:p>
    <w:p w:rsidR="00720EF3" w:rsidRDefault="00720EF3" w:rsidP="00720E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0EF3" w:rsidRDefault="00720EF3" w:rsidP="00720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 по 15 декабря 2024 года в рамках объявленного Министерством по делам молодежи РД Всероссийского антикоррупционного диктанта, приуроченного к 9 декабря – Международному дню борьбы с коррупцией, в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прошел антикоррупционн</w:t>
      </w:r>
      <w:r>
        <w:rPr>
          <w:rFonts w:ascii="Times New Roman" w:hAnsi="Times New Roman" w:cs="Times New Roman"/>
          <w:sz w:val="28"/>
          <w:szCs w:val="28"/>
        </w:rPr>
        <w:t>ый диктант среди муниципальных с</w:t>
      </w:r>
      <w:r>
        <w:rPr>
          <w:rFonts w:ascii="Times New Roman" w:hAnsi="Times New Roman" w:cs="Times New Roman"/>
          <w:sz w:val="28"/>
          <w:szCs w:val="28"/>
        </w:rPr>
        <w:t xml:space="preserve">лужащих. </w:t>
      </w:r>
    </w:p>
    <w:p w:rsidR="00720EF3" w:rsidRDefault="00720EF3" w:rsidP="00720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на просвещение</w:t>
      </w:r>
      <w:r>
        <w:rPr>
          <w:rFonts w:ascii="Times New Roman" w:hAnsi="Times New Roman" w:cs="Times New Roman"/>
          <w:sz w:val="28"/>
          <w:szCs w:val="28"/>
        </w:rPr>
        <w:t xml:space="preserve"> граждан в обла</w:t>
      </w:r>
      <w:r>
        <w:rPr>
          <w:rFonts w:ascii="Times New Roman" w:hAnsi="Times New Roman" w:cs="Times New Roman"/>
          <w:sz w:val="28"/>
          <w:szCs w:val="28"/>
        </w:rPr>
        <w:t>сти противодействия коррупции. Диктант состоял из 40 вопросов, включающих как общие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на проверку антикоррупционного законодательства</w:t>
      </w:r>
      <w:r>
        <w:rPr>
          <w:rFonts w:ascii="Times New Roman" w:hAnsi="Times New Roman" w:cs="Times New Roman"/>
          <w:sz w:val="28"/>
          <w:szCs w:val="28"/>
        </w:rPr>
        <w:t>, так и пр</w:t>
      </w:r>
      <w:r>
        <w:rPr>
          <w:rFonts w:ascii="Times New Roman" w:hAnsi="Times New Roman" w:cs="Times New Roman"/>
          <w:sz w:val="28"/>
          <w:szCs w:val="28"/>
        </w:rPr>
        <w:t>актические ситуации, позволяющие оценить компетентность в сфере противодействия коррупции.</w:t>
      </w:r>
    </w:p>
    <w:p w:rsidR="00720EF3" w:rsidRDefault="00720EF3" w:rsidP="00720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диктанте приняло участие 38 муниципальных служащих, которые по</w:t>
      </w:r>
      <w:r>
        <w:rPr>
          <w:rFonts w:ascii="Times New Roman" w:hAnsi="Times New Roman" w:cs="Times New Roman"/>
          <w:sz w:val="28"/>
          <w:szCs w:val="28"/>
        </w:rPr>
        <w:t>казали удовлетворительные знания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антикоррупционного законодательства.</w:t>
      </w:r>
    </w:p>
    <w:p w:rsidR="00720EF3" w:rsidRDefault="00720EF3" w:rsidP="00720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EF3" w:rsidRDefault="00720EF3" w:rsidP="00720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EF3" w:rsidRDefault="00720EF3" w:rsidP="00720EF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720EF3" w:rsidRDefault="00720EF3" w:rsidP="00720EF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720EF3" w:rsidRDefault="00720EF3" w:rsidP="00720EF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720EF3" w:rsidRDefault="00720EF3" w:rsidP="00720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EF3" w:rsidRDefault="00720EF3" w:rsidP="0072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17.12.2024 г.</w:t>
      </w:r>
    </w:p>
    <w:p w:rsidR="00720EF3" w:rsidRPr="00A466AF" w:rsidRDefault="00720EF3" w:rsidP="00720EF3">
      <w:pPr>
        <w:rPr>
          <w:rFonts w:ascii="Times New Roman" w:hAnsi="Times New Roman" w:cs="Times New Roman"/>
          <w:sz w:val="28"/>
          <w:szCs w:val="28"/>
        </w:rPr>
      </w:pPr>
    </w:p>
    <w:p w:rsidR="006D59DE" w:rsidRDefault="006D59DE"/>
    <w:sectPr w:rsidR="006D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25"/>
    <w:rsid w:val="006D59DE"/>
    <w:rsid w:val="00720EF3"/>
    <w:rsid w:val="00D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B258"/>
  <w15:chartTrackingRefBased/>
  <w15:docId w15:val="{DE5AD4C3-DCA1-46F9-8F54-786B1E03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EF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2025-08-01T14:05:00Z</cp:lastPrinted>
  <dcterms:created xsi:type="dcterms:W3CDTF">2025-08-01T14:04:00Z</dcterms:created>
  <dcterms:modified xsi:type="dcterms:W3CDTF">2025-08-01T14:06:00Z</dcterms:modified>
</cp:coreProperties>
</file>