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7D" w:rsidRPr="00E17795" w:rsidRDefault="0008017D" w:rsidP="00E17795">
      <w:pPr>
        <w:rPr>
          <w:sz w:val="16"/>
          <w:szCs w:val="16"/>
        </w:rPr>
      </w:pPr>
    </w:p>
    <w:bookmarkStart w:id="0" w:name="_MON_1213074852"/>
    <w:bookmarkEnd w:id="0"/>
    <w:p w:rsidR="0008017D" w:rsidRDefault="000D526B" w:rsidP="0008017D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6pt;height:67pt" o:ole="" fillcolor="window">
            <v:imagedata r:id="rId7" o:title=""/>
          </v:shape>
          <o:OLEObject Type="Embed" ProgID="Word.Picture.8" ShapeID="_x0000_i1025" DrawAspect="Content" ObjectID="_1675840712" r:id="rId8"/>
        </w:object>
      </w:r>
    </w:p>
    <w:p w:rsidR="0008017D" w:rsidRDefault="0008017D" w:rsidP="0008017D">
      <w:pPr>
        <w:jc w:val="center"/>
        <w:rPr>
          <w:sz w:val="26"/>
        </w:rPr>
      </w:pPr>
    </w:p>
    <w:p w:rsidR="0008017D" w:rsidRPr="000D526B" w:rsidRDefault="0008017D" w:rsidP="0008017D">
      <w:pPr>
        <w:jc w:val="center"/>
        <w:rPr>
          <w:b/>
          <w:sz w:val="28"/>
          <w:szCs w:val="28"/>
        </w:rPr>
      </w:pPr>
      <w:r w:rsidRPr="000D526B">
        <w:rPr>
          <w:b/>
          <w:sz w:val="28"/>
          <w:szCs w:val="28"/>
        </w:rPr>
        <w:t>РЕСПУБЛИКА  ДАГЕСТАН</w:t>
      </w:r>
    </w:p>
    <w:p w:rsidR="0008017D" w:rsidRPr="000455EB" w:rsidRDefault="00C17454" w:rsidP="00F041AC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0455EB" w:rsidRPr="000455EB">
        <w:rPr>
          <w:sz w:val="28"/>
          <w:szCs w:val="28"/>
        </w:rPr>
        <w:t xml:space="preserve"> </w:t>
      </w:r>
      <w:r w:rsidR="0008017D" w:rsidRPr="000455EB">
        <w:rPr>
          <w:sz w:val="28"/>
          <w:szCs w:val="28"/>
        </w:rPr>
        <w:t>МУНИЦИПАЛЬН</w:t>
      </w:r>
      <w:r w:rsidR="000455EB" w:rsidRPr="000455EB">
        <w:rPr>
          <w:sz w:val="28"/>
          <w:szCs w:val="28"/>
        </w:rPr>
        <w:t>ОГО</w:t>
      </w:r>
      <w:r w:rsidR="0008017D" w:rsidRPr="000455EB">
        <w:rPr>
          <w:sz w:val="28"/>
          <w:szCs w:val="28"/>
        </w:rPr>
        <w:t xml:space="preserve">  </w:t>
      </w:r>
      <w:r w:rsidR="000455EB" w:rsidRPr="000455EB">
        <w:rPr>
          <w:sz w:val="28"/>
          <w:szCs w:val="28"/>
        </w:rPr>
        <w:t>РАЙОНА</w:t>
      </w:r>
    </w:p>
    <w:p w:rsidR="0008017D" w:rsidRPr="000D526B" w:rsidRDefault="0008017D" w:rsidP="00F041AC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>«МАГАРАМКЕНТСКИЙ  РАЙОН»</w:t>
      </w:r>
      <w:r w:rsidR="00750F20" w:rsidRPr="000D526B">
        <w:rPr>
          <w:sz w:val="28"/>
          <w:szCs w:val="28"/>
        </w:rPr>
        <w:t xml:space="preserve"> </w:t>
      </w:r>
    </w:p>
    <w:p w:rsidR="0008017D" w:rsidRDefault="00750F20" w:rsidP="000455EB">
      <w:pPr>
        <w:jc w:val="center"/>
        <w:rPr>
          <w:sz w:val="4"/>
          <w:szCs w:val="4"/>
        </w:rPr>
      </w:pPr>
      <w:r w:rsidRPr="000D526B">
        <w:t xml:space="preserve">  </w:t>
      </w: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Pr="001517CA" w:rsidRDefault="0008017D" w:rsidP="00813587">
      <w:pPr>
        <w:spacing w:line="336" w:lineRule="auto"/>
        <w:jc w:val="both"/>
        <w:rPr>
          <w:sz w:val="22"/>
          <w:szCs w:val="22"/>
        </w:rPr>
      </w:pPr>
      <w:r w:rsidRPr="000D526B">
        <w:rPr>
          <w:sz w:val="22"/>
          <w:szCs w:val="22"/>
        </w:rPr>
        <w:t xml:space="preserve">368780, </w:t>
      </w:r>
      <w:r w:rsidR="00813587">
        <w:rPr>
          <w:sz w:val="22"/>
          <w:szCs w:val="22"/>
        </w:rPr>
        <w:t>с.Магарамкент, ул</w:t>
      </w:r>
      <w:proofErr w:type="gramStart"/>
      <w:r w:rsidR="00813587">
        <w:rPr>
          <w:sz w:val="22"/>
          <w:szCs w:val="22"/>
        </w:rPr>
        <w:t>.Г</w:t>
      </w:r>
      <w:proofErr w:type="gramEnd"/>
      <w:r w:rsidR="00813587">
        <w:rPr>
          <w:sz w:val="22"/>
          <w:szCs w:val="22"/>
        </w:rPr>
        <w:t>агарина,2</w:t>
      </w:r>
      <w:r w:rsidR="00F03C57">
        <w:rPr>
          <w:sz w:val="22"/>
          <w:szCs w:val="22"/>
        </w:rPr>
        <w:t xml:space="preserve"> </w:t>
      </w:r>
      <w:r w:rsidR="00813587">
        <w:rPr>
          <w:sz w:val="22"/>
          <w:szCs w:val="22"/>
        </w:rPr>
        <w:t xml:space="preserve">   </w:t>
      </w:r>
      <w:r w:rsidR="005D6952" w:rsidRPr="005D6952">
        <w:rPr>
          <w:sz w:val="22"/>
          <w:szCs w:val="22"/>
        </w:rPr>
        <w:t xml:space="preserve"> </w:t>
      </w:r>
      <w:r w:rsidR="00F03C57">
        <w:rPr>
          <w:sz w:val="22"/>
          <w:szCs w:val="22"/>
        </w:rPr>
        <w:t xml:space="preserve"> </w:t>
      </w:r>
      <w:r w:rsidR="00AF5457">
        <w:rPr>
          <w:sz w:val="22"/>
          <w:szCs w:val="22"/>
        </w:rPr>
        <w:t>тел</w:t>
      </w:r>
      <w:r w:rsidR="00153F5C">
        <w:rPr>
          <w:sz w:val="22"/>
          <w:szCs w:val="22"/>
        </w:rPr>
        <w:t>/факс</w:t>
      </w:r>
      <w:r w:rsidR="00AF5457">
        <w:rPr>
          <w:sz w:val="22"/>
          <w:szCs w:val="22"/>
        </w:rPr>
        <w:t>: 55</w:t>
      </w:r>
      <w:r w:rsidRPr="000D526B">
        <w:rPr>
          <w:sz w:val="22"/>
          <w:szCs w:val="22"/>
        </w:rPr>
        <w:t>-</w:t>
      </w:r>
      <w:r w:rsidR="00AF5457">
        <w:rPr>
          <w:sz w:val="22"/>
          <w:szCs w:val="22"/>
        </w:rPr>
        <w:t>18</w:t>
      </w:r>
      <w:r w:rsidRPr="000D526B">
        <w:rPr>
          <w:sz w:val="22"/>
          <w:szCs w:val="22"/>
        </w:rPr>
        <w:t>-</w:t>
      </w:r>
      <w:r w:rsidR="008D12C9">
        <w:rPr>
          <w:sz w:val="22"/>
          <w:szCs w:val="22"/>
        </w:rPr>
        <w:t xml:space="preserve"> 00</w:t>
      </w:r>
      <w:r w:rsidRPr="000D526B">
        <w:rPr>
          <w:sz w:val="22"/>
          <w:szCs w:val="22"/>
        </w:rPr>
        <w:t xml:space="preserve">, </w:t>
      </w:r>
      <w:r w:rsidR="00AF5457">
        <w:rPr>
          <w:sz w:val="22"/>
          <w:szCs w:val="22"/>
        </w:rPr>
        <w:t>55</w:t>
      </w:r>
      <w:r w:rsidRPr="000D526B">
        <w:rPr>
          <w:sz w:val="22"/>
          <w:szCs w:val="22"/>
        </w:rPr>
        <w:t>-</w:t>
      </w:r>
      <w:r w:rsidR="00AF5457">
        <w:rPr>
          <w:sz w:val="22"/>
          <w:szCs w:val="22"/>
        </w:rPr>
        <w:t>18</w:t>
      </w:r>
      <w:r w:rsidRPr="000D526B">
        <w:rPr>
          <w:sz w:val="22"/>
          <w:szCs w:val="22"/>
        </w:rPr>
        <w:t>-</w:t>
      </w:r>
      <w:r w:rsidR="00153F5C">
        <w:rPr>
          <w:sz w:val="22"/>
          <w:szCs w:val="22"/>
        </w:rPr>
        <w:t>0</w:t>
      </w:r>
      <w:r w:rsidR="008D12C9">
        <w:rPr>
          <w:sz w:val="22"/>
          <w:szCs w:val="22"/>
        </w:rPr>
        <w:t>1</w:t>
      </w:r>
      <w:r w:rsidR="000455EB">
        <w:rPr>
          <w:sz w:val="22"/>
          <w:szCs w:val="22"/>
        </w:rPr>
        <w:t xml:space="preserve">, </w:t>
      </w:r>
      <w:r w:rsidR="00813587">
        <w:rPr>
          <w:sz w:val="22"/>
          <w:szCs w:val="22"/>
        </w:rPr>
        <w:t xml:space="preserve">     </w:t>
      </w:r>
      <w:r w:rsidR="000455EB" w:rsidRPr="005D6952">
        <w:rPr>
          <w:sz w:val="22"/>
          <w:szCs w:val="22"/>
          <w:lang w:val="en-US"/>
        </w:rPr>
        <w:t>e</w:t>
      </w:r>
      <w:r w:rsidR="000455EB" w:rsidRPr="001517CA">
        <w:rPr>
          <w:sz w:val="22"/>
          <w:szCs w:val="22"/>
        </w:rPr>
        <w:t>-</w:t>
      </w:r>
      <w:r w:rsidR="000455EB" w:rsidRPr="005D6952">
        <w:rPr>
          <w:sz w:val="22"/>
          <w:szCs w:val="22"/>
          <w:lang w:val="en-US"/>
        </w:rPr>
        <w:t>mail</w:t>
      </w:r>
      <w:r w:rsidR="000455EB" w:rsidRPr="001517CA">
        <w:rPr>
          <w:sz w:val="22"/>
          <w:szCs w:val="22"/>
        </w:rPr>
        <w:t>:</w:t>
      </w:r>
      <w:r w:rsidR="00153F5C" w:rsidRPr="001517CA">
        <w:rPr>
          <w:sz w:val="22"/>
          <w:szCs w:val="22"/>
        </w:rPr>
        <w:t xml:space="preserve"> </w:t>
      </w:r>
      <w:r w:rsidR="00153F5C">
        <w:rPr>
          <w:sz w:val="22"/>
          <w:szCs w:val="22"/>
          <w:lang w:val="en-US"/>
        </w:rPr>
        <w:t>mkentrayon</w:t>
      </w:r>
      <w:r w:rsidR="00153F5C" w:rsidRPr="001517CA">
        <w:rPr>
          <w:sz w:val="22"/>
          <w:szCs w:val="22"/>
        </w:rPr>
        <w:t>@</w:t>
      </w:r>
      <w:r w:rsidR="00153F5C">
        <w:rPr>
          <w:sz w:val="22"/>
          <w:szCs w:val="22"/>
          <w:lang w:val="en-US"/>
        </w:rPr>
        <w:t>e</w:t>
      </w:r>
      <w:r w:rsidR="00153F5C" w:rsidRPr="001517CA">
        <w:rPr>
          <w:sz w:val="22"/>
          <w:szCs w:val="22"/>
        </w:rPr>
        <w:t>-</w:t>
      </w:r>
      <w:r w:rsidR="00153F5C">
        <w:rPr>
          <w:sz w:val="22"/>
          <w:szCs w:val="22"/>
          <w:lang w:val="en-US"/>
        </w:rPr>
        <w:t>dag</w:t>
      </w:r>
      <w:r w:rsidR="00153F5C" w:rsidRPr="001517CA">
        <w:rPr>
          <w:sz w:val="22"/>
          <w:szCs w:val="22"/>
        </w:rPr>
        <w:t>.</w:t>
      </w:r>
      <w:r w:rsidR="00153F5C">
        <w:rPr>
          <w:sz w:val="22"/>
          <w:szCs w:val="22"/>
          <w:lang w:val="en-US"/>
        </w:rPr>
        <w:t>ru</w:t>
      </w:r>
    </w:p>
    <w:p w:rsidR="000455EB" w:rsidRPr="001517CA" w:rsidRDefault="00E672B2" w:rsidP="0008017D">
      <w:pPr>
        <w:spacing w:line="336" w:lineRule="auto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-1270</wp:posOffset>
                </wp:positionV>
                <wp:extent cx="6614160" cy="0"/>
                <wp:effectExtent l="34290" t="36830" r="28575" b="2984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1pt" to="52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" strokeweight="4.5pt">
                <v:stroke linestyle="thickThin"/>
              </v:line>
            </w:pict>
          </mc:Fallback>
        </mc:AlternateContent>
      </w:r>
      <w:r w:rsidR="000455EB" w:rsidRPr="001517CA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F71F6B" w:rsidRDefault="00F71F6B" w:rsidP="00F71F6B">
      <w:pPr>
        <w:spacing w:before="1"/>
        <w:ind w:right="10"/>
        <w:jc w:val="center"/>
        <w:rPr>
          <w:b/>
          <w:sz w:val="28"/>
        </w:rPr>
      </w:pPr>
      <w:r>
        <w:rPr>
          <w:b/>
          <w:sz w:val="28"/>
        </w:rPr>
        <w:t xml:space="preserve">ПОСТАНОВЛЕНИЕ  </w:t>
      </w:r>
    </w:p>
    <w:p w:rsidR="00F71F6B" w:rsidRDefault="00F71F6B" w:rsidP="00F71F6B">
      <w:pPr>
        <w:pStyle w:val="a5"/>
        <w:spacing w:before="6"/>
        <w:rPr>
          <w:b/>
          <w:sz w:val="19"/>
        </w:rPr>
      </w:pPr>
    </w:p>
    <w:p w:rsidR="00F71F6B" w:rsidRPr="00F71F6B" w:rsidRDefault="00234776" w:rsidP="00F71F6B">
      <w:pPr>
        <w:tabs>
          <w:tab w:val="left" w:pos="7247"/>
        </w:tabs>
        <w:spacing w:before="87"/>
        <w:ind w:left="1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«_</w:t>
      </w:r>
      <w:r w:rsidRPr="00234776">
        <w:rPr>
          <w:b/>
          <w:sz w:val="28"/>
          <w:szCs w:val="28"/>
          <w:u w:val="single"/>
        </w:rPr>
        <w:t>20</w:t>
      </w:r>
      <w:r w:rsidR="00F71F6B" w:rsidRPr="00F71F6B">
        <w:rPr>
          <w:b/>
          <w:sz w:val="28"/>
          <w:szCs w:val="28"/>
        </w:rPr>
        <w:t>_» __</w:t>
      </w:r>
      <w:r w:rsidRPr="00234776">
        <w:rPr>
          <w:b/>
          <w:sz w:val="28"/>
          <w:szCs w:val="28"/>
          <w:u w:val="single"/>
        </w:rPr>
        <w:t>02</w:t>
      </w:r>
      <w:r w:rsidR="00F71F6B" w:rsidRPr="00F71F6B">
        <w:rPr>
          <w:b/>
          <w:sz w:val="28"/>
          <w:szCs w:val="28"/>
        </w:rPr>
        <w:t>___2021г                  с.</w:t>
      </w:r>
      <w:r w:rsidR="00F71F6B" w:rsidRPr="00F71F6B">
        <w:rPr>
          <w:b/>
          <w:spacing w:val="-2"/>
          <w:sz w:val="28"/>
          <w:szCs w:val="28"/>
        </w:rPr>
        <w:t xml:space="preserve"> </w:t>
      </w:r>
      <w:r w:rsidR="00F71F6B" w:rsidRPr="00F71F6B">
        <w:rPr>
          <w:b/>
          <w:sz w:val="28"/>
          <w:szCs w:val="28"/>
        </w:rPr>
        <w:t>Магарамкент                                   №__</w:t>
      </w:r>
      <w:r>
        <w:rPr>
          <w:b/>
          <w:sz w:val="28"/>
          <w:szCs w:val="28"/>
          <w:u w:val="single"/>
        </w:rPr>
        <w:t>35</w:t>
      </w:r>
      <w:r w:rsidR="00F71F6B" w:rsidRPr="00F71F6B">
        <w:rPr>
          <w:b/>
          <w:sz w:val="28"/>
          <w:szCs w:val="28"/>
        </w:rPr>
        <w:t>__</w:t>
      </w:r>
    </w:p>
    <w:p w:rsidR="00F71F6B" w:rsidRDefault="00F71F6B" w:rsidP="00F71F6B">
      <w:pPr>
        <w:pStyle w:val="a5"/>
        <w:rPr>
          <w:b/>
          <w:sz w:val="30"/>
        </w:rPr>
      </w:pPr>
    </w:p>
    <w:p w:rsidR="00F71F6B" w:rsidRDefault="00F71F6B" w:rsidP="00F71F6B">
      <w:pPr>
        <w:spacing w:before="256" w:line="320" w:lineRule="exact"/>
        <w:ind w:right="10"/>
        <w:jc w:val="center"/>
        <w:rPr>
          <w:b/>
          <w:sz w:val="28"/>
        </w:rPr>
      </w:pPr>
      <w:r>
        <w:rPr>
          <w:b/>
          <w:sz w:val="28"/>
        </w:rPr>
        <w:t>О внесении изменений в муниципальную программу</w:t>
      </w:r>
    </w:p>
    <w:p w:rsidR="00F71F6B" w:rsidRDefault="00F71F6B" w:rsidP="00F71F6B">
      <w:pPr>
        <w:spacing w:line="317" w:lineRule="exact"/>
        <w:ind w:right="21"/>
        <w:jc w:val="center"/>
        <w:rPr>
          <w:b/>
          <w:sz w:val="28"/>
        </w:rPr>
      </w:pPr>
      <w:r>
        <w:rPr>
          <w:b/>
          <w:sz w:val="28"/>
        </w:rPr>
        <w:t>«Формирование современной городской среды в муниципальном</w:t>
      </w:r>
      <w:r>
        <w:rPr>
          <w:b/>
          <w:spacing w:val="-37"/>
          <w:sz w:val="28"/>
        </w:rPr>
        <w:t xml:space="preserve"> </w:t>
      </w:r>
      <w:r>
        <w:rPr>
          <w:b/>
          <w:sz w:val="28"/>
        </w:rPr>
        <w:t>районе</w:t>
      </w:r>
    </w:p>
    <w:p w:rsidR="00F71F6B" w:rsidRDefault="00F71F6B" w:rsidP="00F71F6B">
      <w:pPr>
        <w:ind w:left="539" w:right="554" w:firstLine="2"/>
        <w:jc w:val="center"/>
        <w:rPr>
          <w:b/>
          <w:sz w:val="28"/>
        </w:rPr>
      </w:pPr>
      <w:r>
        <w:rPr>
          <w:b/>
          <w:sz w:val="28"/>
        </w:rPr>
        <w:t xml:space="preserve">«Магарамкентский район» Республики Дагестан на 2019-2024 годы», </w:t>
      </w:r>
      <w:proofErr w:type="gramStart"/>
      <w:r>
        <w:rPr>
          <w:b/>
          <w:sz w:val="28"/>
        </w:rPr>
        <w:t>утвержденную</w:t>
      </w:r>
      <w:proofErr w:type="gramEnd"/>
      <w:r>
        <w:rPr>
          <w:b/>
          <w:sz w:val="28"/>
        </w:rPr>
        <w:t xml:space="preserve"> постановлением администрации муниципального</w:t>
      </w:r>
      <w:r>
        <w:rPr>
          <w:b/>
          <w:spacing w:val="-36"/>
          <w:sz w:val="28"/>
        </w:rPr>
        <w:t xml:space="preserve"> </w:t>
      </w:r>
      <w:r>
        <w:rPr>
          <w:b/>
          <w:sz w:val="28"/>
        </w:rPr>
        <w:t>района</w:t>
      </w:r>
    </w:p>
    <w:p w:rsidR="00F71F6B" w:rsidRDefault="00F71F6B" w:rsidP="00F71F6B">
      <w:pPr>
        <w:spacing w:line="316" w:lineRule="exact"/>
        <w:ind w:right="16"/>
        <w:jc w:val="center"/>
        <w:rPr>
          <w:b/>
          <w:sz w:val="28"/>
        </w:rPr>
      </w:pPr>
      <w:r>
        <w:rPr>
          <w:b/>
          <w:sz w:val="28"/>
        </w:rPr>
        <w:t>«Магарамкентский район» от 15.03.2019 г. №127</w:t>
      </w:r>
    </w:p>
    <w:p w:rsidR="00F71F6B" w:rsidRPr="00F71F6B" w:rsidRDefault="00F71F6B" w:rsidP="00F71F6B">
      <w:pPr>
        <w:pStyle w:val="a5"/>
        <w:spacing w:before="10"/>
        <w:rPr>
          <w:b/>
          <w:sz w:val="32"/>
        </w:rPr>
      </w:pPr>
    </w:p>
    <w:p w:rsidR="00F71F6B" w:rsidRDefault="00F71F6B" w:rsidP="003742A6">
      <w:pPr>
        <w:spacing w:line="317" w:lineRule="exact"/>
        <w:ind w:right="21" w:firstLine="524"/>
        <w:jc w:val="both"/>
        <w:rPr>
          <w:b/>
          <w:sz w:val="2"/>
        </w:rPr>
      </w:pPr>
      <w:r w:rsidRPr="00F71F6B">
        <w:rPr>
          <w:sz w:val="28"/>
        </w:rPr>
        <w:t>В соответствии с постановление</w:t>
      </w:r>
      <w:r>
        <w:rPr>
          <w:sz w:val="28"/>
        </w:rPr>
        <w:t>м Правительства РД от 30.12.2020</w:t>
      </w:r>
      <w:r w:rsidRPr="00F71F6B">
        <w:rPr>
          <w:sz w:val="28"/>
        </w:rPr>
        <w:t>г. №</w:t>
      </w:r>
      <w:r>
        <w:rPr>
          <w:sz w:val="28"/>
        </w:rPr>
        <w:t>303</w:t>
      </w:r>
      <w:r w:rsidRPr="00F71F6B">
        <w:rPr>
          <w:sz w:val="28"/>
        </w:rPr>
        <w:t xml:space="preserve"> «О внесении изменений в постановление Правительства Республики Дагестан от 10.04.2019г. №76 «а» и письм</w:t>
      </w:r>
      <w:r w:rsidR="00054A16">
        <w:rPr>
          <w:sz w:val="28"/>
        </w:rPr>
        <w:t>ом</w:t>
      </w:r>
      <w:r w:rsidRPr="00F71F6B">
        <w:rPr>
          <w:sz w:val="28"/>
        </w:rPr>
        <w:t xml:space="preserve"> Минстроя РД от </w:t>
      </w:r>
      <w:r>
        <w:rPr>
          <w:sz w:val="28"/>
        </w:rPr>
        <w:t>19</w:t>
      </w:r>
      <w:r w:rsidRPr="00F71F6B">
        <w:rPr>
          <w:sz w:val="28"/>
        </w:rPr>
        <w:t>.</w:t>
      </w:r>
      <w:r>
        <w:rPr>
          <w:sz w:val="28"/>
        </w:rPr>
        <w:t>01</w:t>
      </w:r>
      <w:r w:rsidRPr="00F71F6B">
        <w:rPr>
          <w:sz w:val="28"/>
        </w:rPr>
        <w:t>.20</w:t>
      </w:r>
      <w:r>
        <w:rPr>
          <w:sz w:val="28"/>
        </w:rPr>
        <w:t>31</w:t>
      </w:r>
      <w:r w:rsidRPr="00F71F6B">
        <w:rPr>
          <w:sz w:val="28"/>
        </w:rPr>
        <w:t>г. 11-0</w:t>
      </w:r>
      <w:r>
        <w:rPr>
          <w:sz w:val="28"/>
        </w:rPr>
        <w:t>1</w:t>
      </w:r>
      <w:r w:rsidRPr="00F71F6B">
        <w:rPr>
          <w:sz w:val="28"/>
        </w:rPr>
        <w:t>.</w:t>
      </w:r>
      <w:r>
        <w:rPr>
          <w:sz w:val="28"/>
        </w:rPr>
        <w:t>3</w:t>
      </w:r>
      <w:r w:rsidRPr="00F71F6B">
        <w:rPr>
          <w:sz w:val="28"/>
        </w:rPr>
        <w:t>-</w:t>
      </w:r>
      <w:r w:rsidR="00170E44">
        <w:rPr>
          <w:sz w:val="28"/>
        </w:rPr>
        <w:t>350/21 о</w:t>
      </w:r>
      <w:r>
        <w:rPr>
          <w:sz w:val="28"/>
        </w:rPr>
        <w:t xml:space="preserve"> необходимости внесения изменений в муниципальную программу по формированию комфортной городской среды </w:t>
      </w:r>
      <w:r w:rsidRPr="00F71F6B">
        <w:rPr>
          <w:sz w:val="28"/>
        </w:rPr>
        <w:t>в муниципальном</w:t>
      </w:r>
      <w:r w:rsidRPr="00F71F6B">
        <w:rPr>
          <w:spacing w:val="-37"/>
          <w:sz w:val="28"/>
        </w:rPr>
        <w:t xml:space="preserve"> </w:t>
      </w:r>
      <w:r w:rsidRPr="00F71F6B">
        <w:rPr>
          <w:sz w:val="28"/>
        </w:rPr>
        <w:t>районе</w:t>
      </w:r>
      <w:r>
        <w:rPr>
          <w:sz w:val="28"/>
        </w:rPr>
        <w:t xml:space="preserve"> </w:t>
      </w:r>
      <w:r w:rsidRPr="00F71F6B">
        <w:rPr>
          <w:sz w:val="28"/>
        </w:rPr>
        <w:t>«Магарамкентский район» Республики Дагестан</w:t>
      </w:r>
      <w:r>
        <w:rPr>
          <w:b/>
          <w:sz w:val="28"/>
        </w:rPr>
        <w:t xml:space="preserve"> </w:t>
      </w:r>
      <w:r>
        <w:rPr>
          <w:sz w:val="28"/>
        </w:rPr>
        <w:t>на 2019-2024 годы,</w:t>
      </w:r>
      <w:r w:rsidRPr="00F71F6B">
        <w:rPr>
          <w:sz w:val="28"/>
        </w:rPr>
        <w:t xml:space="preserve"> </w:t>
      </w:r>
      <w:proofErr w:type="gramStart"/>
      <w:r w:rsidRPr="0096242F">
        <w:rPr>
          <w:b/>
          <w:sz w:val="28"/>
        </w:rPr>
        <w:t>п</w:t>
      </w:r>
      <w:proofErr w:type="gramEnd"/>
      <w:r w:rsidRPr="0096242F">
        <w:rPr>
          <w:b/>
          <w:sz w:val="28"/>
        </w:rPr>
        <w:t xml:space="preserve"> о с т а н о в л я ю</w:t>
      </w:r>
      <w:proofErr w:type="gramStart"/>
      <w:r w:rsidRPr="0096242F">
        <w:rPr>
          <w:b/>
          <w:sz w:val="28"/>
        </w:rPr>
        <w:t xml:space="preserve"> :</w:t>
      </w:r>
      <w:proofErr w:type="gramEnd"/>
    </w:p>
    <w:p w:rsidR="00F71F6B" w:rsidRPr="00F71F6B" w:rsidRDefault="00F71F6B" w:rsidP="00F71F6B">
      <w:pPr>
        <w:spacing w:line="317" w:lineRule="exact"/>
        <w:ind w:right="21"/>
        <w:jc w:val="both"/>
        <w:rPr>
          <w:sz w:val="2"/>
        </w:rPr>
      </w:pPr>
    </w:p>
    <w:p w:rsidR="00F71F6B" w:rsidRPr="0096242F" w:rsidRDefault="00F71F6B" w:rsidP="00F71F6B">
      <w:pPr>
        <w:pStyle w:val="a7"/>
        <w:numPr>
          <w:ilvl w:val="0"/>
          <w:numId w:val="3"/>
        </w:numPr>
        <w:tabs>
          <w:tab w:val="left" w:pos="909"/>
        </w:tabs>
        <w:spacing w:before="8" w:line="235" w:lineRule="auto"/>
        <w:ind w:left="102" w:right="113" w:firstLine="422"/>
        <w:jc w:val="both"/>
        <w:rPr>
          <w:sz w:val="28"/>
          <w:szCs w:val="28"/>
        </w:rPr>
      </w:pPr>
      <w:r w:rsidRPr="0096242F">
        <w:rPr>
          <w:sz w:val="28"/>
          <w:szCs w:val="28"/>
        </w:rPr>
        <w:t>Утвердить прилагаемые изменения, которые вносятся в муниципальную программу «Формирование современной городской среды в муниципальном</w:t>
      </w:r>
      <w:r w:rsidRPr="0096242F">
        <w:rPr>
          <w:spacing w:val="-28"/>
          <w:sz w:val="28"/>
          <w:szCs w:val="28"/>
        </w:rPr>
        <w:t xml:space="preserve"> </w:t>
      </w:r>
      <w:r w:rsidRPr="0096242F">
        <w:rPr>
          <w:sz w:val="28"/>
          <w:szCs w:val="28"/>
        </w:rPr>
        <w:t>районе</w:t>
      </w:r>
      <w:r>
        <w:rPr>
          <w:sz w:val="28"/>
          <w:szCs w:val="28"/>
        </w:rPr>
        <w:t xml:space="preserve"> </w:t>
      </w:r>
      <w:r w:rsidRPr="0096242F">
        <w:rPr>
          <w:sz w:val="28"/>
          <w:szCs w:val="28"/>
        </w:rPr>
        <w:t>«Магарамкентский район» Республики Дагестан на 2019-2024 годы», утвержденную постановлением администрации муниципального района «Магарамкентский район» от 15.03.2019 г. №127</w:t>
      </w:r>
    </w:p>
    <w:p w:rsidR="00F71F6B" w:rsidRPr="00F71F6B" w:rsidRDefault="00F71F6B" w:rsidP="00F71F6B">
      <w:pPr>
        <w:spacing w:line="235" w:lineRule="auto"/>
        <w:jc w:val="both"/>
        <w:rPr>
          <w:sz w:val="2"/>
        </w:rPr>
      </w:pPr>
    </w:p>
    <w:p w:rsidR="00F71F6B" w:rsidRPr="0096242F" w:rsidRDefault="00F71F6B" w:rsidP="00F71F6B">
      <w:pPr>
        <w:tabs>
          <w:tab w:val="left" w:pos="0"/>
        </w:tabs>
        <w:spacing w:before="66"/>
        <w:ind w:right="174"/>
        <w:jc w:val="both"/>
        <w:rPr>
          <w:sz w:val="28"/>
        </w:rPr>
      </w:pPr>
      <w:r>
        <w:rPr>
          <w:sz w:val="28"/>
        </w:rPr>
        <w:t xml:space="preserve">        2. </w:t>
      </w:r>
      <w:r w:rsidRPr="0096242F">
        <w:rPr>
          <w:sz w:val="28"/>
        </w:rPr>
        <w:t>Настоящее постановление разместить на официальном сайте</w:t>
      </w:r>
      <w:r w:rsidRPr="0096242F">
        <w:rPr>
          <w:spacing w:val="-50"/>
          <w:sz w:val="28"/>
        </w:rPr>
        <w:t xml:space="preserve"> </w:t>
      </w:r>
      <w:r w:rsidRPr="0096242F">
        <w:rPr>
          <w:sz w:val="28"/>
        </w:rPr>
        <w:t>муниципального района «Магарамкентский</w:t>
      </w:r>
      <w:r w:rsidRPr="0096242F">
        <w:rPr>
          <w:spacing w:val="6"/>
          <w:sz w:val="28"/>
        </w:rPr>
        <w:t xml:space="preserve"> </w:t>
      </w:r>
      <w:r w:rsidRPr="0096242F">
        <w:rPr>
          <w:sz w:val="28"/>
        </w:rPr>
        <w:t>район».</w:t>
      </w:r>
    </w:p>
    <w:p w:rsidR="00F71F6B" w:rsidRPr="00F71F6B" w:rsidRDefault="00F71F6B" w:rsidP="00F71F6B">
      <w:pPr>
        <w:pStyle w:val="a5"/>
        <w:jc w:val="both"/>
        <w:rPr>
          <w:sz w:val="2"/>
        </w:rPr>
      </w:pPr>
    </w:p>
    <w:p w:rsidR="00F71F6B" w:rsidRPr="0096242F" w:rsidRDefault="00F71F6B" w:rsidP="00F71F6B">
      <w:pPr>
        <w:tabs>
          <w:tab w:val="left" w:pos="737"/>
        </w:tabs>
        <w:rPr>
          <w:sz w:val="28"/>
        </w:rPr>
      </w:pPr>
      <w:r>
        <w:rPr>
          <w:sz w:val="28"/>
        </w:rPr>
        <w:t xml:space="preserve">        3.</w:t>
      </w:r>
      <w:r w:rsidRPr="0096242F">
        <w:rPr>
          <w:sz w:val="28"/>
        </w:rPr>
        <w:t xml:space="preserve"> Настоящее постановление вступает в силу со дня его</w:t>
      </w:r>
      <w:r w:rsidRPr="0096242F">
        <w:rPr>
          <w:spacing w:val="6"/>
          <w:sz w:val="28"/>
        </w:rPr>
        <w:t xml:space="preserve"> </w:t>
      </w:r>
      <w:r w:rsidRPr="0096242F">
        <w:rPr>
          <w:sz w:val="28"/>
        </w:rPr>
        <w:t>подписания.</w:t>
      </w:r>
    </w:p>
    <w:p w:rsidR="00F71F6B" w:rsidRDefault="00F71F6B" w:rsidP="00F71F6B">
      <w:pPr>
        <w:spacing w:line="235" w:lineRule="auto"/>
        <w:jc w:val="both"/>
      </w:pPr>
    </w:p>
    <w:p w:rsidR="00F71F6B" w:rsidRDefault="00F71F6B" w:rsidP="00F71F6B">
      <w:pPr>
        <w:spacing w:line="235" w:lineRule="auto"/>
        <w:jc w:val="both"/>
      </w:pPr>
    </w:p>
    <w:p w:rsidR="00F71F6B" w:rsidRDefault="00F71F6B" w:rsidP="00F71F6B">
      <w:pPr>
        <w:spacing w:line="235" w:lineRule="auto"/>
        <w:jc w:val="both"/>
      </w:pPr>
    </w:p>
    <w:p w:rsidR="00F71F6B" w:rsidRDefault="00F71F6B" w:rsidP="00F71F6B">
      <w:pPr>
        <w:spacing w:line="235" w:lineRule="auto"/>
        <w:jc w:val="both"/>
      </w:pPr>
    </w:p>
    <w:p w:rsidR="00F71F6B" w:rsidRDefault="00F71F6B" w:rsidP="00F71F6B">
      <w:pPr>
        <w:spacing w:line="235" w:lineRule="auto"/>
        <w:jc w:val="both"/>
      </w:pPr>
    </w:p>
    <w:p w:rsidR="00F71F6B" w:rsidRPr="0096242F" w:rsidRDefault="00F71F6B" w:rsidP="00F71F6B">
      <w:pPr>
        <w:spacing w:line="235" w:lineRule="auto"/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Ф. З. Ахмедов</w:t>
      </w:r>
    </w:p>
    <w:p w:rsidR="00F71F6B" w:rsidRDefault="00F71F6B" w:rsidP="00F71F6B">
      <w:pPr>
        <w:spacing w:line="235" w:lineRule="auto"/>
        <w:jc w:val="both"/>
      </w:pPr>
    </w:p>
    <w:p w:rsidR="00F71F6B" w:rsidRDefault="00F71F6B" w:rsidP="00F71F6B">
      <w:pPr>
        <w:spacing w:line="235" w:lineRule="auto"/>
        <w:jc w:val="both"/>
      </w:pPr>
    </w:p>
    <w:p w:rsidR="00F71F6B" w:rsidRDefault="00F71F6B" w:rsidP="00F71F6B">
      <w:pPr>
        <w:pStyle w:val="a5"/>
        <w:spacing w:before="6"/>
        <w:rPr>
          <w:sz w:val="17"/>
        </w:rPr>
      </w:pPr>
    </w:p>
    <w:p w:rsidR="00F71F6B" w:rsidRDefault="00F71F6B" w:rsidP="00F71F6B">
      <w:pPr>
        <w:rPr>
          <w:sz w:val="17"/>
        </w:rPr>
        <w:sectPr w:rsidR="00F71F6B" w:rsidSect="00F71F6B">
          <w:type w:val="continuous"/>
          <w:pgSz w:w="11900" w:h="16840"/>
          <w:pgMar w:top="840" w:right="260" w:bottom="280" w:left="1300" w:header="720" w:footer="720" w:gutter="0"/>
          <w:cols w:space="720"/>
        </w:sectPr>
      </w:pPr>
    </w:p>
    <w:p w:rsidR="00F71F6B" w:rsidRDefault="00F71F6B" w:rsidP="00F71F6B">
      <w:pPr>
        <w:spacing w:before="122" w:line="275" w:lineRule="exact"/>
        <w:ind w:left="7119"/>
        <w:jc w:val="right"/>
        <w:rPr>
          <w:sz w:val="24"/>
        </w:rPr>
      </w:pPr>
    </w:p>
    <w:p w:rsidR="00F71F6B" w:rsidRDefault="00F71F6B" w:rsidP="00F71F6B">
      <w:pPr>
        <w:spacing w:before="122" w:line="275" w:lineRule="exact"/>
        <w:ind w:left="7119"/>
        <w:jc w:val="right"/>
        <w:rPr>
          <w:sz w:val="24"/>
        </w:rPr>
      </w:pPr>
      <w:r>
        <w:rPr>
          <w:sz w:val="24"/>
        </w:rPr>
        <w:t>Утверждены</w:t>
      </w:r>
    </w:p>
    <w:p w:rsidR="00F71F6B" w:rsidRDefault="00F71F6B" w:rsidP="00F71F6B">
      <w:pPr>
        <w:spacing w:line="242" w:lineRule="auto"/>
        <w:ind w:left="6615" w:right="38" w:firstLine="475"/>
        <w:jc w:val="right"/>
        <w:rPr>
          <w:sz w:val="24"/>
        </w:rPr>
      </w:pPr>
      <w:r>
        <w:rPr>
          <w:sz w:val="24"/>
        </w:rPr>
        <w:t xml:space="preserve">постановлением администрации МР </w:t>
      </w:r>
      <w:bookmarkStart w:id="1" w:name="_GoBack"/>
      <w:bookmarkEnd w:id="1"/>
      <w:r>
        <w:rPr>
          <w:sz w:val="24"/>
        </w:rPr>
        <w:t>«Магарамкентский</w:t>
      </w:r>
      <w:r>
        <w:rPr>
          <w:spacing w:val="5"/>
          <w:sz w:val="24"/>
        </w:rPr>
        <w:t xml:space="preserve"> </w:t>
      </w:r>
      <w:r>
        <w:rPr>
          <w:sz w:val="24"/>
        </w:rPr>
        <w:t>район»</w:t>
      </w:r>
    </w:p>
    <w:p w:rsidR="00F71F6B" w:rsidRDefault="00F71F6B" w:rsidP="00BB6254">
      <w:pPr>
        <w:spacing w:line="271" w:lineRule="exact"/>
        <w:ind w:left="5907" w:firstLine="708"/>
        <w:jc w:val="right"/>
        <w:rPr>
          <w:sz w:val="24"/>
        </w:rPr>
      </w:pPr>
      <w:r>
        <w:rPr>
          <w:spacing w:val="2"/>
          <w:sz w:val="24"/>
        </w:rPr>
        <w:t xml:space="preserve">от </w:t>
      </w:r>
      <w:r w:rsidR="00234776">
        <w:rPr>
          <w:sz w:val="24"/>
        </w:rPr>
        <w:t xml:space="preserve">« </w:t>
      </w:r>
      <w:r w:rsidR="00234776" w:rsidRPr="00234776">
        <w:rPr>
          <w:sz w:val="24"/>
          <w:u w:val="single"/>
        </w:rPr>
        <w:t>20</w:t>
      </w:r>
      <w:r w:rsidR="00234776">
        <w:rPr>
          <w:sz w:val="24"/>
        </w:rPr>
        <w:t xml:space="preserve"> </w:t>
      </w:r>
      <w:r>
        <w:rPr>
          <w:sz w:val="24"/>
        </w:rPr>
        <w:t xml:space="preserve">» </w:t>
      </w:r>
      <w:r w:rsidRPr="00F71F6B">
        <w:rPr>
          <w:sz w:val="24"/>
        </w:rPr>
        <w:t>___</w:t>
      </w:r>
      <w:r w:rsidR="00234776" w:rsidRPr="00234776">
        <w:rPr>
          <w:sz w:val="24"/>
          <w:u w:val="single"/>
        </w:rPr>
        <w:t>02</w:t>
      </w:r>
      <w:r w:rsidRPr="00F71F6B">
        <w:rPr>
          <w:sz w:val="24"/>
        </w:rPr>
        <w:t>_</w:t>
      </w:r>
      <w:r>
        <w:rPr>
          <w:sz w:val="24"/>
        </w:rPr>
        <w:t>_2021г.</w:t>
      </w:r>
      <w:r w:rsidR="00BB6254">
        <w:rPr>
          <w:sz w:val="24"/>
        </w:rPr>
        <w:t xml:space="preserve">   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 w:rsidRPr="00F71F6B">
        <w:rPr>
          <w:sz w:val="24"/>
        </w:rPr>
        <w:t>_</w:t>
      </w:r>
      <w:r w:rsidR="00234776">
        <w:rPr>
          <w:sz w:val="24"/>
          <w:u w:val="single"/>
        </w:rPr>
        <w:t>35</w:t>
      </w:r>
    </w:p>
    <w:p w:rsidR="00F71F6B" w:rsidRDefault="00F71F6B" w:rsidP="00BB6254">
      <w:pPr>
        <w:pStyle w:val="a5"/>
        <w:jc w:val="right"/>
      </w:pPr>
    </w:p>
    <w:p w:rsidR="00F71F6B" w:rsidRPr="00054A16" w:rsidRDefault="00054A16" w:rsidP="00054A16">
      <w:pPr>
        <w:pStyle w:val="1"/>
        <w:spacing w:before="243"/>
        <w:ind w:left="260" w:right="1198"/>
        <w:jc w:val="center"/>
        <w:rPr>
          <w:color w:val="auto"/>
        </w:rPr>
      </w:pPr>
      <w:r>
        <w:rPr>
          <w:color w:val="auto"/>
        </w:rPr>
        <w:t>ИЗМЕНЕНИЯ,</w:t>
      </w:r>
    </w:p>
    <w:p w:rsidR="00F71F6B" w:rsidRPr="00350243" w:rsidRDefault="00F71F6B" w:rsidP="00F71F6B">
      <w:pPr>
        <w:ind w:right="2"/>
        <w:jc w:val="both"/>
        <w:rPr>
          <w:sz w:val="28"/>
          <w:szCs w:val="28"/>
        </w:rPr>
      </w:pPr>
      <w:r w:rsidRPr="00350243">
        <w:rPr>
          <w:sz w:val="28"/>
          <w:szCs w:val="28"/>
        </w:rPr>
        <w:t xml:space="preserve">которые выносятся в муниципальную программу «Формирование современной городской среды» национального проекта </w:t>
      </w:r>
      <w:r w:rsidRPr="00350243">
        <w:rPr>
          <w:spacing w:val="-3"/>
          <w:sz w:val="28"/>
          <w:szCs w:val="28"/>
        </w:rPr>
        <w:t xml:space="preserve">«Жилье </w:t>
      </w:r>
      <w:r w:rsidRPr="00350243">
        <w:rPr>
          <w:sz w:val="28"/>
          <w:szCs w:val="28"/>
        </w:rPr>
        <w:t xml:space="preserve">и городская среда» в муниципальном районе «Магарамкентский район» Республики Дагестан </w:t>
      </w:r>
      <w:r w:rsidRPr="00350243">
        <w:rPr>
          <w:spacing w:val="-3"/>
          <w:sz w:val="28"/>
          <w:szCs w:val="28"/>
        </w:rPr>
        <w:t xml:space="preserve">на </w:t>
      </w:r>
      <w:r w:rsidRPr="00350243">
        <w:rPr>
          <w:sz w:val="28"/>
          <w:szCs w:val="28"/>
        </w:rPr>
        <w:t xml:space="preserve">2019-2024 гг., </w:t>
      </w:r>
      <w:r w:rsidRPr="00350243">
        <w:rPr>
          <w:spacing w:val="-3"/>
          <w:sz w:val="28"/>
          <w:szCs w:val="28"/>
        </w:rPr>
        <w:t xml:space="preserve">утвержденную </w:t>
      </w:r>
      <w:r w:rsidRPr="00350243">
        <w:rPr>
          <w:sz w:val="28"/>
          <w:szCs w:val="28"/>
        </w:rPr>
        <w:t>постановлением администрации муниципального района «Магарамкентский район» от 15.03.2019г. №127.</w:t>
      </w:r>
    </w:p>
    <w:p w:rsidR="00F71F6B" w:rsidRPr="00350243" w:rsidRDefault="00F71F6B" w:rsidP="00F71F6B">
      <w:pPr>
        <w:pStyle w:val="a5"/>
        <w:spacing w:before="4"/>
        <w:rPr>
          <w:sz w:val="28"/>
          <w:szCs w:val="28"/>
        </w:rPr>
      </w:pPr>
    </w:p>
    <w:p w:rsidR="00813587" w:rsidRPr="009C73E8" w:rsidRDefault="009C73E8" w:rsidP="009C73E8">
      <w:pPr>
        <w:pStyle w:val="21"/>
        <w:tabs>
          <w:tab w:val="left" w:pos="648"/>
        </w:tabs>
        <w:spacing w:line="240" w:lineRule="auto"/>
        <w:rPr>
          <w:b/>
          <w:szCs w:val="28"/>
        </w:rPr>
      </w:pPr>
      <w:r>
        <w:rPr>
          <w:szCs w:val="28"/>
        </w:rPr>
        <w:tab/>
      </w:r>
      <w:r w:rsidR="00344E3B" w:rsidRPr="009C73E8">
        <w:rPr>
          <w:b/>
          <w:szCs w:val="28"/>
        </w:rPr>
        <w:t>1.В Паспорте</w:t>
      </w:r>
      <w:r w:rsidR="00F71F6B" w:rsidRPr="009C73E8">
        <w:rPr>
          <w:b/>
          <w:szCs w:val="28"/>
        </w:rPr>
        <w:t xml:space="preserve"> муниципальной программ</w:t>
      </w:r>
      <w:r w:rsidR="00344E3B" w:rsidRPr="009C73E8">
        <w:rPr>
          <w:b/>
          <w:szCs w:val="28"/>
        </w:rPr>
        <w:t>ы:</w:t>
      </w:r>
    </w:p>
    <w:p w:rsidR="00350243" w:rsidRPr="009C73E8" w:rsidRDefault="009C73E8" w:rsidP="009C73E8">
      <w:pPr>
        <w:pStyle w:val="21"/>
        <w:tabs>
          <w:tab w:val="left" w:pos="648"/>
        </w:tabs>
        <w:spacing w:line="240" w:lineRule="auto"/>
        <w:rPr>
          <w:szCs w:val="28"/>
        </w:rPr>
      </w:pPr>
      <w:r>
        <w:rPr>
          <w:b/>
          <w:szCs w:val="28"/>
        </w:rPr>
        <w:tab/>
      </w:r>
      <w:r w:rsidR="00344E3B">
        <w:rPr>
          <w:b/>
          <w:szCs w:val="28"/>
        </w:rPr>
        <w:t xml:space="preserve">а) </w:t>
      </w:r>
      <w:r w:rsidR="00344E3B" w:rsidRPr="009C73E8">
        <w:rPr>
          <w:szCs w:val="28"/>
        </w:rPr>
        <w:t>в позиции «</w:t>
      </w:r>
      <w:r w:rsidR="00350243" w:rsidRPr="009C73E8">
        <w:rPr>
          <w:szCs w:val="28"/>
        </w:rPr>
        <w:t>Целевые индикаторы и показатели Программы</w:t>
      </w:r>
      <w:r w:rsidR="00344E3B" w:rsidRPr="009C73E8">
        <w:rPr>
          <w:szCs w:val="28"/>
        </w:rPr>
        <w:t>»</w:t>
      </w:r>
    </w:p>
    <w:p w:rsidR="00350243" w:rsidRPr="00BA72AB" w:rsidRDefault="00350243" w:rsidP="009C73E8">
      <w:pPr>
        <w:pStyle w:val="TableParagraph"/>
        <w:ind w:left="102" w:right="42" w:firstLine="6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72AB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реализованных комплексных проектов создания комфортной городской среды общественных территорий, отобранных на </w:t>
      </w:r>
      <w:r w:rsidR="00344E3B">
        <w:rPr>
          <w:rFonts w:ascii="Times New Roman" w:hAnsi="Times New Roman" w:cs="Times New Roman"/>
          <w:sz w:val="28"/>
          <w:szCs w:val="28"/>
          <w:lang w:val="ru-RU"/>
        </w:rPr>
        <w:t>конкурсной основе цифру 4 изменить на</w:t>
      </w:r>
      <w:r w:rsidRPr="00BA72AB">
        <w:rPr>
          <w:rFonts w:ascii="Times New Roman" w:hAnsi="Times New Roman" w:cs="Times New Roman"/>
          <w:sz w:val="28"/>
          <w:szCs w:val="28"/>
          <w:lang w:val="ru-RU"/>
        </w:rPr>
        <w:t xml:space="preserve"> 12;</w:t>
      </w:r>
    </w:p>
    <w:p w:rsidR="00350243" w:rsidRPr="00BA72AB" w:rsidRDefault="00350243" w:rsidP="009C73E8">
      <w:pPr>
        <w:pStyle w:val="TableParagraph"/>
        <w:ind w:left="102" w:right="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72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72AB">
        <w:rPr>
          <w:rFonts w:ascii="Times New Roman" w:hAnsi="Times New Roman" w:cs="Times New Roman"/>
          <w:sz w:val="28"/>
          <w:szCs w:val="28"/>
          <w:lang w:val="ru-RU"/>
        </w:rPr>
        <w:tab/>
        <w:t>Количество благоустроенных общественных территорий, включенных в государственную и муниципальную программу формирования с</w:t>
      </w:r>
      <w:r w:rsidR="00344E3B">
        <w:rPr>
          <w:rFonts w:ascii="Times New Roman" w:hAnsi="Times New Roman" w:cs="Times New Roman"/>
          <w:sz w:val="28"/>
          <w:szCs w:val="28"/>
          <w:lang w:val="ru-RU"/>
        </w:rPr>
        <w:t>овременной городской среды цифру 18 изменить на 20</w:t>
      </w:r>
      <w:r w:rsidRPr="00BA72A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50243" w:rsidRPr="00BA72AB" w:rsidRDefault="00350243" w:rsidP="009C73E8">
      <w:pPr>
        <w:pStyle w:val="ConsPlusNormal"/>
        <w:spacing w:line="276" w:lineRule="auto"/>
        <w:ind w:firstLine="708"/>
        <w:contextualSpacing/>
        <w:rPr>
          <w:b/>
          <w:sz w:val="32"/>
          <w:szCs w:val="28"/>
        </w:rPr>
      </w:pPr>
    </w:p>
    <w:p w:rsidR="00350243" w:rsidRPr="00BA72AB" w:rsidRDefault="00344E3B" w:rsidP="009C73E8">
      <w:pPr>
        <w:ind w:firstLine="708"/>
        <w:contextualSpacing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б) </w:t>
      </w:r>
      <w:r w:rsidRPr="009C73E8">
        <w:rPr>
          <w:sz w:val="28"/>
          <w:szCs w:val="24"/>
        </w:rPr>
        <w:t>позицию «</w:t>
      </w:r>
      <w:r w:rsidR="00350243" w:rsidRPr="009C73E8">
        <w:rPr>
          <w:sz w:val="28"/>
          <w:szCs w:val="24"/>
        </w:rPr>
        <w:t>Объемы бюджетных ассигнований Программы</w:t>
      </w:r>
      <w:r w:rsidRPr="009C73E8">
        <w:rPr>
          <w:sz w:val="28"/>
          <w:szCs w:val="24"/>
        </w:rPr>
        <w:t>» изложить в следующей редакции:</w:t>
      </w:r>
    </w:p>
    <w:p w:rsidR="00350243" w:rsidRPr="00BA72AB" w:rsidRDefault="00350243" w:rsidP="00350243">
      <w:pPr>
        <w:contextualSpacing/>
        <w:jc w:val="center"/>
        <w:rPr>
          <w:b/>
          <w:sz w:val="28"/>
          <w:szCs w:val="24"/>
        </w:rPr>
      </w:pPr>
    </w:p>
    <w:p w:rsidR="00350243" w:rsidRPr="00BA72AB" w:rsidRDefault="000949B2" w:rsidP="00350243">
      <w:pPr>
        <w:pStyle w:val="ConsPlusNormal"/>
        <w:spacing w:line="276" w:lineRule="auto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350243" w:rsidRPr="00BA72AB">
        <w:rPr>
          <w:sz w:val="28"/>
          <w:szCs w:val="28"/>
        </w:rPr>
        <w:t>Общий объем финансирования Программы в 2019-2024 годах за счет всех источников составляет- 61407,659 тыс. руб., из них: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за счет средств федерального бюджета – 50623,419 тыс. руб.;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за счет средств республиканского бюджета Республики Дагестан – 511,338 тыс. руб.;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 за счет средств муниципального района – 10272,902 тыс. руб.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8"/>
          <w:szCs w:val="28"/>
        </w:rPr>
      </w:pPr>
    </w:p>
    <w:p w:rsidR="00350243" w:rsidRPr="00BA72AB" w:rsidRDefault="00350243" w:rsidP="00350243">
      <w:pPr>
        <w:pStyle w:val="ConsPlusNormal"/>
        <w:spacing w:line="276" w:lineRule="auto"/>
        <w:ind w:firstLine="708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Общий объем средств на 2019г. – 9395,803 тыс. руб., из них: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за счет средств федерального бюджета – 8455,395 тыс. руб.;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за счет средств республиканского бюджета Республики Дагестан – 85,408 тыс. руб.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за счет муниципального района – 855,0 тыс. руб.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8"/>
          <w:szCs w:val="28"/>
        </w:rPr>
      </w:pP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ab/>
      </w:r>
      <w:r w:rsidRPr="00BA72AB">
        <w:rPr>
          <w:sz w:val="28"/>
          <w:szCs w:val="28"/>
        </w:rPr>
        <w:tab/>
        <w:t>Общий объем средств на 2020г. - 14538,829 тыс. руб., из них: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федерального бюджета – 13149,778 тыс. руб.; 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республиканского бюджета Республики Дагестан – 132,826 тыс. руб. 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за счет муниципального района – 1256,225 тыс. руб.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</w:p>
    <w:p w:rsidR="00350243" w:rsidRPr="00BA72AB" w:rsidRDefault="00350243" w:rsidP="00350243">
      <w:pPr>
        <w:pStyle w:val="ConsPlusNormal"/>
        <w:spacing w:line="276" w:lineRule="auto"/>
        <w:ind w:firstLine="708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Общий объем средств на 2021г. – </w:t>
      </w:r>
      <w:r w:rsidRPr="00BA72AB">
        <w:rPr>
          <w:sz w:val="28"/>
          <w:szCs w:val="28"/>
          <w:u w:val="single"/>
        </w:rPr>
        <w:t>11625,780</w:t>
      </w:r>
      <w:r w:rsidRPr="00BA72AB">
        <w:rPr>
          <w:sz w:val="28"/>
          <w:szCs w:val="28"/>
        </w:rPr>
        <w:t xml:space="preserve"> тыс. руб., из них: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федерального бюджета – </w:t>
      </w:r>
      <w:r w:rsidRPr="00BA72AB">
        <w:rPr>
          <w:sz w:val="28"/>
          <w:szCs w:val="28"/>
          <w:u w:val="single"/>
        </w:rPr>
        <w:t xml:space="preserve">6993,462 </w:t>
      </w:r>
      <w:r w:rsidRPr="00BA72AB">
        <w:rPr>
          <w:sz w:val="28"/>
          <w:szCs w:val="28"/>
        </w:rPr>
        <w:t xml:space="preserve">тыс. руб. </w:t>
      </w:r>
      <w:r w:rsidRPr="00BA72AB">
        <w:rPr>
          <w:sz w:val="28"/>
          <w:szCs w:val="28"/>
          <w:u w:val="single"/>
        </w:rPr>
        <w:t>39</w:t>
      </w:r>
      <w:r w:rsidRPr="00BA72AB">
        <w:rPr>
          <w:sz w:val="28"/>
          <w:szCs w:val="28"/>
        </w:rPr>
        <w:t xml:space="preserve"> коп; 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республиканского бюджета Республики Дагестан – </w:t>
      </w:r>
      <w:r w:rsidRPr="00BA72AB">
        <w:rPr>
          <w:sz w:val="28"/>
          <w:szCs w:val="28"/>
          <w:u w:val="single"/>
        </w:rPr>
        <w:t>70,641</w:t>
      </w:r>
      <w:r w:rsidRPr="00BA72AB">
        <w:rPr>
          <w:sz w:val="28"/>
          <w:szCs w:val="28"/>
        </w:rPr>
        <w:t xml:space="preserve"> тыс. руб.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lastRenderedPageBreak/>
        <w:t xml:space="preserve">за счет муниципального района – </w:t>
      </w:r>
      <w:r w:rsidRPr="00BA72AB">
        <w:rPr>
          <w:sz w:val="28"/>
          <w:szCs w:val="28"/>
          <w:u w:val="single"/>
        </w:rPr>
        <w:t>4561,676</w:t>
      </w:r>
      <w:r w:rsidRPr="00BA72AB">
        <w:rPr>
          <w:sz w:val="28"/>
          <w:szCs w:val="28"/>
        </w:rPr>
        <w:t xml:space="preserve"> тыс.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6"/>
          <w:szCs w:val="28"/>
        </w:rPr>
      </w:pPr>
    </w:p>
    <w:p w:rsidR="00350243" w:rsidRPr="00BA72AB" w:rsidRDefault="00350243" w:rsidP="00350243">
      <w:pPr>
        <w:pStyle w:val="ConsPlusNormal"/>
        <w:spacing w:line="276" w:lineRule="auto"/>
        <w:ind w:firstLine="708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Общий объем средств на 2022г.– </w:t>
      </w:r>
      <w:r w:rsidRPr="00BA72AB">
        <w:rPr>
          <w:sz w:val="28"/>
          <w:szCs w:val="28"/>
          <w:u w:val="single"/>
        </w:rPr>
        <w:t xml:space="preserve">8615,750 </w:t>
      </w:r>
      <w:r w:rsidRPr="00BA72AB">
        <w:rPr>
          <w:sz w:val="28"/>
          <w:szCs w:val="28"/>
        </w:rPr>
        <w:t>тыс. руб.,  из них: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федерального бюджета – </w:t>
      </w:r>
      <w:r w:rsidRPr="00BA72AB">
        <w:rPr>
          <w:sz w:val="28"/>
          <w:szCs w:val="28"/>
          <w:u w:val="single"/>
        </w:rPr>
        <w:t>7341,593</w:t>
      </w:r>
      <w:r w:rsidRPr="00BA72AB">
        <w:rPr>
          <w:sz w:val="28"/>
          <w:szCs w:val="28"/>
        </w:rPr>
        <w:t xml:space="preserve"> тыс. руб.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республиканского бюджета Республики Дагестан – </w:t>
      </w:r>
      <w:r w:rsidRPr="00BA72AB">
        <w:rPr>
          <w:sz w:val="28"/>
          <w:szCs w:val="28"/>
          <w:u w:val="single"/>
        </w:rPr>
        <w:t>74,157</w:t>
      </w:r>
      <w:r w:rsidRPr="00BA72AB">
        <w:rPr>
          <w:sz w:val="28"/>
          <w:szCs w:val="28"/>
        </w:rPr>
        <w:t xml:space="preserve"> тыс. руб. 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муниципального района – </w:t>
      </w:r>
      <w:r w:rsidRPr="00BA72AB">
        <w:rPr>
          <w:sz w:val="28"/>
          <w:szCs w:val="28"/>
          <w:u w:val="single"/>
        </w:rPr>
        <w:t>1200,0</w:t>
      </w:r>
      <w:r w:rsidRPr="00BA72AB">
        <w:rPr>
          <w:sz w:val="28"/>
          <w:szCs w:val="28"/>
        </w:rPr>
        <w:t xml:space="preserve"> тыс.</w:t>
      </w:r>
    </w:p>
    <w:p w:rsidR="00350243" w:rsidRPr="00BA72AB" w:rsidRDefault="00350243" w:rsidP="00350243">
      <w:pPr>
        <w:pStyle w:val="ConsPlusNormal"/>
        <w:spacing w:line="276" w:lineRule="auto"/>
        <w:ind w:firstLine="0"/>
        <w:contextualSpacing/>
        <w:rPr>
          <w:sz w:val="2"/>
          <w:szCs w:val="28"/>
        </w:rPr>
      </w:pPr>
    </w:p>
    <w:p w:rsidR="00350243" w:rsidRPr="00BA72AB" w:rsidRDefault="00350243" w:rsidP="00350243">
      <w:pPr>
        <w:pStyle w:val="ConsPlusNormal"/>
        <w:spacing w:line="276" w:lineRule="auto"/>
        <w:ind w:firstLine="708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Общий объем средств на 2023г. .– </w:t>
      </w:r>
      <w:r w:rsidRPr="00BA72AB">
        <w:rPr>
          <w:sz w:val="28"/>
          <w:szCs w:val="28"/>
          <w:u w:val="single"/>
        </w:rPr>
        <w:t xml:space="preserve">8615,750 </w:t>
      </w:r>
      <w:r w:rsidRPr="00BA72AB">
        <w:rPr>
          <w:sz w:val="28"/>
          <w:szCs w:val="28"/>
        </w:rPr>
        <w:t>тыс. руб.,  из них: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федерального бюджета – </w:t>
      </w:r>
      <w:r w:rsidRPr="00BA72AB">
        <w:rPr>
          <w:sz w:val="28"/>
          <w:szCs w:val="28"/>
          <w:u w:val="single"/>
        </w:rPr>
        <w:t>7341,593</w:t>
      </w:r>
      <w:r w:rsidRPr="00BA72AB">
        <w:rPr>
          <w:sz w:val="28"/>
          <w:szCs w:val="28"/>
        </w:rPr>
        <w:t xml:space="preserve"> тыс. руб.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республиканского бюджета Республики Дагестан – </w:t>
      </w:r>
      <w:r w:rsidRPr="00BA72AB">
        <w:rPr>
          <w:sz w:val="28"/>
          <w:szCs w:val="28"/>
          <w:u w:val="single"/>
        </w:rPr>
        <w:t>74,157</w:t>
      </w:r>
      <w:r w:rsidRPr="00BA72AB">
        <w:rPr>
          <w:sz w:val="28"/>
          <w:szCs w:val="28"/>
        </w:rPr>
        <w:t xml:space="preserve"> тыс. руб. 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муниципального района – </w:t>
      </w:r>
      <w:r w:rsidRPr="00BA72AB">
        <w:rPr>
          <w:sz w:val="28"/>
          <w:szCs w:val="28"/>
          <w:u w:val="single"/>
        </w:rPr>
        <w:t>1200,0</w:t>
      </w:r>
      <w:r w:rsidRPr="00BA72AB">
        <w:rPr>
          <w:sz w:val="28"/>
          <w:szCs w:val="28"/>
        </w:rPr>
        <w:t xml:space="preserve"> тыс.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"/>
          <w:szCs w:val="28"/>
        </w:rPr>
      </w:pPr>
    </w:p>
    <w:p w:rsidR="00350243" w:rsidRPr="00BA72AB" w:rsidRDefault="00350243" w:rsidP="00350243">
      <w:pPr>
        <w:pStyle w:val="ConsPlusNormal"/>
        <w:spacing w:line="276" w:lineRule="auto"/>
        <w:ind w:firstLine="708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Общий объем средств на 2024г. .– </w:t>
      </w:r>
      <w:r w:rsidRPr="00BA72AB">
        <w:rPr>
          <w:sz w:val="28"/>
          <w:szCs w:val="28"/>
          <w:u w:val="single"/>
        </w:rPr>
        <w:t xml:space="preserve">8615,750 </w:t>
      </w:r>
      <w:r w:rsidRPr="00BA72AB">
        <w:rPr>
          <w:sz w:val="28"/>
          <w:szCs w:val="28"/>
        </w:rPr>
        <w:t>тыс. руб.,  из них: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федерального бюджета – </w:t>
      </w:r>
      <w:r w:rsidRPr="00BA72AB">
        <w:rPr>
          <w:sz w:val="28"/>
          <w:szCs w:val="28"/>
          <w:u w:val="single"/>
        </w:rPr>
        <w:t>7341,593</w:t>
      </w:r>
      <w:r w:rsidRPr="00BA72AB">
        <w:rPr>
          <w:sz w:val="28"/>
          <w:szCs w:val="28"/>
        </w:rPr>
        <w:t xml:space="preserve"> тыс. руб.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республиканского бюджета Республики Дагестан – </w:t>
      </w:r>
      <w:r w:rsidRPr="00BA72AB">
        <w:rPr>
          <w:sz w:val="28"/>
          <w:szCs w:val="28"/>
          <w:u w:val="single"/>
        </w:rPr>
        <w:t>74,157</w:t>
      </w:r>
      <w:r w:rsidRPr="00BA72AB">
        <w:rPr>
          <w:sz w:val="28"/>
          <w:szCs w:val="28"/>
        </w:rPr>
        <w:t xml:space="preserve"> тыс. руб. 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муниципального района – </w:t>
      </w:r>
      <w:r w:rsidRPr="00BA72AB">
        <w:rPr>
          <w:sz w:val="28"/>
          <w:szCs w:val="28"/>
          <w:u w:val="single"/>
        </w:rPr>
        <w:t>1200,0</w:t>
      </w:r>
      <w:r w:rsidRPr="00BA72AB">
        <w:rPr>
          <w:sz w:val="28"/>
          <w:szCs w:val="28"/>
        </w:rPr>
        <w:t xml:space="preserve"> </w:t>
      </w:r>
      <w:proofErr w:type="spellStart"/>
      <w:proofErr w:type="gramStart"/>
      <w:r w:rsidRPr="00BA72AB">
        <w:rPr>
          <w:sz w:val="28"/>
          <w:szCs w:val="28"/>
        </w:rPr>
        <w:t>тыс</w:t>
      </w:r>
      <w:proofErr w:type="spellEnd"/>
      <w:proofErr w:type="gramEnd"/>
      <w:r w:rsidR="000949B2">
        <w:rPr>
          <w:sz w:val="28"/>
          <w:szCs w:val="28"/>
        </w:rPr>
        <w:t>»</w:t>
      </w:r>
      <w:r w:rsidRPr="00BA72AB">
        <w:rPr>
          <w:sz w:val="28"/>
          <w:szCs w:val="28"/>
        </w:rPr>
        <w:t>.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</w:p>
    <w:p w:rsidR="009C73E8" w:rsidRPr="009C73E8" w:rsidRDefault="000949B2" w:rsidP="00AE7231">
      <w:pPr>
        <w:pStyle w:val="a7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>В разделе «</w:t>
      </w:r>
      <w:r w:rsidR="00AE7231">
        <w:rPr>
          <w:rFonts w:eastAsia="Calibri"/>
          <w:b/>
          <w:sz w:val="28"/>
          <w:szCs w:val="28"/>
          <w:lang w:val="en-US"/>
        </w:rPr>
        <w:t>I</w:t>
      </w:r>
      <w:r w:rsidR="00AE7231" w:rsidRPr="00AE7231">
        <w:rPr>
          <w:rFonts w:eastAsia="Calibri"/>
          <w:b/>
          <w:sz w:val="28"/>
          <w:szCs w:val="28"/>
        </w:rPr>
        <w:t xml:space="preserve">. </w:t>
      </w:r>
      <w:r>
        <w:rPr>
          <w:rFonts w:eastAsia="Calibri"/>
          <w:b/>
          <w:sz w:val="28"/>
          <w:szCs w:val="28"/>
        </w:rPr>
        <w:t xml:space="preserve">Характеристика текущего состояния сферы </w:t>
      </w:r>
      <w:r w:rsidR="009C73E8">
        <w:rPr>
          <w:rFonts w:eastAsia="Calibri"/>
          <w:b/>
          <w:sz w:val="28"/>
          <w:szCs w:val="28"/>
        </w:rPr>
        <w:t xml:space="preserve">благоустройства </w:t>
      </w:r>
      <w:proofErr w:type="gramStart"/>
      <w:r w:rsidR="009C73E8">
        <w:rPr>
          <w:rFonts w:eastAsia="Calibri"/>
          <w:b/>
          <w:sz w:val="28"/>
          <w:szCs w:val="28"/>
        </w:rPr>
        <w:t>в</w:t>
      </w:r>
      <w:proofErr w:type="gramEnd"/>
    </w:p>
    <w:p w:rsidR="00350243" w:rsidRDefault="000949B2" w:rsidP="009C73E8">
      <w:pPr>
        <w:jc w:val="both"/>
        <w:rPr>
          <w:rFonts w:eastAsia="Calibri"/>
          <w:b/>
          <w:sz w:val="2"/>
          <w:szCs w:val="16"/>
        </w:rPr>
      </w:pPr>
      <w:r w:rsidRPr="009C73E8">
        <w:rPr>
          <w:rFonts w:eastAsia="Calibri"/>
          <w:b/>
          <w:sz w:val="28"/>
          <w:szCs w:val="28"/>
        </w:rPr>
        <w:t>МР «Магарамкентский район»:</w:t>
      </w:r>
    </w:p>
    <w:p w:rsidR="009C73E8" w:rsidRDefault="009C73E8" w:rsidP="009C73E8">
      <w:pPr>
        <w:jc w:val="both"/>
        <w:rPr>
          <w:rFonts w:eastAsia="Calibri"/>
          <w:b/>
          <w:sz w:val="2"/>
          <w:szCs w:val="16"/>
        </w:rPr>
      </w:pPr>
    </w:p>
    <w:p w:rsidR="009C73E8" w:rsidRDefault="009C73E8" w:rsidP="009C73E8">
      <w:pPr>
        <w:jc w:val="both"/>
        <w:rPr>
          <w:rFonts w:eastAsia="Calibri"/>
          <w:b/>
          <w:sz w:val="2"/>
          <w:szCs w:val="16"/>
        </w:rPr>
      </w:pPr>
    </w:p>
    <w:p w:rsidR="009C73E8" w:rsidRDefault="009C73E8" w:rsidP="009C73E8">
      <w:pPr>
        <w:jc w:val="both"/>
        <w:rPr>
          <w:rFonts w:eastAsia="Calibri"/>
          <w:b/>
          <w:sz w:val="2"/>
          <w:szCs w:val="16"/>
        </w:rPr>
      </w:pPr>
    </w:p>
    <w:p w:rsidR="009C73E8" w:rsidRPr="009C73E8" w:rsidRDefault="009C73E8" w:rsidP="009C73E8">
      <w:pPr>
        <w:jc w:val="both"/>
        <w:rPr>
          <w:bCs/>
          <w:sz w:val="2"/>
          <w:szCs w:val="16"/>
        </w:rPr>
      </w:pPr>
    </w:p>
    <w:p w:rsidR="000949B2" w:rsidRDefault="000949B2" w:rsidP="000949B2">
      <w:pPr>
        <w:pStyle w:val="a7"/>
        <w:ind w:left="385" w:firstLine="0"/>
        <w:rPr>
          <w:rFonts w:eastAsia="Calibri"/>
          <w:sz w:val="2"/>
          <w:szCs w:val="28"/>
        </w:rPr>
      </w:pPr>
      <w:r>
        <w:rPr>
          <w:rFonts w:eastAsia="Calibri"/>
          <w:b/>
          <w:sz w:val="28"/>
          <w:szCs w:val="28"/>
        </w:rPr>
        <w:t xml:space="preserve">а) </w:t>
      </w:r>
      <w:r w:rsidRPr="009C73E8">
        <w:rPr>
          <w:rFonts w:eastAsia="Calibri"/>
          <w:sz w:val="28"/>
          <w:szCs w:val="28"/>
        </w:rPr>
        <w:t>после слов «с.Мугерган -1472 чел.» дополнить словами «</w:t>
      </w:r>
      <w:proofErr w:type="spellStart"/>
      <w:r w:rsidRPr="009C73E8">
        <w:rPr>
          <w:rFonts w:eastAsia="Calibri"/>
          <w:sz w:val="28"/>
          <w:szCs w:val="28"/>
        </w:rPr>
        <w:t>с</w:t>
      </w:r>
      <w:proofErr w:type="gramStart"/>
      <w:r w:rsidRPr="009C73E8">
        <w:rPr>
          <w:rFonts w:eastAsia="Calibri"/>
          <w:sz w:val="28"/>
          <w:szCs w:val="28"/>
        </w:rPr>
        <w:t>.К</w:t>
      </w:r>
      <w:proofErr w:type="gramEnd"/>
      <w:r w:rsidRPr="009C73E8">
        <w:rPr>
          <w:rFonts w:eastAsia="Calibri"/>
          <w:sz w:val="28"/>
          <w:szCs w:val="28"/>
        </w:rPr>
        <w:t>ирка</w:t>
      </w:r>
      <w:proofErr w:type="spellEnd"/>
      <w:r w:rsidRPr="009C73E8">
        <w:rPr>
          <w:rFonts w:eastAsia="Calibri"/>
          <w:sz w:val="28"/>
          <w:szCs w:val="28"/>
        </w:rPr>
        <w:t xml:space="preserve"> -1144 чел.»</w:t>
      </w:r>
    </w:p>
    <w:p w:rsidR="009C73E8" w:rsidRDefault="009C73E8" w:rsidP="000949B2">
      <w:pPr>
        <w:pStyle w:val="a7"/>
        <w:ind w:left="385" w:firstLine="0"/>
        <w:rPr>
          <w:rFonts w:eastAsia="Calibri"/>
          <w:b/>
          <w:sz w:val="2"/>
          <w:szCs w:val="28"/>
        </w:rPr>
      </w:pPr>
    </w:p>
    <w:p w:rsidR="009C73E8" w:rsidRDefault="009C73E8" w:rsidP="000949B2">
      <w:pPr>
        <w:pStyle w:val="a7"/>
        <w:ind w:left="385" w:firstLine="0"/>
        <w:rPr>
          <w:rFonts w:eastAsia="Calibri"/>
          <w:b/>
          <w:sz w:val="2"/>
          <w:szCs w:val="28"/>
        </w:rPr>
      </w:pPr>
    </w:p>
    <w:p w:rsidR="009C73E8" w:rsidRDefault="009C73E8" w:rsidP="000949B2">
      <w:pPr>
        <w:pStyle w:val="a7"/>
        <w:ind w:left="385" w:firstLine="0"/>
        <w:rPr>
          <w:rFonts w:eastAsia="Calibri"/>
          <w:b/>
          <w:sz w:val="2"/>
          <w:szCs w:val="28"/>
        </w:rPr>
      </w:pPr>
    </w:p>
    <w:p w:rsidR="009C73E8" w:rsidRPr="009C73E8" w:rsidRDefault="009C73E8" w:rsidP="000949B2">
      <w:pPr>
        <w:pStyle w:val="a7"/>
        <w:ind w:left="385" w:firstLine="0"/>
        <w:rPr>
          <w:rFonts w:eastAsia="Calibri"/>
          <w:b/>
          <w:sz w:val="2"/>
          <w:szCs w:val="28"/>
        </w:rPr>
      </w:pPr>
    </w:p>
    <w:p w:rsidR="009F626F" w:rsidRPr="000949B2" w:rsidRDefault="000949B2" w:rsidP="009C73E8">
      <w:pPr>
        <w:pStyle w:val="a7"/>
        <w:ind w:left="0" w:firstLine="385"/>
        <w:rPr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б) </w:t>
      </w:r>
      <w:r w:rsidRPr="009C73E8">
        <w:rPr>
          <w:rFonts w:eastAsia="Calibri"/>
          <w:sz w:val="28"/>
          <w:szCs w:val="28"/>
        </w:rPr>
        <w:t>в позиции</w:t>
      </w:r>
      <w:r>
        <w:rPr>
          <w:rFonts w:eastAsia="Calibri"/>
          <w:b/>
          <w:sz w:val="28"/>
          <w:szCs w:val="28"/>
        </w:rPr>
        <w:t xml:space="preserve"> «</w:t>
      </w:r>
      <w:r w:rsidR="009F626F" w:rsidRPr="00BA72AB">
        <w:rPr>
          <w:sz w:val="28"/>
          <w:szCs w:val="28"/>
        </w:rPr>
        <w:t>Количество и площадь площадок, специально оборудованных для отдыха, общения и проведения досуга разными группами населения муниципальных образований</w:t>
      </w:r>
      <w:r w:rsidR="009C73E8">
        <w:rPr>
          <w:sz w:val="28"/>
          <w:szCs w:val="28"/>
        </w:rPr>
        <w:t xml:space="preserve"> </w:t>
      </w:r>
      <w:r w:rsidR="009F626F" w:rsidRPr="00BA72AB">
        <w:rPr>
          <w:sz w:val="28"/>
          <w:szCs w:val="28"/>
        </w:rPr>
        <w:t xml:space="preserve">(спортивные площадки, детские площадки, площадки для выгула собак и другие), (ед./кв. м) </w:t>
      </w:r>
      <w:proofErr w:type="gramStart"/>
      <w:r w:rsidR="009F626F" w:rsidRPr="00BA72AB">
        <w:rPr>
          <w:sz w:val="28"/>
          <w:szCs w:val="28"/>
        </w:rPr>
        <w:t>–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оказатель «3/14900» изменить на 7/23416»</w:t>
      </w:r>
    </w:p>
    <w:p w:rsidR="009F626F" w:rsidRPr="00BA72AB" w:rsidRDefault="009F626F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</w:p>
    <w:p w:rsidR="009C73E8" w:rsidRDefault="000949B2" w:rsidP="00AE7231">
      <w:pPr>
        <w:pStyle w:val="ConsPlusNormal"/>
        <w:numPr>
          <w:ilvl w:val="0"/>
          <w:numId w:val="30"/>
        </w:numPr>
        <w:spacing w:line="276" w:lineRule="auto"/>
        <w:contextualSpacing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«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 w:rsidR="009F626F" w:rsidRPr="00BA72AB">
        <w:rPr>
          <w:b/>
          <w:sz w:val="28"/>
          <w:szCs w:val="28"/>
        </w:rPr>
        <w:t>Информация по ресурсному обеспечению Программы</w:t>
      </w:r>
      <w:r>
        <w:rPr>
          <w:b/>
          <w:sz w:val="28"/>
          <w:szCs w:val="28"/>
        </w:rPr>
        <w:t>»</w:t>
      </w:r>
    </w:p>
    <w:p w:rsidR="009C73E8" w:rsidRDefault="009C73E8" w:rsidP="009C73E8">
      <w:pPr>
        <w:pStyle w:val="ConsPlusNormal"/>
        <w:spacing w:line="276" w:lineRule="auto"/>
        <w:ind w:firstLine="0"/>
        <w:contextualSpacing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949B2">
        <w:rPr>
          <w:b/>
          <w:sz w:val="28"/>
          <w:szCs w:val="28"/>
        </w:rPr>
        <w:t>излож</w:t>
      </w:r>
      <w:r>
        <w:rPr>
          <w:b/>
          <w:sz w:val="28"/>
          <w:szCs w:val="28"/>
        </w:rPr>
        <w:t xml:space="preserve">ить </w:t>
      </w:r>
      <w:r w:rsidR="000949B2">
        <w:rPr>
          <w:b/>
          <w:sz w:val="28"/>
          <w:szCs w:val="28"/>
        </w:rPr>
        <w:t>в следующей редакции:</w:t>
      </w:r>
    </w:p>
    <w:p w:rsidR="009F626F" w:rsidRPr="009C73E8" w:rsidRDefault="000949B2" w:rsidP="009C73E8">
      <w:pPr>
        <w:pStyle w:val="ConsPlusNormal"/>
        <w:spacing w:line="276" w:lineRule="auto"/>
        <w:ind w:firstLine="708"/>
        <w:contextualSpacing/>
        <w:outlineLvl w:val="1"/>
        <w:rPr>
          <w:b/>
          <w:sz w:val="28"/>
          <w:szCs w:val="28"/>
        </w:rPr>
      </w:pPr>
      <w:r w:rsidRPr="009C73E8">
        <w:rPr>
          <w:sz w:val="28"/>
          <w:szCs w:val="28"/>
        </w:rPr>
        <w:t>«</w:t>
      </w:r>
      <w:r w:rsidR="009F626F" w:rsidRPr="009C73E8">
        <w:rPr>
          <w:sz w:val="28"/>
          <w:szCs w:val="28"/>
        </w:rPr>
        <w:t>Общий объем финансирования Программы в 2019-2024 годах</w:t>
      </w:r>
    </w:p>
    <w:p w:rsidR="009F626F" w:rsidRPr="00BA72AB" w:rsidRDefault="009F626F" w:rsidP="009C73E8">
      <w:pPr>
        <w:ind w:right="-10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за счет всех источников составляет  61407,659 тыс. рублей, из них:</w:t>
      </w:r>
    </w:p>
    <w:p w:rsidR="009F626F" w:rsidRPr="00BA72AB" w:rsidRDefault="009F626F" w:rsidP="009C73E8">
      <w:pPr>
        <w:tabs>
          <w:tab w:val="left" w:pos="601"/>
        </w:tabs>
        <w:ind w:right="-109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за счет средств федерального бюджета – 50623,419 тыс.</w:t>
      </w:r>
      <w:proofErr w:type="gramStart"/>
      <w:r w:rsidRPr="00BA72AB">
        <w:rPr>
          <w:sz w:val="28"/>
          <w:szCs w:val="28"/>
        </w:rPr>
        <w:t xml:space="preserve"> ;</w:t>
      </w:r>
      <w:proofErr w:type="gramEnd"/>
    </w:p>
    <w:p w:rsidR="009F626F" w:rsidRPr="00BA72AB" w:rsidRDefault="009F626F" w:rsidP="009C73E8">
      <w:pPr>
        <w:ind w:right="-10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за счет средств республиканского бюджета Республики Дагестан –511,338тыс. руб.;</w:t>
      </w:r>
    </w:p>
    <w:p w:rsidR="009F626F" w:rsidRPr="00BA72AB" w:rsidRDefault="009F626F" w:rsidP="009C73E8">
      <w:pPr>
        <w:ind w:right="-10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за счет средств местного бюджета – 10272,902 тыс. руб.</w:t>
      </w:r>
    </w:p>
    <w:p w:rsidR="009F626F" w:rsidRPr="00BA72AB" w:rsidRDefault="009F626F" w:rsidP="009F626F">
      <w:pPr>
        <w:ind w:left="-114" w:right="-106"/>
        <w:contextualSpacing/>
        <w:rPr>
          <w:sz w:val="6"/>
          <w:szCs w:val="28"/>
        </w:rPr>
      </w:pPr>
    </w:p>
    <w:p w:rsidR="009F626F" w:rsidRPr="00BA72AB" w:rsidRDefault="009F626F" w:rsidP="009F626F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    </w:t>
      </w:r>
      <w:r w:rsidRPr="00BA72AB">
        <w:rPr>
          <w:sz w:val="28"/>
          <w:szCs w:val="28"/>
        </w:rPr>
        <w:tab/>
        <w:t>Общий объем средств на 2019г. – 8540,803 тыс. руб., из них:</w:t>
      </w:r>
    </w:p>
    <w:p w:rsidR="009F626F" w:rsidRPr="00BA72AB" w:rsidRDefault="009F626F" w:rsidP="009F626F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за счет средств федерального бюджета – 8455,395тыс. руб.;</w:t>
      </w:r>
    </w:p>
    <w:p w:rsidR="009F626F" w:rsidRPr="00BA72AB" w:rsidRDefault="009F626F" w:rsidP="009F626F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за счет средств республиканского бюджета Республики Дагестан – 85,408 тыс. руб.</w:t>
      </w:r>
    </w:p>
    <w:p w:rsidR="009F626F" w:rsidRPr="00BA72AB" w:rsidRDefault="009F626F" w:rsidP="009F626F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за счет муниципального района – 855,0 тыс. руб.</w:t>
      </w:r>
    </w:p>
    <w:p w:rsidR="009F626F" w:rsidRPr="00BA72AB" w:rsidRDefault="009F626F" w:rsidP="009F626F">
      <w:pPr>
        <w:pStyle w:val="ConsPlusNormal"/>
        <w:spacing w:line="276" w:lineRule="auto"/>
        <w:ind w:hanging="6"/>
        <w:contextualSpacing/>
        <w:rPr>
          <w:sz w:val="4"/>
          <w:szCs w:val="28"/>
        </w:rPr>
      </w:pPr>
    </w:p>
    <w:p w:rsidR="009F626F" w:rsidRPr="00BA72AB" w:rsidRDefault="009F626F" w:rsidP="009F626F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    </w:t>
      </w:r>
      <w:r w:rsidRPr="00BA72AB">
        <w:rPr>
          <w:sz w:val="28"/>
          <w:szCs w:val="28"/>
        </w:rPr>
        <w:tab/>
        <w:t>Общий объем средств на 2020г. - 14538,829 тыс. руб., из них:</w:t>
      </w:r>
    </w:p>
    <w:p w:rsidR="009F626F" w:rsidRPr="00BA72AB" w:rsidRDefault="009F626F" w:rsidP="009F626F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федерального бюджета – 13149,778 тыс. руб.; </w:t>
      </w:r>
    </w:p>
    <w:p w:rsidR="009F626F" w:rsidRPr="00BA72AB" w:rsidRDefault="009F626F" w:rsidP="009F626F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республиканского бюджета Республики Дагестан – 132,826 тыс. руб. </w:t>
      </w:r>
    </w:p>
    <w:p w:rsidR="009F626F" w:rsidRPr="00BA72AB" w:rsidRDefault="009F626F" w:rsidP="009F626F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за счет муниципального района – 1256,225 тыс. руб.</w:t>
      </w:r>
    </w:p>
    <w:p w:rsidR="009F626F" w:rsidRPr="00BA72AB" w:rsidRDefault="009F626F" w:rsidP="009F626F">
      <w:pPr>
        <w:pStyle w:val="ConsPlusNormal"/>
        <w:spacing w:line="276" w:lineRule="auto"/>
        <w:ind w:hanging="6"/>
        <w:contextualSpacing/>
        <w:rPr>
          <w:sz w:val="4"/>
          <w:szCs w:val="28"/>
        </w:rPr>
      </w:pPr>
    </w:p>
    <w:p w:rsidR="009F626F" w:rsidRPr="00BA72AB" w:rsidRDefault="009F626F" w:rsidP="009F626F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    </w:t>
      </w:r>
      <w:r w:rsidRPr="00BA72AB">
        <w:rPr>
          <w:sz w:val="28"/>
          <w:szCs w:val="28"/>
        </w:rPr>
        <w:tab/>
        <w:t xml:space="preserve">Общий объем средств на 2021г. – </w:t>
      </w:r>
      <w:r w:rsidRPr="00BA72AB">
        <w:rPr>
          <w:sz w:val="28"/>
          <w:szCs w:val="28"/>
          <w:u w:val="single"/>
        </w:rPr>
        <w:t>11625,780</w:t>
      </w:r>
      <w:r w:rsidRPr="00BA72AB">
        <w:rPr>
          <w:sz w:val="28"/>
          <w:szCs w:val="28"/>
        </w:rPr>
        <w:t xml:space="preserve"> тыс. руб., из них:</w:t>
      </w:r>
    </w:p>
    <w:p w:rsidR="009F626F" w:rsidRPr="00BA72AB" w:rsidRDefault="009F626F" w:rsidP="009F626F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федерального бюджета – </w:t>
      </w:r>
      <w:r w:rsidRPr="00BA72AB">
        <w:rPr>
          <w:sz w:val="28"/>
          <w:szCs w:val="28"/>
          <w:u w:val="single"/>
        </w:rPr>
        <w:t xml:space="preserve">6993,462 </w:t>
      </w:r>
      <w:r w:rsidRPr="00BA72AB">
        <w:rPr>
          <w:sz w:val="28"/>
          <w:szCs w:val="28"/>
        </w:rPr>
        <w:t xml:space="preserve">тыс. руб. </w:t>
      </w:r>
      <w:r w:rsidRPr="00BA72AB">
        <w:rPr>
          <w:sz w:val="28"/>
          <w:szCs w:val="28"/>
          <w:u w:val="single"/>
        </w:rPr>
        <w:t>39</w:t>
      </w:r>
      <w:r w:rsidRPr="00BA72AB">
        <w:rPr>
          <w:sz w:val="28"/>
          <w:szCs w:val="28"/>
        </w:rPr>
        <w:t xml:space="preserve"> коп; </w:t>
      </w:r>
    </w:p>
    <w:p w:rsidR="009F626F" w:rsidRPr="00BA72AB" w:rsidRDefault="009F626F" w:rsidP="009F626F">
      <w:pPr>
        <w:pStyle w:val="ConsPlusNormal"/>
        <w:spacing w:line="276" w:lineRule="auto"/>
        <w:ind w:left="-6" w:firstLine="0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за счет средств республиканского бюджета Республики Дагестан –</w:t>
      </w:r>
      <w:r w:rsidRPr="00BA72AB">
        <w:rPr>
          <w:sz w:val="28"/>
          <w:szCs w:val="28"/>
          <w:u w:val="single"/>
        </w:rPr>
        <w:t>70,641</w:t>
      </w:r>
      <w:r w:rsidRPr="00BA72AB">
        <w:rPr>
          <w:sz w:val="28"/>
          <w:szCs w:val="28"/>
        </w:rPr>
        <w:t xml:space="preserve"> тыс. руб. за счет муниципального района – </w:t>
      </w:r>
      <w:r w:rsidRPr="00BA72AB">
        <w:rPr>
          <w:sz w:val="28"/>
          <w:szCs w:val="28"/>
          <w:u w:val="single"/>
        </w:rPr>
        <w:t>4561,676</w:t>
      </w:r>
      <w:r w:rsidRPr="00BA72AB">
        <w:rPr>
          <w:sz w:val="28"/>
          <w:szCs w:val="28"/>
        </w:rPr>
        <w:t xml:space="preserve"> тыс. руб.</w:t>
      </w:r>
    </w:p>
    <w:p w:rsidR="009F626F" w:rsidRPr="00BA72AB" w:rsidRDefault="009F626F" w:rsidP="009F626F">
      <w:pPr>
        <w:pStyle w:val="ConsPlusNormal"/>
        <w:spacing w:line="276" w:lineRule="auto"/>
        <w:ind w:left="-6" w:firstLine="0"/>
        <w:contextualSpacing/>
        <w:rPr>
          <w:sz w:val="4"/>
          <w:szCs w:val="28"/>
        </w:rPr>
      </w:pPr>
    </w:p>
    <w:p w:rsidR="009F626F" w:rsidRPr="00BA72AB" w:rsidRDefault="009F626F" w:rsidP="009F626F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lastRenderedPageBreak/>
        <w:t xml:space="preserve">   </w:t>
      </w:r>
      <w:r w:rsidRPr="00BA72AB">
        <w:rPr>
          <w:sz w:val="28"/>
          <w:szCs w:val="28"/>
        </w:rPr>
        <w:tab/>
        <w:t xml:space="preserve"> Общий объем средств на 2022г.– </w:t>
      </w:r>
      <w:r w:rsidRPr="00BA72AB">
        <w:rPr>
          <w:sz w:val="28"/>
          <w:szCs w:val="28"/>
          <w:u w:val="single"/>
        </w:rPr>
        <w:t xml:space="preserve">8615,750 </w:t>
      </w:r>
      <w:r w:rsidRPr="00BA72AB">
        <w:rPr>
          <w:sz w:val="28"/>
          <w:szCs w:val="28"/>
        </w:rPr>
        <w:t xml:space="preserve">тыс. руб. </w:t>
      </w:r>
      <w:r w:rsidRPr="00BA72AB">
        <w:rPr>
          <w:sz w:val="28"/>
          <w:szCs w:val="28"/>
          <w:u w:val="single"/>
        </w:rPr>
        <w:t>94</w:t>
      </w:r>
      <w:r w:rsidRPr="00BA72AB">
        <w:rPr>
          <w:sz w:val="28"/>
          <w:szCs w:val="28"/>
        </w:rPr>
        <w:t xml:space="preserve"> коп</w:t>
      </w:r>
      <w:proofErr w:type="gramStart"/>
      <w:r w:rsidRPr="00BA72AB">
        <w:rPr>
          <w:sz w:val="28"/>
          <w:szCs w:val="28"/>
        </w:rPr>
        <w:t xml:space="preserve">.,  </w:t>
      </w:r>
      <w:proofErr w:type="gramEnd"/>
      <w:r w:rsidRPr="00BA72AB">
        <w:rPr>
          <w:sz w:val="28"/>
          <w:szCs w:val="28"/>
        </w:rPr>
        <w:t>из них:</w:t>
      </w:r>
    </w:p>
    <w:p w:rsidR="009F626F" w:rsidRPr="00BA72AB" w:rsidRDefault="009F626F" w:rsidP="009C73E8">
      <w:pPr>
        <w:pStyle w:val="ConsPlusNormal"/>
        <w:spacing w:line="276" w:lineRule="auto"/>
        <w:ind w:firstLine="0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федерального бюджета – </w:t>
      </w:r>
      <w:r w:rsidRPr="00BA72AB">
        <w:rPr>
          <w:sz w:val="28"/>
          <w:szCs w:val="28"/>
          <w:u w:val="single"/>
        </w:rPr>
        <w:t>7341,593</w:t>
      </w:r>
      <w:r w:rsidRPr="00BA72AB">
        <w:rPr>
          <w:sz w:val="28"/>
          <w:szCs w:val="28"/>
        </w:rPr>
        <w:t xml:space="preserve"> тыс. руб. 43коп; </w:t>
      </w:r>
    </w:p>
    <w:p w:rsidR="009C73E8" w:rsidRDefault="009F626F" w:rsidP="009C73E8">
      <w:pPr>
        <w:pStyle w:val="ConsPlusNormal"/>
        <w:spacing w:line="276" w:lineRule="auto"/>
        <w:ind w:firstLine="0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республиканского бюджета Республики Дагестан – </w:t>
      </w:r>
      <w:r w:rsidRPr="00BA72AB">
        <w:rPr>
          <w:sz w:val="28"/>
          <w:szCs w:val="28"/>
          <w:u w:val="single"/>
        </w:rPr>
        <w:t>74,157</w:t>
      </w:r>
      <w:r w:rsidRPr="00BA72AB">
        <w:rPr>
          <w:sz w:val="28"/>
          <w:szCs w:val="28"/>
        </w:rPr>
        <w:t xml:space="preserve"> тыс. руб.</w:t>
      </w:r>
    </w:p>
    <w:p w:rsidR="009F626F" w:rsidRPr="00BA72AB" w:rsidRDefault="009F626F" w:rsidP="009C73E8">
      <w:pPr>
        <w:pStyle w:val="ConsPlusNormal"/>
        <w:spacing w:line="276" w:lineRule="auto"/>
        <w:ind w:firstLine="0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муниципального района – </w:t>
      </w:r>
      <w:r w:rsidRPr="00BA72AB">
        <w:rPr>
          <w:sz w:val="28"/>
          <w:szCs w:val="28"/>
          <w:u w:val="single"/>
        </w:rPr>
        <w:t>1200,0</w:t>
      </w:r>
      <w:r w:rsidRPr="00BA72AB">
        <w:rPr>
          <w:sz w:val="28"/>
          <w:szCs w:val="28"/>
        </w:rPr>
        <w:t xml:space="preserve"> тыс. руб.</w:t>
      </w:r>
    </w:p>
    <w:p w:rsidR="009F626F" w:rsidRPr="00BA72AB" w:rsidRDefault="009F626F" w:rsidP="009F626F">
      <w:pPr>
        <w:pStyle w:val="ConsPlusNormal"/>
        <w:spacing w:line="276" w:lineRule="auto"/>
        <w:ind w:hanging="6"/>
        <w:contextualSpacing/>
        <w:rPr>
          <w:sz w:val="2"/>
          <w:szCs w:val="28"/>
        </w:rPr>
      </w:pPr>
    </w:p>
    <w:p w:rsidR="009C73E8" w:rsidRDefault="009F626F" w:rsidP="009C73E8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    </w:t>
      </w:r>
      <w:r w:rsidRPr="00BA72AB">
        <w:rPr>
          <w:sz w:val="28"/>
          <w:szCs w:val="28"/>
        </w:rPr>
        <w:tab/>
        <w:t xml:space="preserve">Общий объем средств на 2023г. – </w:t>
      </w:r>
      <w:r w:rsidRPr="00BA72AB">
        <w:rPr>
          <w:sz w:val="28"/>
          <w:szCs w:val="28"/>
          <w:u w:val="single"/>
        </w:rPr>
        <w:t xml:space="preserve">8615,750 </w:t>
      </w:r>
      <w:r w:rsidRPr="00BA72AB">
        <w:rPr>
          <w:sz w:val="28"/>
          <w:szCs w:val="28"/>
        </w:rPr>
        <w:t xml:space="preserve">тыс. руб. </w:t>
      </w:r>
      <w:r w:rsidRPr="00BA72AB">
        <w:rPr>
          <w:sz w:val="28"/>
          <w:szCs w:val="28"/>
          <w:u w:val="single"/>
        </w:rPr>
        <w:t>94</w:t>
      </w:r>
      <w:r w:rsidRPr="00BA72AB">
        <w:rPr>
          <w:sz w:val="28"/>
          <w:szCs w:val="28"/>
        </w:rPr>
        <w:t xml:space="preserve"> коп</w:t>
      </w:r>
      <w:proofErr w:type="gramStart"/>
      <w:r w:rsidRPr="00BA72AB">
        <w:rPr>
          <w:sz w:val="28"/>
          <w:szCs w:val="28"/>
        </w:rPr>
        <w:t xml:space="preserve">., </w:t>
      </w:r>
      <w:proofErr w:type="gramEnd"/>
      <w:r w:rsidRPr="00BA72AB">
        <w:rPr>
          <w:sz w:val="28"/>
          <w:szCs w:val="28"/>
        </w:rPr>
        <w:t xml:space="preserve">из них: </w:t>
      </w:r>
    </w:p>
    <w:p w:rsidR="009F626F" w:rsidRPr="00BA72AB" w:rsidRDefault="009F626F" w:rsidP="009C73E8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федерального бюджета – </w:t>
      </w:r>
      <w:r w:rsidRPr="00BA72AB">
        <w:rPr>
          <w:sz w:val="28"/>
          <w:szCs w:val="28"/>
          <w:u w:val="single"/>
        </w:rPr>
        <w:t>7341,593</w:t>
      </w:r>
      <w:r w:rsidRPr="00BA72AB">
        <w:rPr>
          <w:sz w:val="28"/>
          <w:szCs w:val="28"/>
        </w:rPr>
        <w:t xml:space="preserve"> тыс. руб. 43коп; </w:t>
      </w:r>
    </w:p>
    <w:p w:rsidR="009C73E8" w:rsidRDefault="009F626F" w:rsidP="009C73E8">
      <w:pPr>
        <w:ind w:right="-10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республиканского бюджета Республики Дагестан – </w:t>
      </w:r>
      <w:r w:rsidRPr="00BA72AB">
        <w:rPr>
          <w:sz w:val="28"/>
          <w:szCs w:val="28"/>
          <w:u w:val="single"/>
        </w:rPr>
        <w:t>74,157</w:t>
      </w:r>
      <w:r w:rsidRPr="00BA72AB">
        <w:rPr>
          <w:sz w:val="28"/>
          <w:szCs w:val="28"/>
        </w:rPr>
        <w:t xml:space="preserve"> тыс. руб. </w:t>
      </w:r>
    </w:p>
    <w:p w:rsidR="009F626F" w:rsidRPr="00BA72AB" w:rsidRDefault="009F626F" w:rsidP="009C73E8">
      <w:pPr>
        <w:tabs>
          <w:tab w:val="left" w:pos="6273"/>
        </w:tabs>
        <w:ind w:right="-10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муниципального района – </w:t>
      </w:r>
      <w:r w:rsidRPr="00BA72AB">
        <w:rPr>
          <w:sz w:val="28"/>
          <w:szCs w:val="28"/>
          <w:u w:val="single"/>
        </w:rPr>
        <w:t>1200,0</w:t>
      </w:r>
      <w:r w:rsidRPr="00BA72AB">
        <w:rPr>
          <w:sz w:val="28"/>
          <w:szCs w:val="28"/>
        </w:rPr>
        <w:t xml:space="preserve"> тыс. руб.</w:t>
      </w:r>
      <w:r w:rsidR="009C73E8">
        <w:rPr>
          <w:sz w:val="28"/>
          <w:szCs w:val="28"/>
        </w:rPr>
        <w:tab/>
      </w:r>
    </w:p>
    <w:p w:rsidR="009F626F" w:rsidRPr="00BA72AB" w:rsidRDefault="009F626F" w:rsidP="009F626F">
      <w:pPr>
        <w:ind w:right="-106"/>
        <w:contextualSpacing/>
        <w:rPr>
          <w:sz w:val="2"/>
          <w:szCs w:val="28"/>
        </w:rPr>
      </w:pPr>
    </w:p>
    <w:p w:rsidR="009F626F" w:rsidRPr="00BA72AB" w:rsidRDefault="009F626F" w:rsidP="009F626F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   </w:t>
      </w:r>
      <w:r w:rsidRPr="00BA72AB">
        <w:rPr>
          <w:sz w:val="28"/>
          <w:szCs w:val="28"/>
        </w:rPr>
        <w:tab/>
        <w:t xml:space="preserve"> Общий объем средств на 2024г. – </w:t>
      </w:r>
      <w:r w:rsidRPr="00BA72AB">
        <w:rPr>
          <w:sz w:val="28"/>
          <w:szCs w:val="28"/>
          <w:u w:val="single"/>
        </w:rPr>
        <w:t xml:space="preserve">8615,750 </w:t>
      </w:r>
      <w:r w:rsidRPr="00BA72AB">
        <w:rPr>
          <w:sz w:val="28"/>
          <w:szCs w:val="28"/>
        </w:rPr>
        <w:t xml:space="preserve">тыс. руб. </w:t>
      </w:r>
      <w:r w:rsidRPr="00BA72AB">
        <w:rPr>
          <w:sz w:val="28"/>
          <w:szCs w:val="28"/>
          <w:u w:val="single"/>
        </w:rPr>
        <w:t>94</w:t>
      </w:r>
      <w:r w:rsidRPr="00BA72AB">
        <w:rPr>
          <w:sz w:val="28"/>
          <w:szCs w:val="28"/>
        </w:rPr>
        <w:t xml:space="preserve"> коп</w:t>
      </w:r>
      <w:proofErr w:type="gramStart"/>
      <w:r w:rsidRPr="00BA72AB">
        <w:rPr>
          <w:sz w:val="28"/>
          <w:szCs w:val="28"/>
        </w:rPr>
        <w:t xml:space="preserve">., </w:t>
      </w:r>
      <w:proofErr w:type="gramEnd"/>
      <w:r w:rsidRPr="00BA72AB">
        <w:rPr>
          <w:sz w:val="28"/>
          <w:szCs w:val="28"/>
        </w:rPr>
        <w:t xml:space="preserve">из них: </w:t>
      </w:r>
    </w:p>
    <w:p w:rsidR="009F626F" w:rsidRPr="00BA72AB" w:rsidRDefault="009F626F" w:rsidP="009F626F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федерального бюджета – </w:t>
      </w:r>
      <w:r w:rsidRPr="00BA72AB">
        <w:rPr>
          <w:sz w:val="28"/>
          <w:szCs w:val="28"/>
          <w:u w:val="single"/>
        </w:rPr>
        <w:t>7341,593</w:t>
      </w:r>
      <w:r w:rsidRPr="00BA72AB">
        <w:rPr>
          <w:sz w:val="28"/>
          <w:szCs w:val="28"/>
        </w:rPr>
        <w:t xml:space="preserve"> тыс. руб. 43коп; </w:t>
      </w:r>
    </w:p>
    <w:p w:rsidR="009F626F" w:rsidRPr="00BA72AB" w:rsidRDefault="009F626F" w:rsidP="009C73E8">
      <w:pPr>
        <w:ind w:right="-10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республиканского бюджета Республики Дагестан – </w:t>
      </w:r>
      <w:r w:rsidRPr="00BA72AB">
        <w:rPr>
          <w:sz w:val="28"/>
          <w:szCs w:val="28"/>
          <w:u w:val="single"/>
        </w:rPr>
        <w:t>74,157</w:t>
      </w:r>
      <w:r w:rsidRPr="00BA72AB">
        <w:rPr>
          <w:sz w:val="28"/>
          <w:szCs w:val="28"/>
        </w:rPr>
        <w:t xml:space="preserve"> тыс. руб. </w:t>
      </w:r>
    </w:p>
    <w:p w:rsidR="009F626F" w:rsidRPr="00BA72AB" w:rsidRDefault="009F626F" w:rsidP="009F626F">
      <w:pPr>
        <w:ind w:right="-10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муниципального района – </w:t>
      </w:r>
      <w:r w:rsidRPr="00BA72AB">
        <w:rPr>
          <w:sz w:val="28"/>
          <w:szCs w:val="28"/>
          <w:u w:val="single"/>
        </w:rPr>
        <w:t>1200,0</w:t>
      </w:r>
      <w:r w:rsidRPr="00BA72AB">
        <w:rPr>
          <w:sz w:val="28"/>
          <w:szCs w:val="28"/>
        </w:rPr>
        <w:t xml:space="preserve"> тыс. руб.</w:t>
      </w:r>
      <w:r w:rsidR="000949B2">
        <w:rPr>
          <w:sz w:val="28"/>
          <w:szCs w:val="28"/>
        </w:rPr>
        <w:t>»</w:t>
      </w:r>
    </w:p>
    <w:p w:rsidR="009F626F" w:rsidRPr="00BA72AB" w:rsidRDefault="009F626F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</w:p>
    <w:p w:rsidR="0011666D" w:rsidRDefault="0011666D" w:rsidP="009C73E8">
      <w:pPr>
        <w:widowControl w:val="0"/>
        <w:autoSpaceDE w:val="0"/>
        <w:autoSpaceDN w:val="0"/>
        <w:contextualSpacing/>
        <w:outlineLvl w:val="1"/>
        <w:rPr>
          <w:b/>
          <w:sz w:val="28"/>
          <w:szCs w:val="28"/>
        </w:rPr>
      </w:pPr>
    </w:p>
    <w:p w:rsidR="009F626F" w:rsidRPr="00AE7231" w:rsidRDefault="000949B2" w:rsidP="00AE7231">
      <w:pPr>
        <w:pStyle w:val="a7"/>
        <w:numPr>
          <w:ilvl w:val="0"/>
          <w:numId w:val="29"/>
        </w:numPr>
        <w:contextualSpacing/>
        <w:outlineLvl w:val="1"/>
        <w:rPr>
          <w:b/>
          <w:sz w:val="28"/>
          <w:szCs w:val="28"/>
        </w:rPr>
      </w:pPr>
      <w:r w:rsidRPr="00AE7231">
        <w:rPr>
          <w:b/>
          <w:sz w:val="28"/>
          <w:szCs w:val="28"/>
        </w:rPr>
        <w:t>Раздел «</w:t>
      </w:r>
      <w:r w:rsidRPr="00AE7231">
        <w:rPr>
          <w:b/>
          <w:sz w:val="28"/>
          <w:szCs w:val="28"/>
          <w:lang w:val="en-US"/>
        </w:rPr>
        <w:t>VII</w:t>
      </w:r>
      <w:r w:rsidRPr="00AE7231">
        <w:rPr>
          <w:b/>
          <w:sz w:val="28"/>
          <w:szCs w:val="28"/>
        </w:rPr>
        <w:t xml:space="preserve">. </w:t>
      </w:r>
      <w:r w:rsidR="009F626F" w:rsidRPr="00AE7231">
        <w:rPr>
          <w:b/>
          <w:sz w:val="28"/>
          <w:szCs w:val="28"/>
        </w:rPr>
        <w:t>Перечень программных мероприятий</w:t>
      </w:r>
      <w:r w:rsidR="009C73E8" w:rsidRPr="00AE7231">
        <w:rPr>
          <w:b/>
          <w:sz w:val="28"/>
          <w:szCs w:val="28"/>
        </w:rPr>
        <w:t xml:space="preserve"> </w:t>
      </w:r>
      <w:r w:rsidR="009F626F" w:rsidRPr="00AE7231">
        <w:rPr>
          <w:b/>
          <w:sz w:val="28"/>
          <w:szCs w:val="28"/>
        </w:rPr>
        <w:t>и механизм реализации Программы</w:t>
      </w:r>
      <w:r w:rsidRPr="00AE7231">
        <w:rPr>
          <w:b/>
          <w:sz w:val="28"/>
          <w:szCs w:val="28"/>
        </w:rPr>
        <w:t>» изложить в следующей редакции:</w:t>
      </w:r>
    </w:p>
    <w:p w:rsidR="009F626F" w:rsidRPr="00BA72AB" w:rsidRDefault="009F626F" w:rsidP="009F626F">
      <w:pPr>
        <w:widowControl w:val="0"/>
        <w:autoSpaceDE w:val="0"/>
        <w:autoSpaceDN w:val="0"/>
        <w:contextualSpacing/>
        <w:rPr>
          <w:sz w:val="28"/>
          <w:szCs w:val="28"/>
        </w:rPr>
      </w:pPr>
    </w:p>
    <w:p w:rsidR="00CA4541" w:rsidRPr="00BA72AB" w:rsidRDefault="000949B2" w:rsidP="000949B2">
      <w:pPr>
        <w:spacing w:after="42"/>
        <w:ind w:left="53" w:right="14" w:firstLine="65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A4541" w:rsidRPr="00BA72AB">
        <w:rPr>
          <w:sz w:val="28"/>
          <w:szCs w:val="28"/>
        </w:rPr>
        <w:t>Основные мероприятия Программы сформированы исходя из необходимости комплексного решения поставленных задач и достижения целей, направленных на повышение уровня благоустройства территорий муниципальных образований, Республики Дагестан, с указанием значений показателей конечных результатов и сроков реализации по каждому мероприятию.</w:t>
      </w:r>
    </w:p>
    <w:p w:rsidR="00CA4541" w:rsidRPr="00BA72AB" w:rsidRDefault="00CA4541" w:rsidP="000949B2">
      <w:pPr>
        <w:ind w:left="53" w:right="14" w:firstLine="655"/>
        <w:jc w:val="both"/>
        <w:rPr>
          <w:sz w:val="28"/>
          <w:szCs w:val="28"/>
        </w:rPr>
      </w:pPr>
      <w:r w:rsidRPr="00BA72AB">
        <w:rPr>
          <w:sz w:val="28"/>
          <w:szCs w:val="28"/>
        </w:rPr>
        <w:t>Для решения задач Программы планируется проведение следующих основных мероприятий, в том числе на уровне муниципальных образований:</w:t>
      </w:r>
    </w:p>
    <w:p w:rsidR="00CA4541" w:rsidRPr="00BA72AB" w:rsidRDefault="00CA4541" w:rsidP="000949B2">
      <w:pPr>
        <w:ind w:left="53" w:right="14" w:firstLine="655"/>
        <w:jc w:val="both"/>
        <w:rPr>
          <w:sz w:val="28"/>
          <w:szCs w:val="28"/>
        </w:rPr>
      </w:pPr>
      <w:r w:rsidRPr="00BA72AB">
        <w:rPr>
          <w:sz w:val="28"/>
          <w:szCs w:val="28"/>
        </w:rPr>
        <w:t xml:space="preserve">подготовка и направление в Минстрой России параметров для формирования индекса качества городской среды в отношении городских округов Республики Дагестан (по отношению к предыдущему году), в соответствии с методикой формирования индекса качества городской среды; </w:t>
      </w:r>
    </w:p>
    <w:p w:rsidR="00CA4541" w:rsidRPr="00BA72AB" w:rsidRDefault="00CA4541" w:rsidP="000949B2">
      <w:pPr>
        <w:ind w:left="53" w:right="14" w:firstLine="655"/>
        <w:jc w:val="both"/>
        <w:rPr>
          <w:sz w:val="28"/>
          <w:szCs w:val="28"/>
        </w:rPr>
      </w:pPr>
      <w:r w:rsidRPr="00BA72AB">
        <w:rPr>
          <w:sz w:val="28"/>
          <w:szCs w:val="28"/>
        </w:rPr>
        <w:t xml:space="preserve">проведение общественных обсуждений и определение территорий и мероприятий по благоустройству для их включения в муниципальные программы формирования современной городской среды, в том числе в населенных пунктах с численностью населения свыше 20 тыс. человек — по результатам голосования по отбору общественных территорий; </w:t>
      </w:r>
    </w:p>
    <w:p w:rsidR="00CA4541" w:rsidRPr="00BA72AB" w:rsidRDefault="00CA4541" w:rsidP="000949B2">
      <w:pPr>
        <w:ind w:left="53" w:right="14" w:firstLine="655"/>
        <w:jc w:val="both"/>
        <w:rPr>
          <w:sz w:val="28"/>
          <w:szCs w:val="28"/>
        </w:rPr>
      </w:pPr>
      <w:proofErr w:type="gramStart"/>
      <w:r w:rsidRPr="00BA72AB">
        <w:rPr>
          <w:sz w:val="28"/>
          <w:szCs w:val="28"/>
        </w:rPr>
        <w:t xml:space="preserve">проведение мероприятий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благоустройства; </w:t>
      </w:r>
      <w:proofErr w:type="gramEnd"/>
    </w:p>
    <w:p w:rsidR="00CA4541" w:rsidRPr="00BA72AB" w:rsidRDefault="00CA4541" w:rsidP="000949B2">
      <w:pPr>
        <w:ind w:left="53" w:right="14" w:firstLine="655"/>
        <w:jc w:val="both"/>
        <w:rPr>
          <w:sz w:val="28"/>
          <w:szCs w:val="28"/>
        </w:rPr>
      </w:pPr>
      <w:r w:rsidRPr="00BA72AB">
        <w:rPr>
          <w:sz w:val="28"/>
          <w:szCs w:val="28"/>
        </w:rPr>
        <w:t xml:space="preserve">проведение работ по образованию земельных участков, на которых расположены многоквартирные дома, благоустройство дворовых территорий которых выполняется с использованием субсидии из республиканского бюджета; </w:t>
      </w:r>
    </w:p>
    <w:p w:rsidR="00CA4541" w:rsidRPr="00BA72AB" w:rsidRDefault="00CA4541" w:rsidP="000949B2">
      <w:pPr>
        <w:ind w:left="53" w:right="14" w:firstLine="655"/>
        <w:jc w:val="both"/>
        <w:rPr>
          <w:sz w:val="28"/>
          <w:szCs w:val="28"/>
        </w:rPr>
      </w:pPr>
      <w:proofErr w:type="gramStart"/>
      <w:r w:rsidRPr="00BA72AB">
        <w:rPr>
          <w:sz w:val="28"/>
          <w:szCs w:val="28"/>
        </w:rPr>
        <w:t xml:space="preserve">заключение соглашений по результатам закупки товаров, работ и услуг для обеспечения муниципальных нужд в целях реализации муниципальных программ не позднее 1 апреля года предоставления субсидии — для заключения соглашений </w:t>
      </w:r>
      <w:r w:rsidRPr="00BA72AB">
        <w:rPr>
          <w:sz w:val="28"/>
          <w:szCs w:val="28"/>
        </w:rPr>
        <w:lastRenderedPageBreak/>
        <w:t>на выполнение работ по благоустройству общественных территорий, не позднее 1 апреля года предоставления субсидии — для заключения соглашений на выполнение работ по благоустройству дворовых территорий, за исключением случаев обжалования действий (бездействия) заказчика и</w:t>
      </w:r>
      <w:proofErr w:type="gramEnd"/>
      <w:r w:rsidRPr="00BA72AB">
        <w:rPr>
          <w:sz w:val="28"/>
          <w:szCs w:val="28"/>
        </w:rPr>
        <w:t xml:space="preserve">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 </w:t>
      </w:r>
    </w:p>
    <w:p w:rsidR="00CA4541" w:rsidRPr="00BA72AB" w:rsidRDefault="00CA4541" w:rsidP="000949B2">
      <w:pPr>
        <w:ind w:left="53" w:right="14" w:firstLine="655"/>
        <w:jc w:val="both"/>
        <w:rPr>
          <w:sz w:val="28"/>
          <w:szCs w:val="28"/>
        </w:rPr>
      </w:pPr>
      <w:proofErr w:type="gramStart"/>
      <w:r w:rsidRPr="00BA72AB">
        <w:rPr>
          <w:sz w:val="28"/>
          <w:szCs w:val="28"/>
        </w:rPr>
        <w:t xml:space="preserve">подготовка и утверждение с учетом обсуждения с представителями заинтересованных лиц дизайн-проекта благоустройства каждой дворовой территории, включенной в муниципальную программу, который предполагается реализовать в соответствующем году, а также дизайн-проекта благоустройства общественной территории, в которые включаются текстовое и визуальное описания проектов, их концепция и перечень (в том числе визуализированный) элементов благоустройства, предлагаемых к размещению на соответствующей территории; </w:t>
      </w:r>
      <w:proofErr w:type="gramEnd"/>
    </w:p>
    <w:p w:rsidR="00CA4541" w:rsidRPr="00BA72AB" w:rsidRDefault="00CA4541" w:rsidP="000949B2">
      <w:pPr>
        <w:ind w:left="53" w:right="14" w:firstLine="655"/>
        <w:jc w:val="both"/>
        <w:rPr>
          <w:sz w:val="28"/>
          <w:szCs w:val="28"/>
        </w:rPr>
      </w:pPr>
      <w:r w:rsidRPr="00BA72AB">
        <w:rPr>
          <w:sz w:val="28"/>
          <w:szCs w:val="28"/>
        </w:rPr>
        <w:t xml:space="preserve">представление в установленный срок в Минстрой РД материалов по проектам благоустройства территорий для участия во Всероссийском конкурсе лучших проектов создания комфортной городской среды в малых городах и исторических поселениях; </w:t>
      </w:r>
    </w:p>
    <w:p w:rsidR="00CA4541" w:rsidRPr="00BA72AB" w:rsidRDefault="00CA4541" w:rsidP="000949B2">
      <w:pPr>
        <w:ind w:left="53" w:right="14" w:firstLine="655"/>
        <w:jc w:val="both"/>
        <w:rPr>
          <w:sz w:val="28"/>
          <w:szCs w:val="28"/>
        </w:rPr>
      </w:pPr>
      <w:r w:rsidRPr="00BA72AB">
        <w:rPr>
          <w:sz w:val="28"/>
          <w:szCs w:val="28"/>
        </w:rPr>
        <w:t xml:space="preserve">заключение соглашений с муниципальными образованиями </w:t>
      </w:r>
      <w:r w:rsidRPr="00BA72AB">
        <w:rPr>
          <w:noProof/>
          <w:sz w:val="28"/>
          <w:szCs w:val="28"/>
        </w:rPr>
        <w:drawing>
          <wp:inline distT="0" distB="0" distL="0" distR="0" wp14:anchorId="392C0568" wp14:editId="68D835E7">
            <wp:extent cx="96520" cy="12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8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2AB">
        <w:rPr>
          <w:sz w:val="28"/>
          <w:szCs w:val="28"/>
        </w:rPr>
        <w:t xml:space="preserve">победителями Всероссийского конкурса лучших проектов создания комфортной городской среды в малых городах и исторических поселениях в целях предоставления им федеральной поддержки в форме иных межбюджетных трансфертов для реализации проектов-победителей; </w:t>
      </w:r>
    </w:p>
    <w:p w:rsidR="00CA4541" w:rsidRPr="00BA72AB" w:rsidRDefault="00CA4541" w:rsidP="000949B2">
      <w:pPr>
        <w:ind w:left="53" w:right="14" w:firstLine="655"/>
        <w:jc w:val="both"/>
        <w:rPr>
          <w:sz w:val="28"/>
          <w:szCs w:val="28"/>
        </w:rPr>
      </w:pPr>
      <w:r w:rsidRPr="00BA72AB">
        <w:rPr>
          <w:sz w:val="28"/>
          <w:szCs w:val="28"/>
        </w:rPr>
        <w:t xml:space="preserve">актуализация в системе «Электронный бюджет» соглашения между руководителями Федерального проекта и руководителем регионального проекта (Программы) о реализации регионального проекта (Программы); актуализация в системе «Электронный бюджет» соглашения о предоставлении субсидии из федерального бюджета бюджету Республики Дагестан на поддержку реализации Программы; </w:t>
      </w:r>
    </w:p>
    <w:p w:rsidR="00CA4541" w:rsidRPr="00BA72AB" w:rsidRDefault="00CA4541" w:rsidP="000949B2">
      <w:pPr>
        <w:ind w:left="53" w:right="14" w:firstLine="655"/>
        <w:jc w:val="both"/>
        <w:rPr>
          <w:sz w:val="28"/>
          <w:szCs w:val="28"/>
        </w:rPr>
      </w:pPr>
      <w:r w:rsidRPr="00BA72AB">
        <w:rPr>
          <w:sz w:val="28"/>
          <w:szCs w:val="28"/>
        </w:rPr>
        <w:t xml:space="preserve">актуализация соглашений с муниципальными образованиями </w:t>
      </w:r>
      <w:r w:rsidRPr="00BA72AB">
        <w:rPr>
          <w:noProof/>
          <w:sz w:val="28"/>
          <w:szCs w:val="28"/>
        </w:rPr>
        <w:drawing>
          <wp:inline distT="0" distB="0" distL="0" distR="0" wp14:anchorId="4998D7ED" wp14:editId="07A0865A">
            <wp:extent cx="96520" cy="6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8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2AB">
        <w:rPr>
          <w:sz w:val="28"/>
          <w:szCs w:val="28"/>
        </w:rPr>
        <w:t xml:space="preserve">получателями субсидии из республиканского бюджета в целях </w:t>
      </w:r>
      <w:proofErr w:type="spellStart"/>
      <w:r w:rsidRPr="00BA72AB">
        <w:rPr>
          <w:sz w:val="28"/>
          <w:szCs w:val="28"/>
        </w:rPr>
        <w:t>софинансирования</w:t>
      </w:r>
      <w:proofErr w:type="spellEnd"/>
      <w:r w:rsidRPr="00BA72AB">
        <w:rPr>
          <w:sz w:val="28"/>
          <w:szCs w:val="28"/>
        </w:rPr>
        <w:t xml:space="preserve"> муниципальных программ; </w:t>
      </w:r>
    </w:p>
    <w:p w:rsidR="00CA4541" w:rsidRPr="00BA72AB" w:rsidRDefault="00CA4541" w:rsidP="000949B2">
      <w:pPr>
        <w:ind w:left="53" w:right="14" w:firstLine="655"/>
        <w:jc w:val="both"/>
        <w:rPr>
          <w:sz w:val="28"/>
          <w:szCs w:val="28"/>
        </w:rPr>
      </w:pPr>
      <w:r w:rsidRPr="00BA72AB">
        <w:rPr>
          <w:sz w:val="28"/>
          <w:szCs w:val="28"/>
        </w:rPr>
        <w:t xml:space="preserve">актуализация Программы и муниципальных программ формирования современной городской среды с проведением общественных обсуждений проектов муниципальных программ, подготовленных с учетом методических рекомендаций Минстроя России; актуализация по итогам общественных обсуждений Программы и муниципальных программ в 2021 году, в том числе формирование перечней городов (агломераций), в </w:t>
      </w:r>
      <w:proofErr w:type="gramStart"/>
      <w:r w:rsidRPr="00BA72AB">
        <w:rPr>
          <w:sz w:val="28"/>
          <w:szCs w:val="28"/>
        </w:rPr>
        <w:t>которой</w:t>
      </w:r>
      <w:proofErr w:type="gramEnd"/>
      <w:r w:rsidRPr="00BA72AB">
        <w:rPr>
          <w:sz w:val="28"/>
          <w:szCs w:val="28"/>
        </w:rPr>
        <w:t xml:space="preserve"> начиная с 2021 года приоритетное финансирование мероприятий, направленных на повышение качества городской среды, будет осуществляться в комплексе с мероприятиями иных национальных («Образование», «Здравоохранение», «Безопасные и качественные автомобильные дороги», «Культура», «Экология») и соответствующих федеральных проектов, а также комплексного плана модернизации и расширения магистральной инфраструктуры; </w:t>
      </w:r>
    </w:p>
    <w:p w:rsidR="0011666D" w:rsidRPr="00BA72AB" w:rsidRDefault="00CA4541" w:rsidP="001E16E6">
      <w:pPr>
        <w:spacing w:after="324"/>
        <w:ind w:left="53" w:right="14" w:firstLine="655"/>
        <w:jc w:val="both"/>
        <w:rPr>
          <w:sz w:val="28"/>
          <w:szCs w:val="28"/>
        </w:rPr>
      </w:pPr>
      <w:r w:rsidRPr="00BA72AB">
        <w:rPr>
          <w:sz w:val="28"/>
          <w:szCs w:val="28"/>
        </w:rPr>
        <w:t xml:space="preserve">реализация в муниципальных образованиях проектов победителей конкурса лучших проектов; представление не позднее 1 декабря текущего финансового года </w:t>
      </w:r>
      <w:r w:rsidRPr="00BA72AB">
        <w:rPr>
          <w:sz w:val="28"/>
          <w:szCs w:val="28"/>
        </w:rPr>
        <w:lastRenderedPageBreak/>
        <w:t xml:space="preserve">в Минстрой России на конкурс по отбору лучших практик (проектов) по благоустройству не менее двух реализованных в этом году проектов по благоустройству общественных территорий; повышение уровня </w:t>
      </w:r>
      <w:proofErr w:type="spellStart"/>
      <w:r w:rsidRPr="00BA72AB">
        <w:rPr>
          <w:sz w:val="28"/>
          <w:szCs w:val="28"/>
        </w:rPr>
        <w:t>цифровизации</w:t>
      </w:r>
      <w:proofErr w:type="spellEnd"/>
      <w:r w:rsidRPr="00BA72AB">
        <w:rPr>
          <w:sz w:val="28"/>
          <w:szCs w:val="28"/>
        </w:rPr>
        <w:t xml:space="preserve"> и улучшение качества управления городским хозяйством в конкретных городах Республики Дагестан в рамках реализации мероприятий, предусмотренных паспортом ведомственного проекта Минстроя России по </w:t>
      </w:r>
      <w:proofErr w:type="spellStart"/>
      <w:r w:rsidRPr="00BA72AB">
        <w:rPr>
          <w:sz w:val="28"/>
          <w:szCs w:val="28"/>
        </w:rPr>
        <w:t>цифровизации</w:t>
      </w:r>
      <w:proofErr w:type="spellEnd"/>
      <w:r w:rsidRPr="00BA72AB">
        <w:rPr>
          <w:sz w:val="28"/>
          <w:szCs w:val="28"/>
        </w:rPr>
        <w:t xml:space="preserve"> городского хозяйства «Умный город»</w:t>
      </w:r>
      <w:proofErr w:type="gramStart"/>
      <w:r w:rsidRPr="00BA72AB">
        <w:rPr>
          <w:sz w:val="28"/>
          <w:szCs w:val="28"/>
        </w:rPr>
        <w:t>.</w:t>
      </w:r>
      <w:r w:rsidR="0019382D">
        <w:rPr>
          <w:sz w:val="28"/>
          <w:szCs w:val="28"/>
        </w:rPr>
        <w:t>»</w:t>
      </w:r>
      <w:proofErr w:type="gramEnd"/>
    </w:p>
    <w:p w:rsidR="00CA4541" w:rsidRPr="00BA72AB" w:rsidRDefault="00CA4541" w:rsidP="009F626F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</w:p>
    <w:p w:rsidR="00CA4541" w:rsidRPr="00BA72AB" w:rsidRDefault="00CA4541" w:rsidP="009F626F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</w:p>
    <w:p w:rsidR="00CA4541" w:rsidRPr="001E16E6" w:rsidRDefault="00CA4541" w:rsidP="00AE7231">
      <w:pPr>
        <w:pStyle w:val="a7"/>
        <w:numPr>
          <w:ilvl w:val="0"/>
          <w:numId w:val="29"/>
        </w:numPr>
        <w:contextualSpacing/>
        <w:rPr>
          <w:b/>
          <w:sz w:val="28"/>
          <w:szCs w:val="24"/>
        </w:rPr>
      </w:pPr>
      <w:r w:rsidRPr="001E16E6">
        <w:rPr>
          <w:b/>
          <w:sz w:val="28"/>
          <w:szCs w:val="24"/>
        </w:rPr>
        <w:t>Приложение № 1</w:t>
      </w:r>
      <w:r w:rsidR="001E16E6" w:rsidRPr="001E16E6">
        <w:rPr>
          <w:b/>
          <w:sz w:val="28"/>
          <w:szCs w:val="24"/>
        </w:rPr>
        <w:t xml:space="preserve"> </w:t>
      </w:r>
      <w:r w:rsidRPr="001E16E6">
        <w:rPr>
          <w:b/>
          <w:sz w:val="28"/>
          <w:szCs w:val="24"/>
        </w:rPr>
        <w:t xml:space="preserve">к муниципальной программе </w:t>
      </w:r>
      <w:r w:rsidR="001E16E6" w:rsidRPr="001E16E6">
        <w:rPr>
          <w:b/>
          <w:sz w:val="28"/>
          <w:szCs w:val="24"/>
        </w:rPr>
        <w:t xml:space="preserve">«Формирование современной </w:t>
      </w:r>
      <w:r w:rsidRPr="001E16E6">
        <w:rPr>
          <w:b/>
          <w:sz w:val="28"/>
          <w:szCs w:val="24"/>
        </w:rPr>
        <w:t>городской среды в муниципальном районе «Магарамкентский район» на 2019-2024 годы»</w:t>
      </w:r>
      <w:r w:rsidR="001E16E6" w:rsidRPr="001E16E6">
        <w:rPr>
          <w:b/>
          <w:sz w:val="28"/>
          <w:szCs w:val="28"/>
        </w:rPr>
        <w:t xml:space="preserve"> </w:t>
      </w:r>
      <w:r w:rsidR="001E16E6">
        <w:rPr>
          <w:b/>
          <w:sz w:val="28"/>
          <w:szCs w:val="28"/>
        </w:rPr>
        <w:t>изложить в следующей редакции:</w:t>
      </w:r>
    </w:p>
    <w:p w:rsidR="00CA4541" w:rsidRPr="00BA72AB" w:rsidRDefault="00CA4541" w:rsidP="00CA4541">
      <w:pPr>
        <w:contextualSpacing/>
        <w:jc w:val="right"/>
        <w:rPr>
          <w:sz w:val="24"/>
          <w:szCs w:val="24"/>
        </w:rPr>
      </w:pPr>
    </w:p>
    <w:p w:rsidR="00CA4541" w:rsidRPr="00BA72AB" w:rsidRDefault="001E16E6" w:rsidP="00CA4541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CA4541" w:rsidRPr="00BA72AB">
        <w:rPr>
          <w:sz w:val="24"/>
          <w:szCs w:val="24"/>
        </w:rPr>
        <w:t>ОСНОВНЫЕ МЕРОПРИЯТИЯ И ПОКАЗАТЕЛИ (ИНДИКАТОРЫ) МУНИЦИПАЛЬНОЙ ПРОГРАММЫ «ФОРМИРОВАНИЕ СОВРЕМЕННОЙ ГОРОДСКОЙ СРЕДЫ  В МУНИЦИПАЛЬНОМ РАЙОНЕ «МАГАРАМКЕНТСКИЙ РАЙОН» НА 2019-2024 ГОДЫ»</w:t>
      </w:r>
    </w:p>
    <w:p w:rsidR="00CA4541" w:rsidRPr="00BA72AB" w:rsidRDefault="00CA4541" w:rsidP="00CA4541">
      <w:pPr>
        <w:contextualSpacing/>
        <w:jc w:val="center"/>
        <w:rPr>
          <w:sz w:val="24"/>
          <w:szCs w:val="24"/>
        </w:rPr>
      </w:pPr>
    </w:p>
    <w:tbl>
      <w:tblPr>
        <w:tblStyle w:val="ab"/>
        <w:tblW w:w="10314" w:type="dxa"/>
        <w:tblLayout w:type="fixed"/>
        <w:tblLook w:val="04A0" w:firstRow="1" w:lastRow="0" w:firstColumn="1" w:lastColumn="0" w:noHBand="0" w:noVBand="1"/>
      </w:tblPr>
      <w:tblGrid>
        <w:gridCol w:w="445"/>
        <w:gridCol w:w="3065"/>
        <w:gridCol w:w="2694"/>
        <w:gridCol w:w="425"/>
        <w:gridCol w:w="709"/>
        <w:gridCol w:w="708"/>
        <w:gridCol w:w="709"/>
        <w:gridCol w:w="567"/>
        <w:gridCol w:w="425"/>
        <w:gridCol w:w="567"/>
      </w:tblGrid>
      <w:tr w:rsidR="00CA4541" w:rsidRPr="00BA72AB" w:rsidTr="00CA4541">
        <w:trPr>
          <w:trHeight w:val="359"/>
        </w:trPr>
        <w:tc>
          <w:tcPr>
            <w:tcW w:w="445" w:type="dxa"/>
            <w:vMerge w:val="restart"/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№</w:t>
            </w:r>
          </w:p>
        </w:tc>
        <w:tc>
          <w:tcPr>
            <w:tcW w:w="3065" w:type="dxa"/>
            <w:vMerge w:val="restart"/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Основные</w:t>
            </w: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мероприятия</w:t>
            </w:r>
          </w:p>
        </w:tc>
        <w:tc>
          <w:tcPr>
            <w:tcW w:w="2694" w:type="dxa"/>
            <w:vMerge w:val="restart"/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Наименование</w:t>
            </w: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показателя (индикатора)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Ед. изм.</w:t>
            </w:r>
          </w:p>
        </w:tc>
        <w:tc>
          <w:tcPr>
            <w:tcW w:w="368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A4541" w:rsidRPr="00BA72AB" w:rsidRDefault="00CA4541" w:rsidP="00CA4541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Значения показателей по годам</w:t>
            </w:r>
          </w:p>
        </w:tc>
      </w:tr>
      <w:tr w:rsidR="00CA4541" w:rsidRPr="00BA72AB" w:rsidTr="00CA4541">
        <w:trPr>
          <w:trHeight w:val="393"/>
        </w:trPr>
        <w:tc>
          <w:tcPr>
            <w:tcW w:w="445" w:type="dxa"/>
            <w:vMerge/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Merge/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34" w:right="-108" w:hanging="17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A4541" w:rsidRPr="00BA72AB" w:rsidRDefault="00CA4541" w:rsidP="00CA4541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2024</w:t>
            </w:r>
          </w:p>
        </w:tc>
      </w:tr>
      <w:tr w:rsidR="00CA4541" w:rsidRPr="00BA72AB" w:rsidTr="00CA4541">
        <w:trPr>
          <w:trHeight w:val="469"/>
        </w:trPr>
        <w:tc>
          <w:tcPr>
            <w:tcW w:w="445" w:type="dxa"/>
          </w:tcPr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1.</w:t>
            </w:r>
          </w:p>
        </w:tc>
        <w:tc>
          <w:tcPr>
            <w:tcW w:w="3065" w:type="dxa"/>
          </w:tcPr>
          <w:p w:rsidR="00CA4541" w:rsidRPr="00BA72AB" w:rsidRDefault="00CA4541" w:rsidP="00CA4541">
            <w:pPr>
              <w:ind w:left="-19" w:firstLine="0"/>
              <w:contextualSpacing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Благоустройство дворовых  территорий многоквартирных домов </w:t>
            </w:r>
            <w:proofErr w:type="gramStart"/>
            <w:r w:rsidRPr="00BA72AB">
              <w:rPr>
                <w:sz w:val="24"/>
                <w:szCs w:val="24"/>
              </w:rPr>
              <w:t>в</w:t>
            </w:r>
            <w:proofErr w:type="gramEnd"/>
            <w:r w:rsidRPr="00BA72AB">
              <w:rPr>
                <w:sz w:val="24"/>
                <w:szCs w:val="24"/>
              </w:rPr>
              <w:t xml:space="preserve"> с. Магарамкент</w:t>
            </w:r>
          </w:p>
        </w:tc>
        <w:tc>
          <w:tcPr>
            <w:tcW w:w="2694" w:type="dxa"/>
          </w:tcPr>
          <w:p w:rsidR="00CA4541" w:rsidRPr="00BA72AB" w:rsidRDefault="00CA4541" w:rsidP="00CA4541">
            <w:pPr>
              <w:ind w:firstLine="34"/>
              <w:contextualSpacing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увеличение количества благоустроенных дворовых территорий многоквартирных домов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ед.</w:t>
            </w: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4541" w:rsidRPr="00BA72AB" w:rsidRDefault="00CA4541" w:rsidP="00CA4541">
            <w:pPr>
              <w:ind w:firstLine="0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0</w:t>
            </w:r>
          </w:p>
          <w:p w:rsidR="00CA4541" w:rsidRPr="00BA72AB" w:rsidRDefault="00CA4541" w:rsidP="00CA4541">
            <w:pPr>
              <w:ind w:firstLine="0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rPr>
                <w:sz w:val="24"/>
                <w:szCs w:val="24"/>
              </w:rPr>
            </w:pPr>
          </w:p>
        </w:tc>
      </w:tr>
      <w:tr w:rsidR="00CA4541" w:rsidRPr="00BA72AB" w:rsidTr="00CA4541">
        <w:trPr>
          <w:trHeight w:val="469"/>
        </w:trPr>
        <w:tc>
          <w:tcPr>
            <w:tcW w:w="445" w:type="dxa"/>
          </w:tcPr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2.</w:t>
            </w:r>
          </w:p>
        </w:tc>
        <w:tc>
          <w:tcPr>
            <w:tcW w:w="3065" w:type="dxa"/>
          </w:tcPr>
          <w:p w:rsidR="00CA4541" w:rsidRPr="00BA72AB" w:rsidRDefault="00CA4541" w:rsidP="00CA454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Благоустройство общественных территорий </w:t>
            </w:r>
          </w:p>
        </w:tc>
        <w:tc>
          <w:tcPr>
            <w:tcW w:w="2694" w:type="dxa"/>
          </w:tcPr>
          <w:p w:rsidR="00CA4541" w:rsidRPr="00BA72AB" w:rsidRDefault="00CA4541" w:rsidP="00CA4541">
            <w:pPr>
              <w:ind w:firstLine="34"/>
              <w:contextualSpacing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увеличение количества благоустроенных общественных территорий;</w:t>
            </w:r>
          </w:p>
          <w:p w:rsidR="00CA4541" w:rsidRPr="00BA72AB" w:rsidRDefault="00CA4541" w:rsidP="00CA4541">
            <w:pPr>
              <w:ind w:firstLine="34"/>
              <w:contextualSpacing/>
              <w:jc w:val="left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34"/>
              <w:contextualSpacing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увеличение доли площади </w:t>
            </w:r>
            <w:proofErr w:type="spellStart"/>
            <w:r w:rsidRPr="00BA72AB">
              <w:rPr>
                <w:sz w:val="24"/>
                <w:szCs w:val="24"/>
              </w:rPr>
              <w:t>благоустро</w:t>
            </w:r>
            <w:proofErr w:type="spellEnd"/>
          </w:p>
          <w:p w:rsidR="00CA4541" w:rsidRPr="00BA72AB" w:rsidRDefault="00CA4541" w:rsidP="00CA4541">
            <w:pPr>
              <w:ind w:firstLine="34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BA72AB">
              <w:rPr>
                <w:sz w:val="24"/>
                <w:szCs w:val="24"/>
              </w:rPr>
              <w:t>енных</w:t>
            </w:r>
            <w:proofErr w:type="spellEnd"/>
            <w:r w:rsidRPr="00BA72AB">
              <w:rPr>
                <w:sz w:val="24"/>
                <w:szCs w:val="24"/>
              </w:rPr>
              <w:t xml:space="preserve"> общественных </w:t>
            </w:r>
          </w:p>
          <w:p w:rsidR="00CA4541" w:rsidRPr="00BA72AB" w:rsidRDefault="00CA4541" w:rsidP="00CA4541">
            <w:pPr>
              <w:ind w:firstLine="33"/>
              <w:contextualSpacing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территорий, приходящихся на 1 жителя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ед.</w:t>
            </w: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3</w:t>
            </w: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150</w:t>
            </w: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4</w:t>
            </w: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5</w:t>
            </w: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3</w:t>
            </w: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150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hanging="142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3</w:t>
            </w: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150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4541" w:rsidRPr="00BA72AB" w:rsidRDefault="00CA4541" w:rsidP="00CA4541">
            <w:pPr>
              <w:ind w:firstLine="0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</w:t>
            </w:r>
          </w:p>
          <w:p w:rsidR="00CA4541" w:rsidRPr="00BA72AB" w:rsidRDefault="00CA4541" w:rsidP="00CA4541">
            <w:pPr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100</w:t>
            </w:r>
          </w:p>
        </w:tc>
      </w:tr>
      <w:tr w:rsidR="00CA4541" w:rsidRPr="00BA72AB" w:rsidTr="00CA4541">
        <w:trPr>
          <w:trHeight w:val="273"/>
        </w:trPr>
        <w:tc>
          <w:tcPr>
            <w:tcW w:w="445" w:type="dxa"/>
          </w:tcPr>
          <w:p w:rsidR="00CA4541" w:rsidRPr="00BA72AB" w:rsidRDefault="00CA4541" w:rsidP="00CA4541">
            <w:pPr>
              <w:ind w:firstLine="0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3.</w:t>
            </w:r>
          </w:p>
        </w:tc>
        <w:tc>
          <w:tcPr>
            <w:tcW w:w="3065" w:type="dxa"/>
          </w:tcPr>
          <w:p w:rsidR="00CA4541" w:rsidRPr="00BA72AB" w:rsidRDefault="00CA4541" w:rsidP="00CA454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Реализация комплексных проектов благоустройства территорий в муниципальных образованиях </w:t>
            </w:r>
          </w:p>
        </w:tc>
        <w:tc>
          <w:tcPr>
            <w:tcW w:w="2694" w:type="dxa"/>
          </w:tcPr>
          <w:p w:rsidR="00CA4541" w:rsidRPr="00BA72AB" w:rsidRDefault="00CA4541" w:rsidP="00CA4541">
            <w:pPr>
              <w:ind w:right="-108" w:firstLine="0"/>
              <w:contextualSpacing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доля реализованных комплексных проектов благоустройства от общего количества реализованных проектов</w:t>
            </w:r>
          </w:p>
          <w:p w:rsidR="00CA4541" w:rsidRPr="00BA72AB" w:rsidRDefault="00CA4541" w:rsidP="00CA4541">
            <w:pPr>
              <w:ind w:firstLine="34"/>
              <w:contextualSpacing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благоустройства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100</w:t>
            </w:r>
          </w:p>
        </w:tc>
      </w:tr>
      <w:tr w:rsidR="00CA4541" w:rsidRPr="00BA72AB" w:rsidTr="00CA4541">
        <w:trPr>
          <w:trHeight w:val="273"/>
        </w:trPr>
        <w:tc>
          <w:tcPr>
            <w:tcW w:w="445" w:type="dxa"/>
          </w:tcPr>
          <w:p w:rsidR="00CA4541" w:rsidRPr="00BA72AB" w:rsidRDefault="00CA4541" w:rsidP="00CA4541">
            <w:pPr>
              <w:ind w:firstLine="0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4.</w:t>
            </w:r>
          </w:p>
        </w:tc>
        <w:tc>
          <w:tcPr>
            <w:tcW w:w="3065" w:type="dxa"/>
          </w:tcPr>
          <w:p w:rsidR="00CA4541" w:rsidRPr="00BA72AB" w:rsidRDefault="00CA4541" w:rsidP="00CA454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Проведение мероприятий по обеспечению физической, пространственной, информационной доступности городской среды для различных групп населения, в том числе </w:t>
            </w:r>
            <w:r w:rsidRPr="00BA72AB">
              <w:rPr>
                <w:sz w:val="24"/>
                <w:szCs w:val="24"/>
              </w:rPr>
              <w:lastRenderedPageBreak/>
              <w:t xml:space="preserve">создание </w:t>
            </w:r>
            <w:proofErr w:type="spellStart"/>
            <w:r w:rsidRPr="00BA72AB">
              <w:rPr>
                <w:sz w:val="24"/>
                <w:szCs w:val="24"/>
              </w:rPr>
              <w:t>безбарьерной</w:t>
            </w:r>
            <w:proofErr w:type="spellEnd"/>
            <w:r w:rsidRPr="00BA72AB">
              <w:rPr>
                <w:sz w:val="24"/>
                <w:szCs w:val="24"/>
              </w:rPr>
              <w:t xml:space="preserve"> среды для маломобильных граждан в зоне общественных пространств муниципальных образований </w:t>
            </w:r>
          </w:p>
        </w:tc>
        <w:tc>
          <w:tcPr>
            <w:tcW w:w="2694" w:type="dxa"/>
          </w:tcPr>
          <w:p w:rsidR="00CA4541" w:rsidRPr="00BA72AB" w:rsidRDefault="00CA4541" w:rsidP="00CA4541">
            <w:pPr>
              <w:ind w:left="34" w:firstLine="33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lastRenderedPageBreak/>
              <w:t>доля дворовых и общественных территорий, благоустроенных с учетом их доступности для маломобильных групп населения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100</w:t>
            </w:r>
          </w:p>
        </w:tc>
      </w:tr>
    </w:tbl>
    <w:p w:rsidR="00CA4541" w:rsidRPr="00BA72AB" w:rsidRDefault="00CA4541" w:rsidP="00CA4541">
      <w:pPr>
        <w:contextualSpacing/>
        <w:rPr>
          <w:sz w:val="24"/>
          <w:szCs w:val="24"/>
        </w:rPr>
      </w:pPr>
    </w:p>
    <w:p w:rsidR="00CA4541" w:rsidRPr="00BA72AB" w:rsidRDefault="00CA4541" w:rsidP="00CA4541">
      <w:pPr>
        <w:contextualSpacing/>
        <w:jc w:val="right"/>
        <w:rPr>
          <w:sz w:val="24"/>
          <w:szCs w:val="24"/>
        </w:rPr>
      </w:pPr>
    </w:p>
    <w:p w:rsidR="00CA4541" w:rsidRPr="00BA72AB" w:rsidRDefault="00CA4541" w:rsidP="00CA4541">
      <w:pPr>
        <w:contextualSpacing/>
        <w:jc w:val="right"/>
        <w:rPr>
          <w:sz w:val="24"/>
          <w:szCs w:val="24"/>
        </w:rPr>
      </w:pPr>
    </w:p>
    <w:p w:rsidR="00CA4541" w:rsidRPr="00BA72AB" w:rsidRDefault="00CA4541" w:rsidP="00CA4541">
      <w:pPr>
        <w:contextualSpacing/>
        <w:jc w:val="right"/>
        <w:rPr>
          <w:sz w:val="24"/>
          <w:szCs w:val="24"/>
        </w:rPr>
      </w:pPr>
    </w:p>
    <w:p w:rsidR="001E16E6" w:rsidRPr="001E16E6" w:rsidRDefault="001E16E6" w:rsidP="00AE7231">
      <w:pPr>
        <w:pStyle w:val="a7"/>
        <w:numPr>
          <w:ilvl w:val="0"/>
          <w:numId w:val="29"/>
        </w:numPr>
        <w:contextualSpacing/>
        <w:rPr>
          <w:b/>
          <w:sz w:val="28"/>
          <w:szCs w:val="24"/>
        </w:rPr>
      </w:pPr>
      <w:r w:rsidRPr="001E16E6">
        <w:rPr>
          <w:b/>
          <w:sz w:val="28"/>
          <w:szCs w:val="24"/>
        </w:rPr>
        <w:t xml:space="preserve">Приложение № </w:t>
      </w:r>
      <w:r>
        <w:rPr>
          <w:b/>
          <w:sz w:val="28"/>
          <w:szCs w:val="24"/>
        </w:rPr>
        <w:t>2</w:t>
      </w:r>
      <w:r w:rsidRPr="001E16E6">
        <w:rPr>
          <w:b/>
          <w:sz w:val="28"/>
          <w:szCs w:val="24"/>
        </w:rPr>
        <w:t xml:space="preserve"> к муниципальной программе «Формирование современной городской среды в муниципальном районе «Магарамкентский район» на 2019-2024 годы»</w:t>
      </w:r>
      <w:r w:rsidRPr="001E16E6">
        <w:rPr>
          <w:b/>
          <w:sz w:val="28"/>
          <w:szCs w:val="28"/>
        </w:rPr>
        <w:t xml:space="preserve"> изложить в следующей редакции:</w:t>
      </w:r>
    </w:p>
    <w:p w:rsidR="00CA4541" w:rsidRPr="00BA72AB" w:rsidRDefault="00CA4541" w:rsidP="00CA4541">
      <w:pPr>
        <w:contextualSpacing/>
        <w:jc w:val="right"/>
        <w:rPr>
          <w:sz w:val="24"/>
          <w:szCs w:val="24"/>
        </w:rPr>
      </w:pPr>
    </w:p>
    <w:p w:rsidR="00CA4541" w:rsidRPr="00BA72AB" w:rsidRDefault="00CA4541" w:rsidP="00CA4541">
      <w:pPr>
        <w:contextualSpacing/>
        <w:rPr>
          <w:sz w:val="24"/>
          <w:szCs w:val="24"/>
        </w:rPr>
      </w:pPr>
    </w:p>
    <w:p w:rsidR="00CA4541" w:rsidRPr="00BA72AB" w:rsidRDefault="00CA4541" w:rsidP="00CA4541">
      <w:pPr>
        <w:contextualSpacing/>
        <w:jc w:val="center"/>
        <w:rPr>
          <w:sz w:val="24"/>
          <w:szCs w:val="24"/>
        </w:rPr>
      </w:pPr>
    </w:p>
    <w:p w:rsidR="00CA4541" w:rsidRPr="00BA72AB" w:rsidRDefault="001E16E6" w:rsidP="00CA4541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CA4541" w:rsidRPr="00BA72AB">
        <w:rPr>
          <w:sz w:val="24"/>
          <w:szCs w:val="24"/>
        </w:rPr>
        <w:t>РЕСУРСНОЕ ОБЕСПЕЧЕНИЕ РЕАЛИЗАЦИИ МУНИЦИПАЛЬНОЙ ПРОГРАММЫ «ФОРМИРОВАНИЕ СОВРЕМЕННОЙ ГОРОДСКОЙ СРЕДЫ  В МУНИЦИПАЛЬНОМ РАЙОНЕ «МАГАРАМКЕНТСКИЙ РАЙОН» НА 2019-2024 ГОДЫ»</w:t>
      </w:r>
    </w:p>
    <w:p w:rsidR="00CA4541" w:rsidRPr="00BA72AB" w:rsidRDefault="00CA4541" w:rsidP="00CA4541">
      <w:pPr>
        <w:contextualSpacing/>
        <w:jc w:val="right"/>
        <w:rPr>
          <w:sz w:val="24"/>
          <w:szCs w:val="24"/>
        </w:rPr>
      </w:pPr>
    </w:p>
    <w:tbl>
      <w:tblPr>
        <w:tblW w:w="4948" w:type="pct"/>
        <w:tblLayout w:type="fixed"/>
        <w:tblLook w:val="04A0" w:firstRow="1" w:lastRow="0" w:firstColumn="1" w:lastColumn="0" w:noHBand="0" w:noVBand="1"/>
      </w:tblPr>
      <w:tblGrid>
        <w:gridCol w:w="2102"/>
        <w:gridCol w:w="1970"/>
        <w:gridCol w:w="1566"/>
        <w:gridCol w:w="850"/>
        <w:gridCol w:w="567"/>
        <w:gridCol w:w="706"/>
        <w:gridCol w:w="708"/>
        <w:gridCol w:w="390"/>
        <w:gridCol w:w="318"/>
        <w:gridCol w:w="495"/>
        <w:gridCol w:w="644"/>
      </w:tblGrid>
      <w:tr w:rsidR="00CA4541" w:rsidRPr="00BA72AB" w:rsidTr="00CA4541">
        <w:trPr>
          <w:trHeight w:val="785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541" w:rsidRPr="00BA72AB" w:rsidRDefault="00CA4541" w:rsidP="00CA4541">
            <w:pPr>
              <w:ind w:left="-142"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Наименование</w:t>
            </w:r>
          </w:p>
          <w:p w:rsidR="00CA4541" w:rsidRPr="00BA72AB" w:rsidRDefault="00CA4541" w:rsidP="00CA4541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программы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541" w:rsidRPr="00BA72AB" w:rsidRDefault="00CA4541" w:rsidP="00CA4541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Ответственный</w:t>
            </w:r>
          </w:p>
          <w:p w:rsidR="00CA4541" w:rsidRPr="00BA72AB" w:rsidRDefault="00CA4541" w:rsidP="00CA4541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исполнитель</w:t>
            </w:r>
          </w:p>
          <w:p w:rsidR="00CA4541" w:rsidRPr="00BA72AB" w:rsidRDefault="00CA4541" w:rsidP="00CA4541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программы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CA4541" w:rsidRPr="00BA72AB" w:rsidRDefault="00CA4541" w:rsidP="00CA4541">
            <w:pPr>
              <w:contextualSpacing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Источник</w:t>
            </w:r>
          </w:p>
          <w:p w:rsidR="00CA4541" w:rsidRPr="00BA72AB" w:rsidRDefault="00CA4541" w:rsidP="00CA4541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2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41" w:rsidRPr="00BA72AB" w:rsidRDefault="00CA4541" w:rsidP="00CA4541">
            <w:pPr>
              <w:ind w:left="-110"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Объемы </w:t>
            </w:r>
            <w:proofErr w:type="gramStart"/>
            <w:r w:rsidRPr="00BA72AB">
              <w:rPr>
                <w:sz w:val="24"/>
                <w:szCs w:val="24"/>
              </w:rPr>
              <w:t>бюджетных</w:t>
            </w:r>
            <w:proofErr w:type="gramEnd"/>
          </w:p>
          <w:p w:rsidR="00CA4541" w:rsidRPr="00BA72AB" w:rsidRDefault="00CA4541" w:rsidP="00CA4541">
            <w:pPr>
              <w:ind w:left="-110"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ассигнований (тыс. рублей)</w:t>
            </w:r>
          </w:p>
        </w:tc>
      </w:tr>
      <w:tr w:rsidR="00CA4541" w:rsidRPr="00BA72AB" w:rsidTr="00CA4541">
        <w:trPr>
          <w:trHeight w:val="180"/>
        </w:trPr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541" w:rsidRPr="00BA72AB" w:rsidRDefault="00CA4541" w:rsidP="00CA4541">
            <w:pPr>
              <w:ind w:left="-142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541" w:rsidRPr="00BA72AB" w:rsidRDefault="00CA4541" w:rsidP="00CA45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pct"/>
            <w:vMerge/>
            <w:tcBorders>
              <w:left w:val="nil"/>
              <w:right w:val="single" w:sz="4" w:space="0" w:color="auto"/>
            </w:tcBorders>
            <w:hideMark/>
          </w:tcPr>
          <w:p w:rsidR="00CA4541" w:rsidRPr="00BA72AB" w:rsidRDefault="00CA4541" w:rsidP="00CA45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A4541" w:rsidRPr="00BA72AB" w:rsidRDefault="00CA4541" w:rsidP="00CA4541">
            <w:pPr>
              <w:ind w:left="-110"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всего</w:t>
            </w:r>
          </w:p>
        </w:tc>
        <w:tc>
          <w:tcPr>
            <w:tcW w:w="1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541" w:rsidRPr="00BA72AB" w:rsidRDefault="00CA4541" w:rsidP="00CA4541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в том числе по годам:</w:t>
            </w:r>
          </w:p>
        </w:tc>
      </w:tr>
      <w:tr w:rsidR="00CA4541" w:rsidRPr="00BA72AB" w:rsidTr="00CA4541">
        <w:trPr>
          <w:trHeight w:val="148"/>
        </w:trPr>
        <w:tc>
          <w:tcPr>
            <w:tcW w:w="10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41" w:rsidRPr="00BA72AB" w:rsidRDefault="00CA4541" w:rsidP="00CA4541">
            <w:pPr>
              <w:ind w:left="-142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41" w:rsidRPr="00BA72AB" w:rsidRDefault="00CA4541" w:rsidP="00CA45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541" w:rsidRPr="00BA72AB" w:rsidRDefault="00CA4541" w:rsidP="00CA45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A4541" w:rsidRPr="00BA72AB" w:rsidRDefault="00CA4541" w:rsidP="00CA4541">
            <w:pPr>
              <w:ind w:left="-110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4541" w:rsidRPr="00BA72AB" w:rsidRDefault="00CA4541" w:rsidP="00CA4541">
            <w:pPr>
              <w:ind w:left="-110"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2019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4541" w:rsidRPr="00BA72AB" w:rsidRDefault="00CA4541" w:rsidP="00CA4541">
            <w:pPr>
              <w:ind w:left="-110"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4541" w:rsidRPr="00BA72AB" w:rsidRDefault="00CA4541" w:rsidP="00CA4541">
            <w:pPr>
              <w:ind w:left="-110"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2021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4541" w:rsidRPr="00BA72AB" w:rsidRDefault="00CA4541" w:rsidP="00CA4541">
            <w:pPr>
              <w:ind w:left="-110"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4541" w:rsidRPr="00BA72AB" w:rsidRDefault="00CA4541" w:rsidP="00CA4541">
            <w:pPr>
              <w:ind w:left="-110" w:right="-108"/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4541" w:rsidRPr="00BA72AB" w:rsidRDefault="00CA4541" w:rsidP="00CA4541">
            <w:pPr>
              <w:ind w:right="-108"/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2024</w:t>
            </w:r>
          </w:p>
        </w:tc>
      </w:tr>
      <w:tr w:rsidR="00CA4541" w:rsidRPr="00BA72AB" w:rsidTr="00CA4541">
        <w:trPr>
          <w:trHeight w:val="3532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41" w:rsidRPr="00BA72AB" w:rsidRDefault="00CA4541" w:rsidP="00CA4541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Муниципальная программа «Формирование современной городской среды в муниципальном районе «Магарамкентский район» на 2019-2024 годы.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541" w:rsidRPr="00BA72AB" w:rsidRDefault="00CA4541" w:rsidP="00CA4541">
            <w:pPr>
              <w:contextualSpacing/>
              <w:rPr>
                <w:sz w:val="24"/>
                <w:szCs w:val="24"/>
              </w:rPr>
            </w:pPr>
            <w:r w:rsidRPr="00BA72AB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BA72AB">
              <w:rPr>
                <w:sz w:val="24"/>
                <w:szCs w:val="24"/>
              </w:rPr>
              <w:t xml:space="preserve">муниципального района «Магарамкентский район» </w:t>
            </w:r>
          </w:p>
          <w:p w:rsidR="00CA4541" w:rsidRPr="00BA72AB" w:rsidRDefault="00CA4541" w:rsidP="00CA4541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right="-108"/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Всего, </w:t>
            </w:r>
          </w:p>
          <w:p w:rsidR="00CA4541" w:rsidRPr="00BA72AB" w:rsidRDefault="00CA4541" w:rsidP="00CA4541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в том числе:</w:t>
            </w:r>
          </w:p>
          <w:p w:rsidR="00CA4541" w:rsidRPr="00BA72AB" w:rsidRDefault="00CA4541" w:rsidP="00CA4541">
            <w:pPr>
              <w:contextualSpacing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right="-108"/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Федеральный бюджет</w:t>
            </w:r>
          </w:p>
          <w:p w:rsidR="00CA4541" w:rsidRPr="00BA72AB" w:rsidRDefault="00CA4541" w:rsidP="00CA4541">
            <w:pPr>
              <w:contextualSpacing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Республиканский бюджет Республики Дагестан</w:t>
            </w:r>
          </w:p>
          <w:p w:rsidR="00CA4541" w:rsidRPr="00BA72AB" w:rsidRDefault="00CA4541" w:rsidP="00CA4541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61407,</w:t>
            </w: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659</w:t>
            </w:r>
          </w:p>
          <w:p w:rsidR="00CA4541" w:rsidRPr="00BA72AB" w:rsidRDefault="00CA4541" w:rsidP="00CA4541">
            <w:pPr>
              <w:ind w:right="-109"/>
              <w:contextualSpacing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tabs>
                <w:tab w:val="left" w:pos="601"/>
              </w:tabs>
              <w:ind w:left="-114" w:right="-109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50623,</w:t>
            </w:r>
          </w:p>
          <w:p w:rsidR="00CA4541" w:rsidRPr="00BA72AB" w:rsidRDefault="00CA4541" w:rsidP="00CA4541">
            <w:pPr>
              <w:tabs>
                <w:tab w:val="left" w:pos="601"/>
              </w:tabs>
              <w:ind w:left="-114" w:right="-109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419</w:t>
            </w:r>
          </w:p>
          <w:p w:rsidR="00CA4541" w:rsidRPr="00BA72AB" w:rsidRDefault="00CA4541" w:rsidP="00CA4541">
            <w:pPr>
              <w:ind w:right="-106"/>
              <w:contextualSpacing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511,338</w:t>
            </w: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10272,</w:t>
            </w: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9395,8</w:t>
            </w: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8455,4</w:t>
            </w: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85,4</w:t>
            </w: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right="-108"/>
              <w:contextualSpacing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right="-108"/>
              <w:contextualSpacing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855,0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14538,</w:t>
            </w: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829</w:t>
            </w: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right="-108"/>
              <w:contextualSpacing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13149,778</w:t>
            </w: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right="-108"/>
              <w:contextualSpacing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132,826</w:t>
            </w: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8" w:right="-119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8" w:right="-119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8" w:right="-119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1256,</w:t>
            </w:r>
          </w:p>
          <w:p w:rsidR="00CA4541" w:rsidRPr="00BA72AB" w:rsidRDefault="00CA4541" w:rsidP="00CA4541">
            <w:pPr>
              <w:ind w:left="-108" w:right="-119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225</w:t>
            </w:r>
          </w:p>
          <w:p w:rsidR="00CA4541" w:rsidRPr="00BA72AB" w:rsidRDefault="00CA4541" w:rsidP="00CA4541">
            <w:pPr>
              <w:ind w:left="-108" w:right="-119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right="-106"/>
              <w:contextualSpacing/>
              <w:rPr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11625,</w:t>
            </w: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780</w:t>
            </w:r>
          </w:p>
          <w:p w:rsidR="00CA4541" w:rsidRPr="00BA72AB" w:rsidRDefault="00CA4541" w:rsidP="00CA4541">
            <w:pPr>
              <w:ind w:right="-108"/>
              <w:contextualSpacing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9" w:right="-106"/>
              <w:contextualSpacing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9" w:right="-106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6993,</w:t>
            </w:r>
          </w:p>
          <w:p w:rsidR="00CA4541" w:rsidRPr="00BA72AB" w:rsidRDefault="00CA4541" w:rsidP="00CA4541">
            <w:pPr>
              <w:ind w:left="-109" w:right="-106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462</w:t>
            </w:r>
          </w:p>
          <w:p w:rsidR="00CA4541" w:rsidRPr="00BA72AB" w:rsidRDefault="00CA4541" w:rsidP="00CA4541">
            <w:pPr>
              <w:ind w:left="-109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9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right="-106"/>
              <w:contextualSpacing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70,641</w:t>
            </w: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8" w:right="-119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4561,</w:t>
            </w: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677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8615,</w:t>
            </w: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750</w:t>
            </w:r>
          </w:p>
          <w:p w:rsidR="00CA4541" w:rsidRPr="00BA72AB" w:rsidRDefault="00CA4541" w:rsidP="00CA4541">
            <w:pPr>
              <w:ind w:right="-108"/>
              <w:contextualSpacing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7341,</w:t>
            </w: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593</w:t>
            </w:r>
          </w:p>
          <w:p w:rsidR="00CA4541" w:rsidRPr="00BA72AB" w:rsidRDefault="00CA4541" w:rsidP="00CA4541">
            <w:pPr>
              <w:ind w:right="-108"/>
              <w:contextualSpacing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right="-108" w:hanging="107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8" w:right="-119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74,157</w:t>
            </w:r>
          </w:p>
          <w:p w:rsidR="00CA4541" w:rsidRPr="00BA72AB" w:rsidRDefault="00CA4541" w:rsidP="00CA4541">
            <w:pPr>
              <w:ind w:right="-108" w:hanging="107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right="-108" w:hanging="107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right="-108" w:hanging="107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right="-108" w:hanging="107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8" w:right="-119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1200,</w:t>
            </w:r>
          </w:p>
          <w:p w:rsidR="00CA4541" w:rsidRPr="00BA72AB" w:rsidRDefault="00CA4541" w:rsidP="00CA4541">
            <w:pPr>
              <w:ind w:left="-108" w:right="-119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8615,</w:t>
            </w: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750</w:t>
            </w: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7" w:right="-108"/>
              <w:contextualSpacing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7341,</w:t>
            </w: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593</w:t>
            </w:r>
          </w:p>
          <w:p w:rsidR="00CA4541" w:rsidRPr="00BA72AB" w:rsidRDefault="00CA4541" w:rsidP="00CA4541">
            <w:pPr>
              <w:ind w:left="-107" w:right="-108"/>
              <w:contextualSpacing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right="-108"/>
              <w:contextualSpacing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8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74,</w:t>
            </w:r>
          </w:p>
          <w:p w:rsidR="00CA4541" w:rsidRPr="00BA72AB" w:rsidRDefault="00CA4541" w:rsidP="00CA4541">
            <w:pPr>
              <w:ind w:left="-108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157</w:t>
            </w:r>
          </w:p>
          <w:p w:rsidR="00CA4541" w:rsidRPr="00BA72AB" w:rsidRDefault="00CA4541" w:rsidP="00CA4541">
            <w:pPr>
              <w:ind w:left="-108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8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8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3" w:right="-106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1200,0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right="-108"/>
              <w:contextualSpacing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8615,750</w:t>
            </w:r>
          </w:p>
          <w:p w:rsidR="00CA4541" w:rsidRPr="00BA72AB" w:rsidRDefault="00CA4541" w:rsidP="00CA4541">
            <w:pPr>
              <w:ind w:left="-108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8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8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7341,</w:t>
            </w:r>
          </w:p>
          <w:p w:rsidR="00CA4541" w:rsidRPr="00BA72AB" w:rsidRDefault="00CA4541" w:rsidP="00CA4541">
            <w:pPr>
              <w:ind w:left="-108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593</w:t>
            </w:r>
          </w:p>
          <w:p w:rsidR="00CA4541" w:rsidRPr="00BA72AB" w:rsidRDefault="00CA4541" w:rsidP="00CA4541">
            <w:pPr>
              <w:ind w:left="-108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74,</w:t>
            </w: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157</w:t>
            </w: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1200,</w:t>
            </w: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0</w:t>
            </w:r>
          </w:p>
        </w:tc>
      </w:tr>
      <w:tr w:rsidR="00CA4541" w:rsidRPr="00BA72AB" w:rsidTr="00CA4541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3"/>
          <w:gridAfter w:val="3"/>
          <w:wBefore w:w="2732" w:type="pct"/>
          <w:wAfter w:w="706" w:type="pct"/>
          <w:trHeight w:val="100"/>
        </w:trPr>
        <w:tc>
          <w:tcPr>
            <w:tcW w:w="1561" w:type="pct"/>
            <w:gridSpan w:val="5"/>
          </w:tcPr>
          <w:p w:rsidR="00CA4541" w:rsidRPr="00BA72AB" w:rsidRDefault="00CA4541" w:rsidP="00CA4541">
            <w:pPr>
              <w:rPr>
                <w:sz w:val="24"/>
                <w:szCs w:val="24"/>
              </w:rPr>
            </w:pPr>
          </w:p>
        </w:tc>
      </w:tr>
    </w:tbl>
    <w:p w:rsidR="00CA4541" w:rsidRPr="00BA72AB" w:rsidRDefault="00CA4541" w:rsidP="00CA4541">
      <w:pPr>
        <w:rPr>
          <w:sz w:val="24"/>
          <w:szCs w:val="24"/>
        </w:rPr>
      </w:pPr>
    </w:p>
    <w:p w:rsidR="00CA4541" w:rsidRPr="00BA72AB" w:rsidRDefault="00CA4541" w:rsidP="00CA4541">
      <w:pPr>
        <w:jc w:val="right"/>
        <w:rPr>
          <w:sz w:val="24"/>
          <w:szCs w:val="24"/>
        </w:rPr>
      </w:pPr>
    </w:p>
    <w:p w:rsidR="00CA4541" w:rsidRPr="00BA72AB" w:rsidRDefault="00CA4541" w:rsidP="00CA4541">
      <w:pPr>
        <w:jc w:val="right"/>
        <w:rPr>
          <w:sz w:val="24"/>
          <w:szCs w:val="24"/>
        </w:rPr>
      </w:pPr>
    </w:p>
    <w:p w:rsidR="00CA4541" w:rsidRPr="00BA72AB" w:rsidRDefault="00CA4541" w:rsidP="00CA4541">
      <w:pPr>
        <w:jc w:val="right"/>
        <w:rPr>
          <w:sz w:val="24"/>
          <w:szCs w:val="24"/>
        </w:rPr>
      </w:pPr>
    </w:p>
    <w:p w:rsidR="00CA4541" w:rsidRPr="00BA72AB" w:rsidRDefault="00CA4541" w:rsidP="00CA4541">
      <w:pPr>
        <w:jc w:val="right"/>
        <w:rPr>
          <w:sz w:val="24"/>
          <w:szCs w:val="24"/>
        </w:rPr>
      </w:pPr>
    </w:p>
    <w:p w:rsidR="00CA4541" w:rsidRPr="00BA72AB" w:rsidRDefault="00CA4541" w:rsidP="00CA4541">
      <w:pPr>
        <w:jc w:val="right"/>
        <w:rPr>
          <w:sz w:val="24"/>
          <w:szCs w:val="24"/>
        </w:rPr>
      </w:pPr>
    </w:p>
    <w:p w:rsidR="00CA4541" w:rsidRPr="00BA72AB" w:rsidRDefault="00CA4541" w:rsidP="00CA4541">
      <w:pPr>
        <w:jc w:val="right"/>
        <w:rPr>
          <w:sz w:val="24"/>
          <w:szCs w:val="24"/>
        </w:rPr>
      </w:pPr>
    </w:p>
    <w:p w:rsidR="00CA4541" w:rsidRPr="00BA72AB" w:rsidRDefault="00CA4541" w:rsidP="001F7E26">
      <w:pPr>
        <w:contextualSpacing/>
        <w:rPr>
          <w:sz w:val="24"/>
          <w:szCs w:val="24"/>
        </w:rPr>
      </w:pPr>
    </w:p>
    <w:p w:rsidR="00CA4541" w:rsidRPr="00BA72AB" w:rsidRDefault="00CA4541" w:rsidP="00CA4541">
      <w:pPr>
        <w:contextualSpacing/>
        <w:jc w:val="right"/>
        <w:rPr>
          <w:sz w:val="24"/>
          <w:szCs w:val="24"/>
        </w:rPr>
      </w:pPr>
    </w:p>
    <w:p w:rsidR="00CA4541" w:rsidRDefault="00CA4541" w:rsidP="00CA4541">
      <w:pPr>
        <w:contextualSpacing/>
        <w:jc w:val="right"/>
        <w:rPr>
          <w:sz w:val="24"/>
          <w:szCs w:val="24"/>
          <w:lang w:val="en-US"/>
        </w:rPr>
      </w:pPr>
    </w:p>
    <w:p w:rsidR="00BA7010" w:rsidRDefault="00BA7010" w:rsidP="00CA4541">
      <w:pPr>
        <w:contextualSpacing/>
        <w:jc w:val="right"/>
        <w:rPr>
          <w:sz w:val="24"/>
          <w:szCs w:val="24"/>
          <w:lang w:val="en-US"/>
        </w:rPr>
      </w:pPr>
    </w:p>
    <w:p w:rsidR="00BA7010" w:rsidRPr="00BA7010" w:rsidRDefault="00BA7010" w:rsidP="00CA4541">
      <w:pPr>
        <w:contextualSpacing/>
        <w:jc w:val="right"/>
        <w:rPr>
          <w:sz w:val="24"/>
          <w:szCs w:val="24"/>
          <w:lang w:val="en-US"/>
        </w:rPr>
      </w:pPr>
    </w:p>
    <w:p w:rsidR="001E16E6" w:rsidRPr="001E16E6" w:rsidRDefault="001E16E6" w:rsidP="00AE7231">
      <w:pPr>
        <w:pStyle w:val="a7"/>
        <w:numPr>
          <w:ilvl w:val="0"/>
          <w:numId w:val="29"/>
        </w:numPr>
        <w:contextualSpacing/>
        <w:rPr>
          <w:b/>
          <w:sz w:val="28"/>
          <w:szCs w:val="24"/>
        </w:rPr>
      </w:pPr>
      <w:r w:rsidRPr="001E16E6">
        <w:rPr>
          <w:b/>
          <w:sz w:val="28"/>
          <w:szCs w:val="24"/>
        </w:rPr>
        <w:lastRenderedPageBreak/>
        <w:t xml:space="preserve">Приложение № </w:t>
      </w:r>
      <w:r>
        <w:rPr>
          <w:b/>
          <w:sz w:val="28"/>
          <w:szCs w:val="24"/>
        </w:rPr>
        <w:t>3</w:t>
      </w:r>
      <w:r w:rsidRPr="001E16E6">
        <w:rPr>
          <w:b/>
          <w:sz w:val="28"/>
          <w:szCs w:val="24"/>
        </w:rPr>
        <w:t xml:space="preserve"> к муниципальной программе «Формирование современной городской среды в муниципальном районе «Магарамкентский район» на 2019-2024 годы»</w:t>
      </w:r>
      <w:r w:rsidRPr="001E16E6">
        <w:rPr>
          <w:b/>
          <w:sz w:val="28"/>
          <w:szCs w:val="28"/>
        </w:rPr>
        <w:t xml:space="preserve"> изложить в следующей редакции:</w:t>
      </w:r>
    </w:p>
    <w:p w:rsidR="00CA4541" w:rsidRPr="00BA72AB" w:rsidRDefault="00CA4541" w:rsidP="00CA4541">
      <w:pPr>
        <w:contextualSpacing/>
        <w:jc w:val="center"/>
        <w:rPr>
          <w:sz w:val="24"/>
          <w:szCs w:val="24"/>
        </w:rPr>
      </w:pPr>
    </w:p>
    <w:p w:rsidR="00CA4541" w:rsidRPr="00BA72AB" w:rsidRDefault="001E16E6" w:rsidP="00CA4541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CA4541" w:rsidRPr="00BA72AB">
        <w:rPr>
          <w:sz w:val="24"/>
          <w:szCs w:val="24"/>
        </w:rPr>
        <w:t xml:space="preserve">ПЛАН РЕАЛИЗАЦИИ МУНИЦИПАЛЬНОЙ ПРОГРАММЫ </w:t>
      </w:r>
    </w:p>
    <w:p w:rsidR="00CA4541" w:rsidRPr="00BA72AB" w:rsidRDefault="00CA4541" w:rsidP="00CA4541">
      <w:pPr>
        <w:contextualSpacing/>
        <w:jc w:val="center"/>
        <w:rPr>
          <w:sz w:val="24"/>
          <w:szCs w:val="24"/>
        </w:rPr>
      </w:pPr>
      <w:r w:rsidRPr="00BA72AB">
        <w:rPr>
          <w:sz w:val="24"/>
          <w:szCs w:val="24"/>
        </w:rPr>
        <w:t>«ФОРМИРОВАНИЕ СОВРЕМЕННОЙ ГОРОДСКОЙ СРЕДЫ  В МУНИЦИПАЛЬНОМ РАЙОНЕ «МАГАРАМКЕНТСКИЙ РАЙОН» НА 2019-2024 ГОДЫ» (далее – Программа)</w:t>
      </w:r>
    </w:p>
    <w:p w:rsidR="00CA4541" w:rsidRPr="00BA72AB" w:rsidRDefault="00CA4541" w:rsidP="00CA4541">
      <w:pPr>
        <w:contextualSpacing/>
        <w:jc w:val="center"/>
        <w:rPr>
          <w:sz w:val="24"/>
          <w:szCs w:val="24"/>
        </w:rPr>
      </w:pPr>
    </w:p>
    <w:tbl>
      <w:tblPr>
        <w:tblStyle w:val="ab"/>
        <w:tblW w:w="10314" w:type="dxa"/>
        <w:tblLayout w:type="fixed"/>
        <w:tblLook w:val="04A0" w:firstRow="1" w:lastRow="0" w:firstColumn="1" w:lastColumn="0" w:noHBand="0" w:noVBand="1"/>
      </w:tblPr>
      <w:tblGrid>
        <w:gridCol w:w="2793"/>
        <w:gridCol w:w="1568"/>
        <w:gridCol w:w="1701"/>
        <w:gridCol w:w="709"/>
        <w:gridCol w:w="708"/>
        <w:gridCol w:w="709"/>
        <w:gridCol w:w="709"/>
        <w:gridCol w:w="675"/>
        <w:gridCol w:w="15"/>
        <w:gridCol w:w="727"/>
      </w:tblGrid>
      <w:tr w:rsidR="00CA4541" w:rsidRPr="00BA72AB" w:rsidTr="00CA4541">
        <w:trPr>
          <w:trHeight w:val="255"/>
        </w:trPr>
        <w:tc>
          <w:tcPr>
            <w:tcW w:w="2793" w:type="dxa"/>
            <w:vMerge w:val="restart"/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Наименование контрольного события Программы</w:t>
            </w:r>
          </w:p>
        </w:tc>
        <w:tc>
          <w:tcPr>
            <w:tcW w:w="1568" w:type="dxa"/>
            <w:vMerge w:val="restart"/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Ответственный       исполнитель</w:t>
            </w:r>
          </w:p>
        </w:tc>
        <w:tc>
          <w:tcPr>
            <w:tcW w:w="4252" w:type="dxa"/>
            <w:gridSpan w:val="7"/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R="00CA4541" w:rsidRPr="00BA72AB" w:rsidTr="00CA4541">
        <w:trPr>
          <w:trHeight w:val="255"/>
        </w:trPr>
        <w:tc>
          <w:tcPr>
            <w:tcW w:w="2793" w:type="dxa"/>
            <w:vMerge/>
          </w:tcPr>
          <w:p w:rsidR="00CA4541" w:rsidRPr="00BA72AB" w:rsidRDefault="00CA4541" w:rsidP="00CA4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vMerge/>
          </w:tcPr>
          <w:p w:rsidR="00CA4541" w:rsidRPr="00BA72AB" w:rsidRDefault="00CA4541" w:rsidP="00CA4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A4541" w:rsidRPr="00BA72AB" w:rsidRDefault="00CA4541" w:rsidP="00CA4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2019г.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2020 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2021 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2022 г.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2023г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2024г </w:t>
            </w:r>
          </w:p>
        </w:tc>
      </w:tr>
      <w:tr w:rsidR="00CA4541" w:rsidRPr="00BA72AB" w:rsidTr="00CA4541">
        <w:trPr>
          <w:trHeight w:val="255"/>
        </w:trPr>
        <w:tc>
          <w:tcPr>
            <w:tcW w:w="2793" w:type="dxa"/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</w:t>
            </w:r>
          </w:p>
        </w:tc>
        <w:tc>
          <w:tcPr>
            <w:tcW w:w="1568" w:type="dxa"/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7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9</w:t>
            </w:r>
          </w:p>
        </w:tc>
      </w:tr>
      <w:tr w:rsidR="00CA4541" w:rsidRPr="00BA72AB" w:rsidTr="00CA4541">
        <w:trPr>
          <w:trHeight w:val="255"/>
        </w:trPr>
        <w:tc>
          <w:tcPr>
            <w:tcW w:w="2793" w:type="dxa"/>
          </w:tcPr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1. Проведение инвентаризации благоустройства дворовых территорий, общественных территорий (1 этап), территорий индивидуальной жилой застройки и территорий, находящихся в ведении юридических лиц и индивидуальных предпринимателей</w:t>
            </w:r>
          </w:p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(2 этап) и подготовка паспортов благоустройства</w:t>
            </w:r>
          </w:p>
        </w:tc>
        <w:tc>
          <w:tcPr>
            <w:tcW w:w="1568" w:type="dxa"/>
          </w:tcPr>
          <w:p w:rsidR="00CA4541" w:rsidRPr="00BA72AB" w:rsidRDefault="003742A6" w:rsidP="003742A6">
            <w:pPr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A4541" w:rsidRPr="00BA72AB">
              <w:rPr>
                <w:sz w:val="24"/>
                <w:szCs w:val="24"/>
              </w:rPr>
              <w:t xml:space="preserve">ормативный правовой акт </w:t>
            </w:r>
            <w:proofErr w:type="spellStart"/>
            <w:r w:rsidR="00CA4541" w:rsidRPr="00BA72AB">
              <w:rPr>
                <w:sz w:val="24"/>
                <w:szCs w:val="24"/>
              </w:rPr>
              <w:t>администра</w:t>
            </w:r>
            <w:proofErr w:type="spellEnd"/>
          </w:p>
          <w:p w:rsidR="00CA4541" w:rsidRPr="00BA72AB" w:rsidRDefault="00CA4541" w:rsidP="00CA4541">
            <w:pPr>
              <w:ind w:firstLine="0"/>
              <w:rPr>
                <w:sz w:val="24"/>
                <w:szCs w:val="24"/>
              </w:rPr>
            </w:pPr>
            <w:proofErr w:type="spellStart"/>
            <w:r w:rsidRPr="00BA72AB">
              <w:rPr>
                <w:sz w:val="24"/>
                <w:szCs w:val="24"/>
              </w:rPr>
              <w:t>ции</w:t>
            </w:r>
            <w:proofErr w:type="spellEnd"/>
            <w:r w:rsidRPr="00BA72AB">
              <w:rPr>
                <w:sz w:val="24"/>
                <w:szCs w:val="24"/>
              </w:rPr>
              <w:t xml:space="preserve"> муниципального района «Магарамкентский район» (далее – Администрация)</w:t>
            </w:r>
          </w:p>
        </w:tc>
        <w:tc>
          <w:tcPr>
            <w:tcW w:w="1701" w:type="dxa"/>
          </w:tcPr>
          <w:p w:rsidR="00CA4541" w:rsidRPr="00BA72AB" w:rsidRDefault="00CA4541" w:rsidP="00CA4541">
            <w:pPr>
              <w:ind w:firstLine="0"/>
              <w:rPr>
                <w:sz w:val="24"/>
                <w:szCs w:val="24"/>
              </w:rPr>
            </w:pPr>
            <w:r w:rsidRPr="00BA72AB">
              <w:rPr>
                <w:color w:val="000000"/>
                <w:sz w:val="24"/>
                <w:szCs w:val="24"/>
              </w:rPr>
              <w:t>Администрация муниципального района «Магарамкентский район»</w:t>
            </w:r>
          </w:p>
        </w:tc>
        <w:tc>
          <w:tcPr>
            <w:tcW w:w="709" w:type="dxa"/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9" w:type="dxa"/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R="00CA4541" w:rsidRPr="00BA72AB" w:rsidTr="00CA4541">
        <w:trPr>
          <w:trHeight w:val="255"/>
        </w:trPr>
        <w:tc>
          <w:tcPr>
            <w:tcW w:w="2793" w:type="dxa"/>
          </w:tcPr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2. Заключение </w:t>
            </w:r>
            <w:proofErr w:type="spellStart"/>
            <w:r w:rsidRPr="00BA72AB">
              <w:rPr>
                <w:sz w:val="24"/>
                <w:szCs w:val="24"/>
              </w:rPr>
              <w:t>соглаше</w:t>
            </w:r>
            <w:proofErr w:type="spellEnd"/>
          </w:p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A72AB">
              <w:rPr>
                <w:sz w:val="24"/>
                <w:szCs w:val="24"/>
              </w:rPr>
              <w:t>ний</w:t>
            </w:r>
            <w:proofErr w:type="spellEnd"/>
            <w:r w:rsidRPr="00BA72AB">
              <w:rPr>
                <w:sz w:val="24"/>
                <w:szCs w:val="24"/>
              </w:rPr>
              <w:t xml:space="preserve"> и обеспечение благоустройства </w:t>
            </w:r>
            <w:proofErr w:type="spellStart"/>
            <w:r w:rsidRPr="00BA72AB">
              <w:rPr>
                <w:sz w:val="24"/>
                <w:szCs w:val="24"/>
              </w:rPr>
              <w:t>терри</w:t>
            </w:r>
            <w:proofErr w:type="spellEnd"/>
          </w:p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торий индивидуальной жилой застройки и территорий, находящих</w:t>
            </w:r>
          </w:p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A72AB">
              <w:rPr>
                <w:sz w:val="24"/>
                <w:szCs w:val="24"/>
              </w:rPr>
              <w:t>ся</w:t>
            </w:r>
            <w:proofErr w:type="spellEnd"/>
            <w:r w:rsidRPr="00BA72AB">
              <w:rPr>
                <w:sz w:val="24"/>
                <w:szCs w:val="24"/>
              </w:rPr>
              <w:t xml:space="preserve"> в ведении</w:t>
            </w:r>
          </w:p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юридических лиц и </w:t>
            </w:r>
          </w:p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индивидуальных предпринимателей за счет средств </w:t>
            </w:r>
          </w:p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указанных лиц</w:t>
            </w:r>
          </w:p>
        </w:tc>
        <w:tc>
          <w:tcPr>
            <w:tcW w:w="1568" w:type="dxa"/>
          </w:tcPr>
          <w:p w:rsidR="00CA4541" w:rsidRPr="00BA72AB" w:rsidRDefault="00CA4541" w:rsidP="00CA4541">
            <w:pPr>
              <w:ind w:firstLine="0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Соглашения Администрации </w:t>
            </w:r>
            <w:proofErr w:type="gramStart"/>
            <w:r w:rsidRPr="00BA72AB">
              <w:rPr>
                <w:sz w:val="24"/>
                <w:szCs w:val="24"/>
              </w:rPr>
              <w:t>с</w:t>
            </w:r>
            <w:proofErr w:type="gramEnd"/>
            <w:r w:rsidRPr="00BA72AB">
              <w:rPr>
                <w:sz w:val="24"/>
                <w:szCs w:val="24"/>
              </w:rPr>
              <w:t xml:space="preserve"> собственник</w:t>
            </w:r>
          </w:p>
          <w:p w:rsidR="00CA4541" w:rsidRPr="00BA72AB" w:rsidRDefault="00CA4541" w:rsidP="00CA4541">
            <w:pPr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BA72AB">
              <w:rPr>
                <w:sz w:val="24"/>
                <w:szCs w:val="24"/>
              </w:rPr>
              <w:t>ами</w:t>
            </w:r>
            <w:proofErr w:type="spellEnd"/>
            <w:r w:rsidRPr="00BA72AB">
              <w:rPr>
                <w:sz w:val="24"/>
                <w:szCs w:val="24"/>
              </w:rPr>
              <w:t xml:space="preserve"> (</w:t>
            </w:r>
            <w:proofErr w:type="spellStart"/>
            <w:r w:rsidRPr="00BA72AB">
              <w:rPr>
                <w:sz w:val="24"/>
                <w:szCs w:val="24"/>
              </w:rPr>
              <w:t>пользо</w:t>
            </w:r>
            <w:proofErr w:type="spellEnd"/>
            <w:proofErr w:type="gramEnd"/>
          </w:p>
          <w:p w:rsidR="00CA4541" w:rsidRPr="00BA72AB" w:rsidRDefault="00CA4541" w:rsidP="00CA4541">
            <w:pPr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BA72AB">
              <w:rPr>
                <w:sz w:val="24"/>
                <w:szCs w:val="24"/>
              </w:rPr>
              <w:t>вателями</w:t>
            </w:r>
            <w:proofErr w:type="spellEnd"/>
            <w:r w:rsidRPr="00BA72AB">
              <w:rPr>
                <w:sz w:val="24"/>
                <w:szCs w:val="24"/>
              </w:rPr>
              <w:t xml:space="preserve">) объектов </w:t>
            </w:r>
            <w:proofErr w:type="spellStart"/>
            <w:r w:rsidRPr="00BA72AB">
              <w:rPr>
                <w:sz w:val="24"/>
                <w:szCs w:val="24"/>
              </w:rPr>
              <w:t>недвижи</w:t>
            </w:r>
            <w:proofErr w:type="spellEnd"/>
            <w:proofErr w:type="gramEnd"/>
          </w:p>
          <w:p w:rsidR="00CA4541" w:rsidRPr="00BA72AB" w:rsidRDefault="00CA4541" w:rsidP="00CA4541">
            <w:pPr>
              <w:ind w:firstLine="0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мости </w:t>
            </w:r>
          </w:p>
        </w:tc>
        <w:tc>
          <w:tcPr>
            <w:tcW w:w="1701" w:type="dxa"/>
          </w:tcPr>
          <w:p w:rsidR="00CA4541" w:rsidRPr="00BA72AB" w:rsidRDefault="00CA4541" w:rsidP="00CA4541">
            <w:pPr>
              <w:ind w:firstLine="0"/>
              <w:rPr>
                <w:color w:val="000000"/>
                <w:sz w:val="24"/>
                <w:szCs w:val="24"/>
              </w:rPr>
            </w:pPr>
            <w:r w:rsidRPr="00BA72AB">
              <w:rPr>
                <w:color w:val="000000"/>
                <w:sz w:val="24"/>
                <w:szCs w:val="24"/>
              </w:rPr>
              <w:t>Администрация муниципального района «Магарамкентский район»</w:t>
            </w:r>
          </w:p>
        </w:tc>
        <w:tc>
          <w:tcPr>
            <w:tcW w:w="709" w:type="dxa"/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апрель</w:t>
            </w:r>
          </w:p>
        </w:tc>
        <w:tc>
          <w:tcPr>
            <w:tcW w:w="708" w:type="dxa"/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апрель</w:t>
            </w:r>
          </w:p>
        </w:tc>
        <w:tc>
          <w:tcPr>
            <w:tcW w:w="709" w:type="dxa"/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R="00CA4541" w:rsidRPr="00BA72AB" w:rsidTr="00CA4541">
        <w:tc>
          <w:tcPr>
            <w:tcW w:w="2793" w:type="dxa"/>
          </w:tcPr>
          <w:p w:rsidR="00CA4541" w:rsidRPr="00BA72AB" w:rsidRDefault="00CA4541" w:rsidP="00CA4541">
            <w:pPr>
              <w:pStyle w:val="a9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72AB">
              <w:rPr>
                <w:rFonts w:ascii="Times New Roman" w:hAnsi="Times New Roman" w:cs="Times New Roman"/>
                <w:sz w:val="24"/>
                <w:szCs w:val="24"/>
              </w:rPr>
              <w:t xml:space="preserve">3. Утверждение и опубликование порядка  </w:t>
            </w:r>
          </w:p>
          <w:p w:rsidR="00CA4541" w:rsidRPr="00BA72AB" w:rsidRDefault="00CA4541" w:rsidP="00CA4541">
            <w:pPr>
              <w:pStyle w:val="a9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72AB">
              <w:rPr>
                <w:rFonts w:ascii="Times New Roman" w:hAnsi="Times New Roman" w:cs="Times New Roman"/>
                <w:sz w:val="24"/>
                <w:szCs w:val="24"/>
              </w:rPr>
              <w:t xml:space="preserve">и  сроков  представления,  рассмотрения  и  оценки  предложений граждан  о  включении  </w:t>
            </w:r>
            <w:proofErr w:type="gramStart"/>
            <w:r w:rsidRPr="00BA72AB">
              <w:rPr>
                <w:rFonts w:ascii="Times New Roman" w:hAnsi="Times New Roman" w:cs="Times New Roman"/>
                <w:sz w:val="24"/>
                <w:szCs w:val="24"/>
              </w:rPr>
              <w:t>общественный</w:t>
            </w:r>
            <w:proofErr w:type="gramEnd"/>
            <w:r w:rsidRPr="00BA72AB">
              <w:rPr>
                <w:rFonts w:ascii="Times New Roman" w:hAnsi="Times New Roman" w:cs="Times New Roman"/>
                <w:sz w:val="24"/>
                <w:szCs w:val="24"/>
              </w:rPr>
              <w:t xml:space="preserve">  территории  в Программу</w:t>
            </w:r>
          </w:p>
        </w:tc>
        <w:tc>
          <w:tcPr>
            <w:tcW w:w="1568" w:type="dxa"/>
          </w:tcPr>
          <w:p w:rsidR="00CA4541" w:rsidRPr="00BA72AB" w:rsidRDefault="003742A6" w:rsidP="00CA45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A4541" w:rsidRPr="00BA72AB">
              <w:rPr>
                <w:sz w:val="24"/>
                <w:szCs w:val="24"/>
              </w:rPr>
              <w:t>орматив</w:t>
            </w:r>
          </w:p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A72AB">
              <w:rPr>
                <w:sz w:val="24"/>
                <w:szCs w:val="24"/>
              </w:rPr>
              <w:t>ный</w:t>
            </w:r>
            <w:proofErr w:type="spellEnd"/>
            <w:r w:rsidRPr="00BA72AB">
              <w:rPr>
                <w:sz w:val="24"/>
                <w:szCs w:val="24"/>
              </w:rPr>
              <w:t xml:space="preserve"> правовой акт </w:t>
            </w:r>
            <w:proofErr w:type="spellStart"/>
            <w:r w:rsidRPr="00BA72AB">
              <w:rPr>
                <w:sz w:val="24"/>
                <w:szCs w:val="24"/>
              </w:rPr>
              <w:t>Администра</w:t>
            </w:r>
            <w:proofErr w:type="spellEnd"/>
          </w:p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A72AB">
              <w:rPr>
                <w:sz w:val="24"/>
                <w:szCs w:val="24"/>
              </w:rPr>
              <w:t>ции</w:t>
            </w:r>
            <w:proofErr w:type="spellEnd"/>
            <w:r w:rsidRPr="00BA72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color w:val="000000"/>
                <w:sz w:val="24"/>
                <w:szCs w:val="24"/>
              </w:rPr>
              <w:t>Администрация муниципального района «Магарамкентский район»</w:t>
            </w:r>
          </w:p>
        </w:tc>
        <w:tc>
          <w:tcPr>
            <w:tcW w:w="709" w:type="dxa"/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8" w:type="dxa"/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9" w:type="dxa"/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R="00CA4541" w:rsidRPr="00BA72AB" w:rsidTr="00CA4541">
        <w:tc>
          <w:tcPr>
            <w:tcW w:w="2793" w:type="dxa"/>
          </w:tcPr>
          <w:p w:rsidR="00CA4541" w:rsidRPr="00BA72AB" w:rsidRDefault="00CA4541" w:rsidP="00CA4541">
            <w:pPr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 w:rsidRPr="00BA72AB">
              <w:rPr>
                <w:rFonts w:eastAsia="Arial Unicode MS"/>
                <w:sz w:val="24"/>
                <w:szCs w:val="24"/>
                <w:u w:color="000000"/>
              </w:rPr>
              <w:t xml:space="preserve">4. </w:t>
            </w:r>
            <w:r w:rsidRPr="00BA72AB">
              <w:rPr>
                <w:sz w:val="24"/>
                <w:szCs w:val="24"/>
              </w:rPr>
              <w:t xml:space="preserve">Утверждение и опубликование </w:t>
            </w:r>
            <w:r w:rsidRPr="00BA72AB">
              <w:rPr>
                <w:sz w:val="24"/>
                <w:szCs w:val="24"/>
                <w:lang w:eastAsia="en-US"/>
              </w:rPr>
              <w:t>порядка</w:t>
            </w:r>
          </w:p>
          <w:p w:rsidR="00CA4541" w:rsidRPr="00BA72AB" w:rsidRDefault="00CA4541" w:rsidP="00CA4541">
            <w:pPr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 w:rsidRPr="00BA72AB">
              <w:rPr>
                <w:sz w:val="24"/>
                <w:szCs w:val="24"/>
                <w:lang w:eastAsia="en-US"/>
              </w:rPr>
              <w:t xml:space="preserve">и  сроков  представления,  рассмотрения  и  оценки  предложений  граждан, </w:t>
            </w:r>
            <w:r w:rsidRPr="00BA72AB">
              <w:rPr>
                <w:sz w:val="24"/>
                <w:szCs w:val="24"/>
                <w:lang w:eastAsia="en-US"/>
              </w:rPr>
              <w:lastRenderedPageBreak/>
              <w:t xml:space="preserve">организаций  о  </w:t>
            </w:r>
          </w:p>
          <w:p w:rsidR="00CA4541" w:rsidRPr="00BA72AB" w:rsidRDefault="00CA4541" w:rsidP="00CA4541">
            <w:pPr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 w:rsidRPr="00BA72AB">
              <w:rPr>
                <w:sz w:val="24"/>
                <w:szCs w:val="24"/>
                <w:lang w:eastAsia="en-US"/>
              </w:rPr>
              <w:t xml:space="preserve">включении  в Программу   </w:t>
            </w:r>
            <w:proofErr w:type="gramStart"/>
            <w:r w:rsidRPr="00BA72AB">
              <w:rPr>
                <w:sz w:val="24"/>
                <w:szCs w:val="24"/>
                <w:lang w:eastAsia="en-US"/>
              </w:rPr>
              <w:t>общественных</w:t>
            </w:r>
            <w:proofErr w:type="gramEnd"/>
          </w:p>
          <w:p w:rsidR="00CA4541" w:rsidRPr="00BA72AB" w:rsidRDefault="00CA4541" w:rsidP="00CA4541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  <w:lang w:eastAsia="en-US"/>
              </w:rPr>
              <w:t>территорий</w:t>
            </w:r>
          </w:p>
        </w:tc>
        <w:tc>
          <w:tcPr>
            <w:tcW w:w="1568" w:type="dxa"/>
          </w:tcPr>
          <w:p w:rsidR="00CA4541" w:rsidRPr="00BA72AB" w:rsidRDefault="00CA4541" w:rsidP="00CA4541">
            <w:pPr>
              <w:tabs>
                <w:tab w:val="left" w:pos="1593"/>
              </w:tabs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lastRenderedPageBreak/>
              <w:t>норматив</w:t>
            </w:r>
          </w:p>
          <w:p w:rsidR="00CA4541" w:rsidRPr="00BA72AB" w:rsidRDefault="00CA4541" w:rsidP="00CA4541">
            <w:pPr>
              <w:tabs>
                <w:tab w:val="left" w:pos="1593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A72AB">
              <w:rPr>
                <w:sz w:val="24"/>
                <w:szCs w:val="24"/>
              </w:rPr>
              <w:t>ный</w:t>
            </w:r>
            <w:proofErr w:type="spellEnd"/>
            <w:r w:rsidRPr="00BA72AB">
              <w:rPr>
                <w:sz w:val="24"/>
                <w:szCs w:val="24"/>
              </w:rPr>
              <w:t xml:space="preserve"> правовой акт Администрации </w:t>
            </w:r>
          </w:p>
        </w:tc>
        <w:tc>
          <w:tcPr>
            <w:tcW w:w="1701" w:type="dxa"/>
          </w:tcPr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color w:val="000000"/>
                <w:sz w:val="24"/>
                <w:szCs w:val="24"/>
              </w:rPr>
              <w:t>Администрация муниципального района «Магарамкент</w:t>
            </w:r>
            <w:r w:rsidRPr="00BA72AB">
              <w:rPr>
                <w:color w:val="000000"/>
                <w:sz w:val="24"/>
                <w:szCs w:val="24"/>
              </w:rPr>
              <w:lastRenderedPageBreak/>
              <w:t>ский район»»</w:t>
            </w:r>
          </w:p>
        </w:tc>
        <w:tc>
          <w:tcPr>
            <w:tcW w:w="709" w:type="dxa"/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708" w:type="dxa"/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9" w:type="dxa"/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R="00CA4541" w:rsidRPr="00BA72AB" w:rsidTr="00CA4541">
        <w:tc>
          <w:tcPr>
            <w:tcW w:w="2793" w:type="dxa"/>
          </w:tcPr>
          <w:p w:rsidR="00CA4541" w:rsidRPr="00BA72AB" w:rsidRDefault="00CA4541" w:rsidP="00CA4541">
            <w:pPr>
              <w:pStyle w:val="a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7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Утверждение и опубликование порядка  общественного  обсуждения  проекта  Программы</w:t>
            </w:r>
          </w:p>
          <w:p w:rsidR="00CA4541" w:rsidRPr="00BA72AB" w:rsidRDefault="00CA4541" w:rsidP="00CA4541">
            <w:pPr>
              <w:pStyle w:val="a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CA4541" w:rsidRPr="00BA72AB" w:rsidRDefault="003742A6" w:rsidP="00CA4541">
            <w:pPr>
              <w:ind w:righ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A4541" w:rsidRPr="00BA72AB">
              <w:rPr>
                <w:sz w:val="24"/>
                <w:szCs w:val="24"/>
              </w:rPr>
              <w:t>орматив</w:t>
            </w:r>
          </w:p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A72AB">
              <w:rPr>
                <w:sz w:val="24"/>
                <w:szCs w:val="24"/>
              </w:rPr>
              <w:t>ный</w:t>
            </w:r>
            <w:proofErr w:type="spellEnd"/>
            <w:r w:rsidRPr="00BA72AB">
              <w:rPr>
                <w:sz w:val="24"/>
                <w:szCs w:val="24"/>
              </w:rPr>
              <w:t xml:space="preserve"> правовой акт Администрации </w:t>
            </w:r>
          </w:p>
        </w:tc>
        <w:tc>
          <w:tcPr>
            <w:tcW w:w="1701" w:type="dxa"/>
          </w:tcPr>
          <w:p w:rsidR="00CA4541" w:rsidRPr="00BA72AB" w:rsidRDefault="00CA4541" w:rsidP="00CA4541">
            <w:pPr>
              <w:ind w:firstLine="0"/>
            </w:pPr>
            <w:r w:rsidRPr="00BA72AB">
              <w:rPr>
                <w:color w:val="000000"/>
                <w:sz w:val="24"/>
                <w:szCs w:val="24"/>
              </w:rPr>
              <w:t>Администрация муниципального района «Магарамкентский район»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R="00CA4541" w:rsidRPr="00BA72AB" w:rsidTr="00CA4541">
        <w:tc>
          <w:tcPr>
            <w:tcW w:w="2793" w:type="dxa"/>
          </w:tcPr>
          <w:p w:rsidR="00CA4541" w:rsidRPr="00BA72AB" w:rsidRDefault="00CA4541" w:rsidP="00CA4541">
            <w:pPr>
              <w:pStyle w:val="a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72AB">
              <w:rPr>
                <w:rFonts w:ascii="Times New Roman" w:hAnsi="Times New Roman" w:cs="Times New Roman"/>
                <w:sz w:val="24"/>
                <w:szCs w:val="24"/>
              </w:rPr>
              <w:t xml:space="preserve">6. Создание муниципальной общественной комиссии по координации и </w:t>
            </w:r>
            <w:proofErr w:type="gramStart"/>
            <w:r w:rsidRPr="00BA72AB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BA72A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1568" w:type="dxa"/>
          </w:tcPr>
          <w:p w:rsidR="00CA4541" w:rsidRPr="00BA72AB" w:rsidRDefault="003742A6" w:rsidP="00CA45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A4541" w:rsidRPr="00BA72AB">
              <w:rPr>
                <w:sz w:val="24"/>
                <w:szCs w:val="24"/>
              </w:rPr>
              <w:t>орматив</w:t>
            </w:r>
          </w:p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A72AB">
              <w:rPr>
                <w:sz w:val="24"/>
                <w:szCs w:val="24"/>
              </w:rPr>
              <w:t>ный</w:t>
            </w:r>
            <w:proofErr w:type="spellEnd"/>
            <w:r w:rsidRPr="00BA72AB">
              <w:rPr>
                <w:sz w:val="24"/>
                <w:szCs w:val="24"/>
              </w:rPr>
              <w:t xml:space="preserve"> правовой акт </w:t>
            </w:r>
            <w:proofErr w:type="spellStart"/>
            <w:r w:rsidRPr="00BA72AB">
              <w:rPr>
                <w:sz w:val="24"/>
                <w:szCs w:val="24"/>
              </w:rPr>
              <w:t>Администра</w:t>
            </w:r>
            <w:proofErr w:type="spellEnd"/>
          </w:p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A72AB"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701" w:type="dxa"/>
          </w:tcPr>
          <w:p w:rsidR="00CA4541" w:rsidRPr="00BA72AB" w:rsidRDefault="00CA4541" w:rsidP="00CA4541">
            <w:pPr>
              <w:ind w:firstLine="0"/>
            </w:pPr>
            <w:r w:rsidRPr="00BA72AB">
              <w:rPr>
                <w:color w:val="000000"/>
                <w:sz w:val="24"/>
                <w:szCs w:val="24"/>
              </w:rPr>
              <w:t>Администрация муниципального района «Магарамкентский район»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R="00CA4541" w:rsidRPr="00BA72AB" w:rsidTr="00CA4541">
        <w:tc>
          <w:tcPr>
            <w:tcW w:w="2793" w:type="dxa"/>
          </w:tcPr>
          <w:p w:rsidR="00CA4541" w:rsidRPr="00BA72AB" w:rsidRDefault="00CA4541" w:rsidP="00CA4541">
            <w:pPr>
              <w:pStyle w:val="a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72AB">
              <w:rPr>
                <w:rFonts w:ascii="Times New Roman" w:hAnsi="Times New Roman" w:cs="Times New Roman"/>
                <w:sz w:val="24"/>
                <w:szCs w:val="24"/>
              </w:rPr>
              <w:t>7. Проведение общественных обсуждений и утверждение</w:t>
            </w:r>
            <w:r w:rsidR="00374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2AB">
              <w:rPr>
                <w:rFonts w:ascii="Times New Roman" w:hAnsi="Times New Roman" w:cs="Times New Roman"/>
                <w:sz w:val="24"/>
                <w:szCs w:val="24"/>
              </w:rPr>
              <w:t>откорректированных правил благоустройства территорий</w:t>
            </w:r>
            <w:r w:rsidR="00374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2AB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образований муниципального района «Магарамкентский район»</w:t>
            </w:r>
          </w:p>
        </w:tc>
        <w:tc>
          <w:tcPr>
            <w:tcW w:w="1568" w:type="dxa"/>
          </w:tcPr>
          <w:p w:rsidR="00CA4541" w:rsidRPr="00BA72AB" w:rsidRDefault="003742A6" w:rsidP="00CA45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A4541" w:rsidRPr="00BA72AB">
              <w:rPr>
                <w:sz w:val="24"/>
                <w:szCs w:val="24"/>
              </w:rPr>
              <w:t>орматив</w:t>
            </w:r>
          </w:p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A72AB">
              <w:rPr>
                <w:sz w:val="24"/>
                <w:szCs w:val="24"/>
              </w:rPr>
              <w:t>ные</w:t>
            </w:r>
            <w:proofErr w:type="spellEnd"/>
            <w:r w:rsidRPr="00BA72AB">
              <w:rPr>
                <w:sz w:val="24"/>
                <w:szCs w:val="24"/>
              </w:rPr>
              <w:t xml:space="preserve"> правовые акты органов местного самоуправления муниципальных образований </w:t>
            </w:r>
          </w:p>
        </w:tc>
        <w:tc>
          <w:tcPr>
            <w:tcW w:w="1701" w:type="dxa"/>
          </w:tcPr>
          <w:p w:rsidR="00CA4541" w:rsidRPr="00BA72AB" w:rsidRDefault="00CA4541" w:rsidP="00CA4541">
            <w:pPr>
              <w:ind w:firstLine="0"/>
            </w:pPr>
            <w:r w:rsidRPr="00BA72AB">
              <w:rPr>
                <w:color w:val="000000"/>
                <w:sz w:val="24"/>
                <w:szCs w:val="24"/>
              </w:rPr>
              <w:t>Администрация муниципального района «Магарамкентский район»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R="00CA4541" w:rsidRPr="00BA72AB" w:rsidTr="00CA4541">
        <w:tc>
          <w:tcPr>
            <w:tcW w:w="2793" w:type="dxa"/>
          </w:tcPr>
          <w:p w:rsidR="00CA4541" w:rsidRPr="00BA72AB" w:rsidRDefault="00CA4541" w:rsidP="00CA4541">
            <w:pPr>
              <w:pStyle w:val="ConsPlusNormal"/>
              <w:ind w:firstLine="0"/>
              <w:contextualSpacing/>
              <w:jc w:val="left"/>
              <w:rPr>
                <w:szCs w:val="24"/>
              </w:rPr>
            </w:pPr>
            <w:r w:rsidRPr="00BA72AB">
              <w:rPr>
                <w:szCs w:val="24"/>
              </w:rPr>
              <w:t xml:space="preserve">8. </w:t>
            </w:r>
            <w:r w:rsidRPr="00BA72AB">
              <w:rPr>
                <w:szCs w:val="24"/>
                <w:lang w:eastAsia="en-US"/>
              </w:rPr>
              <w:t xml:space="preserve">Разработка (внесение изменений) и опубликование для общественного  обсуждения  (со  сроком  обсуждения  не  менее  30  дней)  проекта  Программы </w:t>
            </w:r>
          </w:p>
        </w:tc>
        <w:tc>
          <w:tcPr>
            <w:tcW w:w="1568" w:type="dxa"/>
          </w:tcPr>
          <w:p w:rsidR="00CA4541" w:rsidRPr="00BA72AB" w:rsidRDefault="003742A6" w:rsidP="00CA45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A4541" w:rsidRPr="00BA72AB">
              <w:rPr>
                <w:sz w:val="24"/>
                <w:szCs w:val="24"/>
              </w:rPr>
              <w:t xml:space="preserve">роект Программы </w:t>
            </w:r>
          </w:p>
        </w:tc>
        <w:tc>
          <w:tcPr>
            <w:tcW w:w="1701" w:type="dxa"/>
          </w:tcPr>
          <w:p w:rsidR="00CA4541" w:rsidRPr="00BA72AB" w:rsidRDefault="00CA4541" w:rsidP="00CA4541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BA72AB">
              <w:rPr>
                <w:color w:val="000000"/>
                <w:sz w:val="24"/>
                <w:szCs w:val="24"/>
              </w:rPr>
              <w:t>Администрация муниципального района «Магарамкентский район»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R="00CA4541" w:rsidRPr="00BA72AB" w:rsidTr="00CA4541">
        <w:tc>
          <w:tcPr>
            <w:tcW w:w="2793" w:type="dxa"/>
          </w:tcPr>
          <w:p w:rsidR="00CA4541" w:rsidRPr="00BA72AB" w:rsidRDefault="00CA4541" w:rsidP="00CA4541">
            <w:pPr>
              <w:pStyle w:val="a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72AB">
              <w:rPr>
                <w:rFonts w:ascii="Times New Roman" w:hAnsi="Times New Roman" w:cs="Times New Roman"/>
                <w:sz w:val="24"/>
                <w:szCs w:val="24"/>
              </w:rPr>
              <w:t>9. Утверждение (внесение изменений)</w:t>
            </w:r>
          </w:p>
          <w:p w:rsidR="00CA4541" w:rsidRPr="00BA72AB" w:rsidRDefault="00CA4541" w:rsidP="00CA4541">
            <w:pPr>
              <w:pStyle w:val="a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72A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CA4541" w:rsidRPr="00BA72AB" w:rsidRDefault="00CA4541" w:rsidP="00CA454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A4541" w:rsidRPr="00BA72AB" w:rsidRDefault="003742A6" w:rsidP="00CA45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A4541" w:rsidRPr="00BA72AB">
              <w:rPr>
                <w:sz w:val="24"/>
                <w:szCs w:val="24"/>
              </w:rPr>
              <w:t>орматив</w:t>
            </w:r>
          </w:p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A72AB">
              <w:rPr>
                <w:sz w:val="24"/>
                <w:szCs w:val="24"/>
              </w:rPr>
              <w:t>ный</w:t>
            </w:r>
            <w:proofErr w:type="spellEnd"/>
            <w:r w:rsidRPr="00BA72AB">
              <w:rPr>
                <w:sz w:val="24"/>
                <w:szCs w:val="24"/>
              </w:rPr>
              <w:t xml:space="preserve"> правовой акт </w:t>
            </w:r>
            <w:proofErr w:type="spellStart"/>
            <w:r w:rsidRPr="00BA72AB">
              <w:rPr>
                <w:sz w:val="24"/>
                <w:szCs w:val="24"/>
              </w:rPr>
              <w:t>Администра</w:t>
            </w:r>
            <w:proofErr w:type="spellEnd"/>
          </w:p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A72AB">
              <w:rPr>
                <w:sz w:val="24"/>
                <w:szCs w:val="24"/>
              </w:rPr>
              <w:t>ции</w:t>
            </w:r>
            <w:proofErr w:type="spellEnd"/>
            <w:r w:rsidRPr="00BA72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A4541" w:rsidRPr="00BA72AB" w:rsidRDefault="00CA4541" w:rsidP="00CA4541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BA72AB">
              <w:rPr>
                <w:color w:val="000000"/>
                <w:sz w:val="24"/>
                <w:szCs w:val="24"/>
              </w:rPr>
              <w:t>Администрация муниципального района «Магарамкентский район»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R="00CA4541" w:rsidRPr="00BA72AB" w:rsidTr="00CA4541">
        <w:tc>
          <w:tcPr>
            <w:tcW w:w="2793" w:type="dxa"/>
          </w:tcPr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10. </w:t>
            </w:r>
            <w:r w:rsidRPr="00BA72AB">
              <w:rPr>
                <w:sz w:val="24"/>
                <w:szCs w:val="24"/>
                <w:lang w:eastAsia="en-US"/>
              </w:rPr>
              <w:t xml:space="preserve">Подготовка и утверждение с учетом обсуждения с заинтересованными лицами </w:t>
            </w:r>
            <w:proofErr w:type="gramStart"/>
            <w:r w:rsidRPr="00BA72AB">
              <w:rPr>
                <w:sz w:val="24"/>
                <w:szCs w:val="24"/>
                <w:lang w:eastAsia="en-US"/>
              </w:rPr>
              <w:t>дизайн-проектов</w:t>
            </w:r>
            <w:proofErr w:type="gramEnd"/>
            <w:r w:rsidRPr="00BA72AB">
              <w:rPr>
                <w:sz w:val="24"/>
                <w:szCs w:val="24"/>
                <w:lang w:eastAsia="en-US"/>
              </w:rPr>
              <w:t xml:space="preserve"> благоустройства </w:t>
            </w:r>
            <w:proofErr w:type="spellStart"/>
            <w:r w:rsidRPr="00BA72AB">
              <w:rPr>
                <w:sz w:val="24"/>
                <w:szCs w:val="24"/>
                <w:lang w:eastAsia="en-US"/>
              </w:rPr>
              <w:t>дворовыхи</w:t>
            </w:r>
            <w:proofErr w:type="spellEnd"/>
            <w:r w:rsidRPr="00BA72AB">
              <w:rPr>
                <w:sz w:val="24"/>
                <w:szCs w:val="24"/>
                <w:lang w:eastAsia="en-US"/>
              </w:rPr>
              <w:t xml:space="preserve"> общественных  территорий, включенных в Программу</w:t>
            </w:r>
          </w:p>
        </w:tc>
        <w:tc>
          <w:tcPr>
            <w:tcW w:w="1568" w:type="dxa"/>
          </w:tcPr>
          <w:p w:rsidR="00CA4541" w:rsidRPr="00BA72AB" w:rsidRDefault="003742A6" w:rsidP="00CA454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CA4541" w:rsidRPr="00BA72AB">
              <w:rPr>
                <w:sz w:val="24"/>
                <w:szCs w:val="24"/>
              </w:rPr>
              <w:t>твержден</w:t>
            </w:r>
          </w:p>
          <w:p w:rsidR="003742A6" w:rsidRDefault="00CA4541" w:rsidP="00CA454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BA72AB">
              <w:rPr>
                <w:sz w:val="24"/>
                <w:szCs w:val="24"/>
              </w:rPr>
              <w:t>ные</w:t>
            </w:r>
            <w:proofErr w:type="spellEnd"/>
            <w:r w:rsidRPr="00BA72AB">
              <w:rPr>
                <w:sz w:val="24"/>
                <w:szCs w:val="24"/>
              </w:rPr>
              <w:t xml:space="preserve"> </w:t>
            </w:r>
            <w:proofErr w:type="gramStart"/>
            <w:r w:rsidRPr="00BA72AB">
              <w:rPr>
                <w:sz w:val="24"/>
                <w:szCs w:val="24"/>
              </w:rPr>
              <w:t>дизайн-проекты</w:t>
            </w:r>
            <w:proofErr w:type="gramEnd"/>
            <w:r w:rsidRPr="00BA72AB">
              <w:rPr>
                <w:sz w:val="24"/>
                <w:szCs w:val="24"/>
              </w:rPr>
              <w:t>, размещен</w:t>
            </w:r>
          </w:p>
          <w:p w:rsidR="00CA4541" w:rsidRPr="00BA72AB" w:rsidRDefault="00CA4541" w:rsidP="00CA454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BA72AB">
              <w:rPr>
                <w:sz w:val="24"/>
                <w:szCs w:val="24"/>
              </w:rPr>
              <w:t>ные</w:t>
            </w:r>
            <w:proofErr w:type="spellEnd"/>
            <w:r w:rsidRPr="00BA72AB">
              <w:rPr>
                <w:sz w:val="24"/>
                <w:szCs w:val="24"/>
              </w:rPr>
              <w:t xml:space="preserve"> на сайте </w:t>
            </w:r>
            <w:proofErr w:type="spellStart"/>
            <w:r w:rsidRPr="00BA72AB">
              <w:rPr>
                <w:sz w:val="24"/>
                <w:szCs w:val="24"/>
              </w:rPr>
              <w:t>Администра</w:t>
            </w:r>
            <w:proofErr w:type="spellEnd"/>
            <w:r w:rsidRPr="00BA72AB">
              <w:rPr>
                <w:sz w:val="24"/>
                <w:szCs w:val="24"/>
              </w:rPr>
              <w:t xml:space="preserve">     </w:t>
            </w:r>
          </w:p>
          <w:p w:rsidR="00CA4541" w:rsidRPr="00BA72AB" w:rsidRDefault="00CA4541" w:rsidP="00CA4541">
            <w:pPr>
              <w:tabs>
                <w:tab w:val="left" w:pos="780"/>
              </w:tabs>
              <w:ind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BA72AB">
              <w:rPr>
                <w:sz w:val="24"/>
                <w:szCs w:val="24"/>
              </w:rPr>
              <w:t>ции</w:t>
            </w:r>
            <w:proofErr w:type="spellEnd"/>
            <w:r w:rsidR="003742A6">
              <w:rPr>
                <w:sz w:val="24"/>
                <w:szCs w:val="24"/>
              </w:rPr>
              <w:t xml:space="preserve">  </w:t>
            </w:r>
            <w:r w:rsidRPr="00BA72AB">
              <w:rPr>
                <w:color w:val="000000"/>
                <w:sz w:val="24"/>
                <w:szCs w:val="24"/>
              </w:rPr>
              <w:t>МР</w:t>
            </w:r>
            <w:r w:rsidR="003742A6">
              <w:rPr>
                <w:color w:val="000000"/>
                <w:sz w:val="24"/>
                <w:szCs w:val="24"/>
              </w:rPr>
              <w:t xml:space="preserve"> </w:t>
            </w:r>
            <w:r w:rsidR="003742A6" w:rsidRPr="00BA72AB">
              <w:rPr>
                <w:color w:val="000000"/>
                <w:sz w:val="24"/>
                <w:szCs w:val="24"/>
              </w:rPr>
              <w:t>«Магарамкентский район»</w:t>
            </w:r>
          </w:p>
        </w:tc>
        <w:tc>
          <w:tcPr>
            <w:tcW w:w="1701" w:type="dxa"/>
          </w:tcPr>
          <w:p w:rsidR="00CA4541" w:rsidRPr="00BA72AB" w:rsidRDefault="00CA4541" w:rsidP="00CA4541">
            <w:pPr>
              <w:ind w:right="-108" w:firstLine="0"/>
              <w:contextualSpacing/>
              <w:jc w:val="left"/>
              <w:rPr>
                <w:sz w:val="24"/>
                <w:szCs w:val="24"/>
              </w:rPr>
            </w:pPr>
            <w:r w:rsidRPr="00BA72AB">
              <w:rPr>
                <w:color w:val="000000"/>
                <w:sz w:val="24"/>
                <w:szCs w:val="24"/>
              </w:rPr>
              <w:t>Администрация муниципального района «Магарамкентский район»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right="-108" w:firstLine="0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R="00CA4541" w:rsidRPr="00BA72AB" w:rsidTr="00CA4541">
        <w:tc>
          <w:tcPr>
            <w:tcW w:w="2793" w:type="dxa"/>
          </w:tcPr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11. Заключение </w:t>
            </w:r>
            <w:r w:rsidRPr="00BA72AB">
              <w:rPr>
                <w:sz w:val="24"/>
                <w:szCs w:val="24"/>
              </w:rPr>
              <w:lastRenderedPageBreak/>
              <w:t xml:space="preserve">соглашения </w:t>
            </w:r>
            <w:r w:rsidRPr="00BA72AB">
              <w:rPr>
                <w:bCs/>
                <w:sz w:val="24"/>
                <w:szCs w:val="24"/>
              </w:rPr>
              <w:t xml:space="preserve">о предоставлении субсидии из республиканского бюджета РД бюджету </w:t>
            </w:r>
            <w:r w:rsidRPr="00BA72AB">
              <w:rPr>
                <w:sz w:val="24"/>
                <w:szCs w:val="24"/>
              </w:rPr>
              <w:t xml:space="preserve">муниципального района «Магарамкентский район» </w:t>
            </w:r>
            <w:r w:rsidRPr="00BA72AB">
              <w:rPr>
                <w:bCs/>
                <w:sz w:val="24"/>
                <w:szCs w:val="24"/>
              </w:rPr>
              <w:t>на поддержку Программы (далее – Соглашение)</w:t>
            </w:r>
          </w:p>
        </w:tc>
        <w:tc>
          <w:tcPr>
            <w:tcW w:w="1568" w:type="dxa"/>
          </w:tcPr>
          <w:p w:rsidR="00CA4541" w:rsidRPr="00BA72AB" w:rsidRDefault="003742A6" w:rsidP="00CA454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="00CA4541" w:rsidRPr="00BA72AB">
              <w:rPr>
                <w:sz w:val="24"/>
                <w:szCs w:val="24"/>
              </w:rPr>
              <w:t>оглашение</w:t>
            </w:r>
          </w:p>
        </w:tc>
        <w:tc>
          <w:tcPr>
            <w:tcW w:w="1701" w:type="dxa"/>
          </w:tcPr>
          <w:p w:rsidR="00CA4541" w:rsidRPr="00BA72AB" w:rsidRDefault="00CA4541" w:rsidP="00CA4541">
            <w:pPr>
              <w:ind w:right="-108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A72AB">
              <w:rPr>
                <w:color w:val="000000"/>
                <w:sz w:val="24"/>
                <w:szCs w:val="24"/>
              </w:rPr>
              <w:t>Администраци</w:t>
            </w:r>
            <w:r w:rsidRPr="00BA72AB">
              <w:rPr>
                <w:color w:val="000000"/>
                <w:sz w:val="24"/>
                <w:szCs w:val="24"/>
              </w:rPr>
              <w:lastRenderedPageBreak/>
              <w:t>я муниципального района «Магарамкентский район»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</w:tr>
      <w:tr w:rsidR="00CA4541" w:rsidRPr="00BA72AB" w:rsidTr="00CA4541">
        <w:tc>
          <w:tcPr>
            <w:tcW w:w="2793" w:type="dxa"/>
          </w:tcPr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lastRenderedPageBreak/>
              <w:t>12. Назначение ответственного лица и регулярное размещение информации в модуле «Формирование комфортной городской среды» государственной информационной системы жилищно-коммунального хозяйства (ГИС ЖКХ) в течение всего периода реализации Программы</w:t>
            </w:r>
          </w:p>
        </w:tc>
        <w:tc>
          <w:tcPr>
            <w:tcW w:w="1568" w:type="dxa"/>
          </w:tcPr>
          <w:p w:rsidR="00CA4541" w:rsidRPr="00BA72AB" w:rsidRDefault="003742A6" w:rsidP="00CA454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A4541" w:rsidRPr="00BA72AB">
              <w:rPr>
                <w:sz w:val="24"/>
                <w:szCs w:val="24"/>
              </w:rPr>
              <w:t>правка</w:t>
            </w:r>
          </w:p>
          <w:p w:rsidR="00CA4541" w:rsidRPr="00BA72AB" w:rsidRDefault="00CA4541" w:rsidP="00CA454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информация</w:t>
            </w:r>
          </w:p>
        </w:tc>
        <w:tc>
          <w:tcPr>
            <w:tcW w:w="1701" w:type="dxa"/>
          </w:tcPr>
          <w:p w:rsidR="00CA4541" w:rsidRPr="00BA72AB" w:rsidRDefault="00CA4541" w:rsidP="00CA4541">
            <w:pPr>
              <w:ind w:right="-108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A72AB">
              <w:rPr>
                <w:color w:val="000000"/>
                <w:sz w:val="24"/>
                <w:szCs w:val="24"/>
              </w:rPr>
              <w:t>МКУ «Отдел строительства, архитектуры и ЖКХ» МР «Магарамкентский район»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апрель</w:t>
            </w:r>
          </w:p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R="00CA4541" w:rsidRPr="00BA72AB" w:rsidTr="00CA4541">
        <w:tc>
          <w:tcPr>
            <w:tcW w:w="2793" w:type="dxa"/>
          </w:tcPr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13. Представление ежеквартальных отчетов и  отчета об исполнении Соглашения в Минстрой РД </w:t>
            </w:r>
          </w:p>
        </w:tc>
        <w:tc>
          <w:tcPr>
            <w:tcW w:w="1568" w:type="dxa"/>
          </w:tcPr>
          <w:p w:rsidR="00CA4541" w:rsidRPr="00BA72AB" w:rsidRDefault="003742A6" w:rsidP="00CA4541">
            <w:pPr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A4541" w:rsidRPr="00BA72AB">
              <w:rPr>
                <w:sz w:val="24"/>
                <w:szCs w:val="24"/>
              </w:rPr>
              <w:t>тчет</w:t>
            </w:r>
          </w:p>
        </w:tc>
        <w:tc>
          <w:tcPr>
            <w:tcW w:w="1701" w:type="dxa"/>
          </w:tcPr>
          <w:p w:rsidR="00CA4541" w:rsidRPr="00BA72AB" w:rsidRDefault="00CA4541" w:rsidP="00CA4541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BA72AB">
              <w:rPr>
                <w:color w:val="000000"/>
                <w:sz w:val="24"/>
                <w:szCs w:val="24"/>
              </w:rPr>
              <w:t>МКУ «Отдел строительства, архитектуры и ЖКХ» МР «Магарамкентский район»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ежеквартально до 10 числа следующего месяца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ежеквартально до 10 числа следующего месяца </w:t>
            </w:r>
          </w:p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ежеквартально до 10 числа следующего месяца </w:t>
            </w:r>
          </w:p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ежеквартально до 10 числа следующего месяца </w:t>
            </w:r>
          </w:p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ежеквартально до 10 числа следующего месяца </w:t>
            </w:r>
          </w:p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left="-108" w:right="-108" w:firstLine="79"/>
              <w:rPr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</w:tbl>
    <w:p w:rsidR="001F7E26" w:rsidRPr="00BA72AB" w:rsidRDefault="001F7E26" w:rsidP="001F7E26">
      <w:pPr>
        <w:pStyle w:val="ConsPlusNormal"/>
        <w:tabs>
          <w:tab w:val="left" w:pos="3580"/>
        </w:tabs>
        <w:spacing w:line="276" w:lineRule="auto"/>
        <w:ind w:firstLine="0"/>
        <w:contextualSpacing/>
        <w:rPr>
          <w:szCs w:val="24"/>
        </w:rPr>
      </w:pPr>
    </w:p>
    <w:p w:rsidR="00CA4541" w:rsidRPr="00BA72AB" w:rsidRDefault="00CA4541" w:rsidP="00CA4541">
      <w:pPr>
        <w:pStyle w:val="ConsPlusNormal"/>
        <w:spacing w:line="276" w:lineRule="auto"/>
        <w:contextualSpacing/>
        <w:jc w:val="center"/>
        <w:rPr>
          <w:szCs w:val="24"/>
        </w:rPr>
      </w:pPr>
    </w:p>
    <w:p w:rsidR="001E16E6" w:rsidRPr="001E16E6" w:rsidRDefault="001E16E6" w:rsidP="00AE7231">
      <w:pPr>
        <w:pStyle w:val="a7"/>
        <w:numPr>
          <w:ilvl w:val="0"/>
          <w:numId w:val="29"/>
        </w:numPr>
        <w:contextualSpacing/>
        <w:rPr>
          <w:b/>
          <w:sz w:val="28"/>
          <w:szCs w:val="24"/>
        </w:rPr>
      </w:pPr>
      <w:r w:rsidRPr="001E16E6">
        <w:rPr>
          <w:b/>
          <w:sz w:val="28"/>
          <w:szCs w:val="24"/>
        </w:rPr>
        <w:t xml:space="preserve">Приложение № </w:t>
      </w:r>
      <w:r>
        <w:rPr>
          <w:b/>
          <w:sz w:val="28"/>
          <w:szCs w:val="24"/>
        </w:rPr>
        <w:t>4</w:t>
      </w:r>
      <w:r w:rsidRPr="001E16E6">
        <w:rPr>
          <w:b/>
          <w:sz w:val="28"/>
          <w:szCs w:val="24"/>
        </w:rPr>
        <w:t xml:space="preserve"> к муниципальной программе «Формирование современной городской среды в муниципальном районе «Магарамкентский район» на 2019-2024 годы»</w:t>
      </w:r>
      <w:r w:rsidRPr="001E16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изложить в следующей редакции:</w:t>
      </w:r>
    </w:p>
    <w:p w:rsidR="00CA4541" w:rsidRPr="0011666D" w:rsidRDefault="00CA4541" w:rsidP="00CA4541">
      <w:pPr>
        <w:pStyle w:val="ConsPlusNormal"/>
        <w:spacing w:line="276" w:lineRule="auto"/>
        <w:contextualSpacing/>
        <w:jc w:val="center"/>
        <w:rPr>
          <w:szCs w:val="24"/>
        </w:rPr>
      </w:pPr>
    </w:p>
    <w:p w:rsidR="00CA4541" w:rsidRPr="0011666D" w:rsidRDefault="001E16E6" w:rsidP="00CA4541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CA4541" w:rsidRPr="0011666D">
        <w:rPr>
          <w:sz w:val="24"/>
          <w:szCs w:val="24"/>
          <w:lang w:val="en-US"/>
        </w:rPr>
        <w:t>XII</w:t>
      </w:r>
      <w:r w:rsidR="00CA4541" w:rsidRPr="0011666D">
        <w:rPr>
          <w:sz w:val="24"/>
          <w:szCs w:val="24"/>
        </w:rPr>
        <w:t>. ПОРЯДОК РАЗРАБОТКИ, ОБСУЖДЕНИЯ С ЗАИНТЕРЕСОВАННЫМИ ЛИЦАМИ И УТВЕРЖДЕНИЯ ДИЗАЙН-ПРОЕКТОВ БЛАГОУСТРОЙСТВА ДВОРОВЫХ И ОБЩЕСТВЕННЫХ ТЕРРИТОРИЙ ПРИ ВКЛЮЧЕНИИ ПРЕДЛОЖЕНИЙ В МУНИЦИПАЛЬНУЮ ПРОГРАММУ «ФОРМИРОВАНИЕ СОВРЕМЕННОЙ ГОРОДСКОЙ СРЕДЫВ МУНИЦИПАЛЬНОМ РАЙОНЕ «МАГАРАМКЕНТСКИЙ РАЙОН» НА 2019-2024 ГОДЫ» (далее – Программа)</w:t>
      </w:r>
    </w:p>
    <w:p w:rsidR="00CA4541" w:rsidRPr="0011666D" w:rsidRDefault="00CA4541" w:rsidP="00CA4541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CA4541" w:rsidRPr="0011666D" w:rsidRDefault="00CA4541" w:rsidP="00CA4541">
      <w:pPr>
        <w:pStyle w:val="ConsPlusNormal"/>
        <w:spacing w:line="276" w:lineRule="auto"/>
        <w:contextualSpacing/>
        <w:jc w:val="center"/>
        <w:rPr>
          <w:szCs w:val="28"/>
        </w:rPr>
      </w:pPr>
      <w:r w:rsidRPr="0011666D">
        <w:rPr>
          <w:szCs w:val="28"/>
        </w:rPr>
        <w:t>1. ОБЩИЕ ПОЛОЖЕНИЯ</w:t>
      </w:r>
    </w:p>
    <w:p w:rsidR="00CA4541" w:rsidRPr="0011666D" w:rsidRDefault="00CA4541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1.1. </w:t>
      </w:r>
      <w:proofErr w:type="gramStart"/>
      <w:r w:rsidRPr="0011666D">
        <w:rPr>
          <w:sz w:val="28"/>
          <w:szCs w:val="28"/>
        </w:rPr>
        <w:t xml:space="preserve">Настоящий Порядок регламентирует процедуру разработки, обсуждения с заинтересованными лицами и утверждения дизайн-проектов благоустройства дворовых территорий и общественных территорий при включении предложений в </w:t>
      </w:r>
      <w:r w:rsidRPr="0011666D">
        <w:rPr>
          <w:sz w:val="28"/>
          <w:szCs w:val="28"/>
        </w:rPr>
        <w:lastRenderedPageBreak/>
        <w:t>Программу (далее – Порядок) и разработан в соответствии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10.02.2017 г. № 169 «Об утверждении Правил предоставления</w:t>
      </w:r>
      <w:proofErr w:type="gramEnd"/>
      <w:r w:rsidRPr="0011666D">
        <w:rPr>
          <w:sz w:val="28"/>
          <w:szCs w:val="28"/>
        </w:rPr>
        <w:t xml:space="preserve"> </w:t>
      </w:r>
      <w:proofErr w:type="gramStart"/>
      <w:r w:rsidRPr="0011666D">
        <w:rPr>
          <w:sz w:val="28"/>
          <w:szCs w:val="28"/>
        </w:rPr>
        <w:t xml:space="preserve">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Правилами  благоустройства  территорий муниципальных образований муниципального района «Магарамкентский район», в целях обеспечения единой концепции архитектурного облика городской среды в сс. </w:t>
      </w:r>
      <w:r w:rsidRPr="0011666D">
        <w:rPr>
          <w:bCs/>
          <w:sz w:val="28"/>
          <w:szCs w:val="28"/>
        </w:rPr>
        <w:t xml:space="preserve">Магарамкент, Куйсун, Яраг-Казмаляр, Картас-Казмаляр, Оружба, Самур, Советское, Гапцах и </w:t>
      </w:r>
      <w:r w:rsidRPr="0011666D">
        <w:rPr>
          <w:sz w:val="28"/>
          <w:szCs w:val="28"/>
        </w:rPr>
        <w:t>(далее – муниципальные образования).</w:t>
      </w:r>
      <w:proofErr w:type="gramEnd"/>
    </w:p>
    <w:p w:rsidR="003742A6" w:rsidRDefault="00CA4541" w:rsidP="00CA4541">
      <w:pPr>
        <w:pStyle w:val="ConsPlusNormal"/>
        <w:spacing w:line="276" w:lineRule="auto"/>
        <w:ind w:firstLine="540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1.2. Под </w:t>
      </w:r>
      <w:proofErr w:type="gramStart"/>
      <w:r w:rsidRPr="0011666D">
        <w:rPr>
          <w:sz w:val="28"/>
          <w:szCs w:val="28"/>
        </w:rPr>
        <w:t>дизайн-проектами</w:t>
      </w:r>
      <w:proofErr w:type="gramEnd"/>
      <w:r w:rsidRPr="0011666D">
        <w:rPr>
          <w:sz w:val="28"/>
          <w:szCs w:val="28"/>
        </w:rPr>
        <w:t xml:space="preserve"> благоустройства дворовых территорий и общественных территорий</w:t>
      </w:r>
      <w:r w:rsidRPr="0011666D">
        <w:rPr>
          <w:b/>
          <w:sz w:val="28"/>
          <w:szCs w:val="28"/>
        </w:rPr>
        <w:t xml:space="preserve">, </w:t>
      </w:r>
      <w:r w:rsidRPr="0011666D">
        <w:rPr>
          <w:sz w:val="28"/>
          <w:szCs w:val="28"/>
        </w:rPr>
        <w:t xml:space="preserve">включаемых в Программу понимается графический и текстовый материал с описанием работ и мероприятий, предлагаемых к выполнению (далее – дизайн проект). </w:t>
      </w:r>
    </w:p>
    <w:p w:rsidR="00CA4541" w:rsidRPr="0011666D" w:rsidRDefault="00CA4541" w:rsidP="00CA4541">
      <w:pPr>
        <w:pStyle w:val="ConsPlusNormal"/>
        <w:spacing w:line="276" w:lineRule="auto"/>
        <w:ind w:firstLine="540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>Дизайн-проект разрабатывается в виде проектно-сметной документации по благоустройству - архитектурных, планировочных, ландшафтных, дизайнерских, инженерно-технических решений, в том числе деталей и узлов, необходимых и достаточных для производства строительно-монтажных работ.</w:t>
      </w:r>
    </w:p>
    <w:p w:rsidR="00CA4541" w:rsidRPr="0011666D" w:rsidRDefault="00CA4541" w:rsidP="0011666D">
      <w:pPr>
        <w:ind w:firstLine="540"/>
        <w:contextualSpacing/>
        <w:rPr>
          <w:iCs/>
          <w:sz w:val="28"/>
          <w:szCs w:val="28"/>
        </w:rPr>
      </w:pPr>
      <w:r w:rsidRPr="0011666D">
        <w:rPr>
          <w:iCs/>
          <w:sz w:val="28"/>
          <w:szCs w:val="28"/>
        </w:rPr>
        <w:t>1.</w:t>
      </w:r>
      <w:r w:rsidRPr="0011666D">
        <w:rPr>
          <w:sz w:val="28"/>
          <w:szCs w:val="28"/>
        </w:rPr>
        <w:t xml:space="preserve">3. К заинтересованным лицам относятся: лица, уполномоченные на представление предложений о включении дворовой или общественной территории в Программу, собственники помещений в многоквартирных домах, собственники иных зданий и сооружений, расположенных в границах дворовой территории </w:t>
      </w:r>
      <w:proofErr w:type="gramStart"/>
      <w:r w:rsidRPr="0011666D">
        <w:rPr>
          <w:sz w:val="28"/>
          <w:szCs w:val="28"/>
        </w:rPr>
        <w:t>и(</w:t>
      </w:r>
      <w:proofErr w:type="gramEnd"/>
      <w:r w:rsidRPr="0011666D">
        <w:rPr>
          <w:sz w:val="28"/>
          <w:szCs w:val="28"/>
        </w:rPr>
        <w:t>или) общественной территории, подлежащей благоустройству (далее – заинтересованные лица).</w:t>
      </w:r>
    </w:p>
    <w:p w:rsidR="00CA4541" w:rsidRPr="0011666D" w:rsidRDefault="00CA4541" w:rsidP="00CA4541">
      <w:pPr>
        <w:pStyle w:val="ConsPlusNormal"/>
        <w:spacing w:line="276" w:lineRule="auto"/>
        <w:contextualSpacing/>
        <w:jc w:val="center"/>
        <w:rPr>
          <w:szCs w:val="24"/>
        </w:rPr>
      </w:pPr>
    </w:p>
    <w:p w:rsidR="00CA4541" w:rsidRPr="0011666D" w:rsidRDefault="00CA4541" w:rsidP="00CA4541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</w:p>
    <w:p w:rsidR="00CA4541" w:rsidRPr="0011666D" w:rsidRDefault="00CA4541" w:rsidP="00CA4541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r w:rsidRPr="0011666D">
        <w:rPr>
          <w:sz w:val="28"/>
          <w:szCs w:val="28"/>
        </w:rPr>
        <w:t xml:space="preserve">2. РАЗРАБОТКА </w:t>
      </w:r>
      <w:proofErr w:type="gramStart"/>
      <w:r w:rsidRPr="0011666D">
        <w:rPr>
          <w:sz w:val="28"/>
          <w:szCs w:val="28"/>
        </w:rPr>
        <w:t>ДИЗАЙН-ПРОЕКТОВ</w:t>
      </w:r>
      <w:proofErr w:type="gramEnd"/>
    </w:p>
    <w:p w:rsidR="00CA4541" w:rsidRPr="0011666D" w:rsidRDefault="00CA4541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2.1. Разработка </w:t>
      </w:r>
      <w:proofErr w:type="gramStart"/>
      <w:r w:rsidRPr="0011666D">
        <w:rPr>
          <w:sz w:val="28"/>
          <w:szCs w:val="28"/>
        </w:rPr>
        <w:t>дизайн-проектов</w:t>
      </w:r>
      <w:proofErr w:type="gramEnd"/>
      <w:r w:rsidRPr="0011666D">
        <w:rPr>
          <w:sz w:val="28"/>
          <w:szCs w:val="28"/>
        </w:rPr>
        <w:t xml:space="preserve"> осуществляется в соответствии с </w:t>
      </w:r>
      <w:r w:rsidRPr="0011666D">
        <w:rPr>
          <w:bCs/>
          <w:sz w:val="28"/>
          <w:szCs w:val="28"/>
        </w:rPr>
        <w:t>Правилами благоустройства территорий</w:t>
      </w:r>
      <w:r w:rsidRPr="0011666D">
        <w:rPr>
          <w:sz w:val="28"/>
          <w:szCs w:val="28"/>
        </w:rPr>
        <w:t xml:space="preserve">  муниципальных образований муниципального района «Магарамкентский район»</w:t>
      </w:r>
      <w:r w:rsidRPr="0011666D">
        <w:rPr>
          <w:bCs/>
          <w:sz w:val="28"/>
          <w:szCs w:val="28"/>
        </w:rPr>
        <w:t>, требованиями Градостроительного кодекса Российской Федерации</w:t>
      </w:r>
      <w:r w:rsidRPr="0011666D">
        <w:rPr>
          <w:sz w:val="28"/>
          <w:szCs w:val="28"/>
        </w:rPr>
        <w:t xml:space="preserve">, а также действующими строительными и иными нормами и правилами, с учетом мероприятий по обеспечению физической, пространственной, информационной доступности дворовых и общественных территорий для инвалидов и маломобильных групп населения. </w:t>
      </w:r>
    </w:p>
    <w:p w:rsidR="00CA4541" w:rsidRPr="0011666D" w:rsidRDefault="00CA4541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2.2. До начала разработки проекта комплексного благоустройства территории осуществляется </w:t>
      </w:r>
      <w:proofErr w:type="spellStart"/>
      <w:r w:rsidRPr="0011666D">
        <w:rPr>
          <w:sz w:val="28"/>
          <w:szCs w:val="28"/>
        </w:rPr>
        <w:t>предпроектный</w:t>
      </w:r>
      <w:proofErr w:type="spellEnd"/>
      <w:r w:rsidRPr="0011666D">
        <w:rPr>
          <w:sz w:val="28"/>
          <w:szCs w:val="28"/>
        </w:rPr>
        <w:t xml:space="preserve"> анализ и формирование видения проекта – определение границ участка проектирования, анализ существующего положения, выявление индивидуальных особенностей и проблем территории, сбор исходных данных, а также идей и пожеланий местных жителей. Результаты взаимодействия </w:t>
      </w:r>
      <w:r w:rsidRPr="0011666D">
        <w:rPr>
          <w:sz w:val="28"/>
          <w:szCs w:val="28"/>
        </w:rPr>
        <w:lastRenderedPageBreak/>
        <w:t>заинтересованных лиц оформляются и визуализируются для обеспечения максимально широкого доступа.</w:t>
      </w:r>
    </w:p>
    <w:p w:rsidR="00CA4541" w:rsidRPr="0011666D" w:rsidRDefault="00CA4541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2.3. Дизайн-проект разрабатывается с учетом единого подхода к формированию современной комфортной городской среды и включает в себя текстовую (описательную) часть и графическую часть, в том числе в виде визуализированных изображений предлагаемого проекта. </w:t>
      </w:r>
    </w:p>
    <w:p w:rsidR="00CA4541" w:rsidRPr="0011666D" w:rsidRDefault="00CA4541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Текстовая часть включает в себя следующие разделы: </w:t>
      </w:r>
    </w:p>
    <w:p w:rsidR="00CA4541" w:rsidRPr="0011666D" w:rsidRDefault="00CA4541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- общая пояснительная записка; </w:t>
      </w:r>
    </w:p>
    <w:p w:rsidR="00CA4541" w:rsidRPr="0011666D" w:rsidRDefault="00CA4541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- </w:t>
      </w:r>
      <w:proofErr w:type="spellStart"/>
      <w:r w:rsidRPr="0011666D">
        <w:rPr>
          <w:sz w:val="28"/>
          <w:szCs w:val="28"/>
        </w:rPr>
        <w:t>фотофиксация</w:t>
      </w:r>
      <w:proofErr w:type="spellEnd"/>
      <w:r w:rsidRPr="0011666D">
        <w:rPr>
          <w:sz w:val="28"/>
          <w:szCs w:val="28"/>
        </w:rPr>
        <w:t xml:space="preserve"> и описание существующего положения и объектов.</w:t>
      </w:r>
    </w:p>
    <w:p w:rsidR="00CA4541" w:rsidRPr="0011666D" w:rsidRDefault="00CA4541" w:rsidP="00CA4541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CA4541" w:rsidRPr="0011666D" w:rsidRDefault="00CA4541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Графическая часть включает в себя: </w:t>
      </w:r>
    </w:p>
    <w:p w:rsidR="00CA4541" w:rsidRPr="0011666D" w:rsidRDefault="00CA4541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- схему планировочной организации территории; </w:t>
      </w:r>
    </w:p>
    <w:p w:rsidR="00CA4541" w:rsidRPr="0011666D" w:rsidRDefault="00CA4541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- план расстановки малых архитектурных форм и оборудования, </w:t>
      </w:r>
    </w:p>
    <w:p w:rsidR="00CA4541" w:rsidRPr="0011666D" w:rsidRDefault="00CA4541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- спецификацию малых архитектурных форм и элементов; </w:t>
      </w:r>
    </w:p>
    <w:p w:rsidR="00CA4541" w:rsidRPr="0011666D" w:rsidRDefault="00CA4541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- 3D-визуализацию (не менее двух изображений). </w:t>
      </w:r>
    </w:p>
    <w:p w:rsidR="00CA4541" w:rsidRPr="0011666D" w:rsidRDefault="00CA4541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2.4. </w:t>
      </w:r>
      <w:proofErr w:type="gramStart"/>
      <w:r w:rsidRPr="0011666D">
        <w:rPr>
          <w:sz w:val="28"/>
          <w:szCs w:val="28"/>
        </w:rPr>
        <w:t>Разработка дизайн-проектов осуществляется администрацией муниципального района «Магарамкентский район» (далее – Администрация) в течение пяти дней со дня утверждения общественной комиссией по оценке предложений заинтересованных лиц, осуществлению контроля за реализацией муниципальной программы «Формирование современной городской среды в муниципальном районе «Магарамкентский район» на 2019-2024 годы» (далее – общественная комиссия)</w:t>
      </w:r>
      <w:r w:rsidR="0011666D">
        <w:rPr>
          <w:sz w:val="28"/>
          <w:szCs w:val="28"/>
        </w:rPr>
        <w:t xml:space="preserve"> </w:t>
      </w:r>
      <w:r w:rsidRPr="0011666D">
        <w:rPr>
          <w:sz w:val="28"/>
          <w:szCs w:val="28"/>
        </w:rPr>
        <w:t>протоколов оценки (ранжирования) заявок заинтересованных лиц на включение в адресные перечни дворовых и общественных территорий</w:t>
      </w:r>
      <w:proofErr w:type="gramEnd"/>
      <w:r w:rsidRPr="0011666D">
        <w:rPr>
          <w:color w:val="000000"/>
          <w:sz w:val="28"/>
          <w:szCs w:val="28"/>
        </w:rPr>
        <w:t xml:space="preserve"> Программы</w:t>
      </w:r>
      <w:r w:rsidRPr="0011666D">
        <w:rPr>
          <w:sz w:val="28"/>
          <w:szCs w:val="28"/>
        </w:rPr>
        <w:t xml:space="preserve">. </w:t>
      </w:r>
    </w:p>
    <w:p w:rsidR="00CA4541" w:rsidRPr="0011666D" w:rsidRDefault="00CA4541" w:rsidP="00CA4541">
      <w:pPr>
        <w:pStyle w:val="ConsPlusNormal"/>
        <w:spacing w:line="276" w:lineRule="auto"/>
        <w:contextualSpacing/>
        <w:rPr>
          <w:b/>
          <w:sz w:val="28"/>
          <w:szCs w:val="28"/>
        </w:rPr>
      </w:pPr>
      <w:r w:rsidRPr="0011666D">
        <w:rPr>
          <w:sz w:val="28"/>
          <w:szCs w:val="28"/>
        </w:rPr>
        <w:t xml:space="preserve">2.5. Разработка </w:t>
      </w:r>
      <w:proofErr w:type="gramStart"/>
      <w:r w:rsidRPr="0011666D">
        <w:rPr>
          <w:sz w:val="28"/>
          <w:szCs w:val="28"/>
        </w:rPr>
        <w:t>дизайн-проектов</w:t>
      </w:r>
      <w:proofErr w:type="gramEnd"/>
      <w:r w:rsidRPr="0011666D">
        <w:rPr>
          <w:sz w:val="28"/>
          <w:szCs w:val="28"/>
        </w:rPr>
        <w:t xml:space="preserve"> благоустройства дворовой территории многоквартирного дома осуществляется с учетом минимального перечня работ по благоустройству, установленного Правительством Республики Дагестан.</w:t>
      </w:r>
    </w:p>
    <w:p w:rsidR="00CA4541" w:rsidRPr="0011666D" w:rsidRDefault="00CA4541" w:rsidP="00CA4541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</w:p>
    <w:p w:rsidR="00CA4541" w:rsidRPr="0011666D" w:rsidRDefault="00CA4541" w:rsidP="00CA4541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r w:rsidRPr="0011666D">
        <w:rPr>
          <w:sz w:val="28"/>
          <w:szCs w:val="28"/>
        </w:rPr>
        <w:t xml:space="preserve">3. ОБСУЖДЕНИЕ, СОГЛАСОВАНИЕ И УТВЕРЖДЕНИЕ </w:t>
      </w:r>
    </w:p>
    <w:p w:rsidR="00CA4541" w:rsidRPr="0011666D" w:rsidRDefault="00CA4541" w:rsidP="00CA4541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proofErr w:type="gramStart"/>
      <w:r w:rsidRPr="0011666D">
        <w:rPr>
          <w:sz w:val="28"/>
          <w:szCs w:val="28"/>
        </w:rPr>
        <w:t>ДИЗАЙН-ПРОЕКТОВ</w:t>
      </w:r>
      <w:proofErr w:type="gramEnd"/>
    </w:p>
    <w:p w:rsidR="00CA4541" w:rsidRPr="0011666D" w:rsidRDefault="00CA4541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3.1. Для обсуждения  с заинтересованными лицами, разработанные дизайн - проекты размещаются на официальном сайте Администрации. </w:t>
      </w:r>
    </w:p>
    <w:p w:rsidR="00CA4541" w:rsidRPr="0011666D" w:rsidRDefault="00CA4541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3.2. </w:t>
      </w:r>
      <w:proofErr w:type="gramStart"/>
      <w:r w:rsidRPr="0011666D">
        <w:rPr>
          <w:sz w:val="28"/>
          <w:szCs w:val="28"/>
        </w:rPr>
        <w:t xml:space="preserve">В целях согласования дизайн-проектов благоустройства дворовых территорий многоквартирных домов, МКУ «Отдел строительства, архитектуры и ЖКХ»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дизайн-проекта в течение 1 рабочего дня со дня его изготовления. </w:t>
      </w:r>
      <w:proofErr w:type="gramEnd"/>
    </w:p>
    <w:p w:rsidR="00CA4541" w:rsidRPr="0011666D" w:rsidRDefault="00CA4541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3.2. Уполномоченное лицо обеспечивает обсуждение, согласование дизайн - проекта, для дальнейшего его утверждения в срок, не превышающий 3 рабочих </w:t>
      </w:r>
      <w:r w:rsidRPr="0011666D">
        <w:rPr>
          <w:sz w:val="28"/>
          <w:szCs w:val="28"/>
        </w:rPr>
        <w:lastRenderedPageBreak/>
        <w:t xml:space="preserve">дней. </w:t>
      </w:r>
    </w:p>
    <w:p w:rsidR="00CA4541" w:rsidRPr="0011666D" w:rsidRDefault="00CA4541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3.3. Одобренные общественной комиссией </w:t>
      </w:r>
      <w:proofErr w:type="gramStart"/>
      <w:r w:rsidRPr="0011666D">
        <w:rPr>
          <w:sz w:val="28"/>
          <w:szCs w:val="28"/>
        </w:rPr>
        <w:t>дизайн-проекты</w:t>
      </w:r>
      <w:proofErr w:type="gramEnd"/>
      <w:r w:rsidRPr="0011666D">
        <w:rPr>
          <w:sz w:val="28"/>
          <w:szCs w:val="28"/>
        </w:rPr>
        <w:t xml:space="preserve"> с указанием адресов размещения объектов утверждаются главой муниципального района в течение двух рабочих дней. </w:t>
      </w:r>
      <w:proofErr w:type="gramStart"/>
      <w:r w:rsidRPr="0011666D">
        <w:rPr>
          <w:sz w:val="28"/>
          <w:szCs w:val="28"/>
        </w:rPr>
        <w:t>Дизайн-проекты</w:t>
      </w:r>
      <w:proofErr w:type="gramEnd"/>
      <w:r w:rsidRPr="0011666D">
        <w:rPr>
          <w:sz w:val="28"/>
          <w:szCs w:val="28"/>
        </w:rPr>
        <w:t xml:space="preserve"> утверждаются в двух экземплярах, один экземпляр направляется в Минстрой РД, другой хранится в Администрации. </w:t>
      </w:r>
    </w:p>
    <w:p w:rsidR="00CA4541" w:rsidRPr="0011666D" w:rsidRDefault="00CA4541" w:rsidP="00CA4541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CA4541" w:rsidRPr="0011666D" w:rsidRDefault="00CA4541" w:rsidP="00CA4541">
      <w:pPr>
        <w:pStyle w:val="a9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666D">
        <w:rPr>
          <w:rFonts w:ascii="Times New Roman" w:hAnsi="Times New Roman" w:cs="Times New Roman"/>
          <w:sz w:val="28"/>
          <w:szCs w:val="28"/>
        </w:rPr>
        <w:t xml:space="preserve">4. ПОРЯДОК ПОДАЧИ ЗАЯВКИ НА УЧАСТИЕ В ОБСУЖДЕНИИ С ЗАИНТЕРЕСОВАННЫМИ ЛИЦАМИ </w:t>
      </w:r>
      <w:proofErr w:type="gramStart"/>
      <w:r w:rsidRPr="0011666D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Pr="00116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541" w:rsidRPr="0011666D" w:rsidRDefault="00CA4541" w:rsidP="0011666D">
      <w:pPr>
        <w:ind w:firstLine="708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4.1. Заявка на участие в обсуждении </w:t>
      </w:r>
      <w:proofErr w:type="gramStart"/>
      <w:r w:rsidRPr="0011666D">
        <w:rPr>
          <w:sz w:val="28"/>
          <w:szCs w:val="28"/>
        </w:rPr>
        <w:t>дизайн-проекта</w:t>
      </w:r>
      <w:proofErr w:type="gramEnd"/>
      <w:r w:rsidRPr="0011666D">
        <w:rPr>
          <w:sz w:val="28"/>
          <w:szCs w:val="28"/>
        </w:rPr>
        <w:t xml:space="preserve"> дворовой территории многоквартирного дома и (или) общественной территории муниципального образования (далее – Заявка) подается заинтересованным лицом в Администрацию в письменной форме в срок, установленный в сообщении о проведении отбора дворовых и общественных территорий и подлежит обязательной регистрации в журнале учета входящей корреспонденции. </w:t>
      </w:r>
    </w:p>
    <w:p w:rsidR="00CA4541" w:rsidRPr="0011666D" w:rsidRDefault="00CA4541" w:rsidP="0011666D">
      <w:pPr>
        <w:ind w:firstLine="708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Срок подачи Заявок должен составлять не более 14 календарных дней с момента опубликования сообщения на сайте организатора обсуждения с заинтересованными лицами </w:t>
      </w:r>
      <w:proofErr w:type="gramStart"/>
      <w:r w:rsidRPr="0011666D">
        <w:rPr>
          <w:sz w:val="28"/>
          <w:szCs w:val="28"/>
        </w:rPr>
        <w:t>дизайн-проектов</w:t>
      </w:r>
      <w:proofErr w:type="gramEnd"/>
      <w:r w:rsidRPr="0011666D">
        <w:rPr>
          <w:sz w:val="28"/>
          <w:szCs w:val="28"/>
        </w:rPr>
        <w:t xml:space="preserve">. </w:t>
      </w:r>
    </w:p>
    <w:p w:rsidR="00CA4541" w:rsidRPr="0011666D" w:rsidRDefault="00CA4541" w:rsidP="0011666D">
      <w:pPr>
        <w:ind w:firstLine="708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Все листы Заявки и прилагаемые документы должны быть прошиты и пронумерованы. Заявка должна быть скреплена печатью участника обсуждения (для юридических лиц) и подписана участником обсуждения. </w:t>
      </w:r>
    </w:p>
    <w:p w:rsidR="00CA4541" w:rsidRPr="0011666D" w:rsidRDefault="00CA4541" w:rsidP="0011666D">
      <w:pPr>
        <w:ind w:firstLine="708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4.2. К Заявке прилагаются следующие документы: </w:t>
      </w:r>
    </w:p>
    <w:p w:rsidR="00CA4541" w:rsidRPr="0011666D" w:rsidRDefault="00CA4541" w:rsidP="0011666D">
      <w:pPr>
        <w:ind w:firstLine="708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1) протокол общего собрания собственников помещений в многоквартирном доме, в котором определен состав заинтересованных лиц из числа собственников помещений для участия в обсуждении с заинтересованными лицами </w:t>
      </w:r>
      <w:proofErr w:type="gramStart"/>
      <w:r w:rsidRPr="0011666D">
        <w:rPr>
          <w:sz w:val="28"/>
          <w:szCs w:val="28"/>
        </w:rPr>
        <w:t>дизайн-проектов</w:t>
      </w:r>
      <w:proofErr w:type="gramEnd"/>
      <w:r w:rsidRPr="0011666D">
        <w:rPr>
          <w:sz w:val="28"/>
          <w:szCs w:val="28"/>
        </w:rPr>
        <w:t xml:space="preserve"> дворовых территорий многоквартирных домов; </w:t>
      </w:r>
    </w:p>
    <w:p w:rsidR="00CA4541" w:rsidRPr="0011666D" w:rsidRDefault="00CA4541" w:rsidP="0011666D">
      <w:pPr>
        <w:ind w:firstLine="708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>2) дизайн-проект с внесенными изменениями с учетом технической возможности, и без изменения проектно-сметной документации.</w:t>
      </w:r>
    </w:p>
    <w:p w:rsidR="00CA4541" w:rsidRPr="0011666D" w:rsidRDefault="00CA4541" w:rsidP="0011666D">
      <w:pPr>
        <w:ind w:firstLine="708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4.3. Рассмотрение Заявок осуществляется общественной комиссией, в соответствии с требованиями, установленным настоящим Порядком, о чем составляется протокол заседания комиссии (далее – Протокол), в котором в обязательном порядке оцениваются Заявки всех участников, с указанием изменений и другой информации. </w:t>
      </w:r>
    </w:p>
    <w:p w:rsidR="00CA4541" w:rsidRPr="0011666D" w:rsidRDefault="00CA4541" w:rsidP="0011666D">
      <w:pPr>
        <w:ind w:firstLine="708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4.4. Протокол подписывается всеми </w:t>
      </w:r>
      <w:r w:rsidR="0011666D" w:rsidRPr="0011666D">
        <w:rPr>
          <w:sz w:val="28"/>
          <w:szCs w:val="28"/>
        </w:rPr>
        <w:t xml:space="preserve">присутствовавшими </w:t>
      </w:r>
      <w:r w:rsidR="0011666D">
        <w:rPr>
          <w:sz w:val="28"/>
          <w:szCs w:val="28"/>
        </w:rPr>
        <w:t>членами комиссии</w:t>
      </w:r>
      <w:r w:rsidRPr="0011666D">
        <w:rPr>
          <w:sz w:val="28"/>
          <w:szCs w:val="28"/>
        </w:rPr>
        <w:t xml:space="preserve"> на заседании и размещается на официальном сайте Администрации и в средствах массовой информации в течение трех рабочих дней с момента его подписания. </w:t>
      </w:r>
    </w:p>
    <w:p w:rsidR="00CA4541" w:rsidRPr="0011666D" w:rsidRDefault="00CA4541" w:rsidP="0011666D">
      <w:pPr>
        <w:ind w:firstLine="708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>В случае</w:t>
      </w:r>
      <w:proofErr w:type="gramStart"/>
      <w:r w:rsidRPr="0011666D">
        <w:rPr>
          <w:sz w:val="28"/>
          <w:szCs w:val="28"/>
        </w:rPr>
        <w:t>,</w:t>
      </w:r>
      <w:proofErr w:type="gramEnd"/>
      <w:r w:rsidRPr="0011666D">
        <w:rPr>
          <w:sz w:val="28"/>
          <w:szCs w:val="28"/>
        </w:rPr>
        <w:t xml:space="preserve"> если по окончании срока подачи Заявок подана только одна Заявка на участие в обсуждении, комиссия рассматривает указанную Заявку. </w:t>
      </w:r>
    </w:p>
    <w:p w:rsidR="00CA4541" w:rsidRPr="0011666D" w:rsidRDefault="00CA4541" w:rsidP="0011666D">
      <w:pPr>
        <w:ind w:firstLine="708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Если Заявка соответствует требованиям и условиям настоящего Порядка работы, указанные в проектно-сметной документации, должны выполняться в соответствии с внесенными изменениями в дизайн-проект. </w:t>
      </w:r>
    </w:p>
    <w:p w:rsidR="00CA4541" w:rsidRPr="0011666D" w:rsidRDefault="00CA4541" w:rsidP="0011666D">
      <w:pPr>
        <w:ind w:firstLine="708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В случае признания обсуждения </w:t>
      </w:r>
      <w:proofErr w:type="gramStart"/>
      <w:r w:rsidRPr="0011666D">
        <w:rPr>
          <w:sz w:val="28"/>
          <w:szCs w:val="28"/>
        </w:rPr>
        <w:t>несостоявшимся</w:t>
      </w:r>
      <w:proofErr w:type="gramEnd"/>
      <w:r w:rsidRPr="0011666D">
        <w:rPr>
          <w:sz w:val="28"/>
          <w:szCs w:val="28"/>
        </w:rPr>
        <w:t xml:space="preserve"> работы выполняются по ранее согласованному дизайн-проекту.</w:t>
      </w:r>
      <w:r w:rsidR="001E16E6">
        <w:rPr>
          <w:sz w:val="28"/>
          <w:szCs w:val="28"/>
        </w:rPr>
        <w:t>»</w:t>
      </w:r>
      <w:r w:rsidRPr="0011666D">
        <w:rPr>
          <w:sz w:val="28"/>
          <w:szCs w:val="28"/>
        </w:rPr>
        <w:t xml:space="preserve"> </w:t>
      </w:r>
    </w:p>
    <w:p w:rsidR="00CA4541" w:rsidRPr="0011666D" w:rsidRDefault="00CA4541" w:rsidP="00CA4541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CA4541" w:rsidRPr="0011666D" w:rsidRDefault="00CA4541" w:rsidP="00CA4541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CA4541" w:rsidRPr="0011666D" w:rsidRDefault="00CA4541" w:rsidP="00CA4541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CA4541" w:rsidRPr="0011666D" w:rsidRDefault="00CA4541" w:rsidP="00CA4541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CA4541" w:rsidRPr="0011666D" w:rsidRDefault="00CA4541" w:rsidP="00CA4541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CA4541" w:rsidRPr="001F7E26" w:rsidRDefault="001F7E26" w:rsidP="00AE7231">
      <w:pPr>
        <w:pStyle w:val="a7"/>
        <w:numPr>
          <w:ilvl w:val="0"/>
          <w:numId w:val="29"/>
        </w:numPr>
        <w:contextualSpacing/>
        <w:rPr>
          <w:b/>
          <w:sz w:val="28"/>
          <w:szCs w:val="24"/>
        </w:rPr>
      </w:pPr>
      <w:r w:rsidRPr="001E16E6">
        <w:rPr>
          <w:b/>
          <w:sz w:val="28"/>
          <w:szCs w:val="24"/>
        </w:rPr>
        <w:t xml:space="preserve">Приложение № </w:t>
      </w:r>
      <w:r>
        <w:rPr>
          <w:b/>
          <w:sz w:val="28"/>
          <w:szCs w:val="24"/>
        </w:rPr>
        <w:t>5</w:t>
      </w:r>
      <w:r w:rsidRPr="001E16E6">
        <w:rPr>
          <w:b/>
          <w:sz w:val="28"/>
          <w:szCs w:val="24"/>
        </w:rPr>
        <w:t xml:space="preserve"> к муниципальной программе «Формирование современной городской среды в муниципальном районе «Магарамкентский район» на 2019-2024 годы»</w:t>
      </w:r>
      <w:r w:rsidRPr="001E16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изложить в следующей редакции:</w:t>
      </w:r>
    </w:p>
    <w:tbl>
      <w:tblPr>
        <w:tblpPr w:leftFromText="180" w:rightFromText="180" w:vertAnchor="page" w:horzAnchor="margin" w:tblpY="4872"/>
        <w:tblW w:w="10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830"/>
        <w:gridCol w:w="2972"/>
        <w:gridCol w:w="658"/>
        <w:gridCol w:w="42"/>
        <w:gridCol w:w="525"/>
        <w:gridCol w:w="185"/>
        <w:gridCol w:w="524"/>
        <w:gridCol w:w="338"/>
        <w:gridCol w:w="371"/>
        <w:gridCol w:w="339"/>
        <w:gridCol w:w="228"/>
        <w:gridCol w:w="147"/>
        <w:gridCol w:w="487"/>
      </w:tblGrid>
      <w:tr w:rsidR="001F7E26" w:rsidRPr="00BA72AB" w:rsidTr="001F7E26">
        <w:trPr>
          <w:trHeight w:val="476"/>
        </w:trPr>
        <w:tc>
          <w:tcPr>
            <w:tcW w:w="102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A72AB">
              <w:rPr>
                <w:b/>
                <w:sz w:val="24"/>
                <w:szCs w:val="24"/>
              </w:rPr>
              <w:t>Адресный перечень многоквартирных домов, дворовые территории которых отобраны и подлежат благоустройству</w:t>
            </w:r>
          </w:p>
        </w:tc>
      </w:tr>
      <w:tr w:rsidR="001F7E26" w:rsidRPr="00BA72AB" w:rsidTr="001F7E26">
        <w:trPr>
          <w:trHeight w:val="839"/>
        </w:trPr>
        <w:tc>
          <w:tcPr>
            <w:tcW w:w="594" w:type="dxa"/>
          </w:tcPr>
          <w:p w:rsidR="001F7E26" w:rsidRPr="00BA72AB" w:rsidRDefault="001F7E26" w:rsidP="001F7E26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№</w:t>
            </w:r>
          </w:p>
          <w:p w:rsidR="001F7E26" w:rsidRPr="00BA72AB" w:rsidRDefault="001F7E26" w:rsidP="001F7E26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BA72AB">
              <w:rPr>
                <w:sz w:val="24"/>
                <w:szCs w:val="24"/>
              </w:rPr>
              <w:t>п</w:t>
            </w:r>
            <w:proofErr w:type="gramEnd"/>
            <w:r w:rsidRPr="00BA72AB">
              <w:rPr>
                <w:sz w:val="24"/>
                <w:szCs w:val="24"/>
              </w:rPr>
              <w:t>/п</w:t>
            </w:r>
          </w:p>
        </w:tc>
        <w:tc>
          <w:tcPr>
            <w:tcW w:w="2830" w:type="dxa"/>
          </w:tcPr>
          <w:p w:rsidR="001F7E26" w:rsidRPr="00BA72AB" w:rsidRDefault="001F7E26" w:rsidP="001F7E26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Адреса дворовых территорий многоквартирных домов</w:t>
            </w:r>
          </w:p>
        </w:tc>
        <w:tc>
          <w:tcPr>
            <w:tcW w:w="2972" w:type="dxa"/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Минимальный</w:t>
            </w:r>
          </w:p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перечень работ по благоустройству</w:t>
            </w:r>
          </w:p>
        </w:tc>
        <w:tc>
          <w:tcPr>
            <w:tcW w:w="3844" w:type="dxa"/>
            <w:gridSpan w:val="11"/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Год реализации</w:t>
            </w:r>
          </w:p>
        </w:tc>
      </w:tr>
      <w:tr w:rsidR="001F7E26" w:rsidRPr="00BA72AB" w:rsidTr="001F7E26">
        <w:tc>
          <w:tcPr>
            <w:tcW w:w="594" w:type="dxa"/>
          </w:tcPr>
          <w:p w:rsidR="001F7E26" w:rsidRPr="00BA72AB" w:rsidRDefault="001F7E26" w:rsidP="001F7E26">
            <w:pPr>
              <w:ind w:right="-9397"/>
              <w:contextualSpacing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1F7E26" w:rsidRPr="00BA72AB" w:rsidRDefault="001F7E26" w:rsidP="001F7E26">
            <w:pPr>
              <w:pStyle w:val="a7"/>
              <w:spacing w:line="276" w:lineRule="auto"/>
              <w:ind w:left="0" w:right="-108" w:firstLine="0"/>
              <w:contextualSpacing/>
              <w:jc w:val="left"/>
            </w:pPr>
            <w:r w:rsidRPr="00BA72AB">
              <w:t>1. с. Магарамкент</w:t>
            </w:r>
          </w:p>
          <w:p w:rsidR="001F7E26" w:rsidRPr="00BA72AB" w:rsidRDefault="001F7E26" w:rsidP="001F7E26">
            <w:pPr>
              <w:pStyle w:val="a7"/>
              <w:spacing w:line="276" w:lineRule="auto"/>
              <w:ind w:left="0" w:right="-108" w:firstLine="0"/>
              <w:contextualSpacing/>
              <w:jc w:val="left"/>
            </w:pPr>
            <w:r w:rsidRPr="00BA72AB">
              <w:t>ул. Совхозная, 1</w:t>
            </w:r>
          </w:p>
          <w:p w:rsidR="001F7E26" w:rsidRPr="00BA72AB" w:rsidRDefault="001F7E26" w:rsidP="001F7E26">
            <w:pPr>
              <w:pStyle w:val="a7"/>
              <w:spacing w:line="276" w:lineRule="auto"/>
              <w:ind w:left="0" w:right="-108" w:firstLine="0"/>
              <w:contextualSpacing/>
              <w:jc w:val="left"/>
            </w:pPr>
            <w:r w:rsidRPr="00BA72AB">
              <w:t xml:space="preserve">2. с. Магарамкент </w:t>
            </w:r>
          </w:p>
          <w:p w:rsidR="001F7E26" w:rsidRPr="00BA72AB" w:rsidRDefault="001F7E26" w:rsidP="001F7E26">
            <w:pPr>
              <w:pStyle w:val="a7"/>
              <w:spacing w:line="276" w:lineRule="auto"/>
              <w:ind w:left="0" w:right="-108" w:firstLine="0"/>
              <w:contextualSpacing/>
              <w:jc w:val="left"/>
            </w:pPr>
            <w:r w:rsidRPr="00BA72AB">
              <w:t>ул. Совхозная, 3</w:t>
            </w:r>
          </w:p>
          <w:p w:rsidR="001F7E26" w:rsidRPr="00BA72AB" w:rsidRDefault="001F7E26" w:rsidP="001F7E26">
            <w:pPr>
              <w:pStyle w:val="a7"/>
              <w:spacing w:line="276" w:lineRule="auto"/>
              <w:ind w:left="0" w:right="-108" w:firstLine="0"/>
              <w:contextualSpacing/>
              <w:jc w:val="left"/>
            </w:pPr>
            <w:r w:rsidRPr="00BA72AB">
              <w:t>3. с. Магарамкент ул. Совхозная, 4</w:t>
            </w:r>
          </w:p>
          <w:p w:rsidR="001F7E26" w:rsidRPr="00BA72AB" w:rsidRDefault="001F7E26" w:rsidP="001F7E26">
            <w:pPr>
              <w:pStyle w:val="a7"/>
              <w:spacing w:line="276" w:lineRule="auto"/>
              <w:ind w:left="0" w:right="-108" w:firstLine="0"/>
              <w:contextualSpacing/>
              <w:jc w:val="left"/>
            </w:pPr>
            <w:r w:rsidRPr="00BA72AB">
              <w:t>4. с. Магарамкент ул. Совхозная, 10</w:t>
            </w:r>
          </w:p>
          <w:p w:rsidR="001F7E26" w:rsidRPr="00BA72AB" w:rsidRDefault="001F7E26" w:rsidP="001F7E26">
            <w:pPr>
              <w:pStyle w:val="a7"/>
              <w:spacing w:line="276" w:lineRule="auto"/>
              <w:ind w:left="0" w:right="-108" w:firstLine="0"/>
              <w:contextualSpacing/>
              <w:jc w:val="left"/>
            </w:pPr>
            <w:r w:rsidRPr="00BA72AB">
              <w:t>5. с. Магарамкент ул. К. Рамазанова, 2</w:t>
            </w:r>
          </w:p>
          <w:p w:rsidR="001F7E26" w:rsidRPr="00BA72AB" w:rsidRDefault="001F7E26" w:rsidP="001F7E26">
            <w:pPr>
              <w:pStyle w:val="a7"/>
              <w:spacing w:line="276" w:lineRule="auto"/>
              <w:ind w:left="0" w:right="-108" w:firstLine="0"/>
              <w:contextualSpacing/>
              <w:jc w:val="left"/>
            </w:pPr>
            <w:r w:rsidRPr="00BA72AB">
              <w:t>6. с. Магарамкент ул. Рамазанова, 8</w:t>
            </w:r>
          </w:p>
          <w:p w:rsidR="001F7E26" w:rsidRPr="00BA72AB" w:rsidRDefault="001F7E26" w:rsidP="001F7E26">
            <w:pPr>
              <w:pStyle w:val="a7"/>
              <w:spacing w:line="276" w:lineRule="auto"/>
              <w:ind w:left="0" w:right="-108" w:firstLine="0"/>
              <w:contextualSpacing/>
              <w:jc w:val="left"/>
            </w:pPr>
            <w:r w:rsidRPr="00BA72AB">
              <w:t xml:space="preserve">7. с. Магарамкент ул. </w:t>
            </w:r>
            <w:proofErr w:type="spellStart"/>
            <w:r w:rsidRPr="00BA72AB">
              <w:t>Лезгинцева</w:t>
            </w:r>
            <w:proofErr w:type="spellEnd"/>
            <w:r w:rsidRPr="00BA72AB">
              <w:t>, 3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Ремонт дворовых проездов, обеспечение освещения, установка скамеек, урн для мусора, установка детских площадок</w:t>
            </w: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</w:tcPr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</w:tc>
      </w:tr>
      <w:tr w:rsidR="001F7E26" w:rsidRPr="00BA72AB" w:rsidTr="001F7E26">
        <w:trPr>
          <w:trHeight w:val="555"/>
        </w:trPr>
        <w:tc>
          <w:tcPr>
            <w:tcW w:w="10240" w:type="dxa"/>
            <w:gridSpan w:val="14"/>
            <w:tcBorders>
              <w:bottom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Адресный перечень </w:t>
            </w:r>
            <w:r w:rsidRPr="00BA72AB">
              <w:rPr>
                <w:b/>
                <w:sz w:val="24"/>
                <w:szCs w:val="24"/>
              </w:rPr>
              <w:t>общественных</w:t>
            </w:r>
            <w:r w:rsidRPr="00BA72AB">
              <w:rPr>
                <w:sz w:val="24"/>
                <w:szCs w:val="24"/>
              </w:rPr>
              <w:t xml:space="preserve"> территорий, прошедших общественное обсуждение и, подлежащих благоустройству</w:t>
            </w:r>
          </w:p>
        </w:tc>
      </w:tr>
      <w:tr w:rsidR="001F7E26" w:rsidRPr="00BA72AB" w:rsidTr="001F7E26">
        <w:trPr>
          <w:trHeight w:val="285"/>
        </w:trPr>
        <w:tc>
          <w:tcPr>
            <w:tcW w:w="5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№№ </w:t>
            </w:r>
            <w:proofErr w:type="gramStart"/>
            <w:r w:rsidRPr="00BA72AB">
              <w:rPr>
                <w:sz w:val="24"/>
                <w:szCs w:val="24"/>
              </w:rPr>
              <w:t>п</w:t>
            </w:r>
            <w:proofErr w:type="gramEnd"/>
            <w:r w:rsidRPr="00BA72AB">
              <w:rPr>
                <w:sz w:val="24"/>
                <w:szCs w:val="24"/>
              </w:rPr>
              <w:t>/п</w:t>
            </w: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 Наименование и адрес </w:t>
            </w:r>
            <w:proofErr w:type="gramStart"/>
            <w:r w:rsidRPr="00BA72AB">
              <w:rPr>
                <w:sz w:val="24"/>
                <w:szCs w:val="24"/>
              </w:rPr>
              <w:t>общественной</w:t>
            </w:r>
            <w:proofErr w:type="gramEnd"/>
          </w:p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территории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Перечень работ </w:t>
            </w:r>
            <w:proofErr w:type="gramStart"/>
            <w:r w:rsidRPr="00BA72AB">
              <w:rPr>
                <w:sz w:val="24"/>
                <w:szCs w:val="24"/>
              </w:rPr>
              <w:t>по</w:t>
            </w:r>
            <w:proofErr w:type="gramEnd"/>
          </w:p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благоустройству</w:t>
            </w:r>
          </w:p>
        </w:tc>
        <w:tc>
          <w:tcPr>
            <w:tcW w:w="3844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Год реализации</w:t>
            </w:r>
          </w:p>
        </w:tc>
      </w:tr>
      <w:tr w:rsidR="001F7E26" w:rsidRPr="00BA72AB" w:rsidTr="001F7E26">
        <w:trPr>
          <w:trHeight w:val="285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F7E26" w:rsidRPr="00BA72AB" w:rsidTr="001F7E26">
        <w:trPr>
          <w:trHeight w:val="28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1.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34"/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  с.Яраг-Казмаляр, прилегающие территории к МКЦ по ул. М. Ярагского 47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right="-108"/>
              <w:contextualSpacing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ind w:right="-108"/>
              <w:contextualSpacing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ind w:right="-108"/>
              <w:contextualSpacing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ind w:right="-108"/>
              <w:contextualSpacing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ind w:right="-108"/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Устройство пешеходных дорожек, обеспечение освещения, установка скамеек, установка урн для мусора, установка малых архитектурных форм, скверы, озеленение и ограждение.</w:t>
            </w: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59" w:right="-66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F7E26" w:rsidRPr="00BA72AB" w:rsidTr="001F7E26">
        <w:trPr>
          <w:trHeight w:val="28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2.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с. Куйсун, прилегающие территории к МКЦ по ул. Абрека Гаджиева 1</w:t>
            </w: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F7E26" w:rsidRPr="00BA72AB" w:rsidTr="001F7E26">
        <w:trPr>
          <w:trHeight w:val="28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3.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с. Оружба, прилегающие территории к администрации СП «сельсовет «Оружбинский» по ул. </w:t>
            </w:r>
            <w:proofErr w:type="spellStart"/>
            <w:r w:rsidRPr="00BA72AB">
              <w:rPr>
                <w:sz w:val="24"/>
                <w:szCs w:val="24"/>
              </w:rPr>
              <w:t>МагамедаЯрагского</w:t>
            </w:r>
            <w:proofErr w:type="spellEnd"/>
            <w:r w:rsidRPr="00BA72AB">
              <w:rPr>
                <w:sz w:val="24"/>
                <w:szCs w:val="24"/>
              </w:rPr>
              <w:t xml:space="preserve"> 18</w:t>
            </w:r>
          </w:p>
        </w:tc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F7E26" w:rsidRPr="00BA72AB" w:rsidTr="001F7E26">
        <w:trPr>
          <w:trHeight w:val="28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4.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с. Самур, </w:t>
            </w: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ул. Комсомольская, 17</w:t>
            </w: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сельский парк</w:t>
            </w: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F7E26" w:rsidRPr="00BA72AB" w:rsidTr="001F7E26">
        <w:trPr>
          <w:trHeight w:val="28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5.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Картас-Казмаляр, </w:t>
            </w: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ул. Шоссейная, 15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08" w:right="-65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F7E26" w:rsidRPr="00BA72AB" w:rsidTr="001F7E26">
        <w:trPr>
          <w:trHeight w:val="28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6.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с. Советское, </w:t>
            </w: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ул. </w:t>
            </w:r>
            <w:proofErr w:type="spellStart"/>
            <w:r w:rsidRPr="00BA72AB">
              <w:rPr>
                <w:sz w:val="24"/>
                <w:szCs w:val="24"/>
              </w:rPr>
              <w:t>Асварова</w:t>
            </w:r>
            <w:proofErr w:type="spellEnd"/>
            <w:r w:rsidRPr="00BA72AB">
              <w:rPr>
                <w:sz w:val="24"/>
                <w:szCs w:val="24"/>
              </w:rPr>
              <w:t>, 53</w:t>
            </w:r>
          </w:p>
        </w:tc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08" w:right="-6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F7E26" w:rsidRPr="00BA72AB" w:rsidTr="001F7E26">
        <w:trPr>
          <w:trHeight w:val="64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7.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с. </w:t>
            </w:r>
            <w:proofErr w:type="spellStart"/>
            <w:r w:rsidRPr="00BA72AB">
              <w:rPr>
                <w:sz w:val="24"/>
                <w:szCs w:val="24"/>
              </w:rPr>
              <w:t>Капир</w:t>
            </w:r>
            <w:proofErr w:type="spellEnd"/>
            <w:r w:rsidRPr="00BA72AB">
              <w:rPr>
                <w:sz w:val="24"/>
                <w:szCs w:val="24"/>
              </w:rPr>
              <w:t xml:space="preserve">-Казмаляр, </w:t>
            </w: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ул. </w:t>
            </w:r>
            <w:proofErr w:type="spellStart"/>
            <w:r w:rsidRPr="00BA72AB">
              <w:rPr>
                <w:sz w:val="24"/>
                <w:szCs w:val="24"/>
              </w:rPr>
              <w:t>МагамедаЯрагского</w:t>
            </w:r>
            <w:proofErr w:type="spellEnd"/>
            <w:r w:rsidRPr="00BA72AB">
              <w:rPr>
                <w:sz w:val="24"/>
                <w:szCs w:val="24"/>
              </w:rPr>
              <w:t xml:space="preserve">, </w:t>
            </w:r>
            <w:r w:rsidRPr="00BA72AB">
              <w:rPr>
                <w:sz w:val="24"/>
                <w:szCs w:val="24"/>
              </w:rPr>
              <w:lastRenderedPageBreak/>
              <w:t>21</w:t>
            </w:r>
            <w:proofErr w:type="gramStart"/>
            <w:r w:rsidRPr="00BA72AB">
              <w:rPr>
                <w:sz w:val="24"/>
                <w:szCs w:val="24"/>
              </w:rPr>
              <w:t xml:space="preserve"> А</w:t>
            </w:r>
            <w:proofErr w:type="gramEnd"/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08" w:right="-65"/>
              <w:contextualSpacing/>
              <w:jc w:val="center"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ind w:left="-108" w:right="-65"/>
              <w:contextualSpacing/>
              <w:jc w:val="center"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ind w:left="-108" w:right="-65"/>
              <w:contextualSpacing/>
              <w:jc w:val="center"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ind w:left="-108" w:right="-6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2021</w:t>
            </w:r>
          </w:p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F7E26" w:rsidRPr="00BA72AB" w:rsidTr="001F7E26">
        <w:trPr>
          <w:trHeight w:val="81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8</w:t>
            </w: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с. Гапцах</w:t>
            </w: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ул. Школьная, 19</w:t>
            </w:r>
            <w:proofErr w:type="gramStart"/>
            <w:r w:rsidRPr="00BA72AB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08" w:right="-65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F7E26" w:rsidRPr="00BA72AB" w:rsidTr="001F7E26">
        <w:trPr>
          <w:trHeight w:val="1144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9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с. Гильяр</w:t>
            </w: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ул. Им. </w:t>
            </w:r>
            <w:proofErr w:type="spellStart"/>
            <w:r w:rsidRPr="00BA72AB">
              <w:rPr>
                <w:sz w:val="24"/>
                <w:szCs w:val="24"/>
              </w:rPr>
              <w:t>Н.Самурского</w:t>
            </w:r>
            <w:proofErr w:type="spellEnd"/>
            <w:r w:rsidRPr="00BA72AB">
              <w:rPr>
                <w:sz w:val="24"/>
                <w:szCs w:val="24"/>
              </w:rPr>
              <w:t>, 62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08" w:right="-6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F7E26" w:rsidRPr="00BA72AB" w:rsidTr="001F7E26">
        <w:trPr>
          <w:trHeight w:val="55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10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Ходжа-Казмаляр</w:t>
            </w: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ул. Административная, 45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08" w:right="-6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F7E26" w:rsidRPr="00BA72AB" w:rsidTr="001F7E26">
        <w:trPr>
          <w:trHeight w:val="48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11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proofErr w:type="spellStart"/>
            <w:r w:rsidRPr="00BA72AB">
              <w:rPr>
                <w:sz w:val="24"/>
                <w:szCs w:val="24"/>
              </w:rPr>
              <w:t>с</w:t>
            </w:r>
            <w:proofErr w:type="gramStart"/>
            <w:r w:rsidRPr="00BA72AB">
              <w:rPr>
                <w:sz w:val="24"/>
                <w:szCs w:val="24"/>
              </w:rPr>
              <w:t>.Т</w:t>
            </w:r>
            <w:proofErr w:type="gramEnd"/>
            <w:r w:rsidRPr="00BA72AB">
              <w:rPr>
                <w:sz w:val="24"/>
                <w:szCs w:val="24"/>
              </w:rPr>
              <w:t>агиркент</w:t>
            </w:r>
            <w:proofErr w:type="spellEnd"/>
            <w:r w:rsidRPr="00BA72AB">
              <w:rPr>
                <w:sz w:val="24"/>
                <w:szCs w:val="24"/>
              </w:rPr>
              <w:t>-Казмаляр</w:t>
            </w: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ул. Хаджи-</w:t>
            </w:r>
            <w:proofErr w:type="spellStart"/>
            <w:r w:rsidRPr="00BA72AB">
              <w:rPr>
                <w:sz w:val="24"/>
                <w:szCs w:val="24"/>
              </w:rPr>
              <w:t>Давуда</w:t>
            </w:r>
            <w:proofErr w:type="spellEnd"/>
            <w:r w:rsidRPr="00BA72AB">
              <w:rPr>
                <w:sz w:val="24"/>
                <w:szCs w:val="24"/>
              </w:rPr>
              <w:t>, 33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08" w:right="-65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F7E26" w:rsidRPr="00BA72AB" w:rsidTr="001F7E26">
        <w:trPr>
          <w:trHeight w:val="64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12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proofErr w:type="spellStart"/>
            <w:r w:rsidRPr="00BA72AB">
              <w:rPr>
                <w:sz w:val="24"/>
                <w:szCs w:val="24"/>
              </w:rPr>
              <w:t>с</w:t>
            </w:r>
            <w:proofErr w:type="gramStart"/>
            <w:r w:rsidRPr="00BA72AB">
              <w:rPr>
                <w:sz w:val="24"/>
                <w:szCs w:val="24"/>
              </w:rPr>
              <w:t>.Ч</w:t>
            </w:r>
            <w:proofErr w:type="gramEnd"/>
            <w:r w:rsidRPr="00BA72AB">
              <w:rPr>
                <w:sz w:val="24"/>
                <w:szCs w:val="24"/>
              </w:rPr>
              <w:t>ахчах</w:t>
            </w:r>
            <w:proofErr w:type="spellEnd"/>
            <w:r w:rsidRPr="00BA72AB">
              <w:rPr>
                <w:sz w:val="24"/>
                <w:szCs w:val="24"/>
              </w:rPr>
              <w:t>-Казмаляр</w:t>
            </w: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ул. С. </w:t>
            </w:r>
            <w:proofErr w:type="spellStart"/>
            <w:r w:rsidRPr="00BA72AB">
              <w:rPr>
                <w:sz w:val="24"/>
                <w:szCs w:val="24"/>
              </w:rPr>
              <w:t>Стальского</w:t>
            </w:r>
            <w:proofErr w:type="spellEnd"/>
            <w:r w:rsidRPr="00BA72AB">
              <w:rPr>
                <w:sz w:val="24"/>
                <w:szCs w:val="24"/>
              </w:rPr>
              <w:t>, 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08" w:right="-6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08" w:right="-108"/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F7E26" w:rsidRPr="00BA72AB" w:rsidTr="001F7E26">
        <w:trPr>
          <w:trHeight w:val="698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13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с. </w:t>
            </w:r>
            <w:proofErr w:type="spellStart"/>
            <w:r w:rsidRPr="00BA72AB">
              <w:rPr>
                <w:sz w:val="24"/>
                <w:szCs w:val="24"/>
              </w:rPr>
              <w:t>Бильбиль</w:t>
            </w:r>
            <w:proofErr w:type="spellEnd"/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ул. Центральная, 34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F7E26" w:rsidRPr="00BA72AB" w:rsidTr="001F7E26">
        <w:trPr>
          <w:trHeight w:val="69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14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с. Азадоглы</w:t>
            </w: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ул. Школьная, 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F7E26" w:rsidRPr="00BA72AB" w:rsidTr="001F7E26">
        <w:trPr>
          <w:trHeight w:val="78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15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с. </w:t>
            </w:r>
            <w:proofErr w:type="spellStart"/>
            <w:r w:rsidRPr="00BA72AB">
              <w:rPr>
                <w:sz w:val="24"/>
                <w:szCs w:val="24"/>
              </w:rPr>
              <w:t>Новоаул</w:t>
            </w:r>
            <w:proofErr w:type="spellEnd"/>
          </w:p>
          <w:p w:rsidR="001F7E26" w:rsidRPr="00BA72AB" w:rsidRDefault="001F7E26" w:rsidP="001F7E26">
            <w:pPr>
              <w:ind w:right="-194"/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ул. Феликса Ахмедова, 35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RDefault="001F7E26" w:rsidP="001F7E26">
            <w:pPr>
              <w:ind w:left="-108" w:right="-182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2024</w:t>
            </w:r>
          </w:p>
        </w:tc>
      </w:tr>
      <w:tr w:rsidR="001F7E26" w:rsidRPr="00BA72AB" w:rsidTr="001F7E26">
        <w:trPr>
          <w:trHeight w:val="82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16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Бут-Казмаляр</w:t>
            </w: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ул. </w:t>
            </w:r>
            <w:proofErr w:type="spellStart"/>
            <w:r w:rsidRPr="00BA72AB">
              <w:rPr>
                <w:sz w:val="24"/>
                <w:szCs w:val="24"/>
              </w:rPr>
              <w:t>Хрюга</w:t>
            </w:r>
            <w:proofErr w:type="spellEnd"/>
            <w:r w:rsidRPr="00BA72AB">
              <w:rPr>
                <w:sz w:val="24"/>
                <w:szCs w:val="24"/>
              </w:rPr>
              <w:t xml:space="preserve"> </w:t>
            </w:r>
            <w:proofErr w:type="spellStart"/>
            <w:r w:rsidRPr="00BA72AB">
              <w:rPr>
                <w:sz w:val="24"/>
                <w:szCs w:val="24"/>
              </w:rPr>
              <w:t>Тагира</w:t>
            </w:r>
            <w:proofErr w:type="spellEnd"/>
            <w:r w:rsidRPr="00BA72AB">
              <w:rPr>
                <w:sz w:val="24"/>
                <w:szCs w:val="24"/>
              </w:rPr>
              <w:t>, 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F7E26" w:rsidRPr="00BA72AB" w:rsidTr="001F7E26">
        <w:trPr>
          <w:trHeight w:val="90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17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с. Целегюн</w:t>
            </w: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ул. К. </w:t>
            </w:r>
            <w:proofErr w:type="spellStart"/>
            <w:r w:rsidRPr="00BA72AB">
              <w:rPr>
                <w:sz w:val="24"/>
                <w:szCs w:val="24"/>
              </w:rPr>
              <w:t>Нагдалиева</w:t>
            </w:r>
            <w:proofErr w:type="spellEnd"/>
            <w:r w:rsidRPr="00BA72AB">
              <w:rPr>
                <w:sz w:val="24"/>
                <w:szCs w:val="24"/>
              </w:rPr>
              <w:t>, 38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F7E26" w:rsidRPr="00BA72AB" w:rsidTr="001F7E26">
        <w:trPr>
          <w:trHeight w:val="79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18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с. Мугерган</w:t>
            </w: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ул. </w:t>
            </w:r>
            <w:proofErr w:type="spellStart"/>
            <w:r w:rsidRPr="00BA72AB">
              <w:rPr>
                <w:sz w:val="24"/>
                <w:szCs w:val="24"/>
              </w:rPr>
              <w:t>Им</w:t>
            </w:r>
            <w:proofErr w:type="gramStart"/>
            <w:r w:rsidRPr="00BA72AB">
              <w:rPr>
                <w:sz w:val="24"/>
                <w:szCs w:val="24"/>
              </w:rPr>
              <w:t>.А</w:t>
            </w:r>
            <w:proofErr w:type="gramEnd"/>
            <w:r w:rsidRPr="00BA72AB">
              <w:rPr>
                <w:sz w:val="24"/>
                <w:szCs w:val="24"/>
              </w:rPr>
              <w:t>бдулмуталиба</w:t>
            </w:r>
            <w:proofErr w:type="spellEnd"/>
            <w:r w:rsidRPr="00BA72AB">
              <w:rPr>
                <w:sz w:val="24"/>
                <w:szCs w:val="24"/>
              </w:rPr>
              <w:t xml:space="preserve"> Садыкова, 53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RDefault="001F7E26" w:rsidP="001F7E26">
            <w:pPr>
              <w:ind w:left="-108" w:right="-182"/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2024</w:t>
            </w:r>
          </w:p>
        </w:tc>
      </w:tr>
      <w:tr w:rsidR="001F7E26" w:rsidRPr="00BA72AB" w:rsidTr="001F7E26">
        <w:trPr>
          <w:trHeight w:val="559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19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с. Магарамкент</w:t>
            </w: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ул. Мира, 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RDefault="001F7E26" w:rsidP="001F7E26">
            <w:pPr>
              <w:ind w:left="-108" w:right="-18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F7E26" w:rsidTr="001F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94" w:type="dxa"/>
          </w:tcPr>
          <w:p w:rsidR="001F7E26" w:rsidRPr="00BA72AB" w:rsidRDefault="001F7E26" w:rsidP="001F7E26">
            <w:pPr>
              <w:contextualSpacing/>
              <w:jc w:val="righ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</w:t>
            </w:r>
          </w:p>
        </w:tc>
        <w:tc>
          <w:tcPr>
            <w:tcW w:w="2830" w:type="dxa"/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proofErr w:type="gramStart"/>
            <w:r w:rsidRPr="00BA72AB">
              <w:rPr>
                <w:sz w:val="24"/>
                <w:szCs w:val="24"/>
              </w:rPr>
              <w:t>с</w:t>
            </w:r>
            <w:proofErr w:type="gramEnd"/>
            <w:r w:rsidRPr="00BA72AB">
              <w:rPr>
                <w:sz w:val="24"/>
                <w:szCs w:val="24"/>
              </w:rPr>
              <w:t>. Кирка</w:t>
            </w: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ул. Дагестанская, 28</w:t>
            </w:r>
          </w:p>
        </w:tc>
        <w:tc>
          <w:tcPr>
            <w:tcW w:w="2972" w:type="dxa"/>
          </w:tcPr>
          <w:p w:rsidR="001F7E26" w:rsidRPr="00BA72AB" w:rsidRDefault="001F7E26" w:rsidP="001F7E26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:rsidR="001F7E26" w:rsidRPr="00BA72AB" w:rsidRDefault="001F7E26" w:rsidP="001F7E26">
            <w:pPr>
              <w:ind w:left="-159" w:right="-208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F7E26" w:rsidRPr="00BA72AB" w:rsidRDefault="001F7E26" w:rsidP="001F7E26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F7E26" w:rsidRPr="00BA72AB" w:rsidRDefault="001F7E26" w:rsidP="001F7E26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F7E26" w:rsidRPr="00BA72AB" w:rsidRDefault="001F7E26" w:rsidP="001F7E26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F7E26" w:rsidRPr="00BA72AB" w:rsidRDefault="001F7E26" w:rsidP="001F7E26">
            <w:pPr>
              <w:ind w:left="-108" w:right="-108"/>
              <w:contextualSpacing/>
              <w:jc w:val="righ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2023</w:t>
            </w:r>
          </w:p>
        </w:tc>
        <w:tc>
          <w:tcPr>
            <w:tcW w:w="634" w:type="dxa"/>
            <w:gridSpan w:val="2"/>
          </w:tcPr>
          <w:p w:rsidR="001F7E26" w:rsidRPr="00BA72AB" w:rsidRDefault="001F7E26" w:rsidP="001F7E26">
            <w:pPr>
              <w:ind w:left="-108" w:right="-182"/>
              <w:contextualSpacing/>
              <w:rPr>
                <w:sz w:val="24"/>
                <w:szCs w:val="24"/>
              </w:rPr>
            </w:pPr>
          </w:p>
        </w:tc>
      </w:tr>
    </w:tbl>
    <w:p w:rsidR="00CA4541" w:rsidRPr="0011666D" w:rsidRDefault="00CA4541" w:rsidP="00CA4541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CA4541" w:rsidRPr="0011666D" w:rsidRDefault="00CA4541" w:rsidP="00CA4541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CA4541" w:rsidRPr="0011666D" w:rsidRDefault="00CA4541" w:rsidP="00CA4541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CA4541" w:rsidRPr="0011666D" w:rsidRDefault="00CA4541" w:rsidP="00CA4541">
      <w:pPr>
        <w:pStyle w:val="ConsPlusNormal"/>
        <w:spacing w:line="276" w:lineRule="auto"/>
        <w:ind w:firstLine="0"/>
        <w:contextualSpacing/>
        <w:rPr>
          <w:rFonts w:eastAsiaTheme="minorEastAsia"/>
          <w:sz w:val="28"/>
          <w:szCs w:val="28"/>
        </w:rPr>
      </w:pPr>
    </w:p>
    <w:p w:rsidR="00CA4541" w:rsidRPr="0011666D" w:rsidRDefault="00CA4541" w:rsidP="00CA4541">
      <w:pPr>
        <w:pStyle w:val="ConsPlusNormal"/>
        <w:spacing w:line="276" w:lineRule="auto"/>
        <w:ind w:firstLine="0"/>
        <w:contextualSpacing/>
        <w:rPr>
          <w:rFonts w:eastAsiaTheme="minorEastAsia"/>
          <w:sz w:val="28"/>
          <w:szCs w:val="28"/>
        </w:rPr>
      </w:pPr>
    </w:p>
    <w:p w:rsidR="00CA4541" w:rsidRPr="0011666D" w:rsidRDefault="00CA4541" w:rsidP="00CA4541">
      <w:pPr>
        <w:pStyle w:val="ConsPlusNormal"/>
        <w:spacing w:line="276" w:lineRule="auto"/>
        <w:ind w:firstLine="0"/>
        <w:contextualSpacing/>
        <w:rPr>
          <w:rFonts w:eastAsiaTheme="minorEastAsia"/>
          <w:sz w:val="28"/>
          <w:szCs w:val="28"/>
        </w:rPr>
      </w:pPr>
    </w:p>
    <w:p w:rsidR="00CA4541" w:rsidRPr="0011666D" w:rsidRDefault="00CA4541" w:rsidP="00CA4541">
      <w:pPr>
        <w:pStyle w:val="ConsPlusNormal"/>
        <w:spacing w:line="276" w:lineRule="auto"/>
        <w:ind w:firstLine="0"/>
        <w:contextualSpacing/>
        <w:rPr>
          <w:rFonts w:eastAsiaTheme="minorEastAsia"/>
          <w:sz w:val="28"/>
          <w:szCs w:val="28"/>
        </w:rPr>
      </w:pPr>
    </w:p>
    <w:p w:rsidR="00CA4541" w:rsidRPr="0011666D" w:rsidRDefault="00CA4541" w:rsidP="00CA4541">
      <w:pPr>
        <w:pStyle w:val="ConsPlusNormal"/>
        <w:spacing w:line="276" w:lineRule="auto"/>
        <w:ind w:firstLine="0"/>
        <w:contextualSpacing/>
        <w:rPr>
          <w:rFonts w:eastAsiaTheme="minorEastAsia"/>
          <w:sz w:val="28"/>
          <w:szCs w:val="28"/>
        </w:rPr>
      </w:pPr>
    </w:p>
    <w:p w:rsidR="00CA4541" w:rsidRDefault="00CA4541" w:rsidP="00CA4541">
      <w:pPr>
        <w:tabs>
          <w:tab w:val="left" w:pos="0"/>
        </w:tabs>
        <w:contextualSpacing/>
        <w:jc w:val="right"/>
        <w:rPr>
          <w:sz w:val="24"/>
          <w:szCs w:val="24"/>
        </w:rPr>
      </w:pPr>
    </w:p>
    <w:p w:rsidR="00CA4541" w:rsidRDefault="00CA4541" w:rsidP="00CA4541">
      <w:pPr>
        <w:tabs>
          <w:tab w:val="left" w:pos="0"/>
        </w:tabs>
        <w:contextualSpacing/>
        <w:jc w:val="right"/>
        <w:rPr>
          <w:sz w:val="24"/>
          <w:szCs w:val="24"/>
        </w:rPr>
      </w:pPr>
    </w:p>
    <w:p w:rsidR="00CA4541" w:rsidRDefault="00CA4541" w:rsidP="00CA4541">
      <w:pPr>
        <w:tabs>
          <w:tab w:val="left" w:pos="0"/>
        </w:tabs>
        <w:contextualSpacing/>
        <w:jc w:val="right"/>
        <w:rPr>
          <w:sz w:val="24"/>
          <w:szCs w:val="24"/>
        </w:rPr>
      </w:pPr>
    </w:p>
    <w:p w:rsidR="00CA4541" w:rsidRPr="00350243" w:rsidRDefault="00CA4541" w:rsidP="001E16E6">
      <w:pPr>
        <w:pStyle w:val="ConsPlusNormal"/>
        <w:spacing w:line="276" w:lineRule="auto"/>
        <w:ind w:firstLine="0"/>
        <w:contextualSpacing/>
        <w:rPr>
          <w:sz w:val="28"/>
          <w:szCs w:val="28"/>
          <w:highlight w:val="yellow"/>
        </w:rPr>
      </w:pPr>
    </w:p>
    <w:sectPr w:rsidR="00CA4541" w:rsidRPr="00350243" w:rsidSect="00FE5AAC">
      <w:type w:val="continuous"/>
      <w:pgSz w:w="11909" w:h="16834"/>
      <w:pgMar w:top="741" w:right="567" w:bottom="741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2D0"/>
    <w:multiLevelType w:val="hybridMultilevel"/>
    <w:tmpl w:val="E3362298"/>
    <w:lvl w:ilvl="0" w:tplc="5EDEC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752DD2"/>
    <w:multiLevelType w:val="hybridMultilevel"/>
    <w:tmpl w:val="0694B2A2"/>
    <w:lvl w:ilvl="0" w:tplc="A5C64A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D68B2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A6E05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94EB3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F0CF1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84EBB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FAAAE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CC16CC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80380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163CFB"/>
    <w:multiLevelType w:val="hybridMultilevel"/>
    <w:tmpl w:val="41642B10"/>
    <w:lvl w:ilvl="0" w:tplc="5D68CF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22BED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9261C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EECB0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48DB8A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8234D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98415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B08FE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F48BF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563378"/>
    <w:multiLevelType w:val="hybridMultilevel"/>
    <w:tmpl w:val="91223820"/>
    <w:lvl w:ilvl="0" w:tplc="A7504A8C">
      <w:start w:val="1"/>
      <w:numFmt w:val="bullet"/>
      <w:lvlText w:val="-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AEBD4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DC3EC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0E37B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2C454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42375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D2EE5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64265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12C6C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474256"/>
    <w:multiLevelType w:val="multilevel"/>
    <w:tmpl w:val="1C4CD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6">
    <w:nsid w:val="19354A5B"/>
    <w:multiLevelType w:val="hybridMultilevel"/>
    <w:tmpl w:val="CEAEA566"/>
    <w:lvl w:ilvl="0" w:tplc="B21A1B9A">
      <w:start w:val="1"/>
      <w:numFmt w:val="decimal"/>
      <w:lvlText w:val="%1."/>
      <w:lvlJc w:val="left"/>
      <w:pPr>
        <w:ind w:left="385" w:hanging="385"/>
        <w:jc w:val="right"/>
      </w:pPr>
      <w:rPr>
        <w:rFonts w:ascii="Times New Roman" w:eastAsia="Times New Roman" w:hAnsi="Times New Roman" w:cs="Times New Roman" w:hint="default"/>
        <w:b/>
        <w:w w:val="99"/>
        <w:sz w:val="28"/>
        <w:szCs w:val="28"/>
        <w:lang w:val="ru-RU" w:eastAsia="en-US" w:bidi="ar-SA"/>
      </w:rPr>
    </w:lvl>
    <w:lvl w:ilvl="1" w:tplc="7DE05AD8">
      <w:start w:val="1"/>
      <w:numFmt w:val="decimal"/>
      <w:lvlText w:val="%2."/>
      <w:lvlJc w:val="left"/>
      <w:pPr>
        <w:ind w:left="1212" w:hanging="361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6A166CE8">
      <w:numFmt w:val="bullet"/>
      <w:lvlText w:val="•"/>
      <w:lvlJc w:val="left"/>
      <w:pPr>
        <w:ind w:left="2311" w:hanging="361"/>
      </w:pPr>
      <w:rPr>
        <w:rFonts w:hint="default"/>
        <w:lang w:val="ru-RU" w:eastAsia="en-US" w:bidi="ar-SA"/>
      </w:rPr>
    </w:lvl>
    <w:lvl w:ilvl="3" w:tplc="66BCB90A">
      <w:numFmt w:val="bullet"/>
      <w:lvlText w:val="•"/>
      <w:lvlJc w:val="left"/>
      <w:pPr>
        <w:ind w:left="3303" w:hanging="361"/>
      </w:pPr>
      <w:rPr>
        <w:rFonts w:hint="default"/>
        <w:lang w:val="ru-RU" w:eastAsia="en-US" w:bidi="ar-SA"/>
      </w:rPr>
    </w:lvl>
    <w:lvl w:ilvl="4" w:tplc="4DFA020C">
      <w:numFmt w:val="bullet"/>
      <w:lvlText w:val="•"/>
      <w:lvlJc w:val="left"/>
      <w:pPr>
        <w:ind w:left="4294" w:hanging="361"/>
      </w:pPr>
      <w:rPr>
        <w:rFonts w:hint="default"/>
        <w:lang w:val="ru-RU" w:eastAsia="en-US" w:bidi="ar-SA"/>
      </w:rPr>
    </w:lvl>
    <w:lvl w:ilvl="5" w:tplc="E0A8485E">
      <w:numFmt w:val="bullet"/>
      <w:lvlText w:val="•"/>
      <w:lvlJc w:val="left"/>
      <w:pPr>
        <w:ind w:left="5286" w:hanging="361"/>
      </w:pPr>
      <w:rPr>
        <w:rFonts w:hint="default"/>
        <w:lang w:val="ru-RU" w:eastAsia="en-US" w:bidi="ar-SA"/>
      </w:rPr>
    </w:lvl>
    <w:lvl w:ilvl="6" w:tplc="C70CB0E6">
      <w:numFmt w:val="bullet"/>
      <w:lvlText w:val="•"/>
      <w:lvlJc w:val="left"/>
      <w:pPr>
        <w:ind w:left="6277" w:hanging="361"/>
      </w:pPr>
      <w:rPr>
        <w:rFonts w:hint="default"/>
        <w:lang w:val="ru-RU" w:eastAsia="en-US" w:bidi="ar-SA"/>
      </w:rPr>
    </w:lvl>
    <w:lvl w:ilvl="7" w:tplc="D94E029A">
      <w:numFmt w:val="bullet"/>
      <w:lvlText w:val="•"/>
      <w:lvlJc w:val="left"/>
      <w:pPr>
        <w:ind w:left="7269" w:hanging="361"/>
      </w:pPr>
      <w:rPr>
        <w:rFonts w:hint="default"/>
        <w:lang w:val="ru-RU" w:eastAsia="en-US" w:bidi="ar-SA"/>
      </w:rPr>
    </w:lvl>
    <w:lvl w:ilvl="8" w:tplc="1A1E6C0A">
      <w:numFmt w:val="bullet"/>
      <w:lvlText w:val="•"/>
      <w:lvlJc w:val="left"/>
      <w:pPr>
        <w:ind w:left="8260" w:hanging="361"/>
      </w:pPr>
      <w:rPr>
        <w:rFonts w:hint="default"/>
        <w:lang w:val="ru-RU" w:eastAsia="en-US" w:bidi="ar-SA"/>
      </w:rPr>
    </w:lvl>
  </w:abstractNum>
  <w:abstractNum w:abstractNumId="7">
    <w:nsid w:val="194810F2"/>
    <w:multiLevelType w:val="multilevel"/>
    <w:tmpl w:val="1C4CD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E627AF"/>
    <w:multiLevelType w:val="hybridMultilevel"/>
    <w:tmpl w:val="1068B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A2F3C"/>
    <w:multiLevelType w:val="hybridMultilevel"/>
    <w:tmpl w:val="97340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B76C4F"/>
    <w:multiLevelType w:val="hybridMultilevel"/>
    <w:tmpl w:val="4D8E92FE"/>
    <w:lvl w:ilvl="0" w:tplc="D2408358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CA45CA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2">
    <w:nsid w:val="241C7C4D"/>
    <w:multiLevelType w:val="hybridMultilevel"/>
    <w:tmpl w:val="B32C569A"/>
    <w:lvl w:ilvl="0" w:tplc="DBA019EE">
      <w:start w:val="1"/>
      <w:numFmt w:val="bullet"/>
      <w:lvlText w:val="-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E2188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FC8DA4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E6F37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8E36D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14A19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10214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E898F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54BD7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627647D"/>
    <w:multiLevelType w:val="hybridMultilevel"/>
    <w:tmpl w:val="38546388"/>
    <w:lvl w:ilvl="0" w:tplc="78549F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C41120"/>
    <w:multiLevelType w:val="hybridMultilevel"/>
    <w:tmpl w:val="6C50A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91877"/>
    <w:multiLevelType w:val="hybridMultilevel"/>
    <w:tmpl w:val="7C4A8A1A"/>
    <w:lvl w:ilvl="0" w:tplc="8946A4C6">
      <w:start w:val="2"/>
      <w:numFmt w:val="decimal"/>
      <w:lvlText w:val="%1"/>
      <w:lvlJc w:val="left"/>
      <w:pPr>
        <w:ind w:left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C8B0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2DE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563F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1C68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D6E5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964A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044A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7468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33358AA"/>
    <w:multiLevelType w:val="hybridMultilevel"/>
    <w:tmpl w:val="CEAEA566"/>
    <w:lvl w:ilvl="0" w:tplc="B21A1B9A">
      <w:start w:val="1"/>
      <w:numFmt w:val="decimal"/>
      <w:lvlText w:val="%1."/>
      <w:lvlJc w:val="left"/>
      <w:pPr>
        <w:ind w:left="385" w:hanging="385"/>
        <w:jc w:val="right"/>
      </w:pPr>
      <w:rPr>
        <w:rFonts w:ascii="Times New Roman" w:eastAsia="Times New Roman" w:hAnsi="Times New Roman" w:cs="Times New Roman" w:hint="default"/>
        <w:b/>
        <w:w w:val="99"/>
        <w:sz w:val="28"/>
        <w:szCs w:val="28"/>
        <w:lang w:val="ru-RU" w:eastAsia="en-US" w:bidi="ar-SA"/>
      </w:rPr>
    </w:lvl>
    <w:lvl w:ilvl="1" w:tplc="7DE05AD8">
      <w:start w:val="1"/>
      <w:numFmt w:val="decimal"/>
      <w:lvlText w:val="%2."/>
      <w:lvlJc w:val="left"/>
      <w:pPr>
        <w:ind w:left="1212" w:hanging="361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6A166CE8">
      <w:numFmt w:val="bullet"/>
      <w:lvlText w:val="•"/>
      <w:lvlJc w:val="left"/>
      <w:pPr>
        <w:ind w:left="2311" w:hanging="361"/>
      </w:pPr>
      <w:rPr>
        <w:rFonts w:hint="default"/>
        <w:lang w:val="ru-RU" w:eastAsia="en-US" w:bidi="ar-SA"/>
      </w:rPr>
    </w:lvl>
    <w:lvl w:ilvl="3" w:tplc="66BCB90A">
      <w:numFmt w:val="bullet"/>
      <w:lvlText w:val="•"/>
      <w:lvlJc w:val="left"/>
      <w:pPr>
        <w:ind w:left="3303" w:hanging="361"/>
      </w:pPr>
      <w:rPr>
        <w:rFonts w:hint="default"/>
        <w:lang w:val="ru-RU" w:eastAsia="en-US" w:bidi="ar-SA"/>
      </w:rPr>
    </w:lvl>
    <w:lvl w:ilvl="4" w:tplc="4DFA020C">
      <w:numFmt w:val="bullet"/>
      <w:lvlText w:val="•"/>
      <w:lvlJc w:val="left"/>
      <w:pPr>
        <w:ind w:left="4294" w:hanging="361"/>
      </w:pPr>
      <w:rPr>
        <w:rFonts w:hint="default"/>
        <w:lang w:val="ru-RU" w:eastAsia="en-US" w:bidi="ar-SA"/>
      </w:rPr>
    </w:lvl>
    <w:lvl w:ilvl="5" w:tplc="E0A8485E">
      <w:numFmt w:val="bullet"/>
      <w:lvlText w:val="•"/>
      <w:lvlJc w:val="left"/>
      <w:pPr>
        <w:ind w:left="5286" w:hanging="361"/>
      </w:pPr>
      <w:rPr>
        <w:rFonts w:hint="default"/>
        <w:lang w:val="ru-RU" w:eastAsia="en-US" w:bidi="ar-SA"/>
      </w:rPr>
    </w:lvl>
    <w:lvl w:ilvl="6" w:tplc="C70CB0E6">
      <w:numFmt w:val="bullet"/>
      <w:lvlText w:val="•"/>
      <w:lvlJc w:val="left"/>
      <w:pPr>
        <w:ind w:left="6277" w:hanging="361"/>
      </w:pPr>
      <w:rPr>
        <w:rFonts w:hint="default"/>
        <w:lang w:val="ru-RU" w:eastAsia="en-US" w:bidi="ar-SA"/>
      </w:rPr>
    </w:lvl>
    <w:lvl w:ilvl="7" w:tplc="D94E029A">
      <w:numFmt w:val="bullet"/>
      <w:lvlText w:val="•"/>
      <w:lvlJc w:val="left"/>
      <w:pPr>
        <w:ind w:left="7269" w:hanging="361"/>
      </w:pPr>
      <w:rPr>
        <w:rFonts w:hint="default"/>
        <w:lang w:val="ru-RU" w:eastAsia="en-US" w:bidi="ar-SA"/>
      </w:rPr>
    </w:lvl>
    <w:lvl w:ilvl="8" w:tplc="1A1E6C0A">
      <w:numFmt w:val="bullet"/>
      <w:lvlText w:val="•"/>
      <w:lvlJc w:val="left"/>
      <w:pPr>
        <w:ind w:left="8260" w:hanging="361"/>
      </w:pPr>
      <w:rPr>
        <w:rFonts w:hint="default"/>
        <w:lang w:val="ru-RU" w:eastAsia="en-US" w:bidi="ar-SA"/>
      </w:rPr>
    </w:lvl>
  </w:abstractNum>
  <w:abstractNum w:abstractNumId="17">
    <w:nsid w:val="492732EA"/>
    <w:multiLevelType w:val="hybridMultilevel"/>
    <w:tmpl w:val="CC54586E"/>
    <w:lvl w:ilvl="0" w:tplc="0F3CF4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0CB9B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1682F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A8CCF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BE32F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364DD0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E4129E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4CBD3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6E982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5D1690A"/>
    <w:multiLevelType w:val="hybridMultilevel"/>
    <w:tmpl w:val="7FC8A8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206E7"/>
    <w:multiLevelType w:val="hybridMultilevel"/>
    <w:tmpl w:val="13E454DC"/>
    <w:lvl w:ilvl="0" w:tplc="4F72352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865"/>
    <w:multiLevelType w:val="hybridMultilevel"/>
    <w:tmpl w:val="24C88E3E"/>
    <w:lvl w:ilvl="0" w:tplc="6FDEF7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841CB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38DA2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E0E0D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909BE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D20C1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780BD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34DA3C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0C585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CC6542D"/>
    <w:multiLevelType w:val="hybridMultilevel"/>
    <w:tmpl w:val="5FCA61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6354C"/>
    <w:multiLevelType w:val="hybridMultilevel"/>
    <w:tmpl w:val="6FAEC8F0"/>
    <w:lvl w:ilvl="0" w:tplc="7592C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44E54D9"/>
    <w:multiLevelType w:val="hybridMultilevel"/>
    <w:tmpl w:val="CEAEA566"/>
    <w:lvl w:ilvl="0" w:tplc="B21A1B9A">
      <w:start w:val="1"/>
      <w:numFmt w:val="decimal"/>
      <w:lvlText w:val="%1."/>
      <w:lvlJc w:val="left"/>
      <w:pPr>
        <w:ind w:left="385" w:hanging="385"/>
        <w:jc w:val="right"/>
      </w:pPr>
      <w:rPr>
        <w:rFonts w:ascii="Times New Roman" w:eastAsia="Times New Roman" w:hAnsi="Times New Roman" w:cs="Times New Roman" w:hint="default"/>
        <w:b/>
        <w:w w:val="99"/>
        <w:sz w:val="28"/>
        <w:szCs w:val="28"/>
        <w:lang w:val="ru-RU" w:eastAsia="en-US" w:bidi="ar-SA"/>
      </w:rPr>
    </w:lvl>
    <w:lvl w:ilvl="1" w:tplc="7DE05AD8">
      <w:start w:val="1"/>
      <w:numFmt w:val="decimal"/>
      <w:lvlText w:val="%2."/>
      <w:lvlJc w:val="left"/>
      <w:pPr>
        <w:ind w:left="1212" w:hanging="361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6A166CE8">
      <w:numFmt w:val="bullet"/>
      <w:lvlText w:val="•"/>
      <w:lvlJc w:val="left"/>
      <w:pPr>
        <w:ind w:left="2311" w:hanging="361"/>
      </w:pPr>
      <w:rPr>
        <w:rFonts w:hint="default"/>
        <w:lang w:val="ru-RU" w:eastAsia="en-US" w:bidi="ar-SA"/>
      </w:rPr>
    </w:lvl>
    <w:lvl w:ilvl="3" w:tplc="66BCB90A">
      <w:numFmt w:val="bullet"/>
      <w:lvlText w:val="•"/>
      <w:lvlJc w:val="left"/>
      <w:pPr>
        <w:ind w:left="3303" w:hanging="361"/>
      </w:pPr>
      <w:rPr>
        <w:rFonts w:hint="default"/>
        <w:lang w:val="ru-RU" w:eastAsia="en-US" w:bidi="ar-SA"/>
      </w:rPr>
    </w:lvl>
    <w:lvl w:ilvl="4" w:tplc="4DFA020C">
      <w:numFmt w:val="bullet"/>
      <w:lvlText w:val="•"/>
      <w:lvlJc w:val="left"/>
      <w:pPr>
        <w:ind w:left="4294" w:hanging="361"/>
      </w:pPr>
      <w:rPr>
        <w:rFonts w:hint="default"/>
        <w:lang w:val="ru-RU" w:eastAsia="en-US" w:bidi="ar-SA"/>
      </w:rPr>
    </w:lvl>
    <w:lvl w:ilvl="5" w:tplc="E0A8485E">
      <w:numFmt w:val="bullet"/>
      <w:lvlText w:val="•"/>
      <w:lvlJc w:val="left"/>
      <w:pPr>
        <w:ind w:left="5286" w:hanging="361"/>
      </w:pPr>
      <w:rPr>
        <w:rFonts w:hint="default"/>
        <w:lang w:val="ru-RU" w:eastAsia="en-US" w:bidi="ar-SA"/>
      </w:rPr>
    </w:lvl>
    <w:lvl w:ilvl="6" w:tplc="C70CB0E6">
      <w:numFmt w:val="bullet"/>
      <w:lvlText w:val="•"/>
      <w:lvlJc w:val="left"/>
      <w:pPr>
        <w:ind w:left="6277" w:hanging="361"/>
      </w:pPr>
      <w:rPr>
        <w:rFonts w:hint="default"/>
        <w:lang w:val="ru-RU" w:eastAsia="en-US" w:bidi="ar-SA"/>
      </w:rPr>
    </w:lvl>
    <w:lvl w:ilvl="7" w:tplc="D94E029A">
      <w:numFmt w:val="bullet"/>
      <w:lvlText w:val="•"/>
      <w:lvlJc w:val="left"/>
      <w:pPr>
        <w:ind w:left="7269" w:hanging="361"/>
      </w:pPr>
      <w:rPr>
        <w:rFonts w:hint="default"/>
        <w:lang w:val="ru-RU" w:eastAsia="en-US" w:bidi="ar-SA"/>
      </w:rPr>
    </w:lvl>
    <w:lvl w:ilvl="8" w:tplc="1A1E6C0A">
      <w:numFmt w:val="bullet"/>
      <w:lvlText w:val="•"/>
      <w:lvlJc w:val="left"/>
      <w:pPr>
        <w:ind w:left="8260" w:hanging="361"/>
      </w:pPr>
      <w:rPr>
        <w:rFonts w:hint="default"/>
        <w:lang w:val="ru-RU" w:eastAsia="en-US" w:bidi="ar-SA"/>
      </w:rPr>
    </w:lvl>
  </w:abstractNum>
  <w:abstractNum w:abstractNumId="24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25">
    <w:nsid w:val="68E97599"/>
    <w:multiLevelType w:val="hybridMultilevel"/>
    <w:tmpl w:val="42844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36361"/>
    <w:multiLevelType w:val="hybridMultilevel"/>
    <w:tmpl w:val="0BDC48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0B0BF1"/>
    <w:multiLevelType w:val="hybridMultilevel"/>
    <w:tmpl w:val="7AA0DFEA"/>
    <w:lvl w:ilvl="0" w:tplc="EA625C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AFC67F6"/>
    <w:multiLevelType w:val="hybridMultilevel"/>
    <w:tmpl w:val="6A98A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B50C99"/>
    <w:multiLevelType w:val="hybridMultilevel"/>
    <w:tmpl w:val="B8785D6C"/>
    <w:lvl w:ilvl="0" w:tplc="D6D8A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1"/>
  </w:num>
  <w:num w:numId="3">
    <w:abstractNumId w:val="16"/>
  </w:num>
  <w:num w:numId="4">
    <w:abstractNumId w:val="22"/>
  </w:num>
  <w:num w:numId="5">
    <w:abstractNumId w:val="29"/>
  </w:num>
  <w:num w:numId="6">
    <w:abstractNumId w:val="24"/>
  </w:num>
  <w:num w:numId="7">
    <w:abstractNumId w:val="11"/>
  </w:num>
  <w:num w:numId="8">
    <w:abstractNumId w:val="10"/>
  </w:num>
  <w:num w:numId="9">
    <w:abstractNumId w:val="27"/>
  </w:num>
  <w:num w:numId="10">
    <w:abstractNumId w:val="17"/>
  </w:num>
  <w:num w:numId="11">
    <w:abstractNumId w:val="3"/>
  </w:num>
  <w:num w:numId="12">
    <w:abstractNumId w:val="12"/>
  </w:num>
  <w:num w:numId="13">
    <w:abstractNumId w:val="20"/>
  </w:num>
  <w:num w:numId="14">
    <w:abstractNumId w:val="2"/>
  </w:num>
  <w:num w:numId="15">
    <w:abstractNumId w:val="1"/>
  </w:num>
  <w:num w:numId="16">
    <w:abstractNumId w:val="15"/>
  </w:num>
  <w:num w:numId="17">
    <w:abstractNumId w:val="9"/>
  </w:num>
  <w:num w:numId="18">
    <w:abstractNumId w:val="25"/>
  </w:num>
  <w:num w:numId="19">
    <w:abstractNumId w:val="0"/>
  </w:num>
  <w:num w:numId="20">
    <w:abstractNumId w:val="13"/>
  </w:num>
  <w:num w:numId="21">
    <w:abstractNumId w:val="28"/>
  </w:num>
  <w:num w:numId="22">
    <w:abstractNumId w:val="5"/>
  </w:num>
  <w:num w:numId="23">
    <w:abstractNumId w:val="19"/>
  </w:num>
  <w:num w:numId="24">
    <w:abstractNumId w:val="14"/>
  </w:num>
  <w:num w:numId="25">
    <w:abstractNumId w:val="4"/>
  </w:num>
  <w:num w:numId="26">
    <w:abstractNumId w:val="7"/>
  </w:num>
  <w:num w:numId="27">
    <w:abstractNumId w:val="6"/>
  </w:num>
  <w:num w:numId="28">
    <w:abstractNumId w:val="23"/>
  </w:num>
  <w:num w:numId="29">
    <w:abstractNumId w:val="1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7D"/>
    <w:rsid w:val="00000141"/>
    <w:rsid w:val="00020057"/>
    <w:rsid w:val="00023F00"/>
    <w:rsid w:val="000278BB"/>
    <w:rsid w:val="000455EB"/>
    <w:rsid w:val="00046AEB"/>
    <w:rsid w:val="00054A16"/>
    <w:rsid w:val="00055C2B"/>
    <w:rsid w:val="00060F34"/>
    <w:rsid w:val="00072C5B"/>
    <w:rsid w:val="0008017D"/>
    <w:rsid w:val="00094269"/>
    <w:rsid w:val="000949B2"/>
    <w:rsid w:val="000A3D4E"/>
    <w:rsid w:val="000C0271"/>
    <w:rsid w:val="000C135E"/>
    <w:rsid w:val="000D526B"/>
    <w:rsid w:val="000E5B60"/>
    <w:rsid w:val="000F125D"/>
    <w:rsid w:val="00104FE9"/>
    <w:rsid w:val="0011666D"/>
    <w:rsid w:val="001517CA"/>
    <w:rsid w:val="00153F5C"/>
    <w:rsid w:val="001641F6"/>
    <w:rsid w:val="00170E44"/>
    <w:rsid w:val="0019382D"/>
    <w:rsid w:val="001A0EF0"/>
    <w:rsid w:val="001A1F11"/>
    <w:rsid w:val="001A5FC3"/>
    <w:rsid w:val="001C7697"/>
    <w:rsid w:val="001E16E6"/>
    <w:rsid w:val="001E19AC"/>
    <w:rsid w:val="001F6E3F"/>
    <w:rsid w:val="001F7E26"/>
    <w:rsid w:val="00226379"/>
    <w:rsid w:val="00234776"/>
    <w:rsid w:val="00246F2B"/>
    <w:rsid w:val="00282861"/>
    <w:rsid w:val="00297E3F"/>
    <w:rsid w:val="002A15A2"/>
    <w:rsid w:val="002B1CEB"/>
    <w:rsid w:val="002B5A87"/>
    <w:rsid w:val="002C71C8"/>
    <w:rsid w:val="002D2BFC"/>
    <w:rsid w:val="002E4DF3"/>
    <w:rsid w:val="00321B2B"/>
    <w:rsid w:val="00323CBC"/>
    <w:rsid w:val="00323F45"/>
    <w:rsid w:val="00344E3B"/>
    <w:rsid w:val="00350243"/>
    <w:rsid w:val="003742A6"/>
    <w:rsid w:val="003A0057"/>
    <w:rsid w:val="003C4DF4"/>
    <w:rsid w:val="003C6CEF"/>
    <w:rsid w:val="003C7CA2"/>
    <w:rsid w:val="00410964"/>
    <w:rsid w:val="00442E6E"/>
    <w:rsid w:val="004434E6"/>
    <w:rsid w:val="00451C6E"/>
    <w:rsid w:val="00462EBA"/>
    <w:rsid w:val="00491905"/>
    <w:rsid w:val="00494AEC"/>
    <w:rsid w:val="004A69B5"/>
    <w:rsid w:val="004B31EE"/>
    <w:rsid w:val="004B6D8B"/>
    <w:rsid w:val="004C09F8"/>
    <w:rsid w:val="004D05B2"/>
    <w:rsid w:val="004D4040"/>
    <w:rsid w:val="00507AAA"/>
    <w:rsid w:val="00522A7B"/>
    <w:rsid w:val="00531FF7"/>
    <w:rsid w:val="005348A4"/>
    <w:rsid w:val="00542E29"/>
    <w:rsid w:val="005519E3"/>
    <w:rsid w:val="00563081"/>
    <w:rsid w:val="005742B0"/>
    <w:rsid w:val="00574DC5"/>
    <w:rsid w:val="00576F11"/>
    <w:rsid w:val="00577703"/>
    <w:rsid w:val="005B32FF"/>
    <w:rsid w:val="005B5472"/>
    <w:rsid w:val="005D6952"/>
    <w:rsid w:val="006124EF"/>
    <w:rsid w:val="0061442B"/>
    <w:rsid w:val="00622063"/>
    <w:rsid w:val="00630CF8"/>
    <w:rsid w:val="00636716"/>
    <w:rsid w:val="00660F16"/>
    <w:rsid w:val="00661D91"/>
    <w:rsid w:val="00675A05"/>
    <w:rsid w:val="00684AB7"/>
    <w:rsid w:val="00692A45"/>
    <w:rsid w:val="006A36FD"/>
    <w:rsid w:val="006B5887"/>
    <w:rsid w:val="006B62A2"/>
    <w:rsid w:val="006C5959"/>
    <w:rsid w:val="00707A57"/>
    <w:rsid w:val="0073019A"/>
    <w:rsid w:val="00750F20"/>
    <w:rsid w:val="00762E6F"/>
    <w:rsid w:val="007B72EA"/>
    <w:rsid w:val="007C1899"/>
    <w:rsid w:val="007D65B9"/>
    <w:rsid w:val="007F2A61"/>
    <w:rsid w:val="00813587"/>
    <w:rsid w:val="00823896"/>
    <w:rsid w:val="00853B83"/>
    <w:rsid w:val="008722D9"/>
    <w:rsid w:val="00876A2A"/>
    <w:rsid w:val="008865F7"/>
    <w:rsid w:val="0089424A"/>
    <w:rsid w:val="008B4FCA"/>
    <w:rsid w:val="008C1A60"/>
    <w:rsid w:val="008C72D3"/>
    <w:rsid w:val="008D12C9"/>
    <w:rsid w:val="008F7BAA"/>
    <w:rsid w:val="008F7F94"/>
    <w:rsid w:val="009031FC"/>
    <w:rsid w:val="0091021B"/>
    <w:rsid w:val="00946745"/>
    <w:rsid w:val="00966AEA"/>
    <w:rsid w:val="00993F8A"/>
    <w:rsid w:val="009C73E8"/>
    <w:rsid w:val="009D2F9A"/>
    <w:rsid w:val="009D43D9"/>
    <w:rsid w:val="009E0F03"/>
    <w:rsid w:val="009F626F"/>
    <w:rsid w:val="009F6EA6"/>
    <w:rsid w:val="009F7381"/>
    <w:rsid w:val="00A046DC"/>
    <w:rsid w:val="00A11669"/>
    <w:rsid w:val="00A15DFD"/>
    <w:rsid w:val="00A20B23"/>
    <w:rsid w:val="00A40D68"/>
    <w:rsid w:val="00A462AE"/>
    <w:rsid w:val="00A4727F"/>
    <w:rsid w:val="00A51882"/>
    <w:rsid w:val="00A52DE8"/>
    <w:rsid w:val="00A568AF"/>
    <w:rsid w:val="00A608AA"/>
    <w:rsid w:val="00A9532A"/>
    <w:rsid w:val="00AC54E6"/>
    <w:rsid w:val="00AC6D60"/>
    <w:rsid w:val="00AD7DE3"/>
    <w:rsid w:val="00AE7231"/>
    <w:rsid w:val="00AF454E"/>
    <w:rsid w:val="00AF4897"/>
    <w:rsid w:val="00AF5457"/>
    <w:rsid w:val="00AF583C"/>
    <w:rsid w:val="00B007AD"/>
    <w:rsid w:val="00B02BCB"/>
    <w:rsid w:val="00B3100F"/>
    <w:rsid w:val="00B330BE"/>
    <w:rsid w:val="00B473F8"/>
    <w:rsid w:val="00B65086"/>
    <w:rsid w:val="00B675A2"/>
    <w:rsid w:val="00B75952"/>
    <w:rsid w:val="00B8272D"/>
    <w:rsid w:val="00BA7010"/>
    <w:rsid w:val="00BA72AB"/>
    <w:rsid w:val="00BB6254"/>
    <w:rsid w:val="00BC2672"/>
    <w:rsid w:val="00BE00AA"/>
    <w:rsid w:val="00BF6E73"/>
    <w:rsid w:val="00BF7C4B"/>
    <w:rsid w:val="00C17454"/>
    <w:rsid w:val="00C2151E"/>
    <w:rsid w:val="00C33C2D"/>
    <w:rsid w:val="00C346B9"/>
    <w:rsid w:val="00C36BCA"/>
    <w:rsid w:val="00C87C07"/>
    <w:rsid w:val="00C94FFD"/>
    <w:rsid w:val="00CA4541"/>
    <w:rsid w:val="00CB4CF2"/>
    <w:rsid w:val="00CC477D"/>
    <w:rsid w:val="00CF4E44"/>
    <w:rsid w:val="00CF734D"/>
    <w:rsid w:val="00D00A61"/>
    <w:rsid w:val="00D10CC0"/>
    <w:rsid w:val="00D11FAE"/>
    <w:rsid w:val="00D32ABE"/>
    <w:rsid w:val="00D41548"/>
    <w:rsid w:val="00D41A4A"/>
    <w:rsid w:val="00D5458C"/>
    <w:rsid w:val="00D7619B"/>
    <w:rsid w:val="00D86B3C"/>
    <w:rsid w:val="00D92C6A"/>
    <w:rsid w:val="00DB0B67"/>
    <w:rsid w:val="00DC7882"/>
    <w:rsid w:val="00DE3FFE"/>
    <w:rsid w:val="00DF52F0"/>
    <w:rsid w:val="00DF7618"/>
    <w:rsid w:val="00E173FA"/>
    <w:rsid w:val="00E17795"/>
    <w:rsid w:val="00E331EB"/>
    <w:rsid w:val="00E55EF9"/>
    <w:rsid w:val="00E672B2"/>
    <w:rsid w:val="00E84C78"/>
    <w:rsid w:val="00E86F31"/>
    <w:rsid w:val="00E94EC0"/>
    <w:rsid w:val="00ED146C"/>
    <w:rsid w:val="00F03C57"/>
    <w:rsid w:val="00F041AC"/>
    <w:rsid w:val="00F13957"/>
    <w:rsid w:val="00F1486E"/>
    <w:rsid w:val="00F14B97"/>
    <w:rsid w:val="00F70FF8"/>
    <w:rsid w:val="00F71F6B"/>
    <w:rsid w:val="00F920C9"/>
    <w:rsid w:val="00FB23A3"/>
    <w:rsid w:val="00FC3F76"/>
    <w:rsid w:val="00FD3DA1"/>
    <w:rsid w:val="00FD6800"/>
    <w:rsid w:val="00FE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99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17D"/>
  </w:style>
  <w:style w:type="paragraph" w:styleId="1">
    <w:name w:val="heading 1"/>
    <w:basedOn w:val="a"/>
    <w:next w:val="a"/>
    <w:link w:val="10"/>
    <w:uiPriority w:val="9"/>
    <w:qFormat/>
    <w:rsid w:val="00F71F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4541"/>
    <w:pPr>
      <w:keepNext/>
      <w:keepLines/>
      <w:spacing w:before="200" w:line="276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8017D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A4541"/>
    <w:pPr>
      <w:keepNext/>
      <w:keepLines/>
      <w:spacing w:before="200" w:line="276" w:lineRule="auto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CA4541"/>
    <w:pPr>
      <w:keepNext/>
      <w:keepLines/>
      <w:spacing w:before="200" w:line="276" w:lineRule="auto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CA4541"/>
    <w:pPr>
      <w:keepNext/>
      <w:keepLines/>
      <w:spacing w:before="200" w:line="276" w:lineRule="auto"/>
      <w:ind w:firstLine="709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08017D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CA4541"/>
    <w:pPr>
      <w:keepNext/>
      <w:keepLines/>
      <w:spacing w:before="200" w:line="276" w:lineRule="auto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unhideWhenUsed/>
    <w:qFormat/>
    <w:rsid w:val="00CA4541"/>
    <w:pPr>
      <w:keepNext/>
      <w:keepLines/>
      <w:spacing w:before="200" w:line="276" w:lineRule="auto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rsid w:val="00491905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rsid w:val="00F03C57"/>
    <w:rPr>
      <w:sz w:val="28"/>
    </w:rPr>
  </w:style>
  <w:style w:type="character" w:customStyle="1" w:styleId="10">
    <w:name w:val="Заголовок 1 Знак"/>
    <w:basedOn w:val="a0"/>
    <w:link w:val="1"/>
    <w:uiPriority w:val="99"/>
    <w:rsid w:val="00F71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rsid w:val="00F71F6B"/>
    <w:pPr>
      <w:spacing w:after="120"/>
    </w:pPr>
  </w:style>
  <w:style w:type="character" w:customStyle="1" w:styleId="a6">
    <w:name w:val="Основной текст Знак"/>
    <w:basedOn w:val="a0"/>
    <w:link w:val="a5"/>
    <w:rsid w:val="00F71F6B"/>
  </w:style>
  <w:style w:type="table" w:customStyle="1" w:styleId="TableNormal">
    <w:name w:val="Table Normal"/>
    <w:uiPriority w:val="2"/>
    <w:semiHidden/>
    <w:unhideWhenUsed/>
    <w:qFormat/>
    <w:rsid w:val="00F71F6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link w:val="a8"/>
    <w:uiPriority w:val="34"/>
    <w:qFormat/>
    <w:rsid w:val="00F71F6B"/>
    <w:pPr>
      <w:widowControl w:val="0"/>
      <w:autoSpaceDE w:val="0"/>
      <w:autoSpaceDN w:val="0"/>
      <w:ind w:left="253" w:firstLine="710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99"/>
    <w:rsid w:val="00350243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ConsPlusNormal">
    <w:name w:val="ConsPlusNormal"/>
    <w:rsid w:val="00350243"/>
    <w:pPr>
      <w:widowControl w:val="0"/>
      <w:autoSpaceDE w:val="0"/>
      <w:autoSpaceDN w:val="0"/>
      <w:ind w:firstLine="709"/>
      <w:jc w:val="both"/>
    </w:pPr>
    <w:rPr>
      <w:sz w:val="24"/>
    </w:rPr>
  </w:style>
  <w:style w:type="paragraph" w:customStyle="1" w:styleId="ConsPlusTitlePage">
    <w:name w:val="ConsPlusTitlePage"/>
    <w:rsid w:val="009F626F"/>
    <w:pPr>
      <w:widowControl w:val="0"/>
      <w:autoSpaceDE w:val="0"/>
      <w:autoSpaceDN w:val="0"/>
      <w:ind w:firstLine="709"/>
      <w:jc w:val="both"/>
    </w:pPr>
    <w:rPr>
      <w:rFonts w:ascii="Tahoma" w:hAnsi="Tahoma" w:cs="Tahoma"/>
    </w:rPr>
  </w:style>
  <w:style w:type="character" w:customStyle="1" w:styleId="20">
    <w:name w:val="Заголовок 2 Знак"/>
    <w:basedOn w:val="a0"/>
    <w:link w:val="2"/>
    <w:uiPriority w:val="9"/>
    <w:rsid w:val="00CA45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A454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CA4541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CA454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A454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CA45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9">
    <w:name w:val="No Spacing"/>
    <w:link w:val="aa"/>
    <w:uiPriority w:val="1"/>
    <w:qFormat/>
    <w:rsid w:val="00CA4541"/>
    <w:pPr>
      <w:spacing w:line="252" w:lineRule="auto"/>
      <w:ind w:firstLine="709"/>
      <w:jc w:val="both"/>
    </w:pPr>
    <w:rPr>
      <w:rFonts w:ascii="Calibri" w:hAnsi="Calibri" w:cs="Calibri"/>
      <w:sz w:val="26"/>
      <w:szCs w:val="26"/>
      <w:lang w:eastAsia="en-US"/>
    </w:rPr>
  </w:style>
  <w:style w:type="character" w:customStyle="1" w:styleId="a8">
    <w:name w:val="Абзац списка Знак"/>
    <w:link w:val="a7"/>
    <w:uiPriority w:val="34"/>
    <w:locked/>
    <w:rsid w:val="00CA4541"/>
    <w:rPr>
      <w:sz w:val="22"/>
      <w:szCs w:val="22"/>
      <w:lang w:eastAsia="en-US"/>
    </w:rPr>
  </w:style>
  <w:style w:type="paragraph" w:customStyle="1" w:styleId="ConsPlusNonformat">
    <w:name w:val="ConsPlusNonformat"/>
    <w:rsid w:val="00CA4541"/>
    <w:pPr>
      <w:widowControl w:val="0"/>
      <w:autoSpaceDE w:val="0"/>
      <w:autoSpaceDN w:val="0"/>
      <w:ind w:firstLine="709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rsid w:val="00CA4541"/>
    <w:pPr>
      <w:widowControl w:val="0"/>
      <w:autoSpaceDE w:val="0"/>
      <w:autoSpaceDN w:val="0"/>
      <w:ind w:firstLine="709"/>
      <w:jc w:val="both"/>
    </w:pPr>
    <w:rPr>
      <w:b/>
      <w:sz w:val="24"/>
    </w:rPr>
  </w:style>
  <w:style w:type="paragraph" w:customStyle="1" w:styleId="ConsPlusCell">
    <w:name w:val="ConsPlusCell"/>
    <w:rsid w:val="00CA4541"/>
    <w:pPr>
      <w:widowControl w:val="0"/>
      <w:autoSpaceDE w:val="0"/>
      <w:autoSpaceDN w:val="0"/>
      <w:ind w:firstLine="709"/>
      <w:jc w:val="both"/>
    </w:pPr>
    <w:rPr>
      <w:rFonts w:ascii="Courier New" w:hAnsi="Courier New" w:cs="Courier New"/>
    </w:rPr>
  </w:style>
  <w:style w:type="paragraph" w:customStyle="1" w:styleId="ConsPlusDocList">
    <w:name w:val="ConsPlusDocList"/>
    <w:rsid w:val="00CA4541"/>
    <w:pPr>
      <w:widowControl w:val="0"/>
      <w:autoSpaceDE w:val="0"/>
      <w:autoSpaceDN w:val="0"/>
      <w:ind w:firstLine="709"/>
      <w:jc w:val="both"/>
    </w:pPr>
    <w:rPr>
      <w:rFonts w:ascii="Courier New" w:hAnsi="Courier New" w:cs="Courier New"/>
    </w:rPr>
  </w:style>
  <w:style w:type="paragraph" w:customStyle="1" w:styleId="ConsPlusJurTerm">
    <w:name w:val="ConsPlusJurTerm"/>
    <w:rsid w:val="00CA4541"/>
    <w:pPr>
      <w:widowControl w:val="0"/>
      <w:autoSpaceDE w:val="0"/>
      <w:autoSpaceDN w:val="0"/>
      <w:ind w:firstLine="709"/>
      <w:jc w:val="both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CA4541"/>
    <w:pPr>
      <w:widowControl w:val="0"/>
      <w:autoSpaceDE w:val="0"/>
      <w:autoSpaceDN w:val="0"/>
      <w:ind w:firstLine="709"/>
      <w:jc w:val="both"/>
    </w:pPr>
    <w:rPr>
      <w:rFonts w:ascii="Arial" w:hAnsi="Arial" w:cs="Arial"/>
    </w:rPr>
  </w:style>
  <w:style w:type="table" w:styleId="ab">
    <w:name w:val="Table Grid"/>
    <w:basedOn w:val="a1"/>
    <w:uiPriority w:val="39"/>
    <w:rsid w:val="00CA4541"/>
    <w:pPr>
      <w:ind w:firstLine="709"/>
      <w:jc w:val="both"/>
    </w:pPr>
    <w:rPr>
      <w:sz w:val="26"/>
      <w:szCs w:val="2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Текст концевой сноски Знак"/>
    <w:basedOn w:val="a0"/>
    <w:link w:val="ad"/>
    <w:uiPriority w:val="99"/>
    <w:rsid w:val="00CA4541"/>
    <w:rPr>
      <w:rFonts w:eastAsiaTheme="minorHAnsi"/>
      <w:lang w:eastAsia="en-US"/>
    </w:rPr>
  </w:style>
  <w:style w:type="paragraph" w:styleId="ad">
    <w:name w:val="endnote text"/>
    <w:basedOn w:val="a"/>
    <w:link w:val="ac"/>
    <w:uiPriority w:val="99"/>
    <w:unhideWhenUsed/>
    <w:rsid w:val="00CA4541"/>
    <w:pPr>
      <w:ind w:firstLine="709"/>
      <w:jc w:val="both"/>
    </w:pPr>
    <w:rPr>
      <w:rFonts w:eastAsiaTheme="minorHAnsi"/>
      <w:lang w:eastAsia="en-US"/>
    </w:rPr>
  </w:style>
  <w:style w:type="character" w:customStyle="1" w:styleId="11">
    <w:name w:val="Текст концевой сноски Знак1"/>
    <w:basedOn w:val="a0"/>
    <w:uiPriority w:val="99"/>
    <w:rsid w:val="00CA4541"/>
  </w:style>
  <w:style w:type="paragraph" w:styleId="HTML">
    <w:name w:val="HTML Preformatted"/>
    <w:basedOn w:val="a"/>
    <w:link w:val="HTML0"/>
    <w:rsid w:val="00CA45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A4541"/>
    <w:rPr>
      <w:rFonts w:ascii="Courier New" w:hAnsi="Courier New" w:cs="Courier New"/>
    </w:rPr>
  </w:style>
  <w:style w:type="paragraph" w:customStyle="1" w:styleId="printj">
    <w:name w:val="printj"/>
    <w:basedOn w:val="a"/>
    <w:rsid w:val="00CA4541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character" w:customStyle="1" w:styleId="ae">
    <w:name w:val="Текст примечания Знак"/>
    <w:basedOn w:val="a0"/>
    <w:link w:val="af"/>
    <w:uiPriority w:val="99"/>
    <w:rsid w:val="00CA4541"/>
    <w:rPr>
      <w:rFonts w:ascii="Calibri" w:hAnsi="Calibri"/>
      <w:lang w:eastAsia="en-US"/>
    </w:rPr>
  </w:style>
  <w:style w:type="paragraph" w:styleId="af">
    <w:name w:val="annotation text"/>
    <w:basedOn w:val="a"/>
    <w:link w:val="ae"/>
    <w:uiPriority w:val="99"/>
    <w:unhideWhenUsed/>
    <w:rsid w:val="00CA4541"/>
    <w:pPr>
      <w:ind w:firstLine="709"/>
      <w:jc w:val="both"/>
    </w:pPr>
    <w:rPr>
      <w:rFonts w:ascii="Calibri" w:hAnsi="Calibri"/>
      <w:lang w:eastAsia="en-US"/>
    </w:rPr>
  </w:style>
  <w:style w:type="character" w:customStyle="1" w:styleId="12">
    <w:name w:val="Текст примечания Знак1"/>
    <w:basedOn w:val="a0"/>
    <w:uiPriority w:val="99"/>
    <w:rsid w:val="00CA4541"/>
  </w:style>
  <w:style w:type="character" w:customStyle="1" w:styleId="a4">
    <w:name w:val="Текст выноски Знак"/>
    <w:basedOn w:val="a0"/>
    <w:link w:val="a3"/>
    <w:uiPriority w:val="99"/>
    <w:semiHidden/>
    <w:rsid w:val="00CA4541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CA4541"/>
    <w:rPr>
      <w:color w:val="0000FF"/>
      <w:u w:val="single"/>
    </w:rPr>
  </w:style>
  <w:style w:type="character" w:customStyle="1" w:styleId="af1">
    <w:name w:val="Тема примечания Знак"/>
    <w:basedOn w:val="ae"/>
    <w:link w:val="af2"/>
    <w:uiPriority w:val="99"/>
    <w:rsid w:val="00CA4541"/>
    <w:rPr>
      <w:rFonts w:ascii="Calibri" w:hAnsi="Calibri"/>
      <w:b/>
      <w:bCs/>
      <w:lang w:eastAsia="en-US"/>
    </w:rPr>
  </w:style>
  <w:style w:type="paragraph" w:styleId="af2">
    <w:name w:val="annotation subject"/>
    <w:basedOn w:val="af"/>
    <w:next w:val="af"/>
    <w:link w:val="af1"/>
    <w:uiPriority w:val="99"/>
    <w:unhideWhenUsed/>
    <w:rsid w:val="00CA4541"/>
    <w:rPr>
      <w:b/>
      <w:bCs/>
    </w:rPr>
  </w:style>
  <w:style w:type="character" w:customStyle="1" w:styleId="13">
    <w:name w:val="Тема примечания Знак1"/>
    <w:basedOn w:val="12"/>
    <w:uiPriority w:val="99"/>
    <w:rsid w:val="00CA4541"/>
    <w:rPr>
      <w:b/>
      <w:bCs/>
    </w:rPr>
  </w:style>
  <w:style w:type="paragraph" w:customStyle="1" w:styleId="s22">
    <w:name w:val="s_22"/>
    <w:basedOn w:val="a"/>
    <w:rsid w:val="00CA4541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s1">
    <w:name w:val="s_1"/>
    <w:basedOn w:val="a"/>
    <w:rsid w:val="00CA4541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A4541"/>
    <w:pPr>
      <w:ind w:firstLine="709"/>
      <w:jc w:val="both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rsid w:val="00CA4541"/>
    <w:rPr>
      <w:rFonts w:ascii="Calibri" w:eastAsiaTheme="minorHAnsi" w:hAnsi="Calibri" w:cstheme="minorBidi"/>
      <w:sz w:val="22"/>
      <w:szCs w:val="21"/>
      <w:lang w:eastAsia="en-US"/>
    </w:rPr>
  </w:style>
  <w:style w:type="paragraph" w:styleId="af5">
    <w:name w:val="footnote text"/>
    <w:basedOn w:val="a"/>
    <w:link w:val="af6"/>
    <w:uiPriority w:val="99"/>
    <w:unhideWhenUsed/>
    <w:rsid w:val="00CA4541"/>
    <w:pPr>
      <w:ind w:firstLine="709"/>
      <w:jc w:val="both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rsid w:val="00CA4541"/>
    <w:rPr>
      <w:lang w:val="en-US" w:eastAsia="en-US"/>
    </w:rPr>
  </w:style>
  <w:style w:type="paragraph" w:styleId="af7">
    <w:name w:val="header"/>
    <w:basedOn w:val="a"/>
    <w:link w:val="af8"/>
    <w:uiPriority w:val="99"/>
    <w:unhideWhenUsed/>
    <w:rsid w:val="00CA4541"/>
    <w:pPr>
      <w:tabs>
        <w:tab w:val="center" w:pos="4677"/>
        <w:tab w:val="right" w:pos="9355"/>
      </w:tabs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CA4541"/>
    <w:rPr>
      <w:rFonts w:ascii="Calibri" w:hAnsi="Calibri"/>
      <w:sz w:val="22"/>
      <w:szCs w:val="22"/>
      <w:lang w:eastAsia="en-US"/>
    </w:rPr>
  </w:style>
  <w:style w:type="paragraph" w:styleId="af9">
    <w:name w:val="footer"/>
    <w:basedOn w:val="a"/>
    <w:link w:val="afa"/>
    <w:uiPriority w:val="99"/>
    <w:unhideWhenUsed/>
    <w:rsid w:val="00CA4541"/>
    <w:pPr>
      <w:tabs>
        <w:tab w:val="center" w:pos="4677"/>
        <w:tab w:val="right" w:pos="9355"/>
      </w:tabs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CA4541"/>
    <w:rPr>
      <w:rFonts w:ascii="Calibri" w:hAnsi="Calibri"/>
      <w:sz w:val="22"/>
      <w:szCs w:val="22"/>
      <w:lang w:eastAsia="en-US"/>
    </w:rPr>
  </w:style>
  <w:style w:type="character" w:styleId="afb">
    <w:name w:val="Emphasis"/>
    <w:basedOn w:val="a0"/>
    <w:uiPriority w:val="20"/>
    <w:qFormat/>
    <w:rsid w:val="00CA4541"/>
    <w:rPr>
      <w:i/>
      <w:iCs/>
    </w:rPr>
  </w:style>
  <w:style w:type="character" w:customStyle="1" w:styleId="blk1">
    <w:name w:val="blk1"/>
    <w:basedOn w:val="a0"/>
    <w:rsid w:val="00CA4541"/>
    <w:rPr>
      <w:vanish w:val="0"/>
      <w:webHidden w:val="0"/>
      <w:specVanish w:val="0"/>
    </w:rPr>
  </w:style>
  <w:style w:type="character" w:customStyle="1" w:styleId="ep2">
    <w:name w:val="ep2"/>
    <w:basedOn w:val="a0"/>
    <w:rsid w:val="00CA4541"/>
    <w:rPr>
      <w:color w:val="000000"/>
      <w:shd w:val="clear" w:color="auto" w:fill="D2D2D2"/>
    </w:rPr>
  </w:style>
  <w:style w:type="paragraph" w:customStyle="1" w:styleId="empty">
    <w:name w:val="empty"/>
    <w:basedOn w:val="a"/>
    <w:rsid w:val="00CA4541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character" w:customStyle="1" w:styleId="highlightsearch4">
    <w:name w:val="highlightsearch4"/>
    <w:basedOn w:val="a0"/>
    <w:rsid w:val="00CA4541"/>
  </w:style>
  <w:style w:type="character" w:customStyle="1" w:styleId="s2">
    <w:name w:val="s2"/>
    <w:basedOn w:val="a0"/>
    <w:rsid w:val="00CA4541"/>
  </w:style>
  <w:style w:type="character" w:styleId="afc">
    <w:name w:val="footnote reference"/>
    <w:basedOn w:val="a0"/>
    <w:uiPriority w:val="99"/>
    <w:unhideWhenUsed/>
    <w:rsid w:val="00CA4541"/>
    <w:rPr>
      <w:vertAlign w:val="superscript"/>
    </w:rPr>
  </w:style>
  <w:style w:type="character" w:customStyle="1" w:styleId="blk">
    <w:name w:val="blk"/>
    <w:basedOn w:val="a0"/>
    <w:rsid w:val="00CA4541"/>
  </w:style>
  <w:style w:type="character" w:customStyle="1" w:styleId="sub">
    <w:name w:val="sub"/>
    <w:basedOn w:val="a0"/>
    <w:rsid w:val="00CA4541"/>
  </w:style>
  <w:style w:type="character" w:customStyle="1" w:styleId="apple-converted-space">
    <w:name w:val="apple-converted-space"/>
    <w:basedOn w:val="a0"/>
    <w:rsid w:val="00CA4541"/>
  </w:style>
  <w:style w:type="paragraph" w:styleId="afd">
    <w:name w:val="Normal (Web)"/>
    <w:basedOn w:val="a"/>
    <w:uiPriority w:val="99"/>
    <w:rsid w:val="00CA4541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character" w:styleId="afe">
    <w:name w:val="Strong"/>
    <w:basedOn w:val="a0"/>
    <w:uiPriority w:val="22"/>
    <w:qFormat/>
    <w:rsid w:val="00CA4541"/>
    <w:rPr>
      <w:b/>
      <w:bCs/>
    </w:rPr>
  </w:style>
  <w:style w:type="paragraph" w:styleId="aff">
    <w:name w:val="Body Text Indent"/>
    <w:basedOn w:val="a"/>
    <w:link w:val="aff0"/>
    <w:rsid w:val="00CA4541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Calibri" w:hAnsi="Arial"/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CA4541"/>
    <w:rPr>
      <w:rFonts w:ascii="Arial" w:eastAsia="Calibri" w:hAnsi="Arial"/>
      <w:sz w:val="24"/>
      <w:szCs w:val="24"/>
    </w:rPr>
  </w:style>
  <w:style w:type="paragraph" w:customStyle="1" w:styleId="220">
    <w:name w:val="Основной текст с отступом 22"/>
    <w:basedOn w:val="a"/>
    <w:rsid w:val="00CA4541"/>
    <w:pPr>
      <w:suppressAutoHyphens/>
      <w:ind w:left="360"/>
      <w:jc w:val="both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21">
    <w:name w:val="Основной текст 22"/>
    <w:basedOn w:val="a"/>
    <w:rsid w:val="00CA4541"/>
    <w:pPr>
      <w:suppressAutoHyphens/>
    </w:pPr>
    <w:rPr>
      <w:rFonts w:eastAsia="Calibri"/>
      <w:b/>
      <w:bCs/>
      <w:sz w:val="28"/>
      <w:szCs w:val="24"/>
      <w:lang w:eastAsia="ar-SA"/>
    </w:rPr>
  </w:style>
  <w:style w:type="character" w:styleId="aff1">
    <w:name w:val="Subtle Emphasis"/>
    <w:basedOn w:val="a0"/>
    <w:uiPriority w:val="19"/>
    <w:qFormat/>
    <w:rsid w:val="00CA4541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uiPriority w:val="9"/>
    <w:rsid w:val="00CA4541"/>
    <w:rPr>
      <w:b/>
      <w:sz w:val="32"/>
    </w:rPr>
  </w:style>
  <w:style w:type="character" w:customStyle="1" w:styleId="70">
    <w:name w:val="Заголовок 7 Знак"/>
    <w:basedOn w:val="a0"/>
    <w:link w:val="7"/>
    <w:uiPriority w:val="9"/>
    <w:rsid w:val="00CA4541"/>
    <w:rPr>
      <w:b/>
      <w:sz w:val="28"/>
    </w:rPr>
  </w:style>
  <w:style w:type="character" w:customStyle="1" w:styleId="aa">
    <w:name w:val="Без интервала Знак"/>
    <w:link w:val="a9"/>
    <w:uiPriority w:val="1"/>
    <w:locked/>
    <w:rsid w:val="00CA4541"/>
    <w:rPr>
      <w:rFonts w:ascii="Calibri" w:hAnsi="Calibri" w:cs="Calibri"/>
      <w:sz w:val="26"/>
      <w:szCs w:val="26"/>
      <w:lang w:eastAsia="en-US"/>
    </w:rPr>
  </w:style>
  <w:style w:type="character" w:styleId="aff2">
    <w:name w:val="Subtle Reference"/>
    <w:uiPriority w:val="99"/>
    <w:qFormat/>
    <w:rsid w:val="00CA4541"/>
    <w:rPr>
      <w:rFonts w:ascii="Times New Roman" w:hAnsi="Times New Roman" w:cs="Times New Roman"/>
      <w:i/>
      <w:iCs/>
      <w:color w:val="622423"/>
    </w:rPr>
  </w:style>
  <w:style w:type="character" w:customStyle="1" w:styleId="2Exact">
    <w:name w:val="Подпись к картинке (2) Exact"/>
    <w:basedOn w:val="a0"/>
    <w:link w:val="23"/>
    <w:rsid w:val="00CA4541"/>
    <w:rPr>
      <w:b/>
      <w:bCs/>
      <w:shd w:val="clear" w:color="auto" w:fill="FFFFFF"/>
    </w:rPr>
  </w:style>
  <w:style w:type="character" w:customStyle="1" w:styleId="3Exact">
    <w:name w:val="Подпись к картинке (3) Exact"/>
    <w:basedOn w:val="a0"/>
    <w:link w:val="31"/>
    <w:rsid w:val="00CA4541"/>
    <w:rPr>
      <w:b/>
      <w:bCs/>
      <w:shd w:val="clear" w:color="auto" w:fill="FFFFFF"/>
    </w:rPr>
  </w:style>
  <w:style w:type="character" w:customStyle="1" w:styleId="14">
    <w:name w:val="Заголовок №1_"/>
    <w:basedOn w:val="a0"/>
    <w:link w:val="15"/>
    <w:rsid w:val="00CA4541"/>
    <w:rPr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f3"/>
    <w:rsid w:val="00CA4541"/>
    <w:rPr>
      <w:b/>
      <w:bCs/>
      <w:sz w:val="28"/>
      <w:szCs w:val="28"/>
      <w:shd w:val="clear" w:color="auto" w:fill="FFFFFF"/>
    </w:rPr>
  </w:style>
  <w:style w:type="character" w:customStyle="1" w:styleId="1Exact">
    <w:name w:val="Заголовок №1 Exact"/>
    <w:basedOn w:val="a0"/>
    <w:rsid w:val="00CA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3">
    <w:name w:val="Подпись к картинке (2)"/>
    <w:basedOn w:val="a"/>
    <w:link w:val="2Exact"/>
    <w:rsid w:val="00CA4541"/>
    <w:pPr>
      <w:widowControl w:val="0"/>
      <w:shd w:val="clear" w:color="auto" w:fill="FFFFFF"/>
      <w:spacing w:line="0" w:lineRule="atLeast"/>
    </w:pPr>
    <w:rPr>
      <w:b/>
      <w:bCs/>
    </w:rPr>
  </w:style>
  <w:style w:type="paragraph" w:customStyle="1" w:styleId="31">
    <w:name w:val="Подпись к картинке (3)"/>
    <w:basedOn w:val="a"/>
    <w:link w:val="3Exact"/>
    <w:rsid w:val="00CA4541"/>
    <w:pPr>
      <w:widowControl w:val="0"/>
      <w:shd w:val="clear" w:color="auto" w:fill="FFFFFF"/>
      <w:spacing w:line="0" w:lineRule="atLeast"/>
    </w:pPr>
    <w:rPr>
      <w:b/>
      <w:bCs/>
    </w:rPr>
  </w:style>
  <w:style w:type="paragraph" w:customStyle="1" w:styleId="15">
    <w:name w:val="Заголовок №1"/>
    <w:basedOn w:val="a"/>
    <w:link w:val="14"/>
    <w:rsid w:val="00CA4541"/>
    <w:pPr>
      <w:widowControl w:val="0"/>
      <w:shd w:val="clear" w:color="auto" w:fill="FFFFFF"/>
      <w:spacing w:before="120" w:after="240" w:line="0" w:lineRule="atLeast"/>
      <w:outlineLvl w:val="0"/>
    </w:pPr>
    <w:rPr>
      <w:b/>
      <w:bCs/>
      <w:sz w:val="28"/>
      <w:szCs w:val="28"/>
    </w:rPr>
  </w:style>
  <w:style w:type="paragraph" w:customStyle="1" w:styleId="aff3">
    <w:name w:val="Подпись к картинке"/>
    <w:basedOn w:val="a"/>
    <w:link w:val="Exact"/>
    <w:rsid w:val="00CA4541"/>
    <w:pPr>
      <w:widowControl w:val="0"/>
      <w:shd w:val="clear" w:color="auto" w:fill="FFFFFF"/>
      <w:spacing w:line="0" w:lineRule="atLeast"/>
    </w:pPr>
    <w:rPr>
      <w:b/>
      <w:bCs/>
      <w:sz w:val="28"/>
      <w:szCs w:val="28"/>
    </w:rPr>
  </w:style>
  <w:style w:type="paragraph" w:customStyle="1" w:styleId="210">
    <w:name w:val="Основной текст 21"/>
    <w:basedOn w:val="a"/>
    <w:rsid w:val="00CA4541"/>
    <w:pPr>
      <w:widowControl w:val="0"/>
      <w:suppressAutoHyphens/>
    </w:pPr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99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17D"/>
  </w:style>
  <w:style w:type="paragraph" w:styleId="1">
    <w:name w:val="heading 1"/>
    <w:basedOn w:val="a"/>
    <w:next w:val="a"/>
    <w:link w:val="10"/>
    <w:uiPriority w:val="9"/>
    <w:qFormat/>
    <w:rsid w:val="00F71F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4541"/>
    <w:pPr>
      <w:keepNext/>
      <w:keepLines/>
      <w:spacing w:before="200" w:line="276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8017D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A4541"/>
    <w:pPr>
      <w:keepNext/>
      <w:keepLines/>
      <w:spacing w:before="200" w:line="276" w:lineRule="auto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CA4541"/>
    <w:pPr>
      <w:keepNext/>
      <w:keepLines/>
      <w:spacing w:before="200" w:line="276" w:lineRule="auto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CA4541"/>
    <w:pPr>
      <w:keepNext/>
      <w:keepLines/>
      <w:spacing w:before="200" w:line="276" w:lineRule="auto"/>
      <w:ind w:firstLine="709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08017D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CA4541"/>
    <w:pPr>
      <w:keepNext/>
      <w:keepLines/>
      <w:spacing w:before="200" w:line="276" w:lineRule="auto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unhideWhenUsed/>
    <w:qFormat/>
    <w:rsid w:val="00CA4541"/>
    <w:pPr>
      <w:keepNext/>
      <w:keepLines/>
      <w:spacing w:before="200" w:line="276" w:lineRule="auto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rsid w:val="00491905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rsid w:val="00F03C57"/>
    <w:rPr>
      <w:sz w:val="28"/>
    </w:rPr>
  </w:style>
  <w:style w:type="character" w:customStyle="1" w:styleId="10">
    <w:name w:val="Заголовок 1 Знак"/>
    <w:basedOn w:val="a0"/>
    <w:link w:val="1"/>
    <w:uiPriority w:val="99"/>
    <w:rsid w:val="00F71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rsid w:val="00F71F6B"/>
    <w:pPr>
      <w:spacing w:after="120"/>
    </w:pPr>
  </w:style>
  <w:style w:type="character" w:customStyle="1" w:styleId="a6">
    <w:name w:val="Основной текст Знак"/>
    <w:basedOn w:val="a0"/>
    <w:link w:val="a5"/>
    <w:rsid w:val="00F71F6B"/>
  </w:style>
  <w:style w:type="table" w:customStyle="1" w:styleId="TableNormal">
    <w:name w:val="Table Normal"/>
    <w:uiPriority w:val="2"/>
    <w:semiHidden/>
    <w:unhideWhenUsed/>
    <w:qFormat/>
    <w:rsid w:val="00F71F6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link w:val="a8"/>
    <w:uiPriority w:val="34"/>
    <w:qFormat/>
    <w:rsid w:val="00F71F6B"/>
    <w:pPr>
      <w:widowControl w:val="0"/>
      <w:autoSpaceDE w:val="0"/>
      <w:autoSpaceDN w:val="0"/>
      <w:ind w:left="253" w:firstLine="710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99"/>
    <w:rsid w:val="00350243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ConsPlusNormal">
    <w:name w:val="ConsPlusNormal"/>
    <w:rsid w:val="00350243"/>
    <w:pPr>
      <w:widowControl w:val="0"/>
      <w:autoSpaceDE w:val="0"/>
      <w:autoSpaceDN w:val="0"/>
      <w:ind w:firstLine="709"/>
      <w:jc w:val="both"/>
    </w:pPr>
    <w:rPr>
      <w:sz w:val="24"/>
    </w:rPr>
  </w:style>
  <w:style w:type="paragraph" w:customStyle="1" w:styleId="ConsPlusTitlePage">
    <w:name w:val="ConsPlusTitlePage"/>
    <w:rsid w:val="009F626F"/>
    <w:pPr>
      <w:widowControl w:val="0"/>
      <w:autoSpaceDE w:val="0"/>
      <w:autoSpaceDN w:val="0"/>
      <w:ind w:firstLine="709"/>
      <w:jc w:val="both"/>
    </w:pPr>
    <w:rPr>
      <w:rFonts w:ascii="Tahoma" w:hAnsi="Tahoma" w:cs="Tahoma"/>
    </w:rPr>
  </w:style>
  <w:style w:type="character" w:customStyle="1" w:styleId="20">
    <w:name w:val="Заголовок 2 Знак"/>
    <w:basedOn w:val="a0"/>
    <w:link w:val="2"/>
    <w:uiPriority w:val="9"/>
    <w:rsid w:val="00CA45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A454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CA4541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CA454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A454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CA45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9">
    <w:name w:val="No Spacing"/>
    <w:link w:val="aa"/>
    <w:uiPriority w:val="1"/>
    <w:qFormat/>
    <w:rsid w:val="00CA4541"/>
    <w:pPr>
      <w:spacing w:line="252" w:lineRule="auto"/>
      <w:ind w:firstLine="709"/>
      <w:jc w:val="both"/>
    </w:pPr>
    <w:rPr>
      <w:rFonts w:ascii="Calibri" w:hAnsi="Calibri" w:cs="Calibri"/>
      <w:sz w:val="26"/>
      <w:szCs w:val="26"/>
      <w:lang w:eastAsia="en-US"/>
    </w:rPr>
  </w:style>
  <w:style w:type="character" w:customStyle="1" w:styleId="a8">
    <w:name w:val="Абзац списка Знак"/>
    <w:link w:val="a7"/>
    <w:uiPriority w:val="34"/>
    <w:locked/>
    <w:rsid w:val="00CA4541"/>
    <w:rPr>
      <w:sz w:val="22"/>
      <w:szCs w:val="22"/>
      <w:lang w:eastAsia="en-US"/>
    </w:rPr>
  </w:style>
  <w:style w:type="paragraph" w:customStyle="1" w:styleId="ConsPlusNonformat">
    <w:name w:val="ConsPlusNonformat"/>
    <w:rsid w:val="00CA4541"/>
    <w:pPr>
      <w:widowControl w:val="0"/>
      <w:autoSpaceDE w:val="0"/>
      <w:autoSpaceDN w:val="0"/>
      <w:ind w:firstLine="709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rsid w:val="00CA4541"/>
    <w:pPr>
      <w:widowControl w:val="0"/>
      <w:autoSpaceDE w:val="0"/>
      <w:autoSpaceDN w:val="0"/>
      <w:ind w:firstLine="709"/>
      <w:jc w:val="both"/>
    </w:pPr>
    <w:rPr>
      <w:b/>
      <w:sz w:val="24"/>
    </w:rPr>
  </w:style>
  <w:style w:type="paragraph" w:customStyle="1" w:styleId="ConsPlusCell">
    <w:name w:val="ConsPlusCell"/>
    <w:rsid w:val="00CA4541"/>
    <w:pPr>
      <w:widowControl w:val="0"/>
      <w:autoSpaceDE w:val="0"/>
      <w:autoSpaceDN w:val="0"/>
      <w:ind w:firstLine="709"/>
      <w:jc w:val="both"/>
    </w:pPr>
    <w:rPr>
      <w:rFonts w:ascii="Courier New" w:hAnsi="Courier New" w:cs="Courier New"/>
    </w:rPr>
  </w:style>
  <w:style w:type="paragraph" w:customStyle="1" w:styleId="ConsPlusDocList">
    <w:name w:val="ConsPlusDocList"/>
    <w:rsid w:val="00CA4541"/>
    <w:pPr>
      <w:widowControl w:val="0"/>
      <w:autoSpaceDE w:val="0"/>
      <w:autoSpaceDN w:val="0"/>
      <w:ind w:firstLine="709"/>
      <w:jc w:val="both"/>
    </w:pPr>
    <w:rPr>
      <w:rFonts w:ascii="Courier New" w:hAnsi="Courier New" w:cs="Courier New"/>
    </w:rPr>
  </w:style>
  <w:style w:type="paragraph" w:customStyle="1" w:styleId="ConsPlusJurTerm">
    <w:name w:val="ConsPlusJurTerm"/>
    <w:rsid w:val="00CA4541"/>
    <w:pPr>
      <w:widowControl w:val="0"/>
      <w:autoSpaceDE w:val="0"/>
      <w:autoSpaceDN w:val="0"/>
      <w:ind w:firstLine="709"/>
      <w:jc w:val="both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CA4541"/>
    <w:pPr>
      <w:widowControl w:val="0"/>
      <w:autoSpaceDE w:val="0"/>
      <w:autoSpaceDN w:val="0"/>
      <w:ind w:firstLine="709"/>
      <w:jc w:val="both"/>
    </w:pPr>
    <w:rPr>
      <w:rFonts w:ascii="Arial" w:hAnsi="Arial" w:cs="Arial"/>
    </w:rPr>
  </w:style>
  <w:style w:type="table" w:styleId="ab">
    <w:name w:val="Table Grid"/>
    <w:basedOn w:val="a1"/>
    <w:uiPriority w:val="39"/>
    <w:rsid w:val="00CA4541"/>
    <w:pPr>
      <w:ind w:firstLine="709"/>
      <w:jc w:val="both"/>
    </w:pPr>
    <w:rPr>
      <w:sz w:val="26"/>
      <w:szCs w:val="2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Текст концевой сноски Знак"/>
    <w:basedOn w:val="a0"/>
    <w:link w:val="ad"/>
    <w:uiPriority w:val="99"/>
    <w:rsid w:val="00CA4541"/>
    <w:rPr>
      <w:rFonts w:eastAsiaTheme="minorHAnsi"/>
      <w:lang w:eastAsia="en-US"/>
    </w:rPr>
  </w:style>
  <w:style w:type="paragraph" w:styleId="ad">
    <w:name w:val="endnote text"/>
    <w:basedOn w:val="a"/>
    <w:link w:val="ac"/>
    <w:uiPriority w:val="99"/>
    <w:unhideWhenUsed/>
    <w:rsid w:val="00CA4541"/>
    <w:pPr>
      <w:ind w:firstLine="709"/>
      <w:jc w:val="both"/>
    </w:pPr>
    <w:rPr>
      <w:rFonts w:eastAsiaTheme="minorHAnsi"/>
      <w:lang w:eastAsia="en-US"/>
    </w:rPr>
  </w:style>
  <w:style w:type="character" w:customStyle="1" w:styleId="11">
    <w:name w:val="Текст концевой сноски Знак1"/>
    <w:basedOn w:val="a0"/>
    <w:uiPriority w:val="99"/>
    <w:rsid w:val="00CA4541"/>
  </w:style>
  <w:style w:type="paragraph" w:styleId="HTML">
    <w:name w:val="HTML Preformatted"/>
    <w:basedOn w:val="a"/>
    <w:link w:val="HTML0"/>
    <w:rsid w:val="00CA45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A4541"/>
    <w:rPr>
      <w:rFonts w:ascii="Courier New" w:hAnsi="Courier New" w:cs="Courier New"/>
    </w:rPr>
  </w:style>
  <w:style w:type="paragraph" w:customStyle="1" w:styleId="printj">
    <w:name w:val="printj"/>
    <w:basedOn w:val="a"/>
    <w:rsid w:val="00CA4541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character" w:customStyle="1" w:styleId="ae">
    <w:name w:val="Текст примечания Знак"/>
    <w:basedOn w:val="a0"/>
    <w:link w:val="af"/>
    <w:uiPriority w:val="99"/>
    <w:rsid w:val="00CA4541"/>
    <w:rPr>
      <w:rFonts w:ascii="Calibri" w:hAnsi="Calibri"/>
      <w:lang w:eastAsia="en-US"/>
    </w:rPr>
  </w:style>
  <w:style w:type="paragraph" w:styleId="af">
    <w:name w:val="annotation text"/>
    <w:basedOn w:val="a"/>
    <w:link w:val="ae"/>
    <w:uiPriority w:val="99"/>
    <w:unhideWhenUsed/>
    <w:rsid w:val="00CA4541"/>
    <w:pPr>
      <w:ind w:firstLine="709"/>
      <w:jc w:val="both"/>
    </w:pPr>
    <w:rPr>
      <w:rFonts w:ascii="Calibri" w:hAnsi="Calibri"/>
      <w:lang w:eastAsia="en-US"/>
    </w:rPr>
  </w:style>
  <w:style w:type="character" w:customStyle="1" w:styleId="12">
    <w:name w:val="Текст примечания Знак1"/>
    <w:basedOn w:val="a0"/>
    <w:uiPriority w:val="99"/>
    <w:rsid w:val="00CA4541"/>
  </w:style>
  <w:style w:type="character" w:customStyle="1" w:styleId="a4">
    <w:name w:val="Текст выноски Знак"/>
    <w:basedOn w:val="a0"/>
    <w:link w:val="a3"/>
    <w:uiPriority w:val="99"/>
    <w:semiHidden/>
    <w:rsid w:val="00CA4541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CA4541"/>
    <w:rPr>
      <w:color w:val="0000FF"/>
      <w:u w:val="single"/>
    </w:rPr>
  </w:style>
  <w:style w:type="character" w:customStyle="1" w:styleId="af1">
    <w:name w:val="Тема примечания Знак"/>
    <w:basedOn w:val="ae"/>
    <w:link w:val="af2"/>
    <w:uiPriority w:val="99"/>
    <w:rsid w:val="00CA4541"/>
    <w:rPr>
      <w:rFonts w:ascii="Calibri" w:hAnsi="Calibri"/>
      <w:b/>
      <w:bCs/>
      <w:lang w:eastAsia="en-US"/>
    </w:rPr>
  </w:style>
  <w:style w:type="paragraph" w:styleId="af2">
    <w:name w:val="annotation subject"/>
    <w:basedOn w:val="af"/>
    <w:next w:val="af"/>
    <w:link w:val="af1"/>
    <w:uiPriority w:val="99"/>
    <w:unhideWhenUsed/>
    <w:rsid w:val="00CA4541"/>
    <w:rPr>
      <w:b/>
      <w:bCs/>
    </w:rPr>
  </w:style>
  <w:style w:type="character" w:customStyle="1" w:styleId="13">
    <w:name w:val="Тема примечания Знак1"/>
    <w:basedOn w:val="12"/>
    <w:uiPriority w:val="99"/>
    <w:rsid w:val="00CA4541"/>
    <w:rPr>
      <w:b/>
      <w:bCs/>
    </w:rPr>
  </w:style>
  <w:style w:type="paragraph" w:customStyle="1" w:styleId="s22">
    <w:name w:val="s_22"/>
    <w:basedOn w:val="a"/>
    <w:rsid w:val="00CA4541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s1">
    <w:name w:val="s_1"/>
    <w:basedOn w:val="a"/>
    <w:rsid w:val="00CA4541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A4541"/>
    <w:pPr>
      <w:ind w:firstLine="709"/>
      <w:jc w:val="both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rsid w:val="00CA4541"/>
    <w:rPr>
      <w:rFonts w:ascii="Calibri" w:eastAsiaTheme="minorHAnsi" w:hAnsi="Calibri" w:cstheme="minorBidi"/>
      <w:sz w:val="22"/>
      <w:szCs w:val="21"/>
      <w:lang w:eastAsia="en-US"/>
    </w:rPr>
  </w:style>
  <w:style w:type="paragraph" w:styleId="af5">
    <w:name w:val="footnote text"/>
    <w:basedOn w:val="a"/>
    <w:link w:val="af6"/>
    <w:uiPriority w:val="99"/>
    <w:unhideWhenUsed/>
    <w:rsid w:val="00CA4541"/>
    <w:pPr>
      <w:ind w:firstLine="709"/>
      <w:jc w:val="both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rsid w:val="00CA4541"/>
    <w:rPr>
      <w:lang w:val="en-US" w:eastAsia="en-US"/>
    </w:rPr>
  </w:style>
  <w:style w:type="paragraph" w:styleId="af7">
    <w:name w:val="header"/>
    <w:basedOn w:val="a"/>
    <w:link w:val="af8"/>
    <w:uiPriority w:val="99"/>
    <w:unhideWhenUsed/>
    <w:rsid w:val="00CA4541"/>
    <w:pPr>
      <w:tabs>
        <w:tab w:val="center" w:pos="4677"/>
        <w:tab w:val="right" w:pos="9355"/>
      </w:tabs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CA4541"/>
    <w:rPr>
      <w:rFonts w:ascii="Calibri" w:hAnsi="Calibri"/>
      <w:sz w:val="22"/>
      <w:szCs w:val="22"/>
      <w:lang w:eastAsia="en-US"/>
    </w:rPr>
  </w:style>
  <w:style w:type="paragraph" w:styleId="af9">
    <w:name w:val="footer"/>
    <w:basedOn w:val="a"/>
    <w:link w:val="afa"/>
    <w:uiPriority w:val="99"/>
    <w:unhideWhenUsed/>
    <w:rsid w:val="00CA4541"/>
    <w:pPr>
      <w:tabs>
        <w:tab w:val="center" w:pos="4677"/>
        <w:tab w:val="right" w:pos="9355"/>
      </w:tabs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CA4541"/>
    <w:rPr>
      <w:rFonts w:ascii="Calibri" w:hAnsi="Calibri"/>
      <w:sz w:val="22"/>
      <w:szCs w:val="22"/>
      <w:lang w:eastAsia="en-US"/>
    </w:rPr>
  </w:style>
  <w:style w:type="character" w:styleId="afb">
    <w:name w:val="Emphasis"/>
    <w:basedOn w:val="a0"/>
    <w:uiPriority w:val="20"/>
    <w:qFormat/>
    <w:rsid w:val="00CA4541"/>
    <w:rPr>
      <w:i/>
      <w:iCs/>
    </w:rPr>
  </w:style>
  <w:style w:type="character" w:customStyle="1" w:styleId="blk1">
    <w:name w:val="blk1"/>
    <w:basedOn w:val="a0"/>
    <w:rsid w:val="00CA4541"/>
    <w:rPr>
      <w:vanish w:val="0"/>
      <w:webHidden w:val="0"/>
      <w:specVanish w:val="0"/>
    </w:rPr>
  </w:style>
  <w:style w:type="character" w:customStyle="1" w:styleId="ep2">
    <w:name w:val="ep2"/>
    <w:basedOn w:val="a0"/>
    <w:rsid w:val="00CA4541"/>
    <w:rPr>
      <w:color w:val="000000"/>
      <w:shd w:val="clear" w:color="auto" w:fill="D2D2D2"/>
    </w:rPr>
  </w:style>
  <w:style w:type="paragraph" w:customStyle="1" w:styleId="empty">
    <w:name w:val="empty"/>
    <w:basedOn w:val="a"/>
    <w:rsid w:val="00CA4541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character" w:customStyle="1" w:styleId="highlightsearch4">
    <w:name w:val="highlightsearch4"/>
    <w:basedOn w:val="a0"/>
    <w:rsid w:val="00CA4541"/>
  </w:style>
  <w:style w:type="character" w:customStyle="1" w:styleId="s2">
    <w:name w:val="s2"/>
    <w:basedOn w:val="a0"/>
    <w:rsid w:val="00CA4541"/>
  </w:style>
  <w:style w:type="character" w:styleId="afc">
    <w:name w:val="footnote reference"/>
    <w:basedOn w:val="a0"/>
    <w:uiPriority w:val="99"/>
    <w:unhideWhenUsed/>
    <w:rsid w:val="00CA4541"/>
    <w:rPr>
      <w:vertAlign w:val="superscript"/>
    </w:rPr>
  </w:style>
  <w:style w:type="character" w:customStyle="1" w:styleId="blk">
    <w:name w:val="blk"/>
    <w:basedOn w:val="a0"/>
    <w:rsid w:val="00CA4541"/>
  </w:style>
  <w:style w:type="character" w:customStyle="1" w:styleId="sub">
    <w:name w:val="sub"/>
    <w:basedOn w:val="a0"/>
    <w:rsid w:val="00CA4541"/>
  </w:style>
  <w:style w:type="character" w:customStyle="1" w:styleId="apple-converted-space">
    <w:name w:val="apple-converted-space"/>
    <w:basedOn w:val="a0"/>
    <w:rsid w:val="00CA4541"/>
  </w:style>
  <w:style w:type="paragraph" w:styleId="afd">
    <w:name w:val="Normal (Web)"/>
    <w:basedOn w:val="a"/>
    <w:uiPriority w:val="99"/>
    <w:rsid w:val="00CA4541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character" w:styleId="afe">
    <w:name w:val="Strong"/>
    <w:basedOn w:val="a0"/>
    <w:uiPriority w:val="22"/>
    <w:qFormat/>
    <w:rsid w:val="00CA4541"/>
    <w:rPr>
      <w:b/>
      <w:bCs/>
    </w:rPr>
  </w:style>
  <w:style w:type="paragraph" w:styleId="aff">
    <w:name w:val="Body Text Indent"/>
    <w:basedOn w:val="a"/>
    <w:link w:val="aff0"/>
    <w:rsid w:val="00CA4541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Calibri" w:hAnsi="Arial"/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CA4541"/>
    <w:rPr>
      <w:rFonts w:ascii="Arial" w:eastAsia="Calibri" w:hAnsi="Arial"/>
      <w:sz w:val="24"/>
      <w:szCs w:val="24"/>
    </w:rPr>
  </w:style>
  <w:style w:type="paragraph" w:customStyle="1" w:styleId="220">
    <w:name w:val="Основной текст с отступом 22"/>
    <w:basedOn w:val="a"/>
    <w:rsid w:val="00CA4541"/>
    <w:pPr>
      <w:suppressAutoHyphens/>
      <w:ind w:left="360"/>
      <w:jc w:val="both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21">
    <w:name w:val="Основной текст 22"/>
    <w:basedOn w:val="a"/>
    <w:rsid w:val="00CA4541"/>
    <w:pPr>
      <w:suppressAutoHyphens/>
    </w:pPr>
    <w:rPr>
      <w:rFonts w:eastAsia="Calibri"/>
      <w:b/>
      <w:bCs/>
      <w:sz w:val="28"/>
      <w:szCs w:val="24"/>
      <w:lang w:eastAsia="ar-SA"/>
    </w:rPr>
  </w:style>
  <w:style w:type="character" w:styleId="aff1">
    <w:name w:val="Subtle Emphasis"/>
    <w:basedOn w:val="a0"/>
    <w:uiPriority w:val="19"/>
    <w:qFormat/>
    <w:rsid w:val="00CA4541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uiPriority w:val="9"/>
    <w:rsid w:val="00CA4541"/>
    <w:rPr>
      <w:b/>
      <w:sz w:val="32"/>
    </w:rPr>
  </w:style>
  <w:style w:type="character" w:customStyle="1" w:styleId="70">
    <w:name w:val="Заголовок 7 Знак"/>
    <w:basedOn w:val="a0"/>
    <w:link w:val="7"/>
    <w:uiPriority w:val="9"/>
    <w:rsid w:val="00CA4541"/>
    <w:rPr>
      <w:b/>
      <w:sz w:val="28"/>
    </w:rPr>
  </w:style>
  <w:style w:type="character" w:customStyle="1" w:styleId="aa">
    <w:name w:val="Без интервала Знак"/>
    <w:link w:val="a9"/>
    <w:uiPriority w:val="1"/>
    <w:locked/>
    <w:rsid w:val="00CA4541"/>
    <w:rPr>
      <w:rFonts w:ascii="Calibri" w:hAnsi="Calibri" w:cs="Calibri"/>
      <w:sz w:val="26"/>
      <w:szCs w:val="26"/>
      <w:lang w:eastAsia="en-US"/>
    </w:rPr>
  </w:style>
  <w:style w:type="character" w:styleId="aff2">
    <w:name w:val="Subtle Reference"/>
    <w:uiPriority w:val="99"/>
    <w:qFormat/>
    <w:rsid w:val="00CA4541"/>
    <w:rPr>
      <w:rFonts w:ascii="Times New Roman" w:hAnsi="Times New Roman" w:cs="Times New Roman"/>
      <w:i/>
      <w:iCs/>
      <w:color w:val="622423"/>
    </w:rPr>
  </w:style>
  <w:style w:type="character" w:customStyle="1" w:styleId="2Exact">
    <w:name w:val="Подпись к картинке (2) Exact"/>
    <w:basedOn w:val="a0"/>
    <w:link w:val="23"/>
    <w:rsid w:val="00CA4541"/>
    <w:rPr>
      <w:b/>
      <w:bCs/>
      <w:shd w:val="clear" w:color="auto" w:fill="FFFFFF"/>
    </w:rPr>
  </w:style>
  <w:style w:type="character" w:customStyle="1" w:styleId="3Exact">
    <w:name w:val="Подпись к картинке (3) Exact"/>
    <w:basedOn w:val="a0"/>
    <w:link w:val="31"/>
    <w:rsid w:val="00CA4541"/>
    <w:rPr>
      <w:b/>
      <w:bCs/>
      <w:shd w:val="clear" w:color="auto" w:fill="FFFFFF"/>
    </w:rPr>
  </w:style>
  <w:style w:type="character" w:customStyle="1" w:styleId="14">
    <w:name w:val="Заголовок №1_"/>
    <w:basedOn w:val="a0"/>
    <w:link w:val="15"/>
    <w:rsid w:val="00CA4541"/>
    <w:rPr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f3"/>
    <w:rsid w:val="00CA4541"/>
    <w:rPr>
      <w:b/>
      <w:bCs/>
      <w:sz w:val="28"/>
      <w:szCs w:val="28"/>
      <w:shd w:val="clear" w:color="auto" w:fill="FFFFFF"/>
    </w:rPr>
  </w:style>
  <w:style w:type="character" w:customStyle="1" w:styleId="1Exact">
    <w:name w:val="Заголовок №1 Exact"/>
    <w:basedOn w:val="a0"/>
    <w:rsid w:val="00CA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3">
    <w:name w:val="Подпись к картинке (2)"/>
    <w:basedOn w:val="a"/>
    <w:link w:val="2Exact"/>
    <w:rsid w:val="00CA4541"/>
    <w:pPr>
      <w:widowControl w:val="0"/>
      <w:shd w:val="clear" w:color="auto" w:fill="FFFFFF"/>
      <w:spacing w:line="0" w:lineRule="atLeast"/>
    </w:pPr>
    <w:rPr>
      <w:b/>
      <w:bCs/>
    </w:rPr>
  </w:style>
  <w:style w:type="paragraph" w:customStyle="1" w:styleId="31">
    <w:name w:val="Подпись к картинке (3)"/>
    <w:basedOn w:val="a"/>
    <w:link w:val="3Exact"/>
    <w:rsid w:val="00CA4541"/>
    <w:pPr>
      <w:widowControl w:val="0"/>
      <w:shd w:val="clear" w:color="auto" w:fill="FFFFFF"/>
      <w:spacing w:line="0" w:lineRule="atLeast"/>
    </w:pPr>
    <w:rPr>
      <w:b/>
      <w:bCs/>
    </w:rPr>
  </w:style>
  <w:style w:type="paragraph" w:customStyle="1" w:styleId="15">
    <w:name w:val="Заголовок №1"/>
    <w:basedOn w:val="a"/>
    <w:link w:val="14"/>
    <w:rsid w:val="00CA4541"/>
    <w:pPr>
      <w:widowControl w:val="0"/>
      <w:shd w:val="clear" w:color="auto" w:fill="FFFFFF"/>
      <w:spacing w:before="120" w:after="240" w:line="0" w:lineRule="atLeast"/>
      <w:outlineLvl w:val="0"/>
    </w:pPr>
    <w:rPr>
      <w:b/>
      <w:bCs/>
      <w:sz w:val="28"/>
      <w:szCs w:val="28"/>
    </w:rPr>
  </w:style>
  <w:style w:type="paragraph" w:customStyle="1" w:styleId="aff3">
    <w:name w:val="Подпись к картинке"/>
    <w:basedOn w:val="a"/>
    <w:link w:val="Exact"/>
    <w:rsid w:val="00CA4541"/>
    <w:pPr>
      <w:widowControl w:val="0"/>
      <w:shd w:val="clear" w:color="auto" w:fill="FFFFFF"/>
      <w:spacing w:line="0" w:lineRule="atLeast"/>
    </w:pPr>
    <w:rPr>
      <w:b/>
      <w:bCs/>
      <w:sz w:val="28"/>
      <w:szCs w:val="28"/>
    </w:rPr>
  </w:style>
  <w:style w:type="paragraph" w:customStyle="1" w:styleId="210">
    <w:name w:val="Основной текст 21"/>
    <w:basedOn w:val="a"/>
    <w:rsid w:val="00CA4541"/>
    <w:pPr>
      <w:widowControl w:val="0"/>
      <w:suppressAutoHyphens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01BCF-F397-4769-BDAD-2C907208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4578</Words>
  <Characters>26095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1</cp:lastModifiedBy>
  <cp:revision>13</cp:revision>
  <cp:lastPrinted>2021-02-25T08:02:00Z</cp:lastPrinted>
  <dcterms:created xsi:type="dcterms:W3CDTF">2021-02-19T13:16:00Z</dcterms:created>
  <dcterms:modified xsi:type="dcterms:W3CDTF">2021-02-26T07:32:00Z</dcterms:modified>
</cp:coreProperties>
</file>