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95" w:rsidRDefault="00250916">
      <w:pPr>
        <w:jc w:val="center"/>
        <w:rPr>
          <w:sz w:val="26"/>
        </w:rPr>
      </w:pPr>
      <w:r>
        <w:rPr>
          <w:noProof/>
          <w:sz w:val="26"/>
        </w:rPr>
        <w:drawing>
          <wp:inline distT="0" distB="0" distL="0" distR="0">
            <wp:extent cx="944625" cy="10953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rcRect/>
                    <a:stretch/>
                  </pic:blipFill>
                  <pic:spPr>
                    <a:xfrm>
                      <a:off x="0" y="0"/>
                      <a:ext cx="944625" cy="1095375"/>
                    </a:xfrm>
                    <a:prstGeom prst="rect">
                      <a:avLst/>
                    </a:prstGeom>
                  </pic:spPr>
                </pic:pic>
              </a:graphicData>
            </a:graphic>
          </wp:inline>
        </w:drawing>
      </w:r>
    </w:p>
    <w:p w:rsidR="00810795" w:rsidRDefault="00810795">
      <w:pPr>
        <w:jc w:val="center"/>
        <w:rPr>
          <w:sz w:val="26"/>
        </w:rPr>
      </w:pPr>
    </w:p>
    <w:p w:rsidR="00810795" w:rsidRDefault="00250916">
      <w:pPr>
        <w:jc w:val="center"/>
        <w:rPr>
          <w:b/>
          <w:sz w:val="28"/>
        </w:rPr>
      </w:pPr>
      <w:r>
        <w:rPr>
          <w:b/>
          <w:sz w:val="28"/>
        </w:rPr>
        <w:t>РЕСПУБЛИКА  ДАГЕСТАН</w:t>
      </w:r>
    </w:p>
    <w:p w:rsidR="00810795" w:rsidRDefault="00250916">
      <w:pPr>
        <w:keepNext/>
        <w:jc w:val="center"/>
        <w:outlineLvl w:val="2"/>
        <w:rPr>
          <w:b/>
          <w:sz w:val="28"/>
        </w:rPr>
      </w:pPr>
      <w:r>
        <w:rPr>
          <w:b/>
          <w:sz w:val="28"/>
        </w:rPr>
        <w:t xml:space="preserve"> СОБРАНИЕ  ДЕПУТАТОВ МУНИЦИПАЛЬНОГО РАЙОНА</w:t>
      </w:r>
    </w:p>
    <w:p w:rsidR="00810795" w:rsidRDefault="00250916">
      <w:pPr>
        <w:jc w:val="center"/>
        <w:rPr>
          <w:b/>
          <w:sz w:val="28"/>
        </w:rPr>
      </w:pPr>
      <w:r>
        <w:rPr>
          <w:b/>
          <w:sz w:val="28"/>
        </w:rPr>
        <w:t>«МАГАРАМКЕНТСКИЙ  РАЙОН»</w:t>
      </w:r>
    </w:p>
    <w:p w:rsidR="00810795" w:rsidRDefault="00250916">
      <w:pPr>
        <w:spacing w:line="336" w:lineRule="auto"/>
        <w:ind w:left="-142"/>
        <w:jc w:val="both"/>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221615</wp:posOffset>
                </wp:positionV>
                <wp:extent cx="6309360" cy="0"/>
                <wp:effectExtent l="0" t="0" r="0" b="0"/>
                <wp:wrapNone/>
                <wp:docPr id="3" name="Picture 3"/>
                <wp:cNvGraphicFramePr/>
                <a:graphic xmlns:a="http://schemas.openxmlformats.org/drawingml/2006/main">
                  <a:graphicData uri="http://schemas.microsoft.com/office/word/2010/wordprocessingShape">
                    <wps:wsp>
                      <wps:cNvCnPr/>
                      <wps:spPr>
                        <a:xfrm>
                          <a:off x="0" y="0"/>
                          <a:ext cx="6309360" cy="0"/>
                        </a:xfrm>
                        <a:prstGeom prst="line">
                          <a:avLst/>
                        </a:prstGeom>
                        <a:solidFill>
                          <a:srgbClr val="FFFFFF"/>
                        </a:solidFill>
                        <a:ln w="57150">
                          <a:solidFill>
                            <a:srgbClr val="000000"/>
                          </a:solidFill>
                          <a:prstDash val="solid"/>
                        </a:ln>
                      </wps:spPr>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2"/>
        </w:rPr>
        <w:t xml:space="preserve"> 368780, </w:t>
      </w:r>
      <w:proofErr w:type="spellStart"/>
      <w:r>
        <w:rPr>
          <w:sz w:val="22"/>
        </w:rPr>
        <w:t>с</w:t>
      </w:r>
      <w:proofErr w:type="gramStart"/>
      <w:r>
        <w:rPr>
          <w:sz w:val="22"/>
        </w:rPr>
        <w:t>.М</w:t>
      </w:r>
      <w:proofErr w:type="gramEnd"/>
      <w:r>
        <w:rPr>
          <w:sz w:val="22"/>
        </w:rPr>
        <w:t>агарамкент</w:t>
      </w:r>
      <w:proofErr w:type="spellEnd"/>
      <w:r>
        <w:rPr>
          <w:sz w:val="22"/>
        </w:rPr>
        <w:t xml:space="preserve">, ул.Гагарина,2               тел.:8(8722) 55-18-01, </w:t>
      </w:r>
      <w:proofErr w:type="spellStart"/>
      <w:r>
        <w:rPr>
          <w:sz w:val="22"/>
        </w:rPr>
        <w:t>e-mail:sobranie.deputatov_mr@mail.ru</w:t>
      </w:r>
      <w:proofErr w:type="spellEnd"/>
    </w:p>
    <w:p w:rsidR="00810795" w:rsidRDefault="00810795">
      <w:pPr>
        <w:spacing w:line="336" w:lineRule="auto"/>
        <w:ind w:left="-142"/>
        <w:jc w:val="both"/>
        <w:rPr>
          <w:b/>
          <w:sz w:val="22"/>
        </w:rPr>
      </w:pPr>
    </w:p>
    <w:p w:rsidR="00810795" w:rsidRDefault="00810795">
      <w:pPr>
        <w:keepNext/>
        <w:jc w:val="center"/>
        <w:outlineLvl w:val="2"/>
        <w:rPr>
          <w:b/>
          <w:sz w:val="4"/>
        </w:rPr>
      </w:pPr>
    </w:p>
    <w:p w:rsidR="00810795" w:rsidRDefault="00810795">
      <w:pPr>
        <w:rPr>
          <w:sz w:val="4"/>
        </w:rPr>
      </w:pPr>
    </w:p>
    <w:p w:rsidR="00810795" w:rsidRDefault="00810795">
      <w:pPr>
        <w:jc w:val="center"/>
        <w:rPr>
          <w:sz w:val="4"/>
        </w:rPr>
      </w:pPr>
    </w:p>
    <w:p w:rsidR="00810795" w:rsidRDefault="00810795">
      <w:pPr>
        <w:jc w:val="center"/>
        <w:rPr>
          <w:sz w:val="4"/>
        </w:rPr>
      </w:pPr>
    </w:p>
    <w:p w:rsidR="00810795" w:rsidRDefault="00810795">
      <w:pPr>
        <w:jc w:val="center"/>
        <w:rPr>
          <w:sz w:val="4"/>
        </w:rPr>
      </w:pPr>
    </w:p>
    <w:p w:rsidR="00810795" w:rsidRDefault="00810795">
      <w:pPr>
        <w:jc w:val="center"/>
        <w:rPr>
          <w:sz w:val="4"/>
        </w:rPr>
      </w:pPr>
    </w:p>
    <w:p w:rsidR="00810795" w:rsidRDefault="00810795">
      <w:pPr>
        <w:jc w:val="center"/>
        <w:rPr>
          <w:sz w:val="4"/>
        </w:rPr>
      </w:pPr>
    </w:p>
    <w:p w:rsidR="00810795" w:rsidRDefault="00250916">
      <w:pPr>
        <w:numPr>
          <w:ilvl w:val="0"/>
          <w:numId w:val="1"/>
        </w:numPr>
        <w:jc w:val="center"/>
        <w:rPr>
          <w:b/>
          <w:sz w:val="28"/>
        </w:rPr>
      </w:pPr>
      <w:r>
        <w:rPr>
          <w:b/>
          <w:sz w:val="28"/>
        </w:rPr>
        <w:t>РЕШЕНИЕ</w:t>
      </w:r>
    </w:p>
    <w:p w:rsidR="00810795" w:rsidRDefault="00810795">
      <w:pPr>
        <w:jc w:val="center"/>
        <w:rPr>
          <w:sz w:val="4"/>
        </w:rPr>
      </w:pPr>
    </w:p>
    <w:p w:rsidR="00810795" w:rsidRDefault="00810795">
      <w:pPr>
        <w:jc w:val="center"/>
        <w:rPr>
          <w:sz w:val="4"/>
        </w:rPr>
      </w:pPr>
    </w:p>
    <w:p w:rsidR="00810795" w:rsidRDefault="00810795">
      <w:pPr>
        <w:jc w:val="center"/>
        <w:rPr>
          <w:sz w:val="4"/>
        </w:rPr>
      </w:pPr>
    </w:p>
    <w:p w:rsidR="00810795" w:rsidRDefault="00810795">
      <w:pPr>
        <w:jc w:val="center"/>
        <w:rPr>
          <w:sz w:val="4"/>
        </w:rPr>
      </w:pPr>
    </w:p>
    <w:p w:rsidR="00810795" w:rsidRDefault="00250916">
      <w:pPr>
        <w:ind w:right="-12"/>
        <w:jc w:val="center"/>
        <w:rPr>
          <w:b/>
          <w:sz w:val="28"/>
        </w:rPr>
      </w:pPr>
      <w:r>
        <w:rPr>
          <w:b/>
          <w:sz w:val="28"/>
        </w:rPr>
        <w:t>09.09.2025                                                                                                 №</w:t>
      </w:r>
      <w:r w:rsidR="005A7459">
        <w:rPr>
          <w:b/>
          <w:sz w:val="28"/>
        </w:rPr>
        <w:t xml:space="preserve"> </w:t>
      </w:r>
      <w:r>
        <w:rPr>
          <w:b/>
          <w:sz w:val="28"/>
        </w:rPr>
        <w:t>-</w:t>
      </w:r>
      <w:r w:rsidR="005A7459">
        <w:rPr>
          <w:b/>
          <w:sz w:val="28"/>
        </w:rPr>
        <w:t xml:space="preserve"> 235</w:t>
      </w:r>
      <w:r>
        <w:rPr>
          <w:b/>
          <w:sz w:val="28"/>
        </w:rPr>
        <w:t>VIIсд</w:t>
      </w:r>
    </w:p>
    <w:p w:rsidR="00810795" w:rsidRDefault="00250916">
      <w:pPr>
        <w:spacing w:after="120"/>
        <w:jc w:val="center"/>
        <w:rPr>
          <w:b/>
          <w:sz w:val="28"/>
        </w:rPr>
      </w:pPr>
      <w:proofErr w:type="spellStart"/>
      <w:r>
        <w:rPr>
          <w:b/>
          <w:sz w:val="28"/>
        </w:rPr>
        <w:t>с</w:t>
      </w:r>
      <w:proofErr w:type="gramStart"/>
      <w:r>
        <w:rPr>
          <w:b/>
          <w:sz w:val="28"/>
        </w:rPr>
        <w:t>.М</w:t>
      </w:r>
      <w:proofErr w:type="gramEnd"/>
      <w:r>
        <w:rPr>
          <w:b/>
          <w:sz w:val="28"/>
        </w:rPr>
        <w:t>агарамкент</w:t>
      </w:r>
      <w:proofErr w:type="spellEnd"/>
    </w:p>
    <w:p w:rsidR="00810795" w:rsidRDefault="00810795">
      <w:pPr>
        <w:pStyle w:val="25"/>
        <w:tabs>
          <w:tab w:val="left" w:pos="648"/>
        </w:tabs>
        <w:spacing w:line="240" w:lineRule="auto"/>
        <w:jc w:val="center"/>
      </w:pPr>
    </w:p>
    <w:p w:rsidR="00810795" w:rsidRDefault="00250916">
      <w:pPr>
        <w:pStyle w:val="ConsNormal"/>
        <w:ind w:firstLine="0"/>
        <w:rPr>
          <w:rFonts w:ascii="Times New Roman" w:hAnsi="Times New Roman"/>
          <w:b/>
          <w:sz w:val="28"/>
        </w:rPr>
      </w:pPr>
      <w:r>
        <w:rPr>
          <w:rFonts w:ascii="Times New Roman" w:hAnsi="Times New Roman"/>
          <w:b/>
          <w:sz w:val="28"/>
        </w:rPr>
        <w:t xml:space="preserve">О принятии проекта Устава </w:t>
      </w:r>
    </w:p>
    <w:p w:rsidR="00810795" w:rsidRDefault="00250916">
      <w:pPr>
        <w:pStyle w:val="ConsNormal"/>
        <w:ind w:firstLine="0"/>
        <w:rPr>
          <w:rFonts w:ascii="Times New Roman" w:hAnsi="Times New Roman"/>
          <w:b/>
          <w:sz w:val="28"/>
        </w:rPr>
      </w:pPr>
      <w:r>
        <w:rPr>
          <w:rFonts w:ascii="Times New Roman" w:hAnsi="Times New Roman"/>
          <w:b/>
          <w:sz w:val="28"/>
        </w:rPr>
        <w:t xml:space="preserve">муниципального образования </w:t>
      </w:r>
    </w:p>
    <w:p w:rsidR="00810795" w:rsidRDefault="00250916">
      <w:pPr>
        <w:pStyle w:val="ConsNormal"/>
        <w:ind w:firstLine="0"/>
        <w:rPr>
          <w:rFonts w:ascii="Times New Roman" w:hAnsi="Times New Roman"/>
          <w:b/>
          <w:sz w:val="28"/>
        </w:rPr>
      </w:pPr>
      <w:r>
        <w:rPr>
          <w:rFonts w:ascii="Times New Roman" w:hAnsi="Times New Roman"/>
          <w:b/>
          <w:sz w:val="28"/>
        </w:rPr>
        <w:t>муниципального района</w:t>
      </w:r>
    </w:p>
    <w:p w:rsidR="00810795" w:rsidRDefault="00250916">
      <w:pPr>
        <w:pStyle w:val="ConsNormal"/>
        <w:ind w:firstLine="0"/>
        <w:rPr>
          <w:rFonts w:ascii="Times New Roman" w:hAnsi="Times New Roman"/>
          <w:b/>
          <w:sz w:val="28"/>
        </w:rPr>
      </w:pPr>
      <w:r>
        <w:rPr>
          <w:rFonts w:ascii="Times New Roman" w:hAnsi="Times New Roman"/>
          <w:b/>
          <w:spacing w:val="-3"/>
          <w:sz w:val="28"/>
        </w:rPr>
        <w:t>«</w:t>
      </w:r>
      <w:proofErr w:type="spellStart"/>
      <w:r>
        <w:rPr>
          <w:rFonts w:ascii="Times New Roman" w:hAnsi="Times New Roman"/>
          <w:b/>
          <w:spacing w:val="-3"/>
          <w:sz w:val="28"/>
        </w:rPr>
        <w:t>Магарамкентский</w:t>
      </w:r>
      <w:proofErr w:type="spellEnd"/>
      <w:r>
        <w:rPr>
          <w:rFonts w:ascii="Times New Roman" w:hAnsi="Times New Roman"/>
          <w:b/>
          <w:spacing w:val="-3"/>
          <w:sz w:val="28"/>
        </w:rPr>
        <w:t xml:space="preserve"> район»</w:t>
      </w:r>
    </w:p>
    <w:p w:rsidR="00810795" w:rsidRDefault="00810795">
      <w:pPr>
        <w:ind w:firstLine="567"/>
        <w:jc w:val="both"/>
        <w:rPr>
          <w:sz w:val="28"/>
        </w:rPr>
      </w:pPr>
    </w:p>
    <w:p w:rsidR="00810795" w:rsidRDefault="00250916">
      <w:pPr>
        <w:pStyle w:val="ConsNormal"/>
        <w:ind w:firstLine="567"/>
        <w:jc w:val="both"/>
        <w:rPr>
          <w:rFonts w:ascii="Times New Roman" w:hAnsi="Times New Roman"/>
          <w:sz w:val="28"/>
        </w:rPr>
      </w:pPr>
      <w:r>
        <w:rPr>
          <w:rFonts w:ascii="Times New Roman" w:hAnsi="Times New Roman"/>
          <w:sz w:val="28"/>
        </w:rPr>
        <w:t>1. Принять проект Устава муниципального образования муниципального района «</w:t>
      </w:r>
      <w:proofErr w:type="spellStart"/>
      <w:r>
        <w:rPr>
          <w:rFonts w:ascii="Times New Roman" w:hAnsi="Times New Roman"/>
          <w:sz w:val="28"/>
        </w:rPr>
        <w:t>Магарамкентский</w:t>
      </w:r>
      <w:proofErr w:type="spellEnd"/>
      <w:r>
        <w:rPr>
          <w:rFonts w:ascii="Times New Roman" w:hAnsi="Times New Roman"/>
          <w:sz w:val="28"/>
        </w:rPr>
        <w:t xml:space="preserve"> район» (далее - проект устава), согласно приложению №1.</w:t>
      </w:r>
    </w:p>
    <w:p w:rsidR="00810795" w:rsidRDefault="00250916">
      <w:pPr>
        <w:pStyle w:val="ConsNormal"/>
        <w:ind w:firstLine="567"/>
        <w:jc w:val="both"/>
        <w:rPr>
          <w:rFonts w:ascii="Times New Roman" w:hAnsi="Times New Roman"/>
          <w:sz w:val="28"/>
        </w:rPr>
      </w:pPr>
      <w:r>
        <w:rPr>
          <w:rFonts w:ascii="Times New Roman" w:hAnsi="Times New Roman"/>
          <w:sz w:val="28"/>
        </w:rPr>
        <w:t>2.Главе муниципального района «</w:t>
      </w:r>
      <w:proofErr w:type="spellStart"/>
      <w:r>
        <w:rPr>
          <w:rFonts w:ascii="Times New Roman" w:hAnsi="Times New Roman"/>
          <w:sz w:val="28"/>
        </w:rPr>
        <w:t>Магарамкентский</w:t>
      </w:r>
      <w:proofErr w:type="spellEnd"/>
      <w:r>
        <w:rPr>
          <w:rFonts w:ascii="Times New Roman" w:hAnsi="Times New Roman"/>
          <w:sz w:val="28"/>
        </w:rPr>
        <w:t xml:space="preserve"> район» опубликовать проект Устава  в срок с 10.09.2025г. до 29.09.2025г. путем размещения текста проекта Устава в сетевом издании «Голос Самура». </w:t>
      </w:r>
    </w:p>
    <w:p w:rsidR="00810795" w:rsidRDefault="00250916">
      <w:pPr>
        <w:ind w:firstLine="528"/>
        <w:jc w:val="both"/>
        <w:rPr>
          <w:sz w:val="28"/>
        </w:rPr>
      </w:pPr>
      <w:r>
        <w:rPr>
          <w:sz w:val="28"/>
        </w:rPr>
        <w:t>3. С целью организации работы по учету предложений граждан по проекту Решения Собрания депутатов муниципального района создать рабочую группу Собрания депутатов муниципального района  численностью 4 депутата в составе согласно приложению №2.</w:t>
      </w:r>
    </w:p>
    <w:p w:rsidR="00810795" w:rsidRDefault="00250916">
      <w:pPr>
        <w:pStyle w:val="29"/>
        <w:spacing w:after="0"/>
        <w:ind w:firstLine="528"/>
        <w:rPr>
          <w:spacing w:val="2"/>
        </w:rPr>
      </w:pPr>
      <w:r>
        <w:t>4. Установить, что предложения граждан по проекту</w:t>
      </w:r>
      <w:r>
        <w:rPr>
          <w:spacing w:val="2"/>
        </w:rPr>
        <w:t xml:space="preserve"> Устава муниципального района «</w:t>
      </w:r>
      <w:proofErr w:type="spellStart"/>
      <w:r>
        <w:rPr>
          <w:spacing w:val="2"/>
        </w:rPr>
        <w:t>Магарамкентский</w:t>
      </w:r>
      <w:proofErr w:type="spellEnd"/>
      <w:r>
        <w:rPr>
          <w:spacing w:val="2"/>
        </w:rPr>
        <w:t xml:space="preserve"> район» принимаются в письменном виде комиссией Собрания депутатов муниципального района с 10.09.2025г. до 29.09.2025г. по адресу: </w:t>
      </w:r>
      <w:proofErr w:type="spellStart"/>
      <w:r>
        <w:rPr>
          <w:spacing w:val="2"/>
        </w:rPr>
        <w:t>Магарамкентский</w:t>
      </w:r>
      <w:proofErr w:type="spellEnd"/>
      <w:r>
        <w:rPr>
          <w:spacing w:val="2"/>
        </w:rPr>
        <w:t xml:space="preserve"> район, </w:t>
      </w:r>
      <w:proofErr w:type="spellStart"/>
      <w:r>
        <w:rPr>
          <w:spacing w:val="2"/>
        </w:rPr>
        <w:t>с</w:t>
      </w:r>
      <w:proofErr w:type="gramStart"/>
      <w:r>
        <w:rPr>
          <w:spacing w:val="2"/>
        </w:rPr>
        <w:t>.М</w:t>
      </w:r>
      <w:proofErr w:type="gramEnd"/>
      <w:r>
        <w:rPr>
          <w:spacing w:val="2"/>
        </w:rPr>
        <w:t>агарамкент</w:t>
      </w:r>
      <w:proofErr w:type="spellEnd"/>
      <w:r>
        <w:rPr>
          <w:spacing w:val="2"/>
        </w:rPr>
        <w:t xml:space="preserve">, </w:t>
      </w:r>
      <w:proofErr w:type="spellStart"/>
      <w:r>
        <w:rPr>
          <w:spacing w:val="2"/>
        </w:rPr>
        <w:t>ул.Гагарина</w:t>
      </w:r>
      <w:proofErr w:type="spellEnd"/>
      <w:r>
        <w:rPr>
          <w:spacing w:val="2"/>
        </w:rPr>
        <w:t>, д. 2, здание администрации муниципального района, кабинет председателя Собрания депутатов муниципального района, с 9.00 до 16.00 часов в рабочие дни.</w:t>
      </w:r>
    </w:p>
    <w:p w:rsidR="00810795" w:rsidRDefault="00250916">
      <w:pPr>
        <w:ind w:firstLine="528"/>
        <w:jc w:val="both"/>
        <w:rPr>
          <w:sz w:val="28"/>
        </w:rPr>
      </w:pPr>
      <w:r>
        <w:rPr>
          <w:sz w:val="28"/>
        </w:rPr>
        <w:t xml:space="preserve">5. Для обсуждения проекта Устава муниципального района с участием жителей руководителю рабочей группы, указанной в пункте 3 настоящего решения, организовать проведение публичных слушаний 30.09.2025г. в 11.00 в зале совещаний здания администрации муниципального района по адресу: </w:t>
      </w:r>
      <w:proofErr w:type="spellStart"/>
      <w:r>
        <w:rPr>
          <w:spacing w:val="2"/>
          <w:sz w:val="28"/>
        </w:rPr>
        <w:t>Магарамкентский</w:t>
      </w:r>
      <w:proofErr w:type="spellEnd"/>
      <w:r>
        <w:rPr>
          <w:spacing w:val="2"/>
          <w:sz w:val="28"/>
        </w:rPr>
        <w:t xml:space="preserve"> район, </w:t>
      </w:r>
      <w:proofErr w:type="spellStart"/>
      <w:r>
        <w:rPr>
          <w:spacing w:val="2"/>
          <w:sz w:val="28"/>
        </w:rPr>
        <w:t>с</w:t>
      </w:r>
      <w:proofErr w:type="gramStart"/>
      <w:r>
        <w:rPr>
          <w:spacing w:val="2"/>
          <w:sz w:val="28"/>
        </w:rPr>
        <w:t>.М</w:t>
      </w:r>
      <w:proofErr w:type="gramEnd"/>
      <w:r>
        <w:rPr>
          <w:spacing w:val="2"/>
          <w:sz w:val="28"/>
        </w:rPr>
        <w:t>агарамкент</w:t>
      </w:r>
      <w:proofErr w:type="spellEnd"/>
      <w:r>
        <w:rPr>
          <w:spacing w:val="2"/>
          <w:sz w:val="28"/>
        </w:rPr>
        <w:t xml:space="preserve">, </w:t>
      </w:r>
      <w:proofErr w:type="spellStart"/>
      <w:r>
        <w:rPr>
          <w:spacing w:val="2"/>
          <w:sz w:val="28"/>
        </w:rPr>
        <w:t>ул.Гагарина</w:t>
      </w:r>
      <w:proofErr w:type="spellEnd"/>
      <w:r>
        <w:rPr>
          <w:spacing w:val="2"/>
          <w:sz w:val="28"/>
        </w:rPr>
        <w:t>, д. 2</w:t>
      </w:r>
    </w:p>
    <w:p w:rsidR="00810795" w:rsidRDefault="00250916">
      <w:pPr>
        <w:ind w:firstLine="528"/>
        <w:jc w:val="both"/>
        <w:rPr>
          <w:sz w:val="28"/>
        </w:rPr>
      </w:pPr>
      <w:r>
        <w:rPr>
          <w:sz w:val="28"/>
        </w:rPr>
        <w:t>6. Утвердить Порядок проведения публичных слушаний по проекту</w:t>
      </w:r>
      <w:r>
        <w:rPr>
          <w:spacing w:val="2"/>
          <w:sz w:val="28"/>
        </w:rPr>
        <w:t xml:space="preserve"> Устава муниципального района «</w:t>
      </w:r>
      <w:proofErr w:type="spellStart"/>
      <w:r>
        <w:rPr>
          <w:spacing w:val="2"/>
          <w:sz w:val="28"/>
        </w:rPr>
        <w:t>Магарамкентский</w:t>
      </w:r>
      <w:proofErr w:type="spellEnd"/>
      <w:r>
        <w:rPr>
          <w:spacing w:val="2"/>
          <w:sz w:val="28"/>
        </w:rPr>
        <w:t xml:space="preserve"> район» (приложение №3).</w:t>
      </w:r>
    </w:p>
    <w:p w:rsidR="00810795" w:rsidRDefault="00250916">
      <w:pPr>
        <w:ind w:firstLine="528"/>
        <w:jc w:val="both"/>
        <w:rPr>
          <w:spacing w:val="2"/>
          <w:sz w:val="28"/>
        </w:rPr>
      </w:pPr>
      <w:r>
        <w:rPr>
          <w:sz w:val="28"/>
        </w:rPr>
        <w:t>7.Протокол публичных слушаний подлежит опубликованию с 01.10.2025г. до 09.10.2025г. путем размещения ее текста в сетевом издании «Голос Самура».</w:t>
      </w:r>
    </w:p>
    <w:p w:rsidR="00810795" w:rsidRDefault="00250916">
      <w:pPr>
        <w:ind w:firstLine="528"/>
        <w:jc w:val="both"/>
        <w:rPr>
          <w:sz w:val="28"/>
        </w:rPr>
      </w:pPr>
      <w:r>
        <w:rPr>
          <w:sz w:val="28"/>
        </w:rPr>
        <w:lastRenderedPageBreak/>
        <w:t>8. Провести заседание Собрания депутатов муниципального района 10.10.2025г. по вопросам:</w:t>
      </w:r>
    </w:p>
    <w:p w:rsidR="00810795" w:rsidRDefault="00250916">
      <w:pPr>
        <w:pStyle w:val="ConsNormal"/>
        <w:ind w:firstLine="567"/>
        <w:jc w:val="both"/>
        <w:rPr>
          <w:sz w:val="28"/>
        </w:rPr>
      </w:pPr>
      <w:r>
        <w:rPr>
          <w:rFonts w:ascii="Times New Roman" w:hAnsi="Times New Roman"/>
          <w:sz w:val="28"/>
        </w:rPr>
        <w:t>1</w:t>
      </w:r>
      <w:r>
        <w:rPr>
          <w:sz w:val="28"/>
        </w:rPr>
        <w:t xml:space="preserve">) </w:t>
      </w:r>
      <w:r>
        <w:rPr>
          <w:rFonts w:ascii="Times New Roman" w:hAnsi="Times New Roman"/>
          <w:sz w:val="28"/>
        </w:rPr>
        <w:t>учета предложений граждан по проекту Устава муниципального района «</w:t>
      </w:r>
      <w:proofErr w:type="spellStart"/>
      <w:r>
        <w:rPr>
          <w:rFonts w:ascii="Times New Roman" w:hAnsi="Times New Roman"/>
          <w:sz w:val="28"/>
        </w:rPr>
        <w:t>Магарамкентский</w:t>
      </w:r>
      <w:proofErr w:type="spellEnd"/>
      <w:r>
        <w:rPr>
          <w:rFonts w:ascii="Times New Roman" w:hAnsi="Times New Roman"/>
          <w:sz w:val="28"/>
        </w:rPr>
        <w:t xml:space="preserve"> район», обсуждения результатов проведенных публичных слушаний по проекту устава муниципального района «</w:t>
      </w:r>
      <w:proofErr w:type="spellStart"/>
      <w:r>
        <w:rPr>
          <w:rFonts w:ascii="Times New Roman" w:hAnsi="Times New Roman"/>
          <w:sz w:val="28"/>
        </w:rPr>
        <w:t>Магарамкентский</w:t>
      </w:r>
      <w:proofErr w:type="spellEnd"/>
      <w:r>
        <w:rPr>
          <w:rFonts w:ascii="Times New Roman" w:hAnsi="Times New Roman"/>
          <w:sz w:val="28"/>
        </w:rPr>
        <w:t xml:space="preserve"> район»</w:t>
      </w:r>
      <w:r>
        <w:rPr>
          <w:sz w:val="28"/>
        </w:rPr>
        <w:t xml:space="preserve">; </w:t>
      </w:r>
    </w:p>
    <w:p w:rsidR="00810795" w:rsidRDefault="00250916">
      <w:pPr>
        <w:ind w:firstLine="528"/>
        <w:jc w:val="both"/>
        <w:rPr>
          <w:sz w:val="28"/>
        </w:rPr>
      </w:pPr>
      <w:r>
        <w:rPr>
          <w:sz w:val="28"/>
        </w:rPr>
        <w:t>2) принятия устава муниципального района «</w:t>
      </w:r>
      <w:proofErr w:type="spellStart"/>
      <w:r>
        <w:rPr>
          <w:sz w:val="28"/>
        </w:rPr>
        <w:t>Магарамкентский</w:t>
      </w:r>
      <w:proofErr w:type="spellEnd"/>
      <w:r>
        <w:rPr>
          <w:sz w:val="28"/>
        </w:rPr>
        <w:t xml:space="preserve"> район»  с учетом мнения населения.</w:t>
      </w:r>
    </w:p>
    <w:p w:rsidR="00810795" w:rsidRDefault="00250916">
      <w:pPr>
        <w:pStyle w:val="29"/>
        <w:tabs>
          <w:tab w:val="left" w:pos="851"/>
        </w:tabs>
        <w:spacing w:after="0"/>
        <w:ind w:firstLine="528"/>
        <w:rPr>
          <w:spacing w:val="2"/>
        </w:rPr>
      </w:pPr>
      <w:r>
        <w:rPr>
          <w:spacing w:val="2"/>
        </w:rPr>
        <w:t>9. Настоящее решение подлежит одновременному опубликованию с проектом Устава муниципального района «</w:t>
      </w:r>
      <w:proofErr w:type="spellStart"/>
      <w:r>
        <w:rPr>
          <w:spacing w:val="2"/>
        </w:rPr>
        <w:t>Магарамкентский</w:t>
      </w:r>
      <w:proofErr w:type="spellEnd"/>
      <w:r>
        <w:rPr>
          <w:spacing w:val="2"/>
        </w:rPr>
        <w:t xml:space="preserve"> район» и вступает в силу со дня его официального опубликования.</w:t>
      </w:r>
    </w:p>
    <w:p w:rsidR="00810795" w:rsidRDefault="00810795">
      <w:pPr>
        <w:pStyle w:val="29"/>
        <w:ind w:firstLine="700"/>
        <w:rPr>
          <w:b/>
          <w:spacing w:val="2"/>
        </w:rPr>
      </w:pPr>
    </w:p>
    <w:p w:rsidR="00810795" w:rsidRDefault="00810795">
      <w:pPr>
        <w:pStyle w:val="29"/>
        <w:ind w:firstLine="700"/>
        <w:rPr>
          <w:b/>
          <w:spacing w:val="2"/>
        </w:rPr>
      </w:pPr>
    </w:p>
    <w:p w:rsidR="00810795" w:rsidRDefault="00810795">
      <w:pPr>
        <w:pStyle w:val="29"/>
        <w:ind w:firstLine="700"/>
        <w:rPr>
          <w:b/>
          <w:spacing w:val="2"/>
        </w:rPr>
      </w:pPr>
    </w:p>
    <w:p w:rsidR="00810795" w:rsidRDefault="00250916">
      <w:pPr>
        <w:rPr>
          <w:b/>
          <w:sz w:val="28"/>
        </w:rPr>
      </w:pPr>
      <w:r>
        <w:rPr>
          <w:b/>
          <w:sz w:val="28"/>
        </w:rPr>
        <w:t xml:space="preserve">Председатель </w:t>
      </w:r>
      <w:r w:rsidR="001826F3">
        <w:rPr>
          <w:b/>
          <w:sz w:val="28"/>
        </w:rPr>
        <w:t xml:space="preserve">                                                                                                             </w:t>
      </w:r>
      <w:r>
        <w:rPr>
          <w:b/>
          <w:sz w:val="28"/>
        </w:rPr>
        <w:t>Собрания депутатов</w:t>
      </w:r>
      <w:r w:rsidR="007641D6">
        <w:rPr>
          <w:b/>
          <w:sz w:val="28"/>
        </w:rPr>
        <w:t xml:space="preserve">                                          Глава</w:t>
      </w:r>
    </w:p>
    <w:p w:rsidR="00810795" w:rsidRDefault="00250916">
      <w:pPr>
        <w:rPr>
          <w:b/>
          <w:sz w:val="28"/>
        </w:rPr>
      </w:pPr>
      <w:r>
        <w:rPr>
          <w:b/>
          <w:sz w:val="28"/>
        </w:rPr>
        <w:t>МР «</w:t>
      </w:r>
      <w:proofErr w:type="spellStart"/>
      <w:r>
        <w:rPr>
          <w:b/>
          <w:sz w:val="28"/>
        </w:rPr>
        <w:t>Магарамкентский</w:t>
      </w:r>
      <w:proofErr w:type="spellEnd"/>
      <w:r>
        <w:rPr>
          <w:b/>
          <w:sz w:val="28"/>
        </w:rPr>
        <w:t xml:space="preserve"> район»                 </w:t>
      </w:r>
      <w:r w:rsidR="007641D6">
        <w:rPr>
          <w:b/>
          <w:sz w:val="28"/>
        </w:rPr>
        <w:t xml:space="preserve">     </w:t>
      </w:r>
      <w:r w:rsidR="007641D6">
        <w:rPr>
          <w:b/>
          <w:sz w:val="28"/>
        </w:rPr>
        <w:t>МР «</w:t>
      </w:r>
      <w:proofErr w:type="spellStart"/>
      <w:r w:rsidR="007641D6">
        <w:rPr>
          <w:b/>
          <w:sz w:val="28"/>
        </w:rPr>
        <w:t>Магарамкентский</w:t>
      </w:r>
      <w:proofErr w:type="spellEnd"/>
      <w:r w:rsidR="007641D6">
        <w:rPr>
          <w:b/>
          <w:sz w:val="28"/>
        </w:rPr>
        <w:t xml:space="preserve"> район»                                                                            </w:t>
      </w:r>
      <w:r>
        <w:rPr>
          <w:b/>
          <w:sz w:val="28"/>
        </w:rPr>
        <w:t xml:space="preserve">                           </w:t>
      </w:r>
      <w:r w:rsidR="00695D9A">
        <w:rPr>
          <w:b/>
          <w:sz w:val="28"/>
        </w:rPr>
        <w:t xml:space="preserve">                               </w:t>
      </w:r>
      <w:r>
        <w:rPr>
          <w:b/>
          <w:sz w:val="28"/>
        </w:rPr>
        <w:t xml:space="preserve"> </w:t>
      </w:r>
      <w:proofErr w:type="spellStart"/>
      <w:r>
        <w:rPr>
          <w:b/>
          <w:sz w:val="28"/>
        </w:rPr>
        <w:t>Н.А.Алияров</w:t>
      </w:r>
      <w:proofErr w:type="spellEnd"/>
      <w:r w:rsidR="00695D9A">
        <w:rPr>
          <w:b/>
          <w:sz w:val="28"/>
        </w:rPr>
        <w:t>_______________</w:t>
      </w:r>
      <w:r w:rsidR="007641D6">
        <w:rPr>
          <w:b/>
          <w:sz w:val="28"/>
        </w:rPr>
        <w:t xml:space="preserve">                         </w:t>
      </w:r>
      <w:proofErr w:type="spellStart"/>
      <w:r w:rsidR="007641D6">
        <w:rPr>
          <w:b/>
          <w:sz w:val="28"/>
        </w:rPr>
        <w:t>Ф.З.Ахмедов</w:t>
      </w:r>
      <w:proofErr w:type="spellEnd"/>
      <w:r w:rsidR="007641D6">
        <w:rPr>
          <w:b/>
          <w:sz w:val="28"/>
        </w:rPr>
        <w:t>________________</w:t>
      </w:r>
    </w:p>
    <w:p w:rsidR="00810795" w:rsidRDefault="00810795">
      <w:pPr>
        <w:jc w:val="both"/>
        <w:rPr>
          <w:b/>
          <w:sz w:val="28"/>
        </w:rPr>
      </w:pPr>
    </w:p>
    <w:p w:rsidR="00810795" w:rsidRDefault="00810795">
      <w:pPr>
        <w:jc w:val="both"/>
        <w:rPr>
          <w:b/>
          <w:sz w:val="28"/>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810795">
      <w:pPr>
        <w:tabs>
          <w:tab w:val="left" w:pos="4530"/>
          <w:tab w:val="left" w:pos="6765"/>
        </w:tabs>
        <w:ind w:firstLine="7272"/>
        <w:jc w:val="both"/>
        <w:rPr>
          <w:b/>
          <w:spacing w:val="-4"/>
        </w:rPr>
      </w:pPr>
    </w:p>
    <w:p w:rsidR="00810795" w:rsidRDefault="00250916">
      <w:pPr>
        <w:tabs>
          <w:tab w:val="left" w:pos="6312"/>
        </w:tabs>
        <w:ind w:firstLine="5688"/>
        <w:jc w:val="center"/>
        <w:rPr>
          <w:b/>
          <w:spacing w:val="-4"/>
          <w:sz w:val="24"/>
        </w:rPr>
      </w:pPr>
      <w:r>
        <w:rPr>
          <w:b/>
          <w:spacing w:val="-4"/>
          <w:sz w:val="24"/>
        </w:rPr>
        <w:t xml:space="preserve">                                                                                                                        </w:t>
      </w:r>
    </w:p>
    <w:p w:rsidR="00810795" w:rsidRDefault="00250916">
      <w:pPr>
        <w:tabs>
          <w:tab w:val="left" w:pos="6312"/>
        </w:tabs>
        <w:ind w:firstLine="5688"/>
        <w:jc w:val="center"/>
        <w:rPr>
          <w:spacing w:val="-4"/>
          <w:sz w:val="24"/>
        </w:rPr>
      </w:pPr>
      <w:r>
        <w:rPr>
          <w:b/>
          <w:spacing w:val="-4"/>
          <w:sz w:val="24"/>
        </w:rPr>
        <w:t xml:space="preserve"> </w:t>
      </w:r>
      <w:r>
        <w:rPr>
          <w:spacing w:val="-4"/>
          <w:sz w:val="24"/>
        </w:rPr>
        <w:t>Приложение № 1</w:t>
      </w:r>
    </w:p>
    <w:p w:rsidR="00810795" w:rsidRDefault="00250916">
      <w:pPr>
        <w:ind w:firstLine="5688"/>
        <w:jc w:val="center"/>
        <w:rPr>
          <w:spacing w:val="-4"/>
          <w:sz w:val="24"/>
        </w:rPr>
      </w:pPr>
      <w:r>
        <w:rPr>
          <w:spacing w:val="-4"/>
          <w:sz w:val="24"/>
        </w:rPr>
        <w:t>к Решению Собрания</w:t>
      </w:r>
    </w:p>
    <w:p w:rsidR="00810795" w:rsidRDefault="00250916">
      <w:pPr>
        <w:ind w:firstLine="5688"/>
        <w:jc w:val="center"/>
        <w:rPr>
          <w:spacing w:val="-4"/>
          <w:sz w:val="24"/>
        </w:rPr>
      </w:pPr>
      <w:r>
        <w:rPr>
          <w:spacing w:val="-4"/>
          <w:sz w:val="24"/>
        </w:rPr>
        <w:t>депутатов муниципального района</w:t>
      </w:r>
    </w:p>
    <w:p w:rsidR="00810795" w:rsidRDefault="00250916">
      <w:pPr>
        <w:ind w:firstLine="5688"/>
        <w:jc w:val="center"/>
        <w:rPr>
          <w:spacing w:val="-4"/>
          <w:sz w:val="24"/>
        </w:rPr>
      </w:pPr>
      <w:r>
        <w:rPr>
          <w:spacing w:val="-4"/>
          <w:sz w:val="24"/>
        </w:rPr>
        <w:t>«</w:t>
      </w:r>
      <w:proofErr w:type="spellStart"/>
      <w:r>
        <w:rPr>
          <w:spacing w:val="-4"/>
          <w:sz w:val="24"/>
        </w:rPr>
        <w:t>Магарамкентский</w:t>
      </w:r>
      <w:proofErr w:type="spellEnd"/>
      <w:r>
        <w:rPr>
          <w:spacing w:val="-4"/>
          <w:sz w:val="24"/>
        </w:rPr>
        <w:t xml:space="preserve"> район»</w:t>
      </w:r>
    </w:p>
    <w:p w:rsidR="00810795" w:rsidRDefault="00250916">
      <w:pPr>
        <w:tabs>
          <w:tab w:val="left" w:pos="900"/>
        </w:tabs>
        <w:ind w:firstLine="5688"/>
        <w:jc w:val="center"/>
        <w:rPr>
          <w:sz w:val="28"/>
        </w:rPr>
      </w:pPr>
      <w:r>
        <w:rPr>
          <w:sz w:val="24"/>
        </w:rPr>
        <w:t>от 09.09.2025г № -</w:t>
      </w:r>
      <w:r w:rsidR="005238CA">
        <w:rPr>
          <w:sz w:val="24"/>
        </w:rPr>
        <w:t xml:space="preserve"> 235</w:t>
      </w:r>
      <w:r>
        <w:rPr>
          <w:sz w:val="24"/>
        </w:rPr>
        <w:t>VIIсд</w:t>
      </w:r>
    </w:p>
    <w:p w:rsidR="00810795" w:rsidRDefault="00810795">
      <w:pPr>
        <w:ind w:left="5670"/>
      </w:pPr>
    </w:p>
    <w:p w:rsidR="00810795" w:rsidRDefault="00810795"/>
    <w:p w:rsidR="00810795" w:rsidRDefault="00250916">
      <w:pPr>
        <w:jc w:val="center"/>
        <w:rPr>
          <w:sz w:val="28"/>
        </w:rPr>
      </w:pPr>
      <w:r>
        <w:rPr>
          <w:sz w:val="28"/>
        </w:rPr>
        <w:t xml:space="preserve">                                                                                                              ПРОЕКТ</w:t>
      </w: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250916">
      <w:pPr>
        <w:keepLines/>
        <w:spacing w:line="360" w:lineRule="exact"/>
        <w:jc w:val="center"/>
        <w:rPr>
          <w:b/>
          <w:sz w:val="40"/>
        </w:rPr>
      </w:pPr>
      <w:r>
        <w:rPr>
          <w:b/>
          <w:sz w:val="40"/>
        </w:rPr>
        <w:t>У С Т А В</w:t>
      </w:r>
    </w:p>
    <w:p w:rsidR="00810795" w:rsidRDefault="00250916">
      <w:pPr>
        <w:keepLines/>
        <w:spacing w:line="360" w:lineRule="exact"/>
        <w:jc w:val="center"/>
        <w:rPr>
          <w:b/>
          <w:sz w:val="40"/>
        </w:rPr>
      </w:pPr>
      <w:r>
        <w:rPr>
          <w:b/>
          <w:sz w:val="40"/>
        </w:rPr>
        <w:t>муниципального района</w:t>
      </w:r>
    </w:p>
    <w:p w:rsidR="00810795" w:rsidRDefault="00250916">
      <w:pPr>
        <w:keepLines/>
        <w:spacing w:line="360" w:lineRule="exact"/>
        <w:jc w:val="center"/>
        <w:rPr>
          <w:b/>
          <w:sz w:val="40"/>
        </w:rPr>
      </w:pPr>
      <w:r>
        <w:rPr>
          <w:b/>
          <w:sz w:val="40"/>
        </w:rPr>
        <w:t>«</w:t>
      </w:r>
      <w:proofErr w:type="spellStart"/>
      <w:r>
        <w:rPr>
          <w:b/>
          <w:sz w:val="40"/>
        </w:rPr>
        <w:t>Магарамкентский</w:t>
      </w:r>
      <w:proofErr w:type="spellEnd"/>
      <w:r>
        <w:rPr>
          <w:b/>
          <w:sz w:val="40"/>
        </w:rPr>
        <w:t xml:space="preserve"> район»</w:t>
      </w:r>
    </w:p>
    <w:p w:rsidR="00810795" w:rsidRDefault="00250916">
      <w:pPr>
        <w:keepLines/>
        <w:spacing w:line="360" w:lineRule="exact"/>
        <w:jc w:val="center"/>
        <w:rPr>
          <w:b/>
          <w:sz w:val="40"/>
        </w:rPr>
      </w:pPr>
      <w:r>
        <w:rPr>
          <w:b/>
          <w:sz w:val="40"/>
        </w:rPr>
        <w:t xml:space="preserve">Республики Дагестан </w:t>
      </w: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810795">
      <w:pPr>
        <w:spacing w:before="322" w:line="360" w:lineRule="exact"/>
        <w:ind w:left="1" w:right="1"/>
        <w:jc w:val="center"/>
        <w:rPr>
          <w:b/>
          <w:sz w:val="24"/>
        </w:rPr>
      </w:pPr>
    </w:p>
    <w:p w:rsidR="00810795" w:rsidRDefault="00250916">
      <w:pPr>
        <w:spacing w:before="322" w:line="360" w:lineRule="exact"/>
        <w:ind w:left="1" w:right="1"/>
        <w:jc w:val="center"/>
        <w:rPr>
          <w:b/>
          <w:sz w:val="28"/>
        </w:rPr>
      </w:pPr>
      <w:r>
        <w:rPr>
          <w:b/>
          <w:sz w:val="28"/>
        </w:rPr>
        <w:t>2025 г.</w:t>
      </w:r>
    </w:p>
    <w:p w:rsidR="00DA6F56" w:rsidRDefault="00DA6F56">
      <w:pPr>
        <w:spacing w:before="322" w:line="360" w:lineRule="exact"/>
        <w:ind w:left="1" w:right="1"/>
        <w:jc w:val="center"/>
        <w:rPr>
          <w:b/>
          <w:sz w:val="28"/>
        </w:rPr>
      </w:pPr>
    </w:p>
    <w:p w:rsidR="00DA6F56" w:rsidRDefault="00DA6F56">
      <w:pPr>
        <w:spacing w:before="322" w:line="360" w:lineRule="exact"/>
        <w:ind w:left="1" w:right="1"/>
        <w:jc w:val="center"/>
        <w:rPr>
          <w:b/>
          <w:sz w:val="28"/>
        </w:rPr>
      </w:pPr>
      <w:bookmarkStart w:id="0" w:name="_GoBack"/>
      <w:bookmarkEnd w:id="0"/>
    </w:p>
    <w:p w:rsidR="00810795" w:rsidRDefault="00810795">
      <w:pPr>
        <w:widowControl w:val="0"/>
        <w:contextualSpacing/>
        <w:jc w:val="center"/>
        <w:rPr>
          <w:rFonts w:ascii="PT Astra Serif" w:hAnsi="PT Astra Serif"/>
          <w:b/>
          <w:sz w:val="26"/>
        </w:rPr>
      </w:pPr>
    </w:p>
    <w:p w:rsidR="00810795" w:rsidRDefault="00250916">
      <w:pPr>
        <w:ind w:firstLine="709"/>
        <w:jc w:val="both"/>
        <w:rPr>
          <w:sz w:val="24"/>
        </w:rPr>
      </w:pPr>
      <w:r>
        <w:rPr>
          <w:sz w:val="24"/>
        </w:rPr>
        <w:t>Устав муниципального района «</w:t>
      </w:r>
      <w:proofErr w:type="spellStart"/>
      <w:r>
        <w:rPr>
          <w:sz w:val="24"/>
        </w:rPr>
        <w:t>Магарамкентский</w:t>
      </w:r>
      <w:proofErr w:type="spellEnd"/>
      <w:r>
        <w:rPr>
          <w:sz w:val="24"/>
        </w:rPr>
        <w:t xml:space="preserve"> район»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810795" w:rsidRDefault="00810795">
      <w:pPr>
        <w:widowControl w:val="0"/>
        <w:ind w:firstLine="567"/>
        <w:contextualSpacing/>
        <w:jc w:val="center"/>
        <w:outlineLvl w:val="1"/>
        <w:rPr>
          <w:rFonts w:ascii="PT Astra Serif" w:hAnsi="PT Astra Serif"/>
          <w:b/>
          <w:sz w:val="26"/>
        </w:rPr>
      </w:pPr>
    </w:p>
    <w:p w:rsidR="00810795" w:rsidRDefault="00250916">
      <w:pPr>
        <w:widowControl w:val="0"/>
        <w:ind w:firstLine="567"/>
        <w:contextualSpacing/>
        <w:jc w:val="center"/>
        <w:rPr>
          <w:b/>
          <w:sz w:val="24"/>
        </w:rPr>
      </w:pPr>
      <w:r>
        <w:rPr>
          <w:b/>
          <w:sz w:val="24"/>
        </w:rPr>
        <w:t>ГЛАВА 1. ОБЩИЕ ПОЛОЖЕНИЯ</w:t>
      </w:r>
    </w:p>
    <w:p w:rsidR="00810795" w:rsidRDefault="00810795">
      <w:pPr>
        <w:widowControl w:val="0"/>
        <w:ind w:firstLine="567"/>
        <w:contextualSpacing/>
        <w:jc w:val="both"/>
        <w:rPr>
          <w:rFonts w:ascii="PT Astra Serif" w:hAnsi="PT Astra Serif"/>
          <w:sz w:val="26"/>
        </w:rPr>
      </w:pPr>
    </w:p>
    <w:p w:rsidR="00810795" w:rsidRDefault="00250916">
      <w:pPr>
        <w:ind w:firstLine="567"/>
        <w:contextualSpacing/>
        <w:jc w:val="both"/>
        <w:rPr>
          <w:b/>
          <w:sz w:val="24"/>
        </w:rPr>
      </w:pPr>
      <w:r>
        <w:rPr>
          <w:b/>
          <w:sz w:val="24"/>
        </w:rPr>
        <w:t>Статья 1. Наименование, основание и статус муниципального района</w:t>
      </w:r>
    </w:p>
    <w:p w:rsidR="00810795" w:rsidRDefault="00810795">
      <w:pPr>
        <w:ind w:firstLine="567"/>
        <w:contextualSpacing/>
        <w:jc w:val="both"/>
        <w:rPr>
          <w:rFonts w:ascii="PT Astra Serif" w:hAnsi="PT Astra Serif"/>
          <w:sz w:val="26"/>
        </w:rPr>
      </w:pPr>
    </w:p>
    <w:p w:rsidR="00810795" w:rsidRDefault="00250916">
      <w:pPr>
        <w:spacing w:line="280" w:lineRule="exact"/>
        <w:ind w:firstLine="709"/>
        <w:contextualSpacing/>
        <w:jc w:val="both"/>
        <w:rPr>
          <w:sz w:val="24"/>
        </w:rPr>
      </w:pPr>
      <w:r>
        <w:rPr>
          <w:sz w:val="24"/>
        </w:rPr>
        <w:t>1. Официальное наименование муниципального образования – «</w:t>
      </w:r>
      <w:proofErr w:type="spellStart"/>
      <w:r>
        <w:rPr>
          <w:sz w:val="24"/>
        </w:rPr>
        <w:t>Магарамкентский</w:t>
      </w:r>
      <w:proofErr w:type="spellEnd"/>
      <w:r>
        <w:rPr>
          <w:sz w:val="24"/>
        </w:rPr>
        <w:t xml:space="preserve"> район» Республики Дагестан.</w:t>
      </w:r>
    </w:p>
    <w:p w:rsidR="00810795" w:rsidRDefault="00250916">
      <w:pPr>
        <w:pStyle w:val="ad"/>
        <w:spacing w:line="280" w:lineRule="exact"/>
        <w:ind w:firstLine="709"/>
        <w:contextualSpacing/>
        <w:jc w:val="both"/>
        <w:rPr>
          <w:rFonts w:ascii="Times New Roman" w:hAnsi="Times New Roman"/>
          <w:sz w:val="24"/>
        </w:rPr>
      </w:pPr>
      <w:r>
        <w:rPr>
          <w:rFonts w:ascii="Times New Roman" w:hAnsi="Times New Roman"/>
          <w:sz w:val="24"/>
        </w:rPr>
        <w:t>2. Муниципальное образование «</w:t>
      </w:r>
      <w:proofErr w:type="spellStart"/>
      <w:r>
        <w:rPr>
          <w:rFonts w:ascii="Times New Roman" w:hAnsi="Times New Roman"/>
          <w:sz w:val="24"/>
        </w:rPr>
        <w:t>Магарамкентский</w:t>
      </w:r>
      <w:proofErr w:type="spellEnd"/>
      <w:r>
        <w:rPr>
          <w:rFonts w:ascii="Times New Roman" w:hAnsi="Times New Roman"/>
          <w:sz w:val="24"/>
        </w:rPr>
        <w:t xml:space="preserve"> район» наделен статусом муниципального района (далее - муниципальный район) Законом Республики Дагестан от 13.01.2005г. №6 «О статусе муниципальных образований Республики Дагестан», которым также установлены границы  муниципального района.</w:t>
      </w:r>
    </w:p>
    <w:p w:rsidR="00810795" w:rsidRDefault="00810795">
      <w:pPr>
        <w:widowControl w:val="0"/>
        <w:ind w:firstLine="567"/>
        <w:contextualSpacing/>
        <w:jc w:val="both"/>
        <w:rPr>
          <w:rFonts w:ascii="PT Astra Serif" w:hAnsi="PT Astra Serif"/>
          <w:sz w:val="26"/>
        </w:rPr>
      </w:pPr>
    </w:p>
    <w:p w:rsidR="00810795" w:rsidRDefault="00250916">
      <w:pPr>
        <w:ind w:firstLine="709"/>
        <w:jc w:val="both"/>
        <w:rPr>
          <w:b/>
          <w:sz w:val="24"/>
        </w:rPr>
      </w:pPr>
      <w:r>
        <w:rPr>
          <w:b/>
          <w:sz w:val="24"/>
        </w:rPr>
        <w:t>Статья 2. Состав территории муниципального района.</w:t>
      </w:r>
    </w:p>
    <w:p w:rsidR="00810795" w:rsidRDefault="00810795">
      <w:pPr>
        <w:ind w:firstLine="709"/>
        <w:jc w:val="both"/>
        <w:rPr>
          <w:b/>
          <w:sz w:val="24"/>
        </w:rPr>
      </w:pPr>
    </w:p>
    <w:p w:rsidR="00810795" w:rsidRDefault="00250916">
      <w:pPr>
        <w:ind w:firstLine="709"/>
        <w:jc w:val="both"/>
        <w:rPr>
          <w:sz w:val="24"/>
        </w:rPr>
      </w:pPr>
      <w:r>
        <w:rPr>
          <w:sz w:val="24"/>
        </w:rPr>
        <w:t xml:space="preserve">1. Территорию муниципального района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муниципального района. </w:t>
      </w:r>
    </w:p>
    <w:p w:rsidR="00810795" w:rsidRDefault="00250916">
      <w:pPr>
        <w:ind w:firstLine="709"/>
        <w:jc w:val="both"/>
        <w:rPr>
          <w:sz w:val="24"/>
        </w:rPr>
      </w:pPr>
      <w:r>
        <w:rPr>
          <w:sz w:val="24"/>
        </w:rPr>
        <w:t xml:space="preserve">2. В состав муниципального района входят 22поселения, с административным центром в селе </w:t>
      </w:r>
      <w:proofErr w:type="spellStart"/>
      <w:r>
        <w:rPr>
          <w:sz w:val="24"/>
        </w:rPr>
        <w:t>Магарамкент</w:t>
      </w:r>
      <w:proofErr w:type="spellEnd"/>
      <w:r>
        <w:rPr>
          <w:sz w:val="24"/>
        </w:rPr>
        <w:t>.</w:t>
      </w:r>
    </w:p>
    <w:p w:rsidR="00810795" w:rsidRDefault="00810795">
      <w:pPr>
        <w:ind w:firstLine="567"/>
        <w:contextualSpacing/>
        <w:jc w:val="both"/>
        <w:rPr>
          <w:rFonts w:ascii="PT Astra Serif" w:hAnsi="PT Astra Serif"/>
          <w:sz w:val="26"/>
        </w:rPr>
      </w:pPr>
    </w:p>
    <w:p w:rsidR="00810795" w:rsidRDefault="00250916">
      <w:pPr>
        <w:pStyle w:val="ad"/>
        <w:ind w:firstLine="709"/>
        <w:contextualSpacing/>
        <w:jc w:val="both"/>
        <w:rPr>
          <w:rFonts w:ascii="Times New Roman" w:hAnsi="Times New Roman"/>
          <w:b/>
          <w:sz w:val="24"/>
        </w:rPr>
      </w:pPr>
      <w:r>
        <w:rPr>
          <w:rFonts w:ascii="Times New Roman" w:hAnsi="Times New Roman"/>
          <w:b/>
          <w:sz w:val="24"/>
        </w:rPr>
        <w:t>Статья 3. Границы муниципального района.</w:t>
      </w:r>
    </w:p>
    <w:p w:rsidR="00810795" w:rsidRDefault="00810795">
      <w:pPr>
        <w:pStyle w:val="ad"/>
        <w:ind w:firstLine="709"/>
        <w:contextualSpacing/>
        <w:jc w:val="both"/>
        <w:rPr>
          <w:rFonts w:ascii="Times New Roman" w:hAnsi="Times New Roman"/>
          <w:b/>
          <w:sz w:val="24"/>
        </w:rPr>
      </w:pPr>
    </w:p>
    <w:p w:rsidR="00810795" w:rsidRDefault="00250916">
      <w:pPr>
        <w:pStyle w:val="ad"/>
        <w:ind w:firstLine="709"/>
        <w:contextualSpacing/>
        <w:jc w:val="both"/>
        <w:rPr>
          <w:rFonts w:ascii="Times New Roman" w:hAnsi="Times New Roman"/>
          <w:sz w:val="24"/>
        </w:rPr>
      </w:pPr>
      <w:r>
        <w:rPr>
          <w:rFonts w:ascii="Times New Roman" w:hAnsi="Times New Roman"/>
          <w:sz w:val="24"/>
        </w:rPr>
        <w:t>1. Границы территории муниципального района установлены Законом Республики Дагестан от 12.03.2012 года №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p>
    <w:p w:rsidR="00810795" w:rsidRDefault="00250916">
      <w:pPr>
        <w:ind w:firstLine="709"/>
        <w:contextualSpacing/>
        <w:jc w:val="both"/>
        <w:rPr>
          <w:sz w:val="24"/>
        </w:rPr>
      </w:pPr>
      <w:r>
        <w:rPr>
          <w:sz w:val="24"/>
        </w:rPr>
        <w:t>2. Границы муниципального района подлежат описанию и утверждению в соответствии с требованиями градостроительного и земельного законодательства.</w:t>
      </w:r>
    </w:p>
    <w:p w:rsidR="00810795" w:rsidRDefault="00250916">
      <w:pPr>
        <w:pStyle w:val="ad"/>
        <w:ind w:firstLine="709"/>
        <w:contextualSpacing/>
        <w:jc w:val="both"/>
        <w:rPr>
          <w:rFonts w:ascii="Times New Roman" w:hAnsi="Times New Roman"/>
          <w:sz w:val="24"/>
        </w:rPr>
      </w:pPr>
      <w:r>
        <w:rPr>
          <w:rFonts w:ascii="Times New Roman" w:hAnsi="Times New Roman"/>
          <w:sz w:val="24"/>
        </w:rPr>
        <w:t>Территорию муниципального района составляют территории следующих сельских поселений:</w:t>
      </w:r>
    </w:p>
    <w:p w:rsidR="00810795" w:rsidRDefault="00250916">
      <w:pPr>
        <w:ind w:firstLine="737"/>
        <w:jc w:val="both"/>
        <w:rPr>
          <w:sz w:val="24"/>
        </w:rPr>
      </w:pPr>
      <w:r>
        <w:rPr>
          <w:sz w:val="24"/>
        </w:rPr>
        <w:t>1) «сельсовет «</w:t>
      </w:r>
      <w:proofErr w:type="spellStart"/>
      <w:r>
        <w:rPr>
          <w:sz w:val="24"/>
        </w:rPr>
        <w:t>Гарахский</w:t>
      </w:r>
      <w:proofErr w:type="spellEnd"/>
      <w:r>
        <w:rPr>
          <w:sz w:val="24"/>
        </w:rPr>
        <w:t xml:space="preserve">» </w:t>
      </w:r>
      <w:proofErr w:type="spellStart"/>
      <w:r>
        <w:rPr>
          <w:sz w:val="24"/>
        </w:rPr>
        <w:t>Магарамкентского</w:t>
      </w:r>
      <w:proofErr w:type="spellEnd"/>
      <w:r>
        <w:rPr>
          <w:sz w:val="24"/>
        </w:rPr>
        <w:t xml:space="preserve"> района в составе сел </w:t>
      </w:r>
      <w:proofErr w:type="spellStart"/>
      <w:r>
        <w:rPr>
          <w:sz w:val="24"/>
        </w:rPr>
        <w:t>Гарах</w:t>
      </w:r>
      <w:proofErr w:type="spellEnd"/>
      <w:r>
        <w:rPr>
          <w:sz w:val="24"/>
        </w:rPr>
        <w:t xml:space="preserve"> и Мака-</w:t>
      </w:r>
      <w:proofErr w:type="spellStart"/>
      <w:r>
        <w:rPr>
          <w:sz w:val="24"/>
        </w:rPr>
        <w:t>Казмаляр</w:t>
      </w:r>
      <w:proofErr w:type="spellEnd"/>
      <w:r>
        <w:rPr>
          <w:sz w:val="24"/>
        </w:rPr>
        <w:t xml:space="preserve">, с административным центром в селе </w:t>
      </w:r>
      <w:proofErr w:type="spellStart"/>
      <w:r>
        <w:rPr>
          <w:sz w:val="24"/>
        </w:rPr>
        <w:t>Гарах</w:t>
      </w:r>
      <w:proofErr w:type="spellEnd"/>
      <w:r>
        <w:rPr>
          <w:sz w:val="24"/>
        </w:rPr>
        <w:t>;</w:t>
      </w:r>
    </w:p>
    <w:p w:rsidR="00810795" w:rsidRDefault="00250916">
      <w:pPr>
        <w:ind w:firstLine="737"/>
        <w:jc w:val="both"/>
        <w:rPr>
          <w:sz w:val="24"/>
        </w:rPr>
      </w:pPr>
      <w:r>
        <w:rPr>
          <w:sz w:val="24"/>
        </w:rPr>
        <w:t xml:space="preserve">2) «село </w:t>
      </w:r>
      <w:proofErr w:type="spellStart"/>
      <w:r>
        <w:rPr>
          <w:sz w:val="24"/>
        </w:rPr>
        <w:t>Мугерган</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3) «сельсовет «</w:t>
      </w:r>
      <w:proofErr w:type="spellStart"/>
      <w:r>
        <w:rPr>
          <w:sz w:val="24"/>
        </w:rPr>
        <w:t>Киркинский</w:t>
      </w:r>
      <w:proofErr w:type="spellEnd"/>
      <w:r>
        <w:rPr>
          <w:sz w:val="24"/>
        </w:rPr>
        <w:t xml:space="preserve">» </w:t>
      </w:r>
      <w:proofErr w:type="spellStart"/>
      <w:r>
        <w:rPr>
          <w:sz w:val="24"/>
        </w:rPr>
        <w:t>Магарамкентского</w:t>
      </w:r>
      <w:proofErr w:type="spellEnd"/>
      <w:r>
        <w:rPr>
          <w:sz w:val="24"/>
        </w:rPr>
        <w:t xml:space="preserve"> района в составе сел Кирка, </w:t>
      </w:r>
      <w:proofErr w:type="spellStart"/>
      <w:r>
        <w:rPr>
          <w:sz w:val="24"/>
        </w:rPr>
        <w:t>Хорель</w:t>
      </w:r>
      <w:proofErr w:type="spellEnd"/>
      <w:r>
        <w:rPr>
          <w:sz w:val="24"/>
        </w:rPr>
        <w:t xml:space="preserve">, </w:t>
      </w:r>
      <w:proofErr w:type="spellStart"/>
      <w:r>
        <w:rPr>
          <w:sz w:val="24"/>
        </w:rPr>
        <w:t>Джепель</w:t>
      </w:r>
      <w:proofErr w:type="spellEnd"/>
      <w:r>
        <w:rPr>
          <w:sz w:val="24"/>
        </w:rPr>
        <w:t xml:space="preserve"> и </w:t>
      </w:r>
      <w:proofErr w:type="spellStart"/>
      <w:r>
        <w:rPr>
          <w:sz w:val="24"/>
        </w:rPr>
        <w:t>Чахчах</w:t>
      </w:r>
      <w:proofErr w:type="spellEnd"/>
      <w:r>
        <w:rPr>
          <w:sz w:val="24"/>
        </w:rPr>
        <w:t>, с административным центром в селе Кирка;</w:t>
      </w:r>
    </w:p>
    <w:p w:rsidR="00810795" w:rsidRDefault="00250916">
      <w:pPr>
        <w:ind w:firstLine="737"/>
        <w:jc w:val="both"/>
        <w:rPr>
          <w:sz w:val="24"/>
        </w:rPr>
      </w:pPr>
      <w:r>
        <w:rPr>
          <w:sz w:val="24"/>
        </w:rPr>
        <w:t xml:space="preserve">4) «село </w:t>
      </w:r>
      <w:proofErr w:type="spellStart"/>
      <w:r>
        <w:rPr>
          <w:sz w:val="24"/>
        </w:rPr>
        <w:t>Гильяр</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 xml:space="preserve">5) «село </w:t>
      </w:r>
      <w:proofErr w:type="spellStart"/>
      <w:r>
        <w:rPr>
          <w:sz w:val="24"/>
        </w:rPr>
        <w:t>Куйсун</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6) «сельсовет «</w:t>
      </w:r>
      <w:proofErr w:type="spellStart"/>
      <w:r>
        <w:rPr>
          <w:sz w:val="24"/>
        </w:rPr>
        <w:t>Магарамкентский</w:t>
      </w:r>
      <w:proofErr w:type="spellEnd"/>
      <w:r>
        <w:rPr>
          <w:sz w:val="24"/>
        </w:rPr>
        <w:t xml:space="preserve">» </w:t>
      </w:r>
      <w:proofErr w:type="spellStart"/>
      <w:r>
        <w:rPr>
          <w:sz w:val="24"/>
        </w:rPr>
        <w:t>Магарамкентского</w:t>
      </w:r>
      <w:proofErr w:type="spellEnd"/>
      <w:r>
        <w:rPr>
          <w:sz w:val="24"/>
        </w:rPr>
        <w:t xml:space="preserve"> района в составе сел </w:t>
      </w:r>
      <w:proofErr w:type="spellStart"/>
      <w:r>
        <w:rPr>
          <w:sz w:val="24"/>
        </w:rPr>
        <w:t>Магарамкент</w:t>
      </w:r>
      <w:proofErr w:type="spellEnd"/>
      <w:r>
        <w:rPr>
          <w:sz w:val="24"/>
        </w:rPr>
        <w:t xml:space="preserve"> и Верхний </w:t>
      </w:r>
      <w:proofErr w:type="spellStart"/>
      <w:r>
        <w:rPr>
          <w:sz w:val="24"/>
        </w:rPr>
        <w:t>Тагиркент</w:t>
      </w:r>
      <w:proofErr w:type="spellEnd"/>
      <w:r>
        <w:rPr>
          <w:sz w:val="24"/>
        </w:rPr>
        <w:t xml:space="preserve">, с административным центром в селе </w:t>
      </w:r>
      <w:proofErr w:type="spellStart"/>
      <w:r>
        <w:rPr>
          <w:sz w:val="24"/>
        </w:rPr>
        <w:t>Магарамкент</w:t>
      </w:r>
      <w:proofErr w:type="spellEnd"/>
      <w:r>
        <w:rPr>
          <w:sz w:val="24"/>
        </w:rPr>
        <w:t>;</w:t>
      </w:r>
    </w:p>
    <w:p w:rsidR="00810795" w:rsidRDefault="00250916">
      <w:pPr>
        <w:ind w:firstLine="737"/>
        <w:jc w:val="both"/>
        <w:rPr>
          <w:sz w:val="24"/>
        </w:rPr>
      </w:pPr>
      <w:r>
        <w:rPr>
          <w:sz w:val="24"/>
        </w:rPr>
        <w:t xml:space="preserve">7) «село </w:t>
      </w:r>
      <w:proofErr w:type="spellStart"/>
      <w:r>
        <w:rPr>
          <w:sz w:val="24"/>
        </w:rPr>
        <w:t>Яраг-Казмаляр</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 xml:space="preserve">8) «село </w:t>
      </w:r>
      <w:proofErr w:type="spellStart"/>
      <w:r>
        <w:rPr>
          <w:sz w:val="24"/>
        </w:rPr>
        <w:t>Гапцах</w:t>
      </w:r>
      <w:proofErr w:type="spellEnd"/>
      <w:r>
        <w:rPr>
          <w:sz w:val="24"/>
        </w:rPr>
        <w:t xml:space="preserve">» </w:t>
      </w:r>
      <w:proofErr w:type="spellStart"/>
      <w:r>
        <w:rPr>
          <w:sz w:val="24"/>
        </w:rPr>
        <w:t>Магарамкентского</w:t>
      </w:r>
      <w:proofErr w:type="spellEnd"/>
      <w:r>
        <w:rPr>
          <w:sz w:val="24"/>
        </w:rPr>
        <w:t xml:space="preserve"> района; </w:t>
      </w:r>
    </w:p>
    <w:p w:rsidR="00810795" w:rsidRDefault="00250916">
      <w:pPr>
        <w:ind w:firstLine="737"/>
        <w:jc w:val="both"/>
        <w:rPr>
          <w:sz w:val="24"/>
        </w:rPr>
      </w:pPr>
      <w:r>
        <w:rPr>
          <w:sz w:val="24"/>
        </w:rPr>
        <w:t xml:space="preserve">9) «село </w:t>
      </w:r>
      <w:proofErr w:type="spellStart"/>
      <w:r>
        <w:rPr>
          <w:sz w:val="24"/>
        </w:rPr>
        <w:t>Целегюн</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 xml:space="preserve">10) «село Советское»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 xml:space="preserve">11) «село </w:t>
      </w:r>
      <w:proofErr w:type="spellStart"/>
      <w:r>
        <w:rPr>
          <w:sz w:val="24"/>
        </w:rPr>
        <w:t>Картас-Казмаляр</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12) «село Бут-</w:t>
      </w:r>
      <w:proofErr w:type="spellStart"/>
      <w:r>
        <w:rPr>
          <w:sz w:val="24"/>
        </w:rPr>
        <w:t>Казмаляр</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13) «сельсовет «</w:t>
      </w:r>
      <w:proofErr w:type="spellStart"/>
      <w:r>
        <w:rPr>
          <w:sz w:val="24"/>
        </w:rPr>
        <w:t>Новоаульский</w:t>
      </w:r>
      <w:proofErr w:type="spellEnd"/>
      <w:r>
        <w:rPr>
          <w:sz w:val="24"/>
        </w:rPr>
        <w:t xml:space="preserve">» </w:t>
      </w:r>
      <w:proofErr w:type="spellStart"/>
      <w:r>
        <w:rPr>
          <w:sz w:val="24"/>
        </w:rPr>
        <w:t>Магарамкентского</w:t>
      </w:r>
      <w:proofErr w:type="spellEnd"/>
      <w:r>
        <w:rPr>
          <w:sz w:val="24"/>
        </w:rPr>
        <w:t xml:space="preserve"> района в составе сел Новый аул, </w:t>
      </w:r>
      <w:proofErr w:type="spellStart"/>
      <w:r>
        <w:rPr>
          <w:sz w:val="24"/>
        </w:rPr>
        <w:t>Кличхан</w:t>
      </w:r>
      <w:proofErr w:type="spellEnd"/>
      <w:r>
        <w:rPr>
          <w:sz w:val="24"/>
        </w:rPr>
        <w:t xml:space="preserve"> и </w:t>
      </w:r>
      <w:proofErr w:type="spellStart"/>
      <w:r>
        <w:rPr>
          <w:sz w:val="24"/>
        </w:rPr>
        <w:t>Храхуба</w:t>
      </w:r>
      <w:proofErr w:type="spellEnd"/>
      <w:r>
        <w:rPr>
          <w:sz w:val="24"/>
        </w:rPr>
        <w:t>, с административным центром в селе Новый аул;</w:t>
      </w:r>
    </w:p>
    <w:p w:rsidR="00810795" w:rsidRDefault="00250916">
      <w:pPr>
        <w:ind w:firstLine="737"/>
        <w:jc w:val="both"/>
        <w:rPr>
          <w:sz w:val="24"/>
        </w:rPr>
      </w:pPr>
      <w:r>
        <w:rPr>
          <w:sz w:val="24"/>
        </w:rPr>
        <w:lastRenderedPageBreak/>
        <w:t>14) «село Ходжа-</w:t>
      </w:r>
      <w:proofErr w:type="spellStart"/>
      <w:r>
        <w:rPr>
          <w:sz w:val="24"/>
        </w:rPr>
        <w:t>Казмаляр</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15) «сельсовет «</w:t>
      </w:r>
      <w:proofErr w:type="spellStart"/>
      <w:r>
        <w:rPr>
          <w:sz w:val="24"/>
        </w:rPr>
        <w:t>Оружбинский</w:t>
      </w:r>
      <w:proofErr w:type="spellEnd"/>
      <w:r>
        <w:rPr>
          <w:sz w:val="24"/>
        </w:rPr>
        <w:t xml:space="preserve">» </w:t>
      </w:r>
      <w:proofErr w:type="spellStart"/>
      <w:r>
        <w:rPr>
          <w:sz w:val="24"/>
        </w:rPr>
        <w:t>Магарамкентского</w:t>
      </w:r>
      <w:proofErr w:type="spellEnd"/>
      <w:r>
        <w:rPr>
          <w:sz w:val="24"/>
        </w:rPr>
        <w:t xml:space="preserve"> района в составе сел </w:t>
      </w:r>
      <w:proofErr w:type="spellStart"/>
      <w:r>
        <w:rPr>
          <w:sz w:val="24"/>
        </w:rPr>
        <w:t>Оружба</w:t>
      </w:r>
      <w:proofErr w:type="spellEnd"/>
      <w:r>
        <w:rPr>
          <w:sz w:val="24"/>
        </w:rPr>
        <w:t xml:space="preserve"> и </w:t>
      </w:r>
      <w:proofErr w:type="spellStart"/>
      <w:r>
        <w:rPr>
          <w:sz w:val="24"/>
        </w:rPr>
        <w:t>Яруквалар</w:t>
      </w:r>
      <w:proofErr w:type="spellEnd"/>
      <w:r>
        <w:rPr>
          <w:sz w:val="24"/>
        </w:rPr>
        <w:t xml:space="preserve">, с административным центром в селе </w:t>
      </w:r>
      <w:proofErr w:type="spellStart"/>
      <w:r>
        <w:rPr>
          <w:sz w:val="24"/>
        </w:rPr>
        <w:t>Оружба</w:t>
      </w:r>
      <w:proofErr w:type="spellEnd"/>
      <w:r>
        <w:rPr>
          <w:sz w:val="24"/>
        </w:rPr>
        <w:t>;</w:t>
      </w:r>
    </w:p>
    <w:p w:rsidR="00810795" w:rsidRDefault="00250916">
      <w:pPr>
        <w:ind w:firstLine="737"/>
        <w:jc w:val="both"/>
        <w:rPr>
          <w:sz w:val="24"/>
        </w:rPr>
      </w:pPr>
      <w:r>
        <w:rPr>
          <w:sz w:val="24"/>
        </w:rPr>
        <w:t xml:space="preserve">16) «село </w:t>
      </w:r>
      <w:proofErr w:type="spellStart"/>
      <w:r>
        <w:rPr>
          <w:sz w:val="24"/>
        </w:rPr>
        <w:t>Азадоглы</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 xml:space="preserve">17) «село Филя»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18) «сельсовет «</w:t>
      </w:r>
      <w:proofErr w:type="spellStart"/>
      <w:r>
        <w:rPr>
          <w:sz w:val="24"/>
        </w:rPr>
        <w:t>Капир-Казмалярский</w:t>
      </w:r>
      <w:proofErr w:type="spellEnd"/>
      <w:r>
        <w:rPr>
          <w:sz w:val="24"/>
        </w:rPr>
        <w:t xml:space="preserve">» </w:t>
      </w:r>
      <w:proofErr w:type="spellStart"/>
      <w:r>
        <w:rPr>
          <w:sz w:val="24"/>
        </w:rPr>
        <w:t>Магарамкентского</w:t>
      </w:r>
      <w:proofErr w:type="spellEnd"/>
      <w:r>
        <w:rPr>
          <w:sz w:val="24"/>
        </w:rPr>
        <w:t xml:space="preserve"> района в составе сел </w:t>
      </w:r>
      <w:proofErr w:type="spellStart"/>
      <w:r>
        <w:rPr>
          <w:sz w:val="24"/>
        </w:rPr>
        <w:t>Капир-Казмаляр</w:t>
      </w:r>
      <w:proofErr w:type="spellEnd"/>
      <w:r>
        <w:rPr>
          <w:sz w:val="24"/>
        </w:rPr>
        <w:t xml:space="preserve">, </w:t>
      </w:r>
      <w:proofErr w:type="spellStart"/>
      <w:r>
        <w:rPr>
          <w:sz w:val="24"/>
        </w:rPr>
        <w:t>Кчун-Казмаляр</w:t>
      </w:r>
      <w:proofErr w:type="spellEnd"/>
      <w:r>
        <w:rPr>
          <w:sz w:val="24"/>
        </w:rPr>
        <w:t xml:space="preserve"> и </w:t>
      </w:r>
      <w:proofErr w:type="spellStart"/>
      <w:r>
        <w:rPr>
          <w:sz w:val="24"/>
        </w:rPr>
        <w:t>Газардкам</w:t>
      </w:r>
      <w:proofErr w:type="spellEnd"/>
      <w:r>
        <w:rPr>
          <w:sz w:val="24"/>
        </w:rPr>
        <w:t xml:space="preserve">, с административным центром в селе </w:t>
      </w:r>
      <w:proofErr w:type="spellStart"/>
      <w:r>
        <w:rPr>
          <w:sz w:val="24"/>
        </w:rPr>
        <w:t>Капир-Казмаляр</w:t>
      </w:r>
      <w:proofErr w:type="spellEnd"/>
      <w:r>
        <w:rPr>
          <w:sz w:val="24"/>
        </w:rPr>
        <w:t>.</w:t>
      </w:r>
    </w:p>
    <w:p w:rsidR="00810795" w:rsidRDefault="00250916">
      <w:pPr>
        <w:ind w:firstLine="737"/>
        <w:jc w:val="both"/>
        <w:rPr>
          <w:sz w:val="24"/>
        </w:rPr>
      </w:pPr>
      <w:r>
        <w:rPr>
          <w:sz w:val="24"/>
        </w:rPr>
        <w:t xml:space="preserve">19) «село </w:t>
      </w:r>
      <w:proofErr w:type="spellStart"/>
      <w:r>
        <w:rPr>
          <w:sz w:val="24"/>
        </w:rPr>
        <w:t>Чахчах-Казмаляр</w:t>
      </w:r>
      <w:proofErr w:type="spellEnd"/>
      <w:r>
        <w:rPr>
          <w:sz w:val="24"/>
        </w:rPr>
        <w:t xml:space="preserve">» </w:t>
      </w:r>
      <w:proofErr w:type="spellStart"/>
      <w:r>
        <w:rPr>
          <w:sz w:val="24"/>
        </w:rPr>
        <w:t>Магарамкентского</w:t>
      </w:r>
      <w:proofErr w:type="spellEnd"/>
      <w:r>
        <w:rPr>
          <w:sz w:val="24"/>
        </w:rPr>
        <w:t xml:space="preserve"> района;</w:t>
      </w:r>
    </w:p>
    <w:p w:rsidR="00810795" w:rsidRDefault="00250916">
      <w:pPr>
        <w:ind w:firstLine="737"/>
        <w:jc w:val="both"/>
        <w:rPr>
          <w:sz w:val="24"/>
        </w:rPr>
      </w:pPr>
      <w:r>
        <w:rPr>
          <w:sz w:val="24"/>
        </w:rPr>
        <w:t>20) «сельсовет «</w:t>
      </w:r>
      <w:proofErr w:type="spellStart"/>
      <w:r>
        <w:rPr>
          <w:sz w:val="24"/>
        </w:rPr>
        <w:t>Тагиркент-Казмалярский</w:t>
      </w:r>
      <w:proofErr w:type="spellEnd"/>
      <w:r>
        <w:rPr>
          <w:sz w:val="24"/>
        </w:rPr>
        <w:t xml:space="preserve">» </w:t>
      </w:r>
      <w:proofErr w:type="spellStart"/>
      <w:r>
        <w:rPr>
          <w:sz w:val="24"/>
        </w:rPr>
        <w:t>Магарамкентского</w:t>
      </w:r>
      <w:proofErr w:type="spellEnd"/>
      <w:r>
        <w:rPr>
          <w:sz w:val="24"/>
        </w:rPr>
        <w:t xml:space="preserve"> района в составе сел </w:t>
      </w:r>
      <w:proofErr w:type="spellStart"/>
      <w:r>
        <w:rPr>
          <w:sz w:val="24"/>
        </w:rPr>
        <w:t>Тагиркент-Казмаляр</w:t>
      </w:r>
      <w:proofErr w:type="spellEnd"/>
      <w:r>
        <w:rPr>
          <w:sz w:val="24"/>
        </w:rPr>
        <w:t xml:space="preserve"> и </w:t>
      </w:r>
      <w:proofErr w:type="spellStart"/>
      <w:r>
        <w:rPr>
          <w:sz w:val="24"/>
        </w:rPr>
        <w:t>Хтун-Казмаляр</w:t>
      </w:r>
      <w:proofErr w:type="spellEnd"/>
      <w:r>
        <w:rPr>
          <w:sz w:val="24"/>
        </w:rPr>
        <w:t xml:space="preserve">, с административным центром в селе </w:t>
      </w:r>
      <w:proofErr w:type="spellStart"/>
      <w:r>
        <w:rPr>
          <w:sz w:val="24"/>
        </w:rPr>
        <w:t>Тагиркент-Казмаляр</w:t>
      </w:r>
      <w:proofErr w:type="spellEnd"/>
      <w:r>
        <w:rPr>
          <w:sz w:val="24"/>
        </w:rPr>
        <w:t>.</w:t>
      </w:r>
    </w:p>
    <w:p w:rsidR="00810795" w:rsidRDefault="00250916">
      <w:pPr>
        <w:ind w:firstLine="737"/>
        <w:jc w:val="both"/>
        <w:rPr>
          <w:sz w:val="24"/>
        </w:rPr>
      </w:pPr>
      <w:r>
        <w:rPr>
          <w:sz w:val="24"/>
        </w:rPr>
        <w:t xml:space="preserve">21) «село Самур» </w:t>
      </w:r>
      <w:proofErr w:type="spellStart"/>
      <w:r>
        <w:rPr>
          <w:sz w:val="24"/>
        </w:rPr>
        <w:t>Магарамкентского</w:t>
      </w:r>
      <w:proofErr w:type="spellEnd"/>
      <w:r>
        <w:rPr>
          <w:sz w:val="24"/>
        </w:rPr>
        <w:t xml:space="preserve"> района;</w:t>
      </w:r>
    </w:p>
    <w:p w:rsidR="00810795" w:rsidRDefault="00250916">
      <w:pPr>
        <w:pStyle w:val="ad"/>
        <w:ind w:firstLine="709"/>
        <w:contextualSpacing/>
        <w:jc w:val="both"/>
        <w:rPr>
          <w:rFonts w:ascii="Times New Roman" w:hAnsi="Times New Roman"/>
          <w:sz w:val="24"/>
        </w:rPr>
      </w:pPr>
      <w:r>
        <w:rPr>
          <w:rFonts w:ascii="Times New Roman" w:hAnsi="Times New Roman"/>
          <w:sz w:val="24"/>
        </w:rPr>
        <w:t>22) «сельсовет «</w:t>
      </w:r>
      <w:proofErr w:type="spellStart"/>
      <w:r>
        <w:rPr>
          <w:rFonts w:ascii="Times New Roman" w:hAnsi="Times New Roman"/>
          <w:sz w:val="24"/>
        </w:rPr>
        <w:t>Бильбильский</w:t>
      </w:r>
      <w:proofErr w:type="spellEnd"/>
      <w:r>
        <w:rPr>
          <w:rFonts w:ascii="Times New Roman" w:hAnsi="Times New Roman"/>
          <w:sz w:val="24"/>
        </w:rPr>
        <w:t xml:space="preserve">» </w:t>
      </w:r>
      <w:proofErr w:type="spellStart"/>
      <w:r>
        <w:rPr>
          <w:rFonts w:ascii="Times New Roman" w:hAnsi="Times New Roman"/>
          <w:sz w:val="24"/>
        </w:rPr>
        <w:t>Магарамкентского</w:t>
      </w:r>
      <w:proofErr w:type="spellEnd"/>
      <w:r>
        <w:rPr>
          <w:rFonts w:ascii="Times New Roman" w:hAnsi="Times New Roman"/>
          <w:sz w:val="24"/>
        </w:rPr>
        <w:t xml:space="preserve"> района в составе сел </w:t>
      </w:r>
      <w:proofErr w:type="spellStart"/>
      <w:r>
        <w:rPr>
          <w:rFonts w:ascii="Times New Roman" w:hAnsi="Times New Roman"/>
          <w:sz w:val="24"/>
        </w:rPr>
        <w:t>Бильбиль-Казмаляр</w:t>
      </w:r>
      <w:proofErr w:type="spellEnd"/>
      <w:r>
        <w:rPr>
          <w:rFonts w:ascii="Times New Roman" w:hAnsi="Times New Roman"/>
          <w:sz w:val="24"/>
        </w:rPr>
        <w:t xml:space="preserve"> и Приморское,  с административным центром в селе </w:t>
      </w:r>
      <w:proofErr w:type="spellStart"/>
      <w:r>
        <w:rPr>
          <w:rFonts w:ascii="Times New Roman" w:hAnsi="Times New Roman"/>
          <w:sz w:val="24"/>
        </w:rPr>
        <w:t>Бильбиль-Казмаляр</w:t>
      </w:r>
      <w:proofErr w:type="spellEnd"/>
      <w:r>
        <w:rPr>
          <w:rFonts w:ascii="Times New Roman" w:hAnsi="Times New Roman"/>
          <w:sz w:val="24"/>
        </w:rPr>
        <w:t>.</w:t>
      </w:r>
    </w:p>
    <w:p w:rsidR="00810795" w:rsidRDefault="00250916">
      <w:pPr>
        <w:pStyle w:val="ad"/>
        <w:ind w:firstLine="709"/>
        <w:contextualSpacing/>
        <w:jc w:val="both"/>
        <w:rPr>
          <w:rFonts w:ascii="Times New Roman" w:hAnsi="Times New Roman"/>
          <w:sz w:val="24"/>
        </w:rPr>
      </w:pPr>
      <w:r>
        <w:rPr>
          <w:rFonts w:ascii="Times New Roman" w:hAnsi="Times New Roman"/>
          <w:sz w:val="24"/>
        </w:rPr>
        <w:t>3. Территории указанных поселений входят в состав территории муниципального района «</w:t>
      </w:r>
      <w:proofErr w:type="spellStart"/>
      <w:r>
        <w:rPr>
          <w:rFonts w:ascii="Times New Roman" w:hAnsi="Times New Roman"/>
          <w:sz w:val="24"/>
        </w:rPr>
        <w:t>Магарамкентский</w:t>
      </w:r>
      <w:proofErr w:type="spellEnd"/>
      <w:r>
        <w:rPr>
          <w:rFonts w:ascii="Times New Roman" w:hAnsi="Times New Roman"/>
          <w:sz w:val="24"/>
        </w:rPr>
        <w:t xml:space="preserve"> район».</w:t>
      </w:r>
    </w:p>
    <w:p w:rsidR="00810795" w:rsidRDefault="00810795">
      <w:pPr>
        <w:pStyle w:val="ad"/>
        <w:ind w:firstLine="709"/>
        <w:jc w:val="both"/>
        <w:rPr>
          <w:rFonts w:ascii="Times New Roman" w:hAnsi="Times New Roman"/>
          <w:sz w:val="24"/>
        </w:rPr>
      </w:pPr>
    </w:p>
    <w:p w:rsidR="00810795" w:rsidRDefault="00250916">
      <w:pPr>
        <w:pStyle w:val="ad"/>
        <w:ind w:firstLine="709"/>
        <w:jc w:val="both"/>
        <w:rPr>
          <w:rFonts w:ascii="Times New Roman" w:hAnsi="Times New Roman"/>
          <w:b/>
          <w:sz w:val="24"/>
        </w:rPr>
      </w:pPr>
      <w:r>
        <w:rPr>
          <w:rFonts w:ascii="Times New Roman" w:hAnsi="Times New Roman"/>
          <w:b/>
          <w:sz w:val="24"/>
        </w:rPr>
        <w:t xml:space="preserve"> Статья 4. Официальные символы муниципального района и порядок их использования</w:t>
      </w:r>
    </w:p>
    <w:p w:rsidR="00810795" w:rsidRDefault="00810795">
      <w:pPr>
        <w:pStyle w:val="ad"/>
        <w:ind w:firstLine="709"/>
        <w:jc w:val="both"/>
        <w:rPr>
          <w:rFonts w:ascii="Times New Roman" w:hAnsi="Times New Roman"/>
          <w:b/>
          <w:sz w:val="24"/>
        </w:rPr>
      </w:pPr>
    </w:p>
    <w:p w:rsidR="00810795" w:rsidRDefault="00250916">
      <w:pPr>
        <w:ind w:firstLine="709"/>
        <w:jc w:val="both"/>
        <w:rPr>
          <w:sz w:val="24"/>
        </w:rPr>
      </w:pPr>
      <w:r>
        <w:rPr>
          <w:sz w:val="24"/>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10795" w:rsidRDefault="00250916">
      <w:pPr>
        <w:ind w:firstLine="709"/>
        <w:jc w:val="both"/>
        <w:rPr>
          <w:sz w:val="24"/>
        </w:rPr>
      </w:pPr>
      <w:r>
        <w:rPr>
          <w:sz w:val="24"/>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810795" w:rsidRDefault="00250916">
      <w:pPr>
        <w:pStyle w:val="ad"/>
        <w:tabs>
          <w:tab w:val="left" w:pos="709"/>
        </w:tabs>
        <w:ind w:firstLine="709"/>
        <w:jc w:val="both"/>
        <w:rPr>
          <w:rFonts w:ascii="Times New Roman" w:hAnsi="Times New Roman"/>
          <w:sz w:val="24"/>
        </w:rPr>
      </w:pPr>
      <w:r>
        <w:rPr>
          <w:rFonts w:ascii="Times New Roman" w:hAnsi="Times New Roman"/>
          <w:sz w:val="24"/>
        </w:rPr>
        <w:t>3. Официальные символы муниципального района и порядок официального использования указанных символов устанавливается нормативными правовыми актами Собрания депутатов муниципального района.</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center"/>
        <w:rPr>
          <w:b/>
          <w:sz w:val="24"/>
        </w:rPr>
      </w:pPr>
      <w:r>
        <w:rPr>
          <w:b/>
          <w:sz w:val="24"/>
        </w:rPr>
        <w:t>ГЛАВА II. ПРАВОВАЯ ОСНОВА ОРГАНИЗАЦИИ МЕСТНОГО САМОУПРАВЛЕНИЯ. ВОПРОСЫ МЕСТНОГО ЗНАЧЕНИЯ</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 xml:space="preserve">Статья 5. Правовая основа местного самоуправления </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 xml:space="preserve">1. </w:t>
      </w:r>
      <w:proofErr w:type="gramStart"/>
      <w:r>
        <w:rPr>
          <w:sz w:val="24"/>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9" w:history="1">
        <w:r>
          <w:rPr>
            <w:sz w:val="24"/>
          </w:rPr>
          <w:t>Конституция</w:t>
        </w:r>
      </w:hyperlink>
      <w:r>
        <w:rPr>
          <w:sz w:val="24"/>
        </w:rPr>
        <w:t xml:space="preserve"> Российской Федерации, федеральные конституционные законы,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history="1">
        <w:proofErr w:type="spellStart"/>
        <w:r>
          <w:rPr>
            <w:sz w:val="24"/>
          </w:rPr>
          <w:t>Конституция</w:t>
        </w:r>
      </w:hyperlink>
      <w:r>
        <w:rPr>
          <w:sz w:val="24"/>
        </w:rPr>
        <w:t>Республики</w:t>
      </w:r>
      <w:proofErr w:type="spellEnd"/>
      <w:r>
        <w:rPr>
          <w:sz w:val="24"/>
        </w:rPr>
        <w:t xml:space="preserve"> Дагестан, законы и</w:t>
      </w:r>
      <w:proofErr w:type="gramEnd"/>
      <w:r>
        <w:rPr>
          <w:sz w:val="24"/>
        </w:rPr>
        <w:t xml:space="preserve">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6. Вопросы местного значения.</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rPr>
          <w:sz w:val="24"/>
        </w:rPr>
      </w:pPr>
      <w:bookmarkStart w:id="1" w:name="P140"/>
      <w:bookmarkStart w:id="2" w:name="P206"/>
      <w:bookmarkEnd w:id="1"/>
      <w:bookmarkEnd w:id="2"/>
      <w:r>
        <w:rPr>
          <w:sz w:val="24"/>
        </w:rPr>
        <w:t>1. К вопросам местного значения муниципального района относятся:</w:t>
      </w:r>
    </w:p>
    <w:p w:rsidR="00810795" w:rsidRDefault="00250916">
      <w:pPr>
        <w:widowControl w:val="0"/>
        <w:ind w:firstLine="567"/>
        <w:contextualSpacing/>
        <w:jc w:val="both"/>
        <w:rPr>
          <w:sz w:val="24"/>
        </w:rPr>
      </w:pPr>
      <w:r>
        <w:rPr>
          <w:sz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Pr>
          <w:sz w:val="24"/>
        </w:rPr>
        <w:t>контроля за</w:t>
      </w:r>
      <w:proofErr w:type="gramEnd"/>
      <w:r>
        <w:rPr>
          <w:sz w:val="24"/>
        </w:rPr>
        <w:t xml:space="preserve"> его исполнением, составление и утверждение отчета об исполнении бюджета муниципального района;</w:t>
      </w:r>
    </w:p>
    <w:p w:rsidR="00810795" w:rsidRDefault="00250916">
      <w:pPr>
        <w:widowControl w:val="0"/>
        <w:ind w:firstLine="567"/>
        <w:contextualSpacing/>
        <w:jc w:val="both"/>
        <w:rPr>
          <w:sz w:val="24"/>
        </w:rPr>
      </w:pPr>
      <w:r>
        <w:rPr>
          <w:sz w:val="24"/>
        </w:rPr>
        <w:t>2) установление, изменение и отмена местных налогов и сборов муниципального района;</w:t>
      </w:r>
    </w:p>
    <w:p w:rsidR="00810795" w:rsidRDefault="00250916">
      <w:pPr>
        <w:widowControl w:val="0"/>
        <w:ind w:firstLine="567"/>
        <w:contextualSpacing/>
        <w:jc w:val="both"/>
        <w:rPr>
          <w:sz w:val="24"/>
        </w:rPr>
      </w:pPr>
      <w:r>
        <w:rPr>
          <w:sz w:val="24"/>
        </w:rPr>
        <w:t>3) владение, пользование и распоряжение имуществом, находящимся в муниципальной собственности муниципального района;</w:t>
      </w:r>
    </w:p>
    <w:p w:rsidR="00810795" w:rsidRDefault="00250916">
      <w:pPr>
        <w:widowControl w:val="0"/>
        <w:ind w:firstLine="567"/>
        <w:contextualSpacing/>
        <w:jc w:val="both"/>
        <w:rPr>
          <w:sz w:val="24"/>
        </w:rPr>
      </w:pPr>
      <w:r>
        <w:rPr>
          <w:sz w:val="24"/>
        </w:rPr>
        <w:t xml:space="preserve">4) организация в границах муниципального района электро- и газоснабжения поселений в </w:t>
      </w:r>
      <w:r>
        <w:rPr>
          <w:sz w:val="24"/>
        </w:rPr>
        <w:lastRenderedPageBreak/>
        <w:t>пределах полномочий, установленных законодательством Российской Федерации;</w:t>
      </w:r>
    </w:p>
    <w:p w:rsidR="00810795" w:rsidRDefault="00250916">
      <w:pPr>
        <w:widowControl w:val="0"/>
        <w:ind w:firstLine="567"/>
        <w:contextualSpacing/>
        <w:jc w:val="both"/>
        <w:rPr>
          <w:sz w:val="24"/>
        </w:rPr>
      </w:pPr>
      <w:proofErr w:type="gramStart"/>
      <w:r>
        <w:rPr>
          <w:sz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Pr>
          <w:sz w:val="24"/>
        </w:rPr>
        <w:t xml:space="preserve"> осуществления дорожной деятельности в соответствии с законодательством Российской Федерации;</w:t>
      </w:r>
    </w:p>
    <w:p w:rsidR="00810795" w:rsidRDefault="00250916">
      <w:pPr>
        <w:widowControl w:val="0"/>
        <w:ind w:firstLine="567"/>
        <w:contextualSpacing/>
        <w:jc w:val="both"/>
        <w:rPr>
          <w:sz w:val="24"/>
        </w:rPr>
      </w:pPr>
      <w:r>
        <w:rPr>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10795" w:rsidRDefault="00250916">
      <w:pPr>
        <w:widowControl w:val="0"/>
        <w:ind w:firstLine="567"/>
        <w:contextualSpacing/>
        <w:jc w:val="both"/>
        <w:rPr>
          <w:sz w:val="24"/>
        </w:rPr>
      </w:pPr>
      <w:r>
        <w:rPr>
          <w:sz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района;</w:t>
      </w:r>
    </w:p>
    <w:p w:rsidR="00810795" w:rsidRDefault="00250916">
      <w:pPr>
        <w:widowControl w:val="0"/>
        <w:ind w:firstLine="567"/>
        <w:contextualSpacing/>
        <w:jc w:val="both"/>
        <w:rPr>
          <w:sz w:val="24"/>
        </w:rPr>
      </w:pPr>
      <w:r>
        <w:rPr>
          <w:sz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0795" w:rsidRDefault="00250916">
      <w:pPr>
        <w:widowControl w:val="0"/>
        <w:ind w:firstLine="567"/>
        <w:contextualSpacing/>
        <w:jc w:val="both"/>
        <w:rPr>
          <w:sz w:val="24"/>
        </w:rPr>
      </w:pPr>
      <w:r>
        <w:rPr>
          <w:sz w:val="24"/>
        </w:rPr>
        <w:t>9) участие в предупреждении и ликвидации последствий чрезвычайных ситуаций на территории муниципального района;</w:t>
      </w:r>
    </w:p>
    <w:p w:rsidR="00810795" w:rsidRDefault="00250916">
      <w:pPr>
        <w:widowControl w:val="0"/>
        <w:ind w:firstLine="567"/>
        <w:contextualSpacing/>
        <w:jc w:val="both"/>
        <w:rPr>
          <w:sz w:val="24"/>
        </w:rPr>
      </w:pPr>
      <w:r>
        <w:rPr>
          <w:sz w:val="24"/>
        </w:rPr>
        <w:t>10) обеспечение первичных мер пожарной безопасности в границах муниципального района за границами сельских населенных пунктов;</w:t>
      </w:r>
    </w:p>
    <w:p w:rsidR="00810795" w:rsidRDefault="00250916">
      <w:pPr>
        <w:widowControl w:val="0"/>
        <w:ind w:firstLine="567"/>
        <w:contextualSpacing/>
        <w:jc w:val="both"/>
        <w:rPr>
          <w:sz w:val="24"/>
        </w:rPr>
      </w:pPr>
      <w:r>
        <w:rPr>
          <w:sz w:val="24"/>
        </w:rPr>
        <w:t>11) организация охраны общественного порядка на территории муниципального района муниципальной милицией;</w:t>
      </w:r>
    </w:p>
    <w:p w:rsidR="00810795" w:rsidRDefault="00250916">
      <w:pPr>
        <w:widowControl w:val="0"/>
        <w:ind w:firstLine="567"/>
        <w:contextualSpacing/>
        <w:jc w:val="both"/>
        <w:rPr>
          <w:sz w:val="24"/>
        </w:rPr>
      </w:pPr>
      <w:r>
        <w:rPr>
          <w:sz w:val="24"/>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10795" w:rsidRDefault="00250916">
      <w:pPr>
        <w:widowControl w:val="0"/>
        <w:ind w:firstLine="567"/>
        <w:contextualSpacing/>
        <w:jc w:val="both"/>
        <w:rPr>
          <w:sz w:val="24"/>
        </w:rPr>
      </w:pPr>
      <w:r>
        <w:rPr>
          <w:sz w:val="24"/>
        </w:rPr>
        <w:t xml:space="preserve">13) </w:t>
      </w:r>
      <w:r>
        <w:rPr>
          <w:sz w:val="24"/>
          <w:highlight w:val="yellow"/>
        </w:rPr>
        <w:t>до 1 января 2017 года предоставление сотруднику</w:t>
      </w:r>
      <w:r>
        <w:rPr>
          <w:sz w:val="24"/>
        </w:rPr>
        <w:t>, замещающему должность участкового уполномоченного полиции, и членам его семьи жилого</w:t>
      </w:r>
      <w:r w:rsidR="005238CA">
        <w:rPr>
          <w:sz w:val="24"/>
        </w:rPr>
        <w:t xml:space="preserve"> </w:t>
      </w:r>
      <w:r>
        <w:rPr>
          <w:sz w:val="24"/>
        </w:rPr>
        <w:t>помещения на период выполнения сотрудником обязанностей по указанной должности;</w:t>
      </w:r>
    </w:p>
    <w:p w:rsidR="00810795" w:rsidRDefault="00250916">
      <w:pPr>
        <w:widowControl w:val="0"/>
        <w:ind w:firstLine="567"/>
        <w:contextualSpacing/>
        <w:jc w:val="both"/>
        <w:rPr>
          <w:sz w:val="24"/>
        </w:rPr>
      </w:pPr>
      <w:r>
        <w:rPr>
          <w:sz w:val="24"/>
        </w:rPr>
        <w:t xml:space="preserve">14) организация мероприятий </w:t>
      </w:r>
      <w:proofErr w:type="spellStart"/>
      <w:r>
        <w:rPr>
          <w:sz w:val="24"/>
        </w:rPr>
        <w:t>межпоселенческого</w:t>
      </w:r>
      <w:proofErr w:type="spellEnd"/>
      <w:r>
        <w:rPr>
          <w:sz w:val="24"/>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810795" w:rsidRDefault="00250916">
      <w:pPr>
        <w:widowControl w:val="0"/>
        <w:ind w:firstLine="567"/>
        <w:contextualSpacing/>
        <w:jc w:val="both"/>
        <w:rPr>
          <w:sz w:val="24"/>
        </w:rPr>
      </w:pPr>
      <w:proofErr w:type="gramStart"/>
      <w:r>
        <w:rPr>
          <w:sz w:val="24"/>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4"/>
        </w:rPr>
        <w:t xml:space="preserve"> </w:t>
      </w:r>
      <w:proofErr w:type="gramStart"/>
      <w:r>
        <w:rPr>
          <w:sz w:val="24"/>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810795" w:rsidRDefault="00250916">
      <w:pPr>
        <w:widowControl w:val="0"/>
        <w:ind w:firstLine="567"/>
        <w:contextualSpacing/>
        <w:jc w:val="both"/>
        <w:rPr>
          <w:sz w:val="24"/>
        </w:rPr>
      </w:pPr>
      <w:proofErr w:type="gramStart"/>
      <w:r>
        <w:rPr>
          <w:sz w:val="24"/>
        </w:rPr>
        <w:t xml:space="preserve">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w:t>
      </w:r>
      <w:r>
        <w:rPr>
          <w:sz w:val="24"/>
        </w:rPr>
        <w:lastRenderedPageBreak/>
        <w:t>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10795" w:rsidRDefault="00250916">
      <w:pPr>
        <w:widowControl w:val="0"/>
        <w:ind w:firstLine="567"/>
        <w:contextualSpacing/>
        <w:jc w:val="both"/>
        <w:rPr>
          <w:sz w:val="24"/>
        </w:rPr>
      </w:pPr>
      <w:r>
        <w:rPr>
          <w:sz w:val="24"/>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10795" w:rsidRDefault="00250916">
      <w:pPr>
        <w:widowControl w:val="0"/>
        <w:ind w:firstLine="567"/>
        <w:contextualSpacing/>
        <w:jc w:val="both"/>
        <w:rPr>
          <w:sz w:val="24"/>
        </w:rPr>
      </w:pPr>
      <w:proofErr w:type="gramStart"/>
      <w:r>
        <w:rPr>
          <w:sz w:val="24"/>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Pr>
          <w:sz w:val="24"/>
        </w:rPr>
        <w:t xml:space="preserve"> </w:t>
      </w:r>
      <w:proofErr w:type="gramStart"/>
      <w:r>
        <w:rPr>
          <w:sz w:val="24"/>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Pr>
          <w:sz w:val="24"/>
        </w:rPr>
        <w:t xml:space="preserve"> </w:t>
      </w:r>
      <w:proofErr w:type="gramStart"/>
      <w:r>
        <w:rPr>
          <w:sz w:val="24"/>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Pr>
          <w:sz w:val="24"/>
        </w:rPr>
        <w:t xml:space="preserve"> </w:t>
      </w:r>
      <w:proofErr w:type="gramStart"/>
      <w:r>
        <w:rPr>
          <w:sz w:val="24"/>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810795" w:rsidRDefault="00250916">
      <w:pPr>
        <w:widowControl w:val="0"/>
        <w:ind w:firstLine="567"/>
        <w:contextualSpacing/>
        <w:jc w:val="both"/>
        <w:rPr>
          <w:sz w:val="24"/>
        </w:rPr>
      </w:pPr>
      <w:r>
        <w:rPr>
          <w:sz w:val="24"/>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 № 38-ФЗ «О рекламе»;</w:t>
      </w:r>
    </w:p>
    <w:p w:rsidR="00810795" w:rsidRDefault="00250916">
      <w:pPr>
        <w:widowControl w:val="0"/>
        <w:ind w:firstLine="567"/>
        <w:contextualSpacing/>
        <w:jc w:val="both"/>
        <w:rPr>
          <w:sz w:val="24"/>
        </w:rPr>
      </w:pPr>
      <w:r>
        <w:rPr>
          <w:sz w:val="24"/>
        </w:rPr>
        <w:t>20) формирование и содержание муниципального архива, включая хранение архивных фондов поселений;</w:t>
      </w:r>
    </w:p>
    <w:p w:rsidR="00810795" w:rsidRDefault="00250916">
      <w:pPr>
        <w:widowControl w:val="0"/>
        <w:ind w:firstLine="567"/>
        <w:contextualSpacing/>
        <w:jc w:val="both"/>
        <w:rPr>
          <w:sz w:val="24"/>
        </w:rPr>
      </w:pPr>
      <w:r>
        <w:rPr>
          <w:sz w:val="24"/>
        </w:rPr>
        <w:t xml:space="preserve">21) содержание на территории муниципального района </w:t>
      </w:r>
      <w:proofErr w:type="spellStart"/>
      <w:r>
        <w:rPr>
          <w:sz w:val="24"/>
        </w:rPr>
        <w:t>межпоселенческих</w:t>
      </w:r>
      <w:proofErr w:type="spellEnd"/>
      <w:r>
        <w:rPr>
          <w:sz w:val="24"/>
        </w:rPr>
        <w:t xml:space="preserve"> мест захоронения, организация ритуальных услуг;</w:t>
      </w:r>
    </w:p>
    <w:p w:rsidR="00810795" w:rsidRDefault="00250916">
      <w:pPr>
        <w:widowControl w:val="0"/>
        <w:ind w:firstLine="567"/>
        <w:contextualSpacing/>
        <w:jc w:val="both"/>
        <w:rPr>
          <w:sz w:val="24"/>
        </w:rPr>
      </w:pPr>
      <w:r>
        <w:rPr>
          <w:sz w:val="24"/>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10795" w:rsidRDefault="00250916">
      <w:pPr>
        <w:widowControl w:val="0"/>
        <w:ind w:firstLine="567"/>
        <w:contextualSpacing/>
        <w:jc w:val="both"/>
        <w:rPr>
          <w:sz w:val="24"/>
        </w:rPr>
      </w:pPr>
      <w:r>
        <w:rPr>
          <w:sz w:val="24"/>
        </w:rPr>
        <w:t xml:space="preserve">23) организация библиотечного обслуживания населения </w:t>
      </w:r>
      <w:proofErr w:type="spellStart"/>
      <w:r>
        <w:rPr>
          <w:sz w:val="24"/>
        </w:rPr>
        <w:t>межпоселенческими</w:t>
      </w:r>
      <w:proofErr w:type="spellEnd"/>
      <w:r>
        <w:rPr>
          <w:sz w:val="24"/>
        </w:rPr>
        <w:t xml:space="preserve"> библиотеками, комплектование и обеспечение сохранности их библиотечных фондов;</w:t>
      </w:r>
    </w:p>
    <w:p w:rsidR="00810795" w:rsidRDefault="00250916">
      <w:pPr>
        <w:widowControl w:val="0"/>
        <w:ind w:firstLine="567"/>
        <w:contextualSpacing/>
        <w:jc w:val="both"/>
        <w:rPr>
          <w:sz w:val="24"/>
        </w:rPr>
      </w:pPr>
      <w:r>
        <w:rPr>
          <w:sz w:val="24"/>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10795" w:rsidRDefault="00250916">
      <w:pPr>
        <w:widowControl w:val="0"/>
        <w:ind w:firstLine="567"/>
        <w:contextualSpacing/>
        <w:jc w:val="both"/>
        <w:rPr>
          <w:sz w:val="24"/>
        </w:rPr>
      </w:pPr>
      <w:r>
        <w:rPr>
          <w:sz w:val="24"/>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10795" w:rsidRDefault="00250916">
      <w:pPr>
        <w:widowControl w:val="0"/>
        <w:ind w:firstLine="567"/>
        <w:contextualSpacing/>
        <w:jc w:val="both"/>
        <w:rPr>
          <w:sz w:val="24"/>
        </w:rPr>
      </w:pPr>
      <w:r>
        <w:rPr>
          <w:sz w:val="24"/>
        </w:rPr>
        <w:t xml:space="preserve">26) сохранение, использование и популяризация объектов культурного наследия </w:t>
      </w:r>
      <w:r>
        <w:rPr>
          <w:sz w:val="24"/>
        </w:rP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10795" w:rsidRDefault="00250916">
      <w:pPr>
        <w:widowControl w:val="0"/>
        <w:ind w:firstLine="567"/>
        <w:contextualSpacing/>
        <w:jc w:val="both"/>
        <w:rPr>
          <w:sz w:val="24"/>
        </w:rPr>
      </w:pPr>
      <w:r>
        <w:rPr>
          <w:sz w:val="24"/>
        </w:rPr>
        <w:t>27)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10795" w:rsidRDefault="00250916">
      <w:pPr>
        <w:widowControl w:val="0"/>
        <w:ind w:firstLine="567"/>
        <w:contextualSpacing/>
        <w:jc w:val="both"/>
        <w:rPr>
          <w:sz w:val="24"/>
        </w:rPr>
      </w:pPr>
      <w:r>
        <w:rPr>
          <w:sz w:val="24"/>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10795" w:rsidRDefault="00250916">
      <w:pPr>
        <w:widowControl w:val="0"/>
        <w:ind w:firstLine="567"/>
        <w:contextualSpacing/>
        <w:jc w:val="both"/>
        <w:rPr>
          <w:sz w:val="24"/>
        </w:rPr>
      </w:pPr>
      <w:r>
        <w:rPr>
          <w:sz w:val="24"/>
        </w:rPr>
        <w:t>29) осуществление муниципального контроля в области охраны и использования особо охраняемых природных территорий местного значения;</w:t>
      </w:r>
    </w:p>
    <w:p w:rsidR="00810795" w:rsidRDefault="00250916">
      <w:pPr>
        <w:widowControl w:val="0"/>
        <w:ind w:firstLine="567"/>
        <w:contextualSpacing/>
        <w:jc w:val="both"/>
        <w:rPr>
          <w:sz w:val="24"/>
        </w:rPr>
      </w:pPr>
      <w:r>
        <w:rPr>
          <w:sz w:val="24"/>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10795" w:rsidRDefault="00250916">
      <w:pPr>
        <w:widowControl w:val="0"/>
        <w:ind w:firstLine="567"/>
        <w:contextualSpacing/>
        <w:jc w:val="both"/>
        <w:rPr>
          <w:sz w:val="24"/>
        </w:rPr>
      </w:pPr>
      <w:r>
        <w:rPr>
          <w:sz w:val="24"/>
        </w:rPr>
        <w:t>31) осуществление мероприятий по обеспечению безопасности людей на водных объектах, охране их жизни и здоровья;</w:t>
      </w:r>
    </w:p>
    <w:p w:rsidR="00810795" w:rsidRDefault="00250916">
      <w:pPr>
        <w:widowControl w:val="0"/>
        <w:ind w:firstLine="567"/>
        <w:contextualSpacing/>
        <w:jc w:val="both"/>
        <w:rPr>
          <w:sz w:val="24"/>
        </w:rPr>
      </w:pPr>
      <w:r>
        <w:rPr>
          <w:sz w:val="24"/>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sz w:val="24"/>
        </w:rPr>
        <w:t>волонтерству</w:t>
      </w:r>
      <w:proofErr w:type="spellEnd"/>
      <w:r>
        <w:rPr>
          <w:sz w:val="24"/>
        </w:rPr>
        <w:t>);</w:t>
      </w:r>
    </w:p>
    <w:p w:rsidR="00810795" w:rsidRDefault="00250916">
      <w:pPr>
        <w:widowControl w:val="0"/>
        <w:ind w:firstLine="567"/>
        <w:contextualSpacing/>
        <w:jc w:val="both"/>
        <w:rPr>
          <w:sz w:val="24"/>
        </w:rPr>
      </w:pPr>
      <w:r>
        <w:rPr>
          <w:sz w:val="24"/>
        </w:rPr>
        <w:t>33)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10795" w:rsidRDefault="00250916">
      <w:pPr>
        <w:widowControl w:val="0"/>
        <w:ind w:firstLine="567"/>
        <w:contextualSpacing/>
        <w:jc w:val="both"/>
        <w:rPr>
          <w:sz w:val="24"/>
        </w:rPr>
      </w:pPr>
      <w:r>
        <w:rPr>
          <w:sz w:val="24"/>
        </w:rPr>
        <w:t xml:space="preserve">34) организация и осуществление мероприятий </w:t>
      </w:r>
      <w:proofErr w:type="spellStart"/>
      <w:r>
        <w:rPr>
          <w:sz w:val="24"/>
        </w:rPr>
        <w:t>межпоселенческого</w:t>
      </w:r>
      <w:proofErr w:type="spellEnd"/>
      <w:r>
        <w:rPr>
          <w:sz w:val="24"/>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10795" w:rsidRDefault="00250916">
      <w:pPr>
        <w:widowControl w:val="0"/>
        <w:ind w:firstLine="567"/>
        <w:contextualSpacing/>
        <w:jc w:val="both"/>
        <w:rPr>
          <w:sz w:val="24"/>
        </w:rPr>
      </w:pPr>
      <w:r>
        <w:rPr>
          <w:sz w:val="24"/>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10795" w:rsidRDefault="00250916">
      <w:pPr>
        <w:widowControl w:val="0"/>
        <w:ind w:firstLine="567"/>
        <w:contextualSpacing/>
        <w:jc w:val="both"/>
        <w:rPr>
          <w:sz w:val="24"/>
        </w:rPr>
      </w:pPr>
      <w:r>
        <w:rPr>
          <w:sz w:val="24"/>
        </w:rPr>
        <w:t>36) осуществление муниципального лесного контроля;</w:t>
      </w:r>
    </w:p>
    <w:p w:rsidR="00810795" w:rsidRDefault="00250916">
      <w:pPr>
        <w:widowControl w:val="0"/>
        <w:ind w:firstLine="567"/>
        <w:contextualSpacing/>
        <w:jc w:val="both"/>
        <w:rPr>
          <w:sz w:val="24"/>
        </w:rPr>
      </w:pPr>
      <w:r>
        <w:rPr>
          <w:sz w:val="24"/>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10795" w:rsidRDefault="00250916">
      <w:pPr>
        <w:widowControl w:val="0"/>
        <w:ind w:firstLine="567"/>
        <w:contextualSpacing/>
        <w:jc w:val="both"/>
        <w:rPr>
          <w:sz w:val="24"/>
        </w:rPr>
      </w:pPr>
      <w:r>
        <w:rPr>
          <w:sz w:val="24"/>
        </w:rPr>
        <w:t>38) осуществление мер по противодействию коррупции в границах муниципального района;</w:t>
      </w:r>
    </w:p>
    <w:p w:rsidR="00810795" w:rsidRDefault="00250916">
      <w:pPr>
        <w:widowControl w:val="0"/>
        <w:ind w:firstLine="567"/>
        <w:contextualSpacing/>
        <w:jc w:val="both"/>
        <w:rPr>
          <w:sz w:val="24"/>
        </w:rPr>
      </w:pPr>
      <w:r>
        <w:rPr>
          <w:sz w:val="24"/>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10795" w:rsidRDefault="00250916">
      <w:pPr>
        <w:widowControl w:val="0"/>
        <w:ind w:firstLine="567"/>
        <w:contextualSpacing/>
        <w:jc w:val="both"/>
        <w:rPr>
          <w:sz w:val="24"/>
        </w:rPr>
      </w:pPr>
      <w:r>
        <w:rPr>
          <w:sz w:val="24"/>
        </w:rPr>
        <w:t>40) осуществление муниципального земельного контроля на межселенной территории муниципального района;</w:t>
      </w:r>
    </w:p>
    <w:p w:rsidR="00810795" w:rsidRDefault="00250916">
      <w:pPr>
        <w:widowControl w:val="0"/>
        <w:ind w:firstLine="567"/>
        <w:contextualSpacing/>
        <w:jc w:val="both"/>
        <w:rPr>
          <w:sz w:val="24"/>
        </w:rPr>
      </w:pPr>
      <w:r>
        <w:rPr>
          <w:sz w:val="24"/>
        </w:rPr>
        <w:t>41) организация в соответствии с федеральным законом выполнения комплексных кадастровых работ и утверждение карты-плана территории;</w:t>
      </w:r>
    </w:p>
    <w:p w:rsidR="00810795" w:rsidRDefault="00250916">
      <w:pPr>
        <w:widowControl w:val="0"/>
        <w:ind w:firstLine="567"/>
        <w:contextualSpacing/>
        <w:jc w:val="both"/>
        <w:rPr>
          <w:sz w:val="24"/>
        </w:rPr>
      </w:pPr>
      <w:r>
        <w:rPr>
          <w:sz w:val="24"/>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10795" w:rsidRDefault="00250916">
      <w:pPr>
        <w:widowControl w:val="0"/>
        <w:ind w:firstLine="567"/>
        <w:contextualSpacing/>
        <w:jc w:val="both"/>
        <w:rPr>
          <w:sz w:val="24"/>
        </w:rPr>
      </w:pPr>
      <w:r>
        <w:rPr>
          <w:sz w:val="24"/>
        </w:rPr>
        <w:t xml:space="preserve">2. </w:t>
      </w:r>
      <w:proofErr w:type="gramStart"/>
      <w:r>
        <w:rPr>
          <w:sz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w:t>
      </w:r>
      <w:r>
        <w:rPr>
          <w:sz w:val="24"/>
        </w:rPr>
        <w:lastRenderedPageBreak/>
        <w:t>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810795" w:rsidRDefault="00250916">
      <w:pPr>
        <w:widowControl w:val="0"/>
        <w:ind w:firstLine="567"/>
        <w:contextualSpacing/>
        <w:jc w:val="both"/>
        <w:rPr>
          <w:sz w:val="24"/>
        </w:rPr>
      </w:pPr>
      <w:r>
        <w:rPr>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810795" w:rsidRDefault="00250916">
      <w:pPr>
        <w:widowControl w:val="0"/>
        <w:ind w:firstLine="567"/>
        <w:contextualSpacing/>
        <w:jc w:val="both"/>
        <w:rPr>
          <w:sz w:val="24"/>
        </w:rPr>
      </w:pPr>
      <w:r>
        <w:rPr>
          <w:sz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 xml:space="preserve">Статья 7. Права органов местного самоуправления муниципального </w:t>
      </w:r>
      <w:proofErr w:type="spellStart"/>
      <w:r>
        <w:rPr>
          <w:b/>
          <w:sz w:val="24"/>
        </w:rPr>
        <w:t>районана</w:t>
      </w:r>
      <w:proofErr w:type="spellEnd"/>
      <w:r>
        <w:rPr>
          <w:b/>
          <w:sz w:val="24"/>
        </w:rPr>
        <w:t xml:space="preserve"> решение вопросов, не отнесенных к вопросам местного значения муниципального района</w:t>
      </w:r>
    </w:p>
    <w:p w:rsidR="00810795" w:rsidRDefault="00810795">
      <w:pPr>
        <w:widowControl w:val="0"/>
        <w:ind w:firstLine="567"/>
        <w:contextualSpacing/>
        <w:jc w:val="both"/>
        <w:outlineLvl w:val="2"/>
        <w:rPr>
          <w:b/>
          <w:sz w:val="24"/>
        </w:rPr>
      </w:pPr>
    </w:p>
    <w:p w:rsidR="00810795" w:rsidRDefault="00250916">
      <w:pPr>
        <w:widowControl w:val="0"/>
        <w:ind w:firstLine="567"/>
        <w:contextualSpacing/>
        <w:jc w:val="both"/>
        <w:rPr>
          <w:sz w:val="24"/>
        </w:rPr>
      </w:pPr>
      <w:r>
        <w:rPr>
          <w:sz w:val="24"/>
        </w:rPr>
        <w:t xml:space="preserve">1. Органы местного самоуправления имеют право </w:t>
      </w:r>
      <w:proofErr w:type="gramStart"/>
      <w:r>
        <w:rPr>
          <w:sz w:val="24"/>
        </w:rPr>
        <w:t>на</w:t>
      </w:r>
      <w:proofErr w:type="gramEnd"/>
      <w:r>
        <w:rPr>
          <w:sz w:val="24"/>
        </w:rPr>
        <w:t>:</w:t>
      </w:r>
    </w:p>
    <w:p w:rsidR="00810795" w:rsidRDefault="00250916">
      <w:pPr>
        <w:widowControl w:val="0"/>
        <w:ind w:firstLine="567"/>
        <w:contextualSpacing/>
        <w:jc w:val="both"/>
        <w:rPr>
          <w:sz w:val="24"/>
        </w:rPr>
      </w:pPr>
      <w:r>
        <w:rPr>
          <w:sz w:val="24"/>
        </w:rPr>
        <w:t>1) создание музеев муниципального района;</w:t>
      </w:r>
    </w:p>
    <w:p w:rsidR="00810795" w:rsidRDefault="00250916">
      <w:pPr>
        <w:widowControl w:val="0"/>
        <w:ind w:firstLine="567"/>
        <w:contextualSpacing/>
        <w:jc w:val="both"/>
        <w:rPr>
          <w:sz w:val="24"/>
        </w:rPr>
      </w:pPr>
      <w:r>
        <w:rPr>
          <w:sz w:val="24"/>
          <w:highlight w:val="yellow"/>
        </w:rPr>
        <w:t>2) участие в осуществлении деятельности по опеке и попечительству;</w:t>
      </w:r>
    </w:p>
    <w:p w:rsidR="00810795" w:rsidRDefault="00250916">
      <w:pPr>
        <w:widowControl w:val="0"/>
        <w:ind w:firstLine="567"/>
        <w:contextualSpacing/>
        <w:jc w:val="both"/>
        <w:rPr>
          <w:sz w:val="24"/>
        </w:rPr>
      </w:pPr>
      <w:r>
        <w:rPr>
          <w:sz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10795" w:rsidRDefault="00250916">
      <w:pPr>
        <w:widowControl w:val="0"/>
        <w:ind w:firstLine="567"/>
        <w:contextualSpacing/>
        <w:jc w:val="both"/>
        <w:rPr>
          <w:sz w:val="24"/>
        </w:rPr>
      </w:pPr>
      <w:r>
        <w:rPr>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10795" w:rsidRDefault="00250916">
      <w:pPr>
        <w:widowControl w:val="0"/>
        <w:ind w:firstLine="567"/>
        <w:contextualSpacing/>
        <w:jc w:val="both"/>
        <w:rPr>
          <w:sz w:val="24"/>
        </w:rPr>
      </w:pPr>
      <w:r>
        <w:rPr>
          <w:sz w:val="24"/>
        </w:rPr>
        <w:t>5) создание условий для развития туризма;</w:t>
      </w:r>
    </w:p>
    <w:p w:rsidR="00810795" w:rsidRDefault="00250916">
      <w:pPr>
        <w:widowControl w:val="0"/>
        <w:ind w:firstLine="567"/>
        <w:contextualSpacing/>
        <w:jc w:val="both"/>
        <w:rPr>
          <w:sz w:val="24"/>
        </w:rPr>
      </w:pPr>
      <w:r>
        <w:rPr>
          <w:sz w:val="24"/>
        </w:rPr>
        <w:t xml:space="preserve">6) оказание поддержки общественным наблюдательным комиссиям, осуществляющим общественный </w:t>
      </w:r>
      <w:proofErr w:type="gramStart"/>
      <w:r>
        <w:rPr>
          <w:sz w:val="24"/>
        </w:rPr>
        <w:t>контроль за</w:t>
      </w:r>
      <w:proofErr w:type="gramEnd"/>
      <w:r>
        <w:rPr>
          <w:sz w:val="24"/>
        </w:rPr>
        <w:t xml:space="preserve"> обеспечением прав человека и содействие лицам, находящимся в местах принудительного содержания;</w:t>
      </w:r>
    </w:p>
    <w:p w:rsidR="00810795" w:rsidRDefault="00250916">
      <w:pPr>
        <w:widowControl w:val="0"/>
        <w:ind w:firstLine="567"/>
        <w:contextualSpacing/>
        <w:jc w:val="both"/>
        <w:rPr>
          <w:sz w:val="24"/>
        </w:rPr>
      </w:pPr>
      <w:r>
        <w:rPr>
          <w:sz w:val="24"/>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810795" w:rsidRDefault="00250916">
      <w:pPr>
        <w:widowControl w:val="0"/>
        <w:ind w:firstLine="567"/>
        <w:contextualSpacing/>
        <w:jc w:val="both"/>
        <w:rPr>
          <w:sz w:val="24"/>
        </w:rPr>
      </w:pPr>
      <w:r>
        <w:rPr>
          <w:sz w:val="24"/>
        </w:rPr>
        <w:t>8)осуществление мероприятий, предусмотренных Федеральным законом от 20 июля 2012 г. № 125-ФЗ «О донорстве крови и ее компонентов»;</w:t>
      </w:r>
    </w:p>
    <w:p w:rsidR="00810795" w:rsidRDefault="00250916">
      <w:pPr>
        <w:widowControl w:val="0"/>
        <w:ind w:firstLine="567"/>
        <w:contextualSpacing/>
        <w:jc w:val="both"/>
        <w:rPr>
          <w:sz w:val="24"/>
        </w:rPr>
      </w:pPr>
      <w:r>
        <w:rPr>
          <w:sz w:val="24"/>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10795" w:rsidRDefault="00250916">
      <w:pPr>
        <w:widowControl w:val="0"/>
        <w:ind w:firstLine="567"/>
        <w:contextualSpacing/>
        <w:jc w:val="both"/>
        <w:rPr>
          <w:sz w:val="24"/>
        </w:rPr>
      </w:pPr>
      <w:proofErr w:type="gramStart"/>
      <w:r>
        <w:rPr>
          <w:sz w:val="24"/>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sz w:val="24"/>
        </w:rPr>
        <w:t xml:space="preserve"> с федеральными законами;</w:t>
      </w:r>
    </w:p>
    <w:p w:rsidR="00810795" w:rsidRDefault="00250916">
      <w:pPr>
        <w:widowControl w:val="0"/>
        <w:ind w:firstLine="567"/>
        <w:contextualSpacing/>
        <w:jc w:val="both"/>
        <w:rPr>
          <w:sz w:val="24"/>
        </w:rPr>
      </w:pPr>
      <w:r>
        <w:rPr>
          <w:sz w:val="24"/>
        </w:rPr>
        <w:t>11)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810795" w:rsidRDefault="00250916">
      <w:pPr>
        <w:widowControl w:val="0"/>
        <w:ind w:firstLine="567"/>
        <w:contextualSpacing/>
        <w:jc w:val="both"/>
        <w:rPr>
          <w:sz w:val="24"/>
        </w:rPr>
      </w:pPr>
      <w:r>
        <w:rPr>
          <w:sz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0795" w:rsidRDefault="00250916">
      <w:pPr>
        <w:widowControl w:val="0"/>
        <w:ind w:firstLine="567"/>
        <w:contextualSpacing/>
        <w:jc w:val="both"/>
        <w:rPr>
          <w:sz w:val="24"/>
        </w:rPr>
      </w:pPr>
      <w:r>
        <w:rPr>
          <w:sz w:val="24"/>
        </w:rP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10795" w:rsidRDefault="00250916">
      <w:pPr>
        <w:widowControl w:val="0"/>
        <w:ind w:firstLine="567"/>
        <w:contextualSpacing/>
        <w:jc w:val="both"/>
        <w:rPr>
          <w:sz w:val="24"/>
        </w:rPr>
      </w:pPr>
      <w:r>
        <w:rPr>
          <w:sz w:val="24"/>
        </w:rPr>
        <w:t xml:space="preserve">14) предоставление сотруднику, замещающему должность участкового уполномоченного </w:t>
      </w:r>
      <w:r>
        <w:rPr>
          <w:sz w:val="24"/>
        </w:rPr>
        <w:lastRenderedPageBreak/>
        <w:t>полиции, и членам его семьи жилого помещения на период замещения сотрудником указанной должности;</w:t>
      </w:r>
    </w:p>
    <w:p w:rsidR="00810795" w:rsidRDefault="00250916">
      <w:pPr>
        <w:widowControl w:val="0"/>
        <w:ind w:firstLine="567"/>
        <w:contextualSpacing/>
        <w:jc w:val="both"/>
        <w:rPr>
          <w:sz w:val="24"/>
        </w:rPr>
      </w:pPr>
      <w:r>
        <w:rPr>
          <w:sz w:val="24"/>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810795" w:rsidRDefault="00250916">
      <w:pPr>
        <w:widowControl w:val="0"/>
        <w:ind w:firstLine="567"/>
        <w:contextualSpacing/>
        <w:jc w:val="both"/>
        <w:rPr>
          <w:sz w:val="24"/>
        </w:rPr>
      </w:pPr>
      <w:r>
        <w:rPr>
          <w:sz w:val="24"/>
        </w:rPr>
        <w:t>16) создание муниципальной пожарной охраны.</w:t>
      </w:r>
    </w:p>
    <w:p w:rsidR="00810795" w:rsidRDefault="00250916">
      <w:pPr>
        <w:widowControl w:val="0"/>
        <w:ind w:firstLine="567"/>
        <w:contextualSpacing/>
        <w:jc w:val="both"/>
        <w:rPr>
          <w:sz w:val="24"/>
        </w:rPr>
      </w:pPr>
      <w:r>
        <w:rPr>
          <w:sz w:val="24"/>
        </w:rPr>
        <w:t xml:space="preserve">2. </w:t>
      </w:r>
      <w:proofErr w:type="gramStart"/>
      <w:r>
        <w:rPr>
          <w:sz w:val="24"/>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Pr>
          <w:sz w:val="24"/>
        </w:rPr>
        <w:t xml:space="preserve">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bookmarkStart w:id="3" w:name="P254"/>
      <w:bookmarkEnd w:id="3"/>
      <w:r>
        <w:rPr>
          <w:b/>
          <w:sz w:val="24"/>
        </w:rPr>
        <w:t xml:space="preserve">Статья 8. Полномочия органов местного самоуправления по решению вопросов местного значения </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1. В целях решения вопросов местного значения органы местного самоуправления обладают следующими полномочиями:</w:t>
      </w:r>
    </w:p>
    <w:p w:rsidR="00810795" w:rsidRDefault="00250916">
      <w:pPr>
        <w:widowControl w:val="0"/>
        <w:ind w:firstLine="567"/>
        <w:contextualSpacing/>
        <w:jc w:val="both"/>
        <w:rPr>
          <w:sz w:val="24"/>
        </w:rPr>
      </w:pPr>
      <w:r>
        <w:rPr>
          <w:sz w:val="24"/>
        </w:rPr>
        <w:t>1) принятие Устава муниципального района и внесение в него изменений и дополнений, издание муниципальных правовых актов;</w:t>
      </w:r>
    </w:p>
    <w:p w:rsidR="00810795" w:rsidRDefault="00250916">
      <w:pPr>
        <w:widowControl w:val="0"/>
        <w:ind w:firstLine="567"/>
        <w:contextualSpacing/>
        <w:jc w:val="both"/>
        <w:rPr>
          <w:sz w:val="24"/>
        </w:rPr>
      </w:pPr>
      <w:r>
        <w:rPr>
          <w:sz w:val="24"/>
        </w:rPr>
        <w:t>2) установление официальных символов муниципального района;</w:t>
      </w:r>
    </w:p>
    <w:p w:rsidR="00810795" w:rsidRDefault="00250916">
      <w:pPr>
        <w:widowControl w:val="0"/>
        <w:ind w:firstLine="567"/>
        <w:contextualSpacing/>
        <w:jc w:val="both"/>
        <w:rPr>
          <w:sz w:val="24"/>
        </w:rPr>
      </w:pPr>
      <w:r>
        <w:rPr>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0795" w:rsidRDefault="00250916">
      <w:pPr>
        <w:widowControl w:val="0"/>
        <w:ind w:firstLine="567"/>
        <w:contextualSpacing/>
        <w:jc w:val="both"/>
        <w:rPr>
          <w:sz w:val="24"/>
        </w:rPr>
      </w:pPr>
      <w:r>
        <w:rPr>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0795" w:rsidRDefault="00250916">
      <w:pPr>
        <w:widowControl w:val="0"/>
        <w:ind w:firstLine="567"/>
        <w:contextualSpacing/>
        <w:jc w:val="both"/>
        <w:rPr>
          <w:sz w:val="24"/>
        </w:rPr>
      </w:pPr>
      <w:r>
        <w:rPr>
          <w:sz w:val="24"/>
        </w:rPr>
        <w:t>5) полномочиями по организации теплоснабжения, предусмотренными Федеральным законом от 27 июля 2010 г. № 190-ФЗ «О теплоснабжении»;</w:t>
      </w:r>
    </w:p>
    <w:p w:rsidR="00810795" w:rsidRDefault="00250916">
      <w:pPr>
        <w:widowControl w:val="0"/>
        <w:ind w:firstLine="567"/>
        <w:contextualSpacing/>
        <w:jc w:val="both"/>
        <w:rPr>
          <w:sz w:val="24"/>
        </w:rPr>
      </w:pPr>
      <w:r>
        <w:rPr>
          <w:sz w:val="24"/>
        </w:rPr>
        <w:t>6) полномочиями в сфере водоснабжения и водоотведения, предусмотренными  Федеральным законом</w:t>
      </w:r>
      <w:proofErr w:type="gramStart"/>
      <w:r>
        <w:rPr>
          <w:sz w:val="24"/>
        </w:rPr>
        <w:t>7</w:t>
      </w:r>
      <w:proofErr w:type="gramEnd"/>
      <w:r>
        <w:rPr>
          <w:sz w:val="24"/>
        </w:rPr>
        <w:t xml:space="preserve"> декабря 2011 г. № 416-ФЗ «О водоснабжении и водоотведении»;</w:t>
      </w:r>
    </w:p>
    <w:p w:rsidR="00810795" w:rsidRDefault="00250916">
      <w:pPr>
        <w:widowControl w:val="0"/>
        <w:ind w:firstLine="567"/>
        <w:contextualSpacing/>
        <w:jc w:val="both"/>
        <w:rPr>
          <w:sz w:val="24"/>
        </w:rPr>
      </w:pPr>
      <w:r>
        <w:rPr>
          <w:sz w:val="24"/>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810795" w:rsidRDefault="00250916">
      <w:pPr>
        <w:widowControl w:val="0"/>
        <w:ind w:firstLine="567"/>
        <w:contextualSpacing/>
        <w:jc w:val="both"/>
        <w:rPr>
          <w:sz w:val="24"/>
        </w:rPr>
      </w:pPr>
      <w:r>
        <w:rPr>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810795" w:rsidRDefault="00250916">
      <w:pPr>
        <w:widowControl w:val="0"/>
        <w:ind w:firstLine="567"/>
        <w:contextualSpacing/>
        <w:jc w:val="both"/>
        <w:rPr>
          <w:sz w:val="24"/>
        </w:rPr>
      </w:pPr>
      <w:r>
        <w:rPr>
          <w:sz w:val="24"/>
        </w:rPr>
        <w:t>9)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810795" w:rsidRDefault="00250916">
      <w:pPr>
        <w:widowControl w:val="0"/>
        <w:ind w:firstLine="567"/>
        <w:contextualSpacing/>
        <w:jc w:val="both"/>
        <w:rPr>
          <w:sz w:val="24"/>
        </w:rPr>
      </w:pPr>
      <w:r>
        <w:rPr>
          <w:sz w:val="24"/>
        </w:rPr>
        <w:t>10) разработка и утверждение программ комплексного развития систем коммунальной инфраструктуры муниципального района, программ комплексного развития транспортной инфраструктуры муниципального района, программ комплексного развития социальной инфраструктуры муниципального района, требования к которым устанавливаются Правительством Российской Федерации;</w:t>
      </w:r>
    </w:p>
    <w:p w:rsidR="00810795" w:rsidRDefault="00250916">
      <w:pPr>
        <w:widowControl w:val="0"/>
        <w:ind w:firstLine="567"/>
        <w:contextualSpacing/>
        <w:jc w:val="both"/>
        <w:rPr>
          <w:sz w:val="24"/>
        </w:rPr>
      </w:pPr>
      <w:r>
        <w:rPr>
          <w:sz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sz w:val="24"/>
        </w:rPr>
        <w:lastRenderedPageBreak/>
        <w:t>муниципального района официальной информации;</w:t>
      </w:r>
    </w:p>
    <w:p w:rsidR="00810795" w:rsidRDefault="00250916">
      <w:pPr>
        <w:widowControl w:val="0"/>
        <w:ind w:firstLine="567"/>
        <w:contextualSpacing/>
        <w:jc w:val="both"/>
        <w:rPr>
          <w:sz w:val="24"/>
        </w:rPr>
      </w:pPr>
      <w:r>
        <w:rPr>
          <w:sz w:val="24"/>
        </w:rPr>
        <w:t>12) осуществление международных и внешнеэкономических связей в соответствии с Федеральным законом от 20.03.2025 № 33-ФЗ;</w:t>
      </w:r>
    </w:p>
    <w:p w:rsidR="00810795" w:rsidRDefault="00250916">
      <w:pPr>
        <w:widowControl w:val="0"/>
        <w:ind w:firstLine="567"/>
        <w:contextualSpacing/>
        <w:jc w:val="both"/>
        <w:rPr>
          <w:sz w:val="24"/>
        </w:rPr>
      </w:pPr>
      <w:r>
        <w:rPr>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0795" w:rsidRDefault="00250916">
      <w:pPr>
        <w:widowControl w:val="0"/>
        <w:ind w:firstLine="567"/>
        <w:contextualSpacing/>
        <w:jc w:val="both"/>
        <w:rPr>
          <w:sz w:val="24"/>
        </w:rPr>
      </w:pPr>
      <w:r>
        <w:rPr>
          <w:sz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0795" w:rsidRDefault="00250916">
      <w:pPr>
        <w:widowControl w:val="0"/>
        <w:ind w:firstLine="567"/>
        <w:contextualSpacing/>
        <w:jc w:val="both"/>
        <w:rPr>
          <w:sz w:val="24"/>
        </w:rPr>
      </w:pPr>
      <w:r>
        <w:rPr>
          <w:sz w:val="24"/>
        </w:rPr>
        <w:t>15) иными полномочиями в соответствии с Федеральным законом от 20.03.2025 № 33-ФЗ «Об общих принципах организации местного самоуправления в единой системе публичной власти».</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9. Осуществление органами местного самоуправления отдельных государственных полномочий</w:t>
      </w:r>
    </w:p>
    <w:p w:rsidR="00810795" w:rsidRDefault="00810795">
      <w:pPr>
        <w:widowControl w:val="0"/>
        <w:ind w:firstLine="567"/>
        <w:contextualSpacing/>
        <w:jc w:val="both"/>
        <w:rPr>
          <w:sz w:val="24"/>
        </w:rPr>
      </w:pPr>
    </w:p>
    <w:p w:rsidR="00810795" w:rsidRDefault="00250916">
      <w:pPr>
        <w:ind w:firstLine="567"/>
        <w:jc w:val="both"/>
        <w:rPr>
          <w:sz w:val="24"/>
        </w:rPr>
      </w:pPr>
      <w:r>
        <w:rPr>
          <w:sz w:val="24"/>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w:t>
      </w:r>
    </w:p>
    <w:p w:rsidR="00810795" w:rsidRDefault="00250916">
      <w:pPr>
        <w:spacing w:line="256" w:lineRule="auto"/>
        <w:ind w:firstLine="567"/>
        <w:contextualSpacing/>
        <w:jc w:val="both"/>
        <w:rPr>
          <w:sz w:val="24"/>
        </w:rPr>
      </w:pPr>
      <w:r>
        <w:rPr>
          <w:sz w:val="24"/>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10795" w:rsidRDefault="00250916">
      <w:pPr>
        <w:spacing w:line="256" w:lineRule="auto"/>
        <w:ind w:firstLine="567"/>
        <w:contextualSpacing/>
        <w:jc w:val="both"/>
        <w:rPr>
          <w:sz w:val="24"/>
        </w:rPr>
      </w:pPr>
      <w:r>
        <w:rPr>
          <w:sz w:val="24"/>
        </w:rPr>
        <w:t>3. Финансовое обеспечение осуществления переданных полномочий, осуществляется за счет субвенций из соответствующего бюджета.</w:t>
      </w:r>
    </w:p>
    <w:p w:rsidR="00810795" w:rsidRDefault="00250916">
      <w:pPr>
        <w:spacing w:line="256" w:lineRule="auto"/>
        <w:ind w:firstLine="567"/>
        <w:contextualSpacing/>
        <w:jc w:val="both"/>
        <w:rPr>
          <w:sz w:val="24"/>
        </w:rPr>
      </w:pPr>
      <w:r>
        <w:rPr>
          <w:sz w:val="24"/>
        </w:rPr>
        <w:t>4. Органы местного самоуправления в целях защиты интересов муниципального образования, повышения эффективности осуществления переданных им отдельных государственных полномочий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муниципального района соответствующего решения.</w:t>
      </w:r>
    </w:p>
    <w:p w:rsidR="00810795" w:rsidRDefault="00250916">
      <w:pPr>
        <w:spacing w:line="256" w:lineRule="auto"/>
        <w:ind w:firstLine="567"/>
        <w:contextualSpacing/>
        <w:jc w:val="both"/>
        <w:rPr>
          <w:sz w:val="24"/>
        </w:rPr>
      </w:pPr>
      <w:proofErr w:type="gramStart"/>
      <w:r>
        <w:rPr>
          <w:sz w:val="24"/>
        </w:rPr>
        <w:t xml:space="preserve">Решение о дополнительном использовании собственных финансовых средств и материальных ресурсов для осуществления переданных органам местного самоуправления отдельных государственных полномочий с указанием объема финансовых средств, перечня материальных ресурсов, а также обоснования и порядка их использования принимается Собранием депутатов муниципального </w:t>
      </w:r>
      <w:proofErr w:type="spellStart"/>
      <w:r>
        <w:rPr>
          <w:sz w:val="24"/>
        </w:rPr>
        <w:t>районаежегодно</w:t>
      </w:r>
      <w:proofErr w:type="spellEnd"/>
      <w:r>
        <w:rPr>
          <w:sz w:val="24"/>
        </w:rPr>
        <w:t xml:space="preserve"> до начала очередного финансового года (в течение финансового года) по представлению Главы муниципального района.</w:t>
      </w:r>
      <w:proofErr w:type="gramEnd"/>
    </w:p>
    <w:p w:rsidR="00810795" w:rsidRDefault="00250916">
      <w:pPr>
        <w:widowControl w:val="0"/>
        <w:spacing w:before="220"/>
        <w:ind w:firstLine="567"/>
        <w:contextualSpacing/>
        <w:jc w:val="both"/>
        <w:rPr>
          <w:sz w:val="24"/>
        </w:rPr>
      </w:pPr>
      <w:r>
        <w:rPr>
          <w:sz w:val="24"/>
        </w:rPr>
        <w:t>5.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810795" w:rsidRDefault="00250916">
      <w:pPr>
        <w:widowControl w:val="0"/>
        <w:spacing w:before="220"/>
        <w:ind w:firstLine="567"/>
        <w:contextualSpacing/>
        <w:jc w:val="both"/>
        <w:rPr>
          <w:sz w:val="24"/>
        </w:rPr>
      </w:pPr>
      <w:r>
        <w:rPr>
          <w:sz w:val="24"/>
        </w:rPr>
        <w:t>6.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34 Федерального закона от 20.03.2025 № 33-ФЗ, в случае принятия Собранием депутатов муниципального района решения о реализации права на участие в осуществлении указанных полномочий.</w:t>
      </w:r>
    </w:p>
    <w:p w:rsidR="00810795" w:rsidRDefault="00810795">
      <w:pPr>
        <w:widowControl w:val="0"/>
        <w:spacing w:before="220"/>
        <w:ind w:firstLine="567"/>
        <w:contextualSpacing/>
        <w:jc w:val="both"/>
        <w:rPr>
          <w:rFonts w:ascii="PT Astra Serif" w:hAnsi="PT Astra Serif"/>
          <w:sz w:val="26"/>
        </w:rPr>
      </w:pPr>
    </w:p>
    <w:p w:rsidR="00810795" w:rsidRDefault="00250916">
      <w:pPr>
        <w:widowControl w:val="0"/>
        <w:ind w:firstLine="567"/>
        <w:contextualSpacing/>
        <w:jc w:val="both"/>
        <w:rPr>
          <w:b/>
          <w:sz w:val="24"/>
        </w:rPr>
      </w:pPr>
      <w:r>
        <w:rPr>
          <w:b/>
          <w:sz w:val="24"/>
        </w:rPr>
        <w:lastRenderedPageBreak/>
        <w:t>ГЛАВА III. НЕПОСРЕДСТВЕННОЕ ОСУЩЕСТВЛЕНИЕ НАСЕЛЕНИЕМ МЕСТНОГО САМОУПРАВЛЕНИЯ И УЧАСТИЕ НАСЕЛЕНИЯ В ОСУЩЕСТВЛЕНИИ МЕСТНОГО САМОУПРАВЛЕНИЯ</w:t>
      </w:r>
    </w:p>
    <w:p w:rsidR="00810795" w:rsidRDefault="00810795">
      <w:pPr>
        <w:widowControl w:val="0"/>
        <w:ind w:firstLine="567"/>
        <w:contextualSpacing/>
        <w:jc w:val="both"/>
        <w:rPr>
          <w:rFonts w:ascii="PT Astra Serif" w:hAnsi="PT Astra Serif"/>
          <w:sz w:val="26"/>
        </w:rPr>
      </w:pPr>
    </w:p>
    <w:p w:rsidR="00810795" w:rsidRDefault="00250916">
      <w:pPr>
        <w:widowControl w:val="0"/>
        <w:spacing w:line="276" w:lineRule="auto"/>
        <w:ind w:firstLine="709"/>
        <w:contextualSpacing/>
        <w:jc w:val="both"/>
        <w:rPr>
          <w:b/>
          <w:sz w:val="24"/>
        </w:rPr>
      </w:pPr>
      <w:r>
        <w:rPr>
          <w:b/>
          <w:sz w:val="24"/>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810795" w:rsidRDefault="00810795">
      <w:pPr>
        <w:widowControl w:val="0"/>
        <w:spacing w:line="276" w:lineRule="auto"/>
        <w:ind w:firstLine="709"/>
        <w:contextualSpacing/>
        <w:jc w:val="both"/>
        <w:rPr>
          <w:sz w:val="24"/>
        </w:rPr>
      </w:pPr>
    </w:p>
    <w:p w:rsidR="00810795" w:rsidRDefault="00250916">
      <w:pPr>
        <w:widowControl w:val="0"/>
        <w:spacing w:line="276" w:lineRule="auto"/>
        <w:ind w:firstLine="709"/>
        <w:contextualSpacing/>
        <w:jc w:val="both"/>
        <w:rPr>
          <w:sz w:val="24"/>
        </w:rPr>
      </w:pPr>
      <w:r>
        <w:rPr>
          <w:sz w:val="24"/>
        </w:rPr>
        <w:t>1. К формам непосредственного осуществления населением местного самоуправления относятся:</w:t>
      </w:r>
    </w:p>
    <w:p w:rsidR="00810795" w:rsidRDefault="00250916">
      <w:pPr>
        <w:widowControl w:val="0"/>
        <w:spacing w:line="276" w:lineRule="auto"/>
        <w:ind w:firstLine="709"/>
        <w:contextualSpacing/>
        <w:jc w:val="both"/>
        <w:rPr>
          <w:sz w:val="24"/>
        </w:rPr>
      </w:pPr>
      <w:r>
        <w:rPr>
          <w:sz w:val="24"/>
        </w:rPr>
        <w:t>1) местный референдум;</w:t>
      </w:r>
    </w:p>
    <w:p w:rsidR="00810795" w:rsidRDefault="00250916">
      <w:pPr>
        <w:widowControl w:val="0"/>
        <w:spacing w:line="276" w:lineRule="auto"/>
        <w:ind w:firstLine="709"/>
        <w:contextualSpacing/>
        <w:jc w:val="both"/>
        <w:rPr>
          <w:sz w:val="24"/>
        </w:rPr>
      </w:pPr>
      <w:r>
        <w:rPr>
          <w:sz w:val="24"/>
        </w:rPr>
        <w:t>2) муниципальные выборы;</w:t>
      </w:r>
    </w:p>
    <w:p w:rsidR="00810795" w:rsidRDefault="00250916">
      <w:pPr>
        <w:widowControl w:val="0"/>
        <w:spacing w:line="276" w:lineRule="auto"/>
        <w:ind w:firstLine="709"/>
        <w:contextualSpacing/>
        <w:jc w:val="both"/>
        <w:rPr>
          <w:sz w:val="24"/>
        </w:rPr>
      </w:pPr>
      <w:r>
        <w:rPr>
          <w:sz w:val="24"/>
        </w:rPr>
        <w:t>3) сход граждан.</w:t>
      </w:r>
    </w:p>
    <w:p w:rsidR="00810795" w:rsidRDefault="00250916">
      <w:pPr>
        <w:widowControl w:val="0"/>
        <w:spacing w:line="276" w:lineRule="auto"/>
        <w:ind w:firstLine="709"/>
        <w:contextualSpacing/>
        <w:jc w:val="both"/>
        <w:rPr>
          <w:sz w:val="24"/>
        </w:rPr>
      </w:pPr>
      <w:r>
        <w:rPr>
          <w:sz w:val="24"/>
        </w:rPr>
        <w:t>2. К формам участия населения в осуществлении местного самоуправления относятся:</w:t>
      </w:r>
    </w:p>
    <w:p w:rsidR="00810795" w:rsidRDefault="00250916">
      <w:pPr>
        <w:widowControl w:val="0"/>
        <w:spacing w:line="276" w:lineRule="auto"/>
        <w:ind w:firstLine="709"/>
        <w:contextualSpacing/>
        <w:jc w:val="both"/>
        <w:rPr>
          <w:sz w:val="24"/>
        </w:rPr>
      </w:pPr>
      <w:r>
        <w:rPr>
          <w:sz w:val="24"/>
        </w:rPr>
        <w:t>1) опрос;</w:t>
      </w:r>
    </w:p>
    <w:p w:rsidR="00810795" w:rsidRDefault="00250916">
      <w:pPr>
        <w:widowControl w:val="0"/>
        <w:spacing w:line="276" w:lineRule="auto"/>
        <w:ind w:firstLine="709"/>
        <w:contextualSpacing/>
        <w:jc w:val="both"/>
        <w:rPr>
          <w:sz w:val="24"/>
        </w:rPr>
      </w:pPr>
      <w:r>
        <w:rPr>
          <w:sz w:val="24"/>
        </w:rPr>
        <w:t>2) публичные слушания, общественные обсуждения;</w:t>
      </w:r>
    </w:p>
    <w:p w:rsidR="00810795" w:rsidRDefault="00250916">
      <w:pPr>
        <w:widowControl w:val="0"/>
        <w:spacing w:line="276" w:lineRule="auto"/>
        <w:ind w:firstLine="709"/>
        <w:contextualSpacing/>
        <w:jc w:val="both"/>
        <w:rPr>
          <w:sz w:val="24"/>
        </w:rPr>
      </w:pPr>
      <w:r>
        <w:rPr>
          <w:sz w:val="24"/>
        </w:rPr>
        <w:t>3) собрание граждан;</w:t>
      </w:r>
    </w:p>
    <w:p w:rsidR="00810795" w:rsidRDefault="00250916">
      <w:pPr>
        <w:widowControl w:val="0"/>
        <w:spacing w:line="276" w:lineRule="auto"/>
        <w:ind w:firstLine="709"/>
        <w:contextualSpacing/>
        <w:jc w:val="both"/>
        <w:rPr>
          <w:sz w:val="24"/>
        </w:rPr>
      </w:pPr>
      <w:r>
        <w:rPr>
          <w:sz w:val="24"/>
        </w:rPr>
        <w:t>4) инициативные проекты;</w:t>
      </w:r>
    </w:p>
    <w:p w:rsidR="00810795" w:rsidRDefault="00250916">
      <w:pPr>
        <w:widowControl w:val="0"/>
        <w:spacing w:line="276" w:lineRule="auto"/>
        <w:ind w:firstLine="709"/>
        <w:contextualSpacing/>
        <w:jc w:val="both"/>
        <w:rPr>
          <w:sz w:val="24"/>
        </w:rPr>
      </w:pPr>
      <w:r>
        <w:rPr>
          <w:sz w:val="24"/>
        </w:rPr>
        <w:t>5) территориальное общественное самоуправление.</w:t>
      </w:r>
    </w:p>
    <w:p w:rsidR="00810795" w:rsidRDefault="00250916">
      <w:pPr>
        <w:widowControl w:val="0"/>
        <w:ind w:firstLine="567"/>
        <w:contextualSpacing/>
        <w:jc w:val="both"/>
        <w:rPr>
          <w:sz w:val="24"/>
        </w:rPr>
      </w:pPr>
      <w:r>
        <w:rPr>
          <w:sz w:val="24"/>
        </w:rPr>
        <w:t>3. Наряду с предусмотренными настоящей статьей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20.03.2025 № 33-ФЗ, другим федеральным законам, законам Республики Дагестан.</w:t>
      </w:r>
    </w:p>
    <w:p w:rsidR="00810795" w:rsidRDefault="00250916">
      <w:pPr>
        <w:widowControl w:val="0"/>
        <w:ind w:firstLine="567"/>
        <w:contextualSpacing/>
        <w:jc w:val="both"/>
        <w:rPr>
          <w:sz w:val="24"/>
        </w:rPr>
      </w:pPr>
      <w:r>
        <w:rPr>
          <w:sz w:val="24"/>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11. Местный референдум</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810795" w:rsidRDefault="00250916">
      <w:pPr>
        <w:widowControl w:val="0"/>
        <w:spacing w:before="220"/>
        <w:ind w:firstLine="567"/>
        <w:contextualSpacing/>
        <w:jc w:val="both"/>
        <w:rPr>
          <w:sz w:val="24"/>
        </w:rPr>
      </w:pPr>
      <w:r>
        <w:rPr>
          <w:sz w:val="24"/>
        </w:rPr>
        <w:t>2. Местный референдум проводится на всей территории муниципального района.</w:t>
      </w:r>
    </w:p>
    <w:p w:rsidR="00810795" w:rsidRDefault="00250916">
      <w:pPr>
        <w:widowControl w:val="0"/>
        <w:spacing w:before="220"/>
        <w:ind w:firstLine="567"/>
        <w:contextualSpacing/>
        <w:jc w:val="both"/>
        <w:rPr>
          <w:sz w:val="24"/>
        </w:rPr>
      </w:pPr>
      <w:r>
        <w:rPr>
          <w:sz w:val="24"/>
        </w:rPr>
        <w:t>3. Решение о назначении местного референдума принимается Собранием депутатов муниципального района:</w:t>
      </w:r>
    </w:p>
    <w:p w:rsidR="00810795" w:rsidRDefault="00250916">
      <w:pPr>
        <w:widowControl w:val="0"/>
        <w:spacing w:before="220"/>
        <w:ind w:firstLine="567"/>
        <w:contextualSpacing/>
        <w:jc w:val="both"/>
        <w:rPr>
          <w:sz w:val="24"/>
        </w:rPr>
      </w:pPr>
      <w:r>
        <w:rPr>
          <w:sz w:val="24"/>
        </w:rPr>
        <w:t>1) по инициативе, выдвинутой гражданами Российской Федерации, имеющими право на участие в местном референдуме;</w:t>
      </w:r>
    </w:p>
    <w:p w:rsidR="00810795" w:rsidRDefault="00250916">
      <w:pPr>
        <w:widowControl w:val="0"/>
        <w:spacing w:before="220"/>
        <w:ind w:firstLine="567"/>
        <w:contextualSpacing/>
        <w:jc w:val="both"/>
        <w:rPr>
          <w:sz w:val="24"/>
        </w:rPr>
      </w:pPr>
      <w:r>
        <w:rPr>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0795" w:rsidRDefault="00250916">
      <w:pPr>
        <w:widowControl w:val="0"/>
        <w:spacing w:before="220"/>
        <w:ind w:firstLine="567"/>
        <w:contextualSpacing/>
        <w:jc w:val="both"/>
        <w:rPr>
          <w:sz w:val="24"/>
        </w:rPr>
      </w:pPr>
      <w:r>
        <w:rPr>
          <w:sz w:val="24"/>
        </w:rPr>
        <w:t>3) по инициативе Собрания депутатов муниципального района и Главы муниципального района, выдвинутой ими совместно.</w:t>
      </w:r>
    </w:p>
    <w:p w:rsidR="00810795" w:rsidRDefault="00250916">
      <w:pPr>
        <w:widowControl w:val="0"/>
        <w:spacing w:before="220"/>
        <w:ind w:firstLine="567"/>
        <w:contextualSpacing/>
        <w:jc w:val="both"/>
        <w:rPr>
          <w:sz w:val="24"/>
        </w:rPr>
      </w:pPr>
      <w:r>
        <w:rPr>
          <w:sz w:val="24"/>
        </w:rPr>
        <w:t>4. Собрание депутатов муниципального района обязано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w:t>
      </w:r>
    </w:p>
    <w:p w:rsidR="00810795" w:rsidRDefault="00250916">
      <w:pPr>
        <w:widowControl w:val="0"/>
        <w:spacing w:before="220"/>
        <w:ind w:firstLine="567"/>
        <w:contextualSpacing/>
        <w:jc w:val="both"/>
        <w:rPr>
          <w:sz w:val="24"/>
        </w:rPr>
      </w:pPr>
      <w:r>
        <w:rPr>
          <w:sz w:val="24"/>
        </w:rPr>
        <w:t>5.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10795" w:rsidRDefault="00250916">
      <w:pPr>
        <w:widowControl w:val="0"/>
        <w:spacing w:before="220"/>
        <w:ind w:firstLine="567"/>
        <w:contextualSpacing/>
        <w:jc w:val="both"/>
        <w:rPr>
          <w:sz w:val="24"/>
        </w:rPr>
      </w:pPr>
      <w:r>
        <w:rPr>
          <w:sz w:val="24"/>
        </w:rPr>
        <w:t>6. Итоги голосования и принятое на местном референдуме решение подлежат официальному опубликованию.</w:t>
      </w:r>
    </w:p>
    <w:p w:rsidR="00810795" w:rsidRDefault="00250916">
      <w:pPr>
        <w:widowControl w:val="0"/>
        <w:spacing w:before="220"/>
        <w:ind w:firstLine="567"/>
        <w:contextualSpacing/>
        <w:jc w:val="both"/>
        <w:rPr>
          <w:sz w:val="24"/>
        </w:rPr>
      </w:pPr>
      <w:r>
        <w:rPr>
          <w:sz w:val="24"/>
        </w:rPr>
        <w:lastRenderedPageBreak/>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публичной власти, их должностными лицами.</w:t>
      </w:r>
    </w:p>
    <w:p w:rsidR="00810795" w:rsidRDefault="00250916">
      <w:pPr>
        <w:widowControl w:val="0"/>
        <w:spacing w:before="220"/>
        <w:ind w:firstLine="567"/>
        <w:contextualSpacing/>
        <w:jc w:val="both"/>
        <w:rPr>
          <w:sz w:val="24"/>
        </w:rPr>
      </w:pPr>
      <w:r>
        <w:rPr>
          <w:sz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10795" w:rsidRDefault="00250916">
      <w:pPr>
        <w:widowControl w:val="0"/>
        <w:spacing w:before="220"/>
        <w:ind w:firstLine="567"/>
        <w:contextualSpacing/>
        <w:jc w:val="both"/>
        <w:rPr>
          <w:sz w:val="24"/>
        </w:rPr>
      </w:pPr>
      <w:r>
        <w:rPr>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10795" w:rsidRDefault="00250916">
      <w:pPr>
        <w:widowControl w:val="0"/>
        <w:spacing w:before="220"/>
        <w:ind w:firstLine="567"/>
        <w:contextualSpacing/>
        <w:jc w:val="both"/>
        <w:rPr>
          <w:sz w:val="24"/>
        </w:rPr>
      </w:pPr>
      <w:r>
        <w:rPr>
          <w:sz w:val="24"/>
        </w:rPr>
        <w:t xml:space="preserve">10. </w:t>
      </w:r>
      <w:proofErr w:type="gramStart"/>
      <w:r>
        <w:rPr>
          <w:sz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Законом Республики Дагестан от 8 декабря 2005 г. № 67 «О местном референдуме в Республике Дагестан».</w:t>
      </w:r>
      <w:proofErr w:type="gramEnd"/>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12. Территориальное общественное самоуправление</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rPr>
          <w:sz w:val="24"/>
        </w:rPr>
      </w:pPr>
      <w:r>
        <w:rPr>
          <w:sz w:val="24"/>
        </w:rPr>
        <w:t xml:space="preserve">1. Под территориальным общественным самоуправлением понимается самоорганизация граждан по месту их жительства </w:t>
      </w:r>
      <w:proofErr w:type="gramStart"/>
      <w:r>
        <w:rPr>
          <w:sz w:val="24"/>
        </w:rPr>
        <w:t>на части территории</w:t>
      </w:r>
      <w:proofErr w:type="gramEnd"/>
      <w:r>
        <w:rPr>
          <w:sz w:val="24"/>
        </w:rPr>
        <w:t xml:space="preserve"> муниципального района для самостоятельного и под свою ответственность осуществления собственных инициатив по вопросам местного значения.</w:t>
      </w:r>
    </w:p>
    <w:p w:rsidR="00810795" w:rsidRDefault="00250916">
      <w:pPr>
        <w:widowControl w:val="0"/>
        <w:ind w:firstLine="567"/>
        <w:contextualSpacing/>
        <w:jc w:val="both"/>
        <w:rPr>
          <w:rFonts w:ascii="PT Astra Serif" w:hAnsi="PT Astra Serif"/>
          <w:sz w:val="24"/>
        </w:rPr>
      </w:pPr>
      <w:r>
        <w:rPr>
          <w:rFonts w:ascii="PT Astra Serif" w:hAnsi="PT Astra Serif"/>
          <w:sz w:val="24"/>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района.</w:t>
      </w:r>
    </w:p>
    <w:p w:rsidR="00810795" w:rsidRDefault="00250916">
      <w:pPr>
        <w:widowControl w:val="0"/>
        <w:ind w:firstLine="567"/>
        <w:contextualSpacing/>
        <w:jc w:val="both"/>
        <w:rPr>
          <w:rFonts w:ascii="PT Astra Serif" w:hAnsi="PT Astra Serif"/>
          <w:sz w:val="24"/>
        </w:rPr>
      </w:pPr>
      <w:r>
        <w:rPr>
          <w:rFonts w:ascii="PT Astra Serif" w:hAnsi="PT Astra Serif"/>
          <w:sz w:val="24"/>
        </w:rPr>
        <w:t>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810795" w:rsidRDefault="00250916">
      <w:pPr>
        <w:widowControl w:val="0"/>
        <w:ind w:firstLine="567"/>
        <w:contextualSpacing/>
        <w:jc w:val="both"/>
        <w:rPr>
          <w:rFonts w:ascii="PT Astra Serif" w:hAnsi="PT Astra Serif"/>
          <w:sz w:val="24"/>
        </w:rPr>
      </w:pPr>
      <w:r>
        <w:rPr>
          <w:rFonts w:ascii="PT Astra Serif" w:hAnsi="PT Astra Serif"/>
          <w:sz w:val="24"/>
        </w:rPr>
        <w:t>4.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810795" w:rsidRDefault="00250916">
      <w:pPr>
        <w:widowControl w:val="0"/>
        <w:ind w:firstLine="567"/>
        <w:contextualSpacing/>
        <w:jc w:val="both"/>
        <w:rPr>
          <w:rFonts w:ascii="PT Astra Serif" w:hAnsi="PT Astra Serif"/>
          <w:sz w:val="24"/>
        </w:rPr>
      </w:pPr>
      <w:r>
        <w:rPr>
          <w:rFonts w:ascii="PT Astra Serif" w:hAnsi="PT Astra Serif"/>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района.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района.</w:t>
      </w:r>
    </w:p>
    <w:p w:rsidR="00810795" w:rsidRDefault="00250916">
      <w:pPr>
        <w:widowControl w:val="0"/>
        <w:ind w:firstLine="567"/>
        <w:contextualSpacing/>
        <w:jc w:val="both"/>
        <w:rPr>
          <w:rFonts w:ascii="PT Astra Serif" w:hAnsi="PT Astra Serif"/>
          <w:sz w:val="24"/>
        </w:rPr>
      </w:pPr>
      <w:r>
        <w:rPr>
          <w:rFonts w:ascii="PT Astra Serif" w:hAnsi="PT Astra Serif"/>
          <w:sz w:val="24"/>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10795" w:rsidRDefault="00250916">
      <w:pPr>
        <w:widowControl w:val="0"/>
        <w:spacing w:before="220"/>
        <w:ind w:firstLine="567"/>
        <w:contextualSpacing/>
        <w:jc w:val="both"/>
        <w:rPr>
          <w:sz w:val="24"/>
        </w:rPr>
      </w:pPr>
      <w:r>
        <w:rPr>
          <w:sz w:val="24"/>
        </w:rPr>
        <w:t>7. Органы территориального общественного самоуправления:</w:t>
      </w:r>
    </w:p>
    <w:p w:rsidR="00810795" w:rsidRDefault="00250916">
      <w:pPr>
        <w:widowControl w:val="0"/>
        <w:spacing w:before="220"/>
        <w:ind w:firstLine="567"/>
        <w:contextualSpacing/>
        <w:jc w:val="both"/>
        <w:rPr>
          <w:sz w:val="24"/>
        </w:rPr>
      </w:pPr>
      <w:proofErr w:type="gramStart"/>
      <w:r>
        <w:rPr>
          <w:sz w:val="24"/>
        </w:rPr>
        <w:t>1) действуют в интересах населения, проживающего на соответствующей территории;</w:t>
      </w:r>
      <w:proofErr w:type="gramEnd"/>
    </w:p>
    <w:p w:rsidR="00810795" w:rsidRDefault="00250916">
      <w:pPr>
        <w:widowControl w:val="0"/>
        <w:spacing w:before="220"/>
        <w:ind w:firstLine="567"/>
        <w:contextualSpacing/>
        <w:jc w:val="both"/>
        <w:rPr>
          <w:sz w:val="24"/>
        </w:rPr>
      </w:pPr>
      <w:r>
        <w:rPr>
          <w:sz w:val="24"/>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10795" w:rsidRDefault="00250916">
      <w:pPr>
        <w:widowControl w:val="0"/>
        <w:spacing w:before="220"/>
        <w:ind w:firstLine="567"/>
        <w:contextualSpacing/>
        <w:jc w:val="both"/>
        <w:rPr>
          <w:sz w:val="24"/>
        </w:rPr>
      </w:pPr>
      <w:r>
        <w:rPr>
          <w:sz w:val="24"/>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810795" w:rsidRDefault="00250916">
      <w:pPr>
        <w:widowControl w:val="0"/>
        <w:spacing w:before="220"/>
        <w:ind w:firstLine="567"/>
        <w:contextualSpacing/>
        <w:jc w:val="both"/>
        <w:rPr>
          <w:sz w:val="24"/>
        </w:rPr>
      </w:pPr>
      <w:r>
        <w:rPr>
          <w:sz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rPr>
          <w:sz w:val="24"/>
        </w:rPr>
        <w:lastRenderedPageBreak/>
        <w:t>местного самоуправления, к компетенции которых отнесено принятие указанных актов.</w:t>
      </w:r>
    </w:p>
    <w:p w:rsidR="00810795" w:rsidRDefault="00250916">
      <w:pPr>
        <w:widowControl w:val="0"/>
        <w:spacing w:before="220"/>
        <w:ind w:firstLine="567"/>
        <w:contextualSpacing/>
        <w:jc w:val="both"/>
        <w:rPr>
          <w:sz w:val="24"/>
        </w:rPr>
      </w:pPr>
      <w:r>
        <w:rPr>
          <w:sz w:val="24"/>
        </w:rPr>
        <w:t>8. Органы территориального общественного самоуправления могут выдвигать инициативный проект в качестве инициаторов проекта.</w:t>
      </w:r>
    </w:p>
    <w:p w:rsidR="00810795" w:rsidRDefault="00250916">
      <w:pPr>
        <w:widowControl w:val="0"/>
        <w:ind w:firstLine="567"/>
        <w:contextualSpacing/>
        <w:jc w:val="both"/>
        <w:outlineLvl w:val="2"/>
        <w:rPr>
          <w:sz w:val="24"/>
        </w:rPr>
      </w:pPr>
      <w:r>
        <w:rPr>
          <w:sz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района.</w:t>
      </w:r>
    </w:p>
    <w:p w:rsidR="00810795" w:rsidRDefault="00810795">
      <w:pPr>
        <w:widowControl w:val="0"/>
        <w:ind w:firstLine="567"/>
        <w:contextualSpacing/>
        <w:jc w:val="both"/>
        <w:outlineLvl w:val="2"/>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13. Публичные слушания, общественные обсуждения</w:t>
      </w:r>
    </w:p>
    <w:p w:rsidR="00810795" w:rsidRDefault="00810795">
      <w:pPr>
        <w:widowControl w:val="0"/>
        <w:ind w:firstLine="567"/>
        <w:contextualSpacing/>
        <w:jc w:val="both"/>
        <w:rPr>
          <w:sz w:val="24"/>
        </w:rPr>
      </w:pPr>
    </w:p>
    <w:p w:rsidR="00810795" w:rsidRDefault="00250916">
      <w:pPr>
        <w:ind w:firstLine="567"/>
        <w:jc w:val="both"/>
        <w:rPr>
          <w:sz w:val="24"/>
        </w:rPr>
      </w:pPr>
      <w:r>
        <w:rPr>
          <w:sz w:val="24"/>
        </w:rPr>
        <w:t>1. Публичные слушания могут проводиться на всей территории муниципального района для обсуждения с участием жителей муниципального района проектов муниципальных правовых актов по вопросам непосредственного обеспечения жизнедеятельности населения.</w:t>
      </w:r>
    </w:p>
    <w:p w:rsidR="00810795" w:rsidRDefault="00250916">
      <w:pPr>
        <w:ind w:firstLine="567"/>
        <w:jc w:val="both"/>
        <w:rPr>
          <w:sz w:val="24"/>
        </w:rPr>
      </w:pPr>
      <w:r>
        <w:rPr>
          <w:sz w:val="24"/>
        </w:rPr>
        <w:t>2. На публичные слушания должны выноситься:</w:t>
      </w:r>
    </w:p>
    <w:p w:rsidR="00810795" w:rsidRDefault="00250916">
      <w:pPr>
        <w:ind w:firstLine="567"/>
        <w:jc w:val="both"/>
        <w:rPr>
          <w:sz w:val="24"/>
        </w:rPr>
      </w:pPr>
      <w:proofErr w:type="gramStart"/>
      <w:r>
        <w:rPr>
          <w:sz w:val="24"/>
        </w:rPr>
        <w:t>1) проект Устава муниципального района, а также проект решения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Дагестан в целях приведения Устава муниципального района в соответствие с этими нормативными правовыми актами;</w:t>
      </w:r>
      <w:proofErr w:type="gramEnd"/>
    </w:p>
    <w:p w:rsidR="00810795" w:rsidRDefault="00250916">
      <w:pPr>
        <w:ind w:firstLine="567"/>
        <w:jc w:val="both"/>
        <w:rPr>
          <w:sz w:val="24"/>
        </w:rPr>
      </w:pPr>
      <w:r>
        <w:rPr>
          <w:sz w:val="24"/>
        </w:rPr>
        <w:t>2) проект бюджета муниципального района и отчет о его исполнении;</w:t>
      </w:r>
    </w:p>
    <w:p w:rsidR="00810795" w:rsidRDefault="00250916">
      <w:pPr>
        <w:ind w:firstLine="567"/>
        <w:jc w:val="both"/>
        <w:rPr>
          <w:sz w:val="24"/>
        </w:rPr>
      </w:pPr>
      <w:r>
        <w:rPr>
          <w:sz w:val="24"/>
        </w:rPr>
        <w:t>3) вопросы о преобразовании муниципального района.</w:t>
      </w:r>
    </w:p>
    <w:p w:rsidR="00810795" w:rsidRDefault="00250916">
      <w:pPr>
        <w:ind w:firstLine="567"/>
        <w:jc w:val="both"/>
        <w:rPr>
          <w:sz w:val="24"/>
        </w:rPr>
      </w:pPr>
      <w:r>
        <w:rPr>
          <w:sz w:val="24"/>
        </w:rPr>
        <w:t>3. В публичных слушаниях имеют право участвовать жители муниципального района, достигшие восемнадцатилетнего возраста.</w:t>
      </w:r>
    </w:p>
    <w:p w:rsidR="00810795" w:rsidRDefault="00250916">
      <w:pPr>
        <w:ind w:firstLine="567"/>
        <w:jc w:val="both"/>
        <w:rPr>
          <w:sz w:val="24"/>
        </w:rPr>
      </w:pPr>
      <w:r>
        <w:rPr>
          <w:sz w:val="24"/>
        </w:rPr>
        <w:t>4. Публичные слушания проводятся по инициативе:</w:t>
      </w:r>
    </w:p>
    <w:p w:rsidR="00810795" w:rsidRDefault="00250916">
      <w:pPr>
        <w:ind w:firstLine="567"/>
        <w:jc w:val="both"/>
        <w:rPr>
          <w:sz w:val="24"/>
        </w:rPr>
      </w:pPr>
      <w:r>
        <w:rPr>
          <w:sz w:val="24"/>
        </w:rPr>
        <w:t>1) Собрания депутатов муниципального района;</w:t>
      </w:r>
    </w:p>
    <w:p w:rsidR="00810795" w:rsidRDefault="00250916">
      <w:pPr>
        <w:ind w:firstLine="567"/>
        <w:jc w:val="both"/>
        <w:rPr>
          <w:sz w:val="24"/>
        </w:rPr>
      </w:pPr>
      <w:r>
        <w:rPr>
          <w:sz w:val="24"/>
        </w:rPr>
        <w:t>2) Главы муниципального района;</w:t>
      </w:r>
    </w:p>
    <w:p w:rsidR="00810795" w:rsidRDefault="00250916">
      <w:pPr>
        <w:ind w:firstLine="567"/>
        <w:jc w:val="both"/>
        <w:rPr>
          <w:color w:val="FF0000"/>
          <w:sz w:val="24"/>
        </w:rPr>
      </w:pPr>
      <w:r>
        <w:rPr>
          <w:color w:val="FF0000"/>
          <w:sz w:val="24"/>
        </w:rPr>
        <w:t>3) Главы местной администрации;</w:t>
      </w:r>
    </w:p>
    <w:p w:rsidR="00810795" w:rsidRDefault="00250916">
      <w:pPr>
        <w:ind w:firstLine="567"/>
        <w:jc w:val="both"/>
        <w:rPr>
          <w:sz w:val="24"/>
        </w:rPr>
      </w:pPr>
      <w:r>
        <w:rPr>
          <w:sz w:val="24"/>
        </w:rPr>
        <w:t>4) жителей муниципального района.</w:t>
      </w:r>
    </w:p>
    <w:p w:rsidR="00810795" w:rsidRDefault="00250916">
      <w:pPr>
        <w:ind w:firstLine="567"/>
        <w:jc w:val="both"/>
        <w:rPr>
          <w:sz w:val="24"/>
        </w:rPr>
      </w:pPr>
      <w:r>
        <w:rPr>
          <w:sz w:val="24"/>
        </w:rPr>
        <w:t>5. Порядок назначения и проведения публичных слушаний определяется нормативными правовыми актами Собрания депутатов муниципального района в соответствии с законом Республики Дагестан.</w:t>
      </w:r>
    </w:p>
    <w:p w:rsidR="00810795" w:rsidRDefault="00250916">
      <w:pPr>
        <w:ind w:firstLine="567"/>
        <w:jc w:val="both"/>
        <w:rPr>
          <w:sz w:val="24"/>
        </w:rPr>
      </w:pPr>
      <w:r>
        <w:rPr>
          <w:sz w:val="24"/>
        </w:rPr>
        <w:t xml:space="preserve">6. </w:t>
      </w:r>
      <w:proofErr w:type="gramStart"/>
      <w:r>
        <w:rPr>
          <w:sz w:val="24"/>
        </w:rPr>
        <w:t>Порядок проведения публичных слушаний должен предусматривать оповещение жителей муниципального района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 - телекоммуникационной сети «Интернет», не менее чем за 10 дней до их проведения, возможность представления жителями муниципального района своих замечаний и</w:t>
      </w:r>
      <w:proofErr w:type="gramEnd"/>
      <w:r>
        <w:rPr>
          <w:sz w:val="24"/>
        </w:rPr>
        <w:t xml:space="preserve">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района.</w:t>
      </w:r>
    </w:p>
    <w:p w:rsidR="00810795" w:rsidRDefault="00250916">
      <w:pPr>
        <w:ind w:firstLine="567"/>
        <w:jc w:val="both"/>
        <w:rPr>
          <w:sz w:val="24"/>
        </w:rPr>
      </w:pPr>
      <w:r>
        <w:rPr>
          <w:sz w:val="24"/>
        </w:rPr>
        <w:t xml:space="preserve">7. </w:t>
      </w:r>
      <w:proofErr w:type="gramStart"/>
      <w:r>
        <w:rPr>
          <w:sz w:val="24"/>
        </w:rPr>
        <w:t xml:space="preserve">Нормативными правовыми актами Собрания депутатов </w:t>
      </w:r>
      <w:proofErr w:type="spellStart"/>
      <w:r>
        <w:rPr>
          <w:sz w:val="24"/>
        </w:rPr>
        <w:t>гмуниципального</w:t>
      </w:r>
      <w:proofErr w:type="spellEnd"/>
      <w:r>
        <w:rPr>
          <w:sz w:val="24"/>
        </w:rPr>
        <w:t xml:space="preserve"> района может быть установлено, что для размещения материалов и информации, указанных в части 6 настоящей статьи,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органа местного</w:t>
      </w:r>
      <w:proofErr w:type="gramEnd"/>
      <w:r>
        <w:rPr>
          <w:sz w:val="24"/>
        </w:rPr>
        <w:t xml:space="preserve">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10795" w:rsidRDefault="00250916">
      <w:pPr>
        <w:ind w:firstLine="567"/>
        <w:jc w:val="both"/>
        <w:rPr>
          <w:sz w:val="24"/>
        </w:rPr>
      </w:pPr>
      <w:r>
        <w:rPr>
          <w:sz w:val="24"/>
        </w:rPr>
        <w:t xml:space="preserve">8. Публичные слушания, проводимые по инициативе жителей муниципального района или Собрания депутатов муниципального района, назначаются Собранием депутатов </w:t>
      </w:r>
      <w:r>
        <w:rPr>
          <w:sz w:val="24"/>
        </w:rPr>
        <w:lastRenderedPageBreak/>
        <w:t>муниципального района, а публичные слушания, проводимые по инициативе Главы муниципального района – Главой муниципального района.</w:t>
      </w:r>
    </w:p>
    <w:p w:rsidR="00810795" w:rsidRDefault="00250916">
      <w:pPr>
        <w:ind w:firstLine="567"/>
        <w:jc w:val="both"/>
        <w:rPr>
          <w:sz w:val="24"/>
        </w:rPr>
      </w:pPr>
      <w:r>
        <w:rPr>
          <w:sz w:val="24"/>
        </w:rPr>
        <w:t>9. Решение о назначении публичных слушаний должно быть принято Собранием депутатов муниципального района или Главой муниципального района в течение 10 дней с момента поступления инициативы проведения публичных слушаний, предусмотренной пунктом 4 настоящей статьи.</w:t>
      </w:r>
    </w:p>
    <w:p w:rsidR="00810795" w:rsidRDefault="00250916">
      <w:pPr>
        <w:ind w:firstLine="567"/>
        <w:jc w:val="both"/>
        <w:rPr>
          <w:sz w:val="24"/>
        </w:rPr>
      </w:pPr>
      <w:r>
        <w:rPr>
          <w:sz w:val="24"/>
        </w:rPr>
        <w:t xml:space="preserve">10. </w:t>
      </w:r>
      <w:proofErr w:type="gramStart"/>
      <w:r>
        <w:rPr>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10795" w:rsidRDefault="00250916">
      <w:pPr>
        <w:ind w:firstLine="567"/>
        <w:jc w:val="both"/>
        <w:rPr>
          <w:sz w:val="24"/>
        </w:rPr>
      </w:pPr>
      <w:r>
        <w:rPr>
          <w:sz w:val="24"/>
        </w:rPr>
        <w:t>11. Результаты публичных слушаний, общественных обсуждений подлежат обязательному рассмотрению Собранием депутатов муниципального района при рассмотрении проектов муниципальных правовых актов.</w:t>
      </w:r>
    </w:p>
    <w:p w:rsidR="00810795" w:rsidRDefault="00250916">
      <w:pPr>
        <w:ind w:firstLine="567"/>
        <w:jc w:val="both"/>
        <w:rPr>
          <w:sz w:val="24"/>
        </w:rPr>
      </w:pPr>
      <w:r>
        <w:rPr>
          <w:sz w:val="24"/>
        </w:rPr>
        <w:t>12. Результаты публичных слушаний, общественных обсуждений, включая мотивированное обоснование принятых решений, подлежат обнародованию.</w:t>
      </w:r>
    </w:p>
    <w:p w:rsidR="00810795" w:rsidRDefault="00250916">
      <w:pPr>
        <w:ind w:firstLine="567"/>
        <w:jc w:val="both"/>
        <w:rPr>
          <w:sz w:val="24"/>
        </w:rPr>
      </w:pPr>
      <w:r>
        <w:rPr>
          <w:sz w:val="24"/>
        </w:rPr>
        <w:t>13. Результаты публичных слушаний, общественных обсуждений носят рекомендательный характер.</w:t>
      </w:r>
    </w:p>
    <w:p w:rsidR="00810795" w:rsidRDefault="00810795">
      <w:pPr>
        <w:ind w:firstLine="567"/>
        <w:jc w:val="both"/>
        <w:rPr>
          <w:rFonts w:ascii="PT Astra Serif" w:hAnsi="PT Astra Serif"/>
          <w:sz w:val="28"/>
        </w:rPr>
      </w:pPr>
    </w:p>
    <w:p w:rsidR="00810795" w:rsidRDefault="00250916">
      <w:pPr>
        <w:widowControl w:val="0"/>
        <w:spacing w:line="276" w:lineRule="auto"/>
        <w:ind w:firstLine="709"/>
        <w:contextualSpacing/>
        <w:jc w:val="both"/>
        <w:rPr>
          <w:sz w:val="24"/>
        </w:rPr>
      </w:pPr>
      <w:r>
        <w:rPr>
          <w:b/>
          <w:sz w:val="24"/>
        </w:rPr>
        <w:t>Статья 14. Собрание граждан</w:t>
      </w:r>
    </w:p>
    <w:p w:rsidR="00810795" w:rsidRDefault="00810795">
      <w:pPr>
        <w:widowControl w:val="0"/>
        <w:spacing w:line="276" w:lineRule="auto"/>
        <w:ind w:firstLine="709"/>
        <w:contextualSpacing/>
        <w:jc w:val="both"/>
        <w:rPr>
          <w:sz w:val="24"/>
        </w:rPr>
      </w:pPr>
    </w:p>
    <w:p w:rsidR="00810795" w:rsidRDefault="00250916">
      <w:pPr>
        <w:widowControl w:val="0"/>
        <w:spacing w:line="276" w:lineRule="auto"/>
        <w:ind w:firstLine="709"/>
        <w:contextualSpacing/>
        <w:jc w:val="both"/>
        <w:rPr>
          <w:sz w:val="24"/>
        </w:rPr>
      </w:pPr>
      <w:r>
        <w:rPr>
          <w:sz w:val="24"/>
        </w:rPr>
        <w:t>1. Собрания граждан могут проводиться:</w:t>
      </w:r>
    </w:p>
    <w:p w:rsidR="00810795" w:rsidRDefault="00250916">
      <w:pPr>
        <w:widowControl w:val="0"/>
        <w:spacing w:line="276" w:lineRule="auto"/>
        <w:ind w:firstLine="709"/>
        <w:contextualSpacing/>
        <w:jc w:val="both"/>
        <w:rPr>
          <w:sz w:val="24"/>
        </w:rPr>
      </w:pPr>
      <w:r>
        <w:rPr>
          <w:sz w:val="24"/>
        </w:rPr>
        <w:t>1) для обсуждения вопросов местного значения;</w:t>
      </w:r>
    </w:p>
    <w:p w:rsidR="00810795" w:rsidRDefault="00250916">
      <w:pPr>
        <w:widowControl w:val="0"/>
        <w:spacing w:line="276" w:lineRule="auto"/>
        <w:ind w:firstLine="709"/>
        <w:contextualSpacing/>
        <w:jc w:val="both"/>
        <w:rPr>
          <w:sz w:val="24"/>
        </w:rPr>
      </w:pPr>
      <w:r>
        <w:rPr>
          <w:sz w:val="24"/>
        </w:rPr>
        <w:t>2) для информирования населения о деятельности органов местного самоуправления и должностных лиц местного самоуправления;</w:t>
      </w:r>
    </w:p>
    <w:p w:rsidR="00810795" w:rsidRDefault="00250916">
      <w:pPr>
        <w:widowControl w:val="0"/>
        <w:spacing w:line="276" w:lineRule="auto"/>
        <w:ind w:firstLine="709"/>
        <w:contextualSpacing/>
        <w:jc w:val="both"/>
        <w:rPr>
          <w:sz w:val="24"/>
        </w:rPr>
      </w:pPr>
      <w:r>
        <w:rPr>
          <w:sz w:val="24"/>
        </w:rPr>
        <w:t>3) на территории муниципального района или на части его территории по вопросу выявления мнения граждан о поддержке инициативного проекта;</w:t>
      </w:r>
    </w:p>
    <w:p w:rsidR="00810795" w:rsidRDefault="00250916">
      <w:pPr>
        <w:widowControl w:val="0"/>
        <w:spacing w:line="276" w:lineRule="auto"/>
        <w:ind w:firstLine="709"/>
        <w:contextualSpacing/>
        <w:jc w:val="both"/>
        <w:rPr>
          <w:sz w:val="24"/>
        </w:rPr>
      </w:pPr>
      <w:r>
        <w:rPr>
          <w:sz w:val="24"/>
        </w:rPr>
        <w:t xml:space="preserve">4) в целях осуществления территориального общественного самоуправления </w:t>
      </w:r>
      <w:proofErr w:type="gramStart"/>
      <w:r>
        <w:rPr>
          <w:sz w:val="24"/>
        </w:rPr>
        <w:t>на части территории</w:t>
      </w:r>
      <w:proofErr w:type="gramEnd"/>
      <w:r>
        <w:rPr>
          <w:sz w:val="24"/>
        </w:rPr>
        <w:t xml:space="preserve"> муниципального района.</w:t>
      </w:r>
    </w:p>
    <w:p w:rsidR="00810795" w:rsidRDefault="00250916">
      <w:pPr>
        <w:widowControl w:val="0"/>
        <w:spacing w:line="276" w:lineRule="auto"/>
        <w:ind w:firstLine="709"/>
        <w:contextualSpacing/>
        <w:jc w:val="both"/>
        <w:rPr>
          <w:sz w:val="24"/>
        </w:rPr>
      </w:pPr>
      <w:r>
        <w:rPr>
          <w:sz w:val="24"/>
        </w:rPr>
        <w:t>2. Собрание граждан проводится по инициативе населения, Собрания депутатов муниципального района, Главы муниципального района, а также в случаях, предусмотренных уставом территориального общественного самоуправления.</w:t>
      </w:r>
    </w:p>
    <w:p w:rsidR="00810795" w:rsidRDefault="00250916">
      <w:pPr>
        <w:widowControl w:val="0"/>
        <w:spacing w:line="276" w:lineRule="auto"/>
        <w:ind w:firstLine="709"/>
        <w:contextualSpacing/>
        <w:jc w:val="both"/>
        <w:rPr>
          <w:sz w:val="24"/>
        </w:rPr>
      </w:pPr>
      <w:r>
        <w:rPr>
          <w:sz w:val="24"/>
        </w:rPr>
        <w:t>3. Собрание граждан, проводимое по инициативе Собрания депутатов муниципального района или Главы муниципального района, назначается Собранием депутатов муниципального района или Главой муниципального района.</w:t>
      </w:r>
    </w:p>
    <w:p w:rsidR="00810795" w:rsidRDefault="00250916">
      <w:pPr>
        <w:widowControl w:val="0"/>
        <w:spacing w:line="276" w:lineRule="auto"/>
        <w:ind w:firstLine="709"/>
        <w:contextualSpacing/>
        <w:jc w:val="both"/>
        <w:rPr>
          <w:sz w:val="24"/>
        </w:rPr>
      </w:pPr>
      <w:r>
        <w:rPr>
          <w:sz w:val="24"/>
        </w:rPr>
        <w:t xml:space="preserve">4. Собрание граждан, проводимое по инициативе населения, назначается Собранием депутатов муниципального района в порядке, установленном нормативным правовым актом Собрания депутатов муниципального района. </w:t>
      </w:r>
    </w:p>
    <w:p w:rsidR="00810795" w:rsidRDefault="00250916">
      <w:pPr>
        <w:ind w:firstLine="709"/>
        <w:contextualSpacing/>
        <w:jc w:val="both"/>
        <w:rPr>
          <w:sz w:val="24"/>
        </w:rPr>
      </w:pPr>
      <w:r>
        <w:rPr>
          <w:sz w:val="24"/>
        </w:rPr>
        <w:t>5. Порядок назначения и проведения собрания граждан, а также полномочия собрания граждан определяются Федеральным законом от 20.03.2025 № 33-ФЗ, нормативными правовыми актами Собрания депутатов муниципального района, уставом территориального общественного самоуправления.</w:t>
      </w:r>
    </w:p>
    <w:p w:rsidR="00810795" w:rsidRDefault="00250916">
      <w:pPr>
        <w:spacing w:before="260"/>
        <w:ind w:firstLine="709"/>
        <w:contextualSpacing/>
        <w:jc w:val="both"/>
        <w:rPr>
          <w:sz w:val="24"/>
        </w:rPr>
      </w:pPr>
      <w:r>
        <w:rPr>
          <w:sz w:val="24"/>
        </w:rPr>
        <w:t xml:space="preserve">6. Порядок назначения и проведения собраний граждан, предусмотренных пунктами 1 - </w:t>
      </w:r>
      <w:hyperlink r:id="rId11" w:history="1">
        <w:r>
          <w:rPr>
            <w:sz w:val="24"/>
          </w:rPr>
          <w:t>3 части 1</w:t>
        </w:r>
      </w:hyperlink>
      <w:r>
        <w:rPr>
          <w:sz w:val="24"/>
        </w:rPr>
        <w:t xml:space="preserve"> настоящей статьи, определяется нормативным правовым актом Собрания депутатов муниципального района.</w:t>
      </w:r>
    </w:p>
    <w:p w:rsidR="00810795" w:rsidRDefault="00250916">
      <w:pPr>
        <w:widowControl w:val="0"/>
        <w:spacing w:line="276" w:lineRule="auto"/>
        <w:ind w:firstLine="709"/>
        <w:contextualSpacing/>
        <w:jc w:val="both"/>
        <w:rPr>
          <w:sz w:val="24"/>
        </w:rPr>
      </w:pPr>
      <w:r>
        <w:rPr>
          <w:sz w:val="24"/>
        </w:rPr>
        <w:lastRenderedPageBreak/>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0795" w:rsidRDefault="00250916">
      <w:pPr>
        <w:widowControl w:val="0"/>
        <w:spacing w:line="276" w:lineRule="auto"/>
        <w:ind w:firstLine="709"/>
        <w:contextualSpacing/>
        <w:jc w:val="both"/>
        <w:rPr>
          <w:sz w:val="24"/>
        </w:rPr>
      </w:pPr>
      <w:r>
        <w:rPr>
          <w:sz w:val="24"/>
        </w:rPr>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810795" w:rsidRDefault="00250916">
      <w:pPr>
        <w:ind w:firstLine="709"/>
        <w:jc w:val="both"/>
        <w:rPr>
          <w:sz w:val="24"/>
        </w:rPr>
      </w:pPr>
      <w:r>
        <w:rPr>
          <w:sz w:val="24"/>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10795" w:rsidRDefault="00250916">
      <w:pPr>
        <w:widowControl w:val="0"/>
        <w:spacing w:line="276" w:lineRule="auto"/>
        <w:ind w:firstLine="709"/>
        <w:contextualSpacing/>
        <w:jc w:val="both"/>
        <w:rPr>
          <w:sz w:val="24"/>
        </w:rPr>
      </w:pPr>
      <w:r>
        <w:rPr>
          <w:sz w:val="24"/>
        </w:rP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10795" w:rsidRDefault="00250916">
      <w:pPr>
        <w:widowControl w:val="0"/>
        <w:spacing w:line="276" w:lineRule="auto"/>
        <w:ind w:firstLine="709"/>
        <w:contextualSpacing/>
        <w:jc w:val="both"/>
        <w:rPr>
          <w:sz w:val="24"/>
        </w:rPr>
      </w:pPr>
      <w:r>
        <w:rPr>
          <w:sz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10795" w:rsidRDefault="00250916">
      <w:pPr>
        <w:widowControl w:val="0"/>
        <w:spacing w:before="220"/>
        <w:ind w:firstLine="709"/>
        <w:contextualSpacing/>
        <w:jc w:val="both"/>
        <w:rPr>
          <w:sz w:val="24"/>
        </w:rPr>
      </w:pPr>
      <w:r>
        <w:rPr>
          <w:sz w:val="24"/>
        </w:rPr>
        <w:t>12. Итоги собрания граждан подлежат официальному обнародованию.</w:t>
      </w:r>
    </w:p>
    <w:p w:rsidR="00810795" w:rsidRDefault="00810795">
      <w:pPr>
        <w:widowControl w:val="0"/>
        <w:ind w:firstLine="567"/>
        <w:contextualSpacing/>
        <w:jc w:val="both"/>
        <w:rPr>
          <w:sz w:val="24"/>
        </w:rPr>
      </w:pPr>
    </w:p>
    <w:p w:rsidR="00810795" w:rsidRDefault="00250916">
      <w:pPr>
        <w:widowControl w:val="0"/>
        <w:spacing w:line="276" w:lineRule="auto"/>
        <w:ind w:firstLine="709"/>
        <w:contextualSpacing/>
        <w:jc w:val="both"/>
        <w:rPr>
          <w:b/>
          <w:sz w:val="24"/>
        </w:rPr>
      </w:pPr>
      <w:r>
        <w:rPr>
          <w:b/>
          <w:sz w:val="24"/>
        </w:rPr>
        <w:t xml:space="preserve">Статья 15. Опрос </w:t>
      </w:r>
    </w:p>
    <w:p w:rsidR="00810795" w:rsidRDefault="00810795">
      <w:pPr>
        <w:widowControl w:val="0"/>
        <w:spacing w:line="276" w:lineRule="auto"/>
        <w:ind w:firstLine="709"/>
        <w:contextualSpacing/>
        <w:jc w:val="both"/>
        <w:rPr>
          <w:sz w:val="24"/>
        </w:rPr>
      </w:pPr>
    </w:p>
    <w:p w:rsidR="00810795" w:rsidRDefault="00250916">
      <w:pPr>
        <w:widowControl w:val="0"/>
        <w:spacing w:line="276" w:lineRule="auto"/>
        <w:ind w:firstLine="709"/>
        <w:contextualSpacing/>
        <w:jc w:val="both"/>
        <w:rPr>
          <w:sz w:val="24"/>
        </w:rPr>
      </w:pPr>
      <w:r>
        <w:rPr>
          <w:sz w:val="24"/>
        </w:rPr>
        <w:t xml:space="preserve">1. </w:t>
      </w:r>
      <w:proofErr w:type="gramStart"/>
      <w:r>
        <w:rPr>
          <w:sz w:val="24"/>
        </w:rPr>
        <w:t xml:space="preserve">Опрос граждан может проводиться на всей территории муниципального </w:t>
      </w:r>
      <w:proofErr w:type="spellStart"/>
      <w:r>
        <w:rPr>
          <w:sz w:val="24"/>
        </w:rPr>
        <w:t>районаили</w:t>
      </w:r>
      <w:proofErr w:type="spellEnd"/>
      <w:r>
        <w:rPr>
          <w:sz w:val="24"/>
        </w:rPr>
        <w:t xml:space="preserve">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местного значения,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roofErr w:type="gramEnd"/>
    </w:p>
    <w:p w:rsidR="00810795" w:rsidRDefault="00250916">
      <w:pPr>
        <w:widowControl w:val="0"/>
        <w:spacing w:line="276" w:lineRule="auto"/>
        <w:ind w:firstLine="709"/>
        <w:contextualSpacing/>
        <w:jc w:val="both"/>
        <w:rPr>
          <w:sz w:val="24"/>
        </w:rPr>
      </w:pPr>
      <w:r>
        <w:rPr>
          <w:sz w:val="24"/>
        </w:rPr>
        <w:t>2. В опросе граждан имеют право участвовать жители муниципального района, обладающие избирательным правом.</w:t>
      </w:r>
    </w:p>
    <w:p w:rsidR="00810795" w:rsidRDefault="00250916">
      <w:pPr>
        <w:widowControl w:val="0"/>
        <w:spacing w:line="276" w:lineRule="auto"/>
        <w:ind w:firstLine="709"/>
        <w:contextualSpacing/>
        <w:jc w:val="both"/>
        <w:rPr>
          <w:sz w:val="24"/>
        </w:rPr>
      </w:pPr>
      <w:r>
        <w:rPr>
          <w:sz w:val="24"/>
        </w:rPr>
        <w:t>3.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восемнадцатилетнего возраста.</w:t>
      </w:r>
    </w:p>
    <w:p w:rsidR="00810795" w:rsidRDefault="00250916">
      <w:pPr>
        <w:widowControl w:val="0"/>
        <w:spacing w:line="276" w:lineRule="auto"/>
        <w:ind w:firstLine="709"/>
        <w:contextualSpacing/>
        <w:jc w:val="both"/>
        <w:rPr>
          <w:sz w:val="24"/>
        </w:rPr>
      </w:pPr>
      <w:r>
        <w:rPr>
          <w:sz w:val="24"/>
        </w:rPr>
        <w:t>4. Опрос граждан проводится по инициативе:</w:t>
      </w:r>
    </w:p>
    <w:p w:rsidR="00810795" w:rsidRDefault="00250916">
      <w:pPr>
        <w:widowControl w:val="0"/>
        <w:spacing w:line="276" w:lineRule="auto"/>
        <w:ind w:firstLine="709"/>
        <w:contextualSpacing/>
        <w:jc w:val="both"/>
        <w:rPr>
          <w:sz w:val="24"/>
        </w:rPr>
      </w:pPr>
      <w:r>
        <w:rPr>
          <w:sz w:val="24"/>
        </w:rPr>
        <w:t>1) Собрания депутатов муниципального района, Главы муниципального района;</w:t>
      </w:r>
    </w:p>
    <w:p w:rsidR="00810795" w:rsidRDefault="00250916">
      <w:pPr>
        <w:widowControl w:val="0"/>
        <w:spacing w:line="276" w:lineRule="auto"/>
        <w:ind w:firstLine="709"/>
        <w:contextualSpacing/>
        <w:jc w:val="both"/>
        <w:rPr>
          <w:sz w:val="24"/>
        </w:rPr>
      </w:pPr>
      <w:r>
        <w:rPr>
          <w:sz w:val="24"/>
        </w:rPr>
        <w:t>2) органов государственной власти Республики Дагестан;</w:t>
      </w:r>
    </w:p>
    <w:p w:rsidR="00810795" w:rsidRDefault="00250916">
      <w:pPr>
        <w:widowControl w:val="0"/>
        <w:spacing w:line="276" w:lineRule="auto"/>
        <w:ind w:firstLine="709"/>
        <w:contextualSpacing/>
        <w:jc w:val="both"/>
        <w:rPr>
          <w:sz w:val="24"/>
        </w:rPr>
      </w:pPr>
      <w:r>
        <w:rPr>
          <w:sz w:val="24"/>
        </w:rPr>
        <w:t>3) жителей муниципального района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810795" w:rsidRDefault="00250916">
      <w:pPr>
        <w:widowControl w:val="0"/>
        <w:spacing w:line="276" w:lineRule="auto"/>
        <w:ind w:firstLine="709"/>
        <w:contextualSpacing/>
        <w:jc w:val="both"/>
        <w:rPr>
          <w:sz w:val="24"/>
        </w:rPr>
      </w:pPr>
      <w:r>
        <w:rPr>
          <w:sz w:val="24"/>
        </w:rPr>
        <w:t>5. Порядок назначения и проведения опроса граждан определяется нормативными правовыми актами Собрания депутатов муниципального района в соответствии с законом Республики Дагестан.</w:t>
      </w:r>
    </w:p>
    <w:p w:rsidR="00810795" w:rsidRDefault="00250916">
      <w:pPr>
        <w:widowControl w:val="0"/>
        <w:spacing w:line="276" w:lineRule="auto"/>
        <w:ind w:firstLine="709"/>
        <w:contextualSpacing/>
        <w:jc w:val="both"/>
        <w:rPr>
          <w:sz w:val="24"/>
        </w:rPr>
      </w:pPr>
      <w:r>
        <w:rPr>
          <w:sz w:val="24"/>
        </w:rPr>
        <w:t xml:space="preserve">6. Решение о назначении опроса граждан должно быть принято Собранием депутатов муниципального района в течение трех месяцев с момента поступления инициативы проведения опроса граждан, предусмотренной частью 4 настоящей статьи. </w:t>
      </w:r>
    </w:p>
    <w:p w:rsidR="00810795" w:rsidRDefault="00250916">
      <w:pPr>
        <w:widowControl w:val="0"/>
        <w:spacing w:line="276" w:lineRule="auto"/>
        <w:ind w:firstLine="709"/>
        <w:contextualSpacing/>
        <w:jc w:val="both"/>
        <w:rPr>
          <w:sz w:val="24"/>
        </w:rPr>
      </w:pPr>
      <w:r>
        <w:rPr>
          <w:sz w:val="24"/>
        </w:rPr>
        <w:t>7. В решении Собрания депутатов муниципального района о назначении опроса граждан устанавливаются:</w:t>
      </w:r>
    </w:p>
    <w:p w:rsidR="00810795" w:rsidRDefault="00250916">
      <w:pPr>
        <w:widowControl w:val="0"/>
        <w:spacing w:line="276" w:lineRule="auto"/>
        <w:ind w:firstLine="709"/>
        <w:contextualSpacing/>
        <w:jc w:val="both"/>
        <w:rPr>
          <w:sz w:val="24"/>
        </w:rPr>
      </w:pPr>
      <w:proofErr w:type="gramStart"/>
      <w:r>
        <w:rPr>
          <w:sz w:val="24"/>
        </w:rPr>
        <w:t>1) дата и сроки проведения опроса;</w:t>
      </w:r>
      <w:proofErr w:type="gramEnd"/>
    </w:p>
    <w:p w:rsidR="00810795" w:rsidRDefault="00250916">
      <w:pPr>
        <w:widowControl w:val="0"/>
        <w:spacing w:line="276" w:lineRule="auto"/>
        <w:ind w:firstLine="709"/>
        <w:contextualSpacing/>
        <w:jc w:val="both"/>
        <w:rPr>
          <w:sz w:val="24"/>
        </w:rPr>
      </w:pPr>
      <w:proofErr w:type="gramStart"/>
      <w:r>
        <w:rPr>
          <w:sz w:val="24"/>
        </w:rPr>
        <w:lastRenderedPageBreak/>
        <w:t>2) формулировка вопроса (вопросов), предлагаемого (предлагаемых) при проведении опроса;</w:t>
      </w:r>
      <w:proofErr w:type="gramEnd"/>
    </w:p>
    <w:p w:rsidR="00810795" w:rsidRDefault="00250916">
      <w:pPr>
        <w:widowControl w:val="0"/>
        <w:spacing w:line="276" w:lineRule="auto"/>
        <w:ind w:firstLine="709"/>
        <w:contextualSpacing/>
        <w:jc w:val="both"/>
        <w:rPr>
          <w:sz w:val="24"/>
        </w:rPr>
      </w:pPr>
      <w:r>
        <w:rPr>
          <w:sz w:val="24"/>
        </w:rPr>
        <w:t>3) методика проведения опроса;</w:t>
      </w:r>
    </w:p>
    <w:p w:rsidR="00810795" w:rsidRDefault="00250916">
      <w:pPr>
        <w:widowControl w:val="0"/>
        <w:spacing w:line="276" w:lineRule="auto"/>
        <w:ind w:firstLine="709"/>
        <w:contextualSpacing/>
        <w:jc w:val="both"/>
        <w:rPr>
          <w:sz w:val="24"/>
        </w:rPr>
      </w:pPr>
      <w:r>
        <w:rPr>
          <w:sz w:val="24"/>
        </w:rPr>
        <w:t>4) форма опросного листа;</w:t>
      </w:r>
    </w:p>
    <w:p w:rsidR="00810795" w:rsidRDefault="00250916">
      <w:pPr>
        <w:widowControl w:val="0"/>
        <w:spacing w:line="276" w:lineRule="auto"/>
        <w:ind w:firstLine="709"/>
        <w:contextualSpacing/>
        <w:jc w:val="both"/>
        <w:rPr>
          <w:sz w:val="24"/>
        </w:rPr>
      </w:pPr>
      <w:r>
        <w:rPr>
          <w:sz w:val="24"/>
        </w:rPr>
        <w:t>5) минимальная численность жителей муниципального района, участвующих в опросе;</w:t>
      </w:r>
    </w:p>
    <w:p w:rsidR="00810795" w:rsidRDefault="00250916">
      <w:pPr>
        <w:widowControl w:val="0"/>
        <w:spacing w:line="276" w:lineRule="auto"/>
        <w:ind w:firstLine="709"/>
        <w:contextualSpacing/>
        <w:jc w:val="both"/>
        <w:rPr>
          <w:sz w:val="24"/>
        </w:rPr>
      </w:pPr>
      <w:r>
        <w:rPr>
          <w:sz w:val="24"/>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810795" w:rsidRDefault="00250916">
      <w:pPr>
        <w:widowControl w:val="0"/>
        <w:spacing w:line="276" w:lineRule="auto"/>
        <w:ind w:firstLine="709"/>
        <w:contextualSpacing/>
        <w:jc w:val="both"/>
        <w:rPr>
          <w:sz w:val="24"/>
        </w:rPr>
      </w:pPr>
      <w:r>
        <w:rPr>
          <w:sz w:val="24"/>
        </w:rPr>
        <w:t>8. Жители муниципального района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810795" w:rsidRDefault="00250916">
      <w:pPr>
        <w:widowControl w:val="0"/>
        <w:spacing w:line="276" w:lineRule="auto"/>
        <w:ind w:firstLine="709"/>
        <w:contextualSpacing/>
        <w:jc w:val="both"/>
        <w:rPr>
          <w:sz w:val="24"/>
        </w:rPr>
      </w:pPr>
      <w:r>
        <w:rPr>
          <w:sz w:val="24"/>
        </w:rPr>
        <w:t>9. Для проведения опроса граждан может использоваться официальный сайт муниципального района в информационно-телекоммуникационной сети «Интернет».</w:t>
      </w:r>
    </w:p>
    <w:p w:rsidR="00810795" w:rsidRDefault="00250916">
      <w:pPr>
        <w:widowControl w:val="0"/>
        <w:spacing w:line="276" w:lineRule="auto"/>
        <w:ind w:firstLine="709"/>
        <w:contextualSpacing/>
        <w:jc w:val="both"/>
        <w:rPr>
          <w:sz w:val="24"/>
        </w:rPr>
      </w:pPr>
      <w:r>
        <w:rPr>
          <w:sz w:val="24"/>
        </w:rPr>
        <w:t>10. Финансирование мероприятий, связанных с подготовкой и проведением опроса граждан, осуществляется:</w:t>
      </w:r>
    </w:p>
    <w:p w:rsidR="00810795" w:rsidRDefault="00250916">
      <w:pPr>
        <w:widowControl w:val="0"/>
        <w:spacing w:line="276" w:lineRule="auto"/>
        <w:ind w:firstLine="709"/>
        <w:contextualSpacing/>
        <w:jc w:val="both"/>
        <w:rPr>
          <w:sz w:val="24"/>
        </w:rPr>
      </w:pPr>
      <w:r>
        <w:rPr>
          <w:sz w:val="24"/>
        </w:rPr>
        <w:t>1) за счет средств местного бюджета - при проведении опроса по инициативе органов местного самоуправления или жителей муниципального района;</w:t>
      </w:r>
    </w:p>
    <w:p w:rsidR="00810795" w:rsidRDefault="00250916">
      <w:pPr>
        <w:widowControl w:val="0"/>
        <w:spacing w:line="276" w:lineRule="auto"/>
        <w:ind w:firstLine="709"/>
        <w:contextualSpacing/>
        <w:jc w:val="both"/>
        <w:rPr>
          <w:sz w:val="24"/>
        </w:rPr>
      </w:pPr>
      <w:r>
        <w:rPr>
          <w:sz w:val="24"/>
        </w:rPr>
        <w:t>2) за счет средств бюджета Республики Дагестан - при проведении опроса по инициативе органов государственной власти Республики Дагестан.</w:t>
      </w:r>
    </w:p>
    <w:p w:rsidR="00810795" w:rsidRDefault="00250916">
      <w:pPr>
        <w:widowControl w:val="0"/>
        <w:spacing w:line="276" w:lineRule="auto"/>
        <w:ind w:firstLine="709"/>
        <w:contextualSpacing/>
        <w:jc w:val="both"/>
        <w:rPr>
          <w:sz w:val="24"/>
        </w:rPr>
      </w:pPr>
      <w:r>
        <w:rPr>
          <w:sz w:val="24"/>
        </w:rPr>
        <w:t>11. Результаты опроса носят рекомендательный характер.</w:t>
      </w:r>
    </w:p>
    <w:p w:rsidR="00810795" w:rsidRDefault="00250916">
      <w:pPr>
        <w:widowControl w:val="0"/>
        <w:spacing w:before="220"/>
        <w:ind w:firstLine="708"/>
        <w:contextualSpacing/>
        <w:jc w:val="both"/>
        <w:rPr>
          <w:sz w:val="24"/>
        </w:rPr>
      </w:pPr>
      <w:r>
        <w:rPr>
          <w:sz w:val="24"/>
        </w:rPr>
        <w:t>12. Результаты опроса подлежат обнародованию.</w:t>
      </w:r>
    </w:p>
    <w:p w:rsidR="00810795" w:rsidRDefault="00810795">
      <w:pPr>
        <w:widowControl w:val="0"/>
        <w:ind w:firstLine="567"/>
        <w:contextualSpacing/>
        <w:jc w:val="both"/>
        <w:rPr>
          <w:sz w:val="24"/>
        </w:rPr>
      </w:pPr>
    </w:p>
    <w:p w:rsidR="00810795" w:rsidRDefault="00250916">
      <w:pPr>
        <w:widowControl w:val="0"/>
        <w:ind w:firstLine="567"/>
        <w:contextualSpacing/>
        <w:jc w:val="both"/>
        <w:rPr>
          <w:b/>
          <w:sz w:val="24"/>
        </w:rPr>
      </w:pPr>
      <w:r>
        <w:rPr>
          <w:b/>
          <w:sz w:val="24"/>
        </w:rPr>
        <w:t>Статья 16. Инициативные проекты</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 xml:space="preserve">1. В целях реализации мероприятий, имеющих приоритетное значение для жителей муниципального района или его части, по решению вопросов непосредственного обеспечения жизнедеятельности населения или иных вопросов, право </w:t>
      </w:r>
      <w:proofErr w:type="gramStart"/>
      <w:r>
        <w:rPr>
          <w:sz w:val="24"/>
        </w:rPr>
        <w:t>решения</w:t>
      </w:r>
      <w:proofErr w:type="gramEnd"/>
      <w:r>
        <w:rPr>
          <w:sz w:val="24"/>
        </w:rPr>
        <w:t xml:space="preserve"> которых предоставлено органам местного самоуправления, в Администрацию муниципального района может быть внесен инициативный проект.</w:t>
      </w:r>
    </w:p>
    <w:p w:rsidR="00810795" w:rsidRDefault="00250916">
      <w:pPr>
        <w:widowControl w:val="0"/>
        <w:ind w:firstLine="567"/>
        <w:contextualSpacing/>
        <w:jc w:val="both"/>
        <w:rPr>
          <w:sz w:val="24"/>
        </w:rPr>
      </w:pPr>
      <w:r>
        <w:rPr>
          <w:sz w:val="24"/>
        </w:rP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района.</w:t>
      </w:r>
    </w:p>
    <w:p w:rsidR="00810795" w:rsidRDefault="00250916">
      <w:pPr>
        <w:widowControl w:val="0"/>
        <w:ind w:firstLine="567"/>
        <w:contextualSpacing/>
        <w:jc w:val="both"/>
        <w:rPr>
          <w:sz w:val="24"/>
        </w:rPr>
      </w:pPr>
      <w:r>
        <w:rPr>
          <w:sz w:val="24"/>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района в соответствии с Федеральным законом от 20.03.2025 г. 33-ФЗ.</w:t>
      </w:r>
    </w:p>
    <w:p w:rsidR="00810795" w:rsidRDefault="00250916">
      <w:pPr>
        <w:widowControl w:val="0"/>
        <w:ind w:firstLine="567"/>
        <w:contextualSpacing/>
        <w:jc w:val="both"/>
        <w:rPr>
          <w:sz w:val="24"/>
        </w:rPr>
      </w:pPr>
      <w:r>
        <w:rPr>
          <w:sz w:val="24"/>
        </w:rPr>
        <w:t xml:space="preserve">4. Инициаторы проекта, другие граждане, проживающие на территории соответствующего муниципального района, уполномоченные собранием граждан, а также иные лица, определяемые законодательством Российской Федерации, вправе осуществлять общественный </w:t>
      </w:r>
      <w:proofErr w:type="gramStart"/>
      <w:r>
        <w:rPr>
          <w:sz w:val="24"/>
        </w:rPr>
        <w:t>контроль за</w:t>
      </w:r>
      <w:proofErr w:type="gramEnd"/>
      <w:r>
        <w:rPr>
          <w:sz w:val="24"/>
        </w:rPr>
        <w:t xml:space="preserve"> реализацией инициативного проекта в формах, не противоречащих законодательству Российской Федерации.</w:t>
      </w:r>
    </w:p>
    <w:p w:rsidR="00810795" w:rsidRDefault="00250916">
      <w:pPr>
        <w:widowControl w:val="0"/>
        <w:ind w:firstLine="567"/>
        <w:contextualSpacing/>
        <w:jc w:val="both"/>
        <w:rPr>
          <w:sz w:val="24"/>
        </w:rPr>
      </w:pPr>
      <w:r>
        <w:rPr>
          <w:sz w:val="24"/>
        </w:rPr>
        <w:t>5.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района в информационно-телекоммуникационной сети «Интернет».</w:t>
      </w:r>
    </w:p>
    <w:p w:rsidR="00810795" w:rsidRDefault="00250916">
      <w:pPr>
        <w:widowControl w:val="0"/>
        <w:ind w:firstLine="567"/>
        <w:contextualSpacing/>
        <w:jc w:val="both"/>
        <w:rPr>
          <w:sz w:val="24"/>
        </w:rPr>
      </w:pPr>
      <w:r>
        <w:rPr>
          <w:sz w:val="24"/>
        </w:rPr>
        <w:t>6.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района в информационн</w:t>
      </w:r>
      <w:proofErr w:type="gramStart"/>
      <w:r>
        <w:rPr>
          <w:sz w:val="24"/>
        </w:rPr>
        <w:t>о-</w:t>
      </w:r>
      <w:proofErr w:type="gramEnd"/>
      <w:r>
        <w:rPr>
          <w:sz w:val="24"/>
        </w:rPr>
        <w:t xml:space="preserve"> телекоммуникационной сети «Интернет», в течение 30 календарных дней со дня завершения реализации инициативного проекта.</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center"/>
        <w:outlineLvl w:val="1"/>
        <w:rPr>
          <w:b/>
          <w:sz w:val="24"/>
        </w:rPr>
      </w:pPr>
      <w:r>
        <w:rPr>
          <w:b/>
          <w:sz w:val="24"/>
        </w:rPr>
        <w:t>ГЛАВА IV</w:t>
      </w:r>
    </w:p>
    <w:p w:rsidR="00810795" w:rsidRDefault="00250916">
      <w:pPr>
        <w:widowControl w:val="0"/>
        <w:ind w:firstLine="567"/>
        <w:contextualSpacing/>
        <w:jc w:val="center"/>
        <w:rPr>
          <w:b/>
          <w:sz w:val="24"/>
        </w:rPr>
      </w:pPr>
      <w:r>
        <w:rPr>
          <w:b/>
          <w:sz w:val="24"/>
        </w:rPr>
        <w:lastRenderedPageBreak/>
        <w:t>ОРГАНИЗАЦИОННЫЕ ОСНОВЫ МЕСТНОГО САМОУПРАВЛЕНИЯ</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 xml:space="preserve">Статья 17. Структура органов местного самоуправления </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rPr>
          <w:sz w:val="24"/>
        </w:rPr>
      </w:pPr>
      <w:r>
        <w:rPr>
          <w:sz w:val="24"/>
        </w:rPr>
        <w:t>1. Структуру органов местного самоуправления муниципального района составляют:</w:t>
      </w:r>
    </w:p>
    <w:p w:rsidR="00810795" w:rsidRDefault="00250916">
      <w:pPr>
        <w:widowControl w:val="0"/>
        <w:spacing w:before="220"/>
        <w:ind w:firstLine="567"/>
        <w:contextualSpacing/>
        <w:jc w:val="both"/>
        <w:rPr>
          <w:sz w:val="24"/>
        </w:rPr>
      </w:pPr>
      <w:r>
        <w:rPr>
          <w:sz w:val="24"/>
        </w:rPr>
        <w:t>1) представительный орган местного самоуправления муниципального района - Собрание депутатов муниципального района;</w:t>
      </w:r>
    </w:p>
    <w:p w:rsidR="00810795" w:rsidRDefault="00250916">
      <w:pPr>
        <w:widowControl w:val="0"/>
        <w:spacing w:before="220"/>
        <w:ind w:firstLine="567"/>
        <w:contextualSpacing/>
        <w:jc w:val="both"/>
        <w:rPr>
          <w:sz w:val="24"/>
        </w:rPr>
      </w:pPr>
      <w:r>
        <w:rPr>
          <w:sz w:val="24"/>
        </w:rPr>
        <w:t>2) высшее должностное лицо муниципального района - Глава муниципального района (Глава администрации муниципального района);</w:t>
      </w:r>
    </w:p>
    <w:p w:rsidR="00810795" w:rsidRDefault="00250916">
      <w:pPr>
        <w:widowControl w:val="0"/>
        <w:spacing w:before="220"/>
        <w:ind w:firstLine="567"/>
        <w:contextualSpacing/>
        <w:jc w:val="both"/>
        <w:rPr>
          <w:sz w:val="24"/>
        </w:rPr>
      </w:pPr>
      <w:r>
        <w:rPr>
          <w:sz w:val="24"/>
        </w:rPr>
        <w:t>3) исполнительно-распорядительный орган местного самоуправления муниципального района - администрация муниципального района;</w:t>
      </w:r>
    </w:p>
    <w:p w:rsidR="00810795" w:rsidRDefault="00250916">
      <w:pPr>
        <w:widowControl w:val="0"/>
        <w:spacing w:before="220"/>
        <w:ind w:firstLine="567"/>
        <w:contextualSpacing/>
        <w:jc w:val="both"/>
        <w:rPr>
          <w:sz w:val="24"/>
        </w:rPr>
      </w:pPr>
      <w:r>
        <w:rPr>
          <w:sz w:val="24"/>
        </w:rPr>
        <w:t>4) контрольно-счетный орган местного самоуправления муниципального района - контрольно-счетная палата муниципального района.</w:t>
      </w:r>
    </w:p>
    <w:p w:rsidR="00810795" w:rsidRDefault="00250916">
      <w:pPr>
        <w:widowControl w:val="0"/>
        <w:spacing w:before="220"/>
        <w:ind w:firstLine="567"/>
        <w:contextualSpacing/>
        <w:jc w:val="both"/>
        <w:rPr>
          <w:sz w:val="24"/>
        </w:rPr>
      </w:pPr>
      <w:r>
        <w:rPr>
          <w:sz w:val="24"/>
        </w:rPr>
        <w:t>2. Изменение структуры органов местного самоуправления осуществляется не иначе как путем внесения изменений в настоящий Устав.</w:t>
      </w:r>
    </w:p>
    <w:p w:rsidR="00810795" w:rsidRDefault="00250916">
      <w:pPr>
        <w:widowControl w:val="0"/>
        <w:spacing w:before="220"/>
        <w:ind w:firstLine="567"/>
        <w:contextualSpacing/>
        <w:jc w:val="both"/>
        <w:rPr>
          <w:rFonts w:ascii="PT Astra Serif" w:hAnsi="PT Astra Serif"/>
          <w:sz w:val="26"/>
        </w:rPr>
      </w:pPr>
      <w:r>
        <w:rPr>
          <w:sz w:val="24"/>
        </w:rPr>
        <w:t xml:space="preserve">3. От имени муниципального района приобретать и осуществлять имущественные и иные права и обязанности, выступать в суде без доверенности может только Глава муниципального района. Должностные лица (за исключением должностных лиц, указанных в </w:t>
      </w:r>
      <w:hyperlink r:id="rId12" w:history="1">
        <w:r>
          <w:rPr>
            <w:sz w:val="24"/>
          </w:rPr>
          <w:t>абзаце 2</w:t>
        </w:r>
      </w:hyperlink>
      <w:r>
        <w:rPr>
          <w:sz w:val="24"/>
        </w:rPr>
        <w:t xml:space="preserve"> настоящей части), представляющие интересы муниципального района или администрации муниципального района, наделяются подобными правами только по доверенности, выданной Главой муниципального района.</w:t>
      </w:r>
    </w:p>
    <w:p w:rsidR="00810795" w:rsidRDefault="00250916">
      <w:pPr>
        <w:widowControl w:val="0"/>
        <w:spacing w:before="220"/>
        <w:ind w:firstLine="567"/>
        <w:contextualSpacing/>
        <w:jc w:val="both"/>
        <w:rPr>
          <w:sz w:val="24"/>
        </w:rPr>
      </w:pPr>
      <w:bookmarkStart w:id="4" w:name="P472"/>
      <w:bookmarkEnd w:id="4"/>
      <w:r>
        <w:rPr>
          <w:sz w:val="24"/>
        </w:rPr>
        <w:t xml:space="preserve">Должностные лица отраслевых (функциональных) и </w:t>
      </w:r>
      <w:proofErr w:type="spellStart"/>
      <w:r>
        <w:rPr>
          <w:sz w:val="24"/>
        </w:rPr>
        <w:t>территориальныхорганов</w:t>
      </w:r>
      <w:proofErr w:type="spellEnd"/>
      <w:r>
        <w:rPr>
          <w:sz w:val="24"/>
        </w:rPr>
        <w:t xml:space="preserve"> администрации муниципального района, наделенные правами юридического лица, представляют интересы муниципального района или администрации муниципального района в соответствии с положениями о них, утверждаемыми Собранием депутатов муниципального района.</w:t>
      </w:r>
    </w:p>
    <w:p w:rsidR="00810795" w:rsidRDefault="00250916">
      <w:pPr>
        <w:widowControl w:val="0"/>
        <w:spacing w:before="220"/>
        <w:ind w:firstLine="567"/>
        <w:contextualSpacing/>
        <w:jc w:val="both"/>
        <w:rPr>
          <w:sz w:val="24"/>
        </w:rPr>
      </w:pPr>
      <w:r>
        <w:rPr>
          <w:sz w:val="24"/>
        </w:rPr>
        <w:t>4. Решение Собрания депутатов муниципального района об изменении структуры органов местного самоуправления муниципального района вступает в силу не ранее чем по истечении срока полномочий Собрания депутатов муниципального района, принявшее указанное решение, за исключением случаев, предусмотренных Федеральным законом от 20.03.2025 № 33-ФЗ.</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18. Собрание депутатов муниципального района</w:t>
      </w:r>
    </w:p>
    <w:p w:rsidR="00810795" w:rsidRDefault="00810795">
      <w:pPr>
        <w:widowControl w:val="0"/>
        <w:ind w:firstLine="567"/>
        <w:contextualSpacing/>
        <w:jc w:val="both"/>
        <w:rPr>
          <w:rFonts w:ascii="PT Astra Serif" w:hAnsi="PT Astra Serif"/>
          <w:sz w:val="26"/>
        </w:rPr>
      </w:pPr>
    </w:p>
    <w:p w:rsidR="00810795" w:rsidRDefault="00250916">
      <w:pPr>
        <w:spacing w:line="254" w:lineRule="auto"/>
        <w:ind w:firstLine="567"/>
        <w:contextualSpacing/>
        <w:jc w:val="both"/>
        <w:rPr>
          <w:sz w:val="24"/>
        </w:rPr>
      </w:pPr>
      <w:r>
        <w:rPr>
          <w:sz w:val="24"/>
        </w:rPr>
        <w:t>1. Собрание депутатов муниципального района состоит из депутатов  представительных органов поселений, избираемых представительными органами поселений из своего состава в соответствии со следующей нормой представительства:</w:t>
      </w:r>
    </w:p>
    <w:p w:rsidR="00810795" w:rsidRDefault="00250916">
      <w:pPr>
        <w:ind w:firstLine="539"/>
        <w:jc w:val="both"/>
        <w:outlineLvl w:val="0"/>
        <w:rPr>
          <w:sz w:val="24"/>
        </w:rPr>
      </w:pPr>
      <w:r>
        <w:rPr>
          <w:sz w:val="24"/>
        </w:rPr>
        <w:t>от сельского поселения «сельсовет «</w:t>
      </w:r>
      <w:proofErr w:type="spellStart"/>
      <w:r>
        <w:rPr>
          <w:sz w:val="24"/>
        </w:rPr>
        <w:t>Гарахский</w:t>
      </w:r>
      <w:proofErr w:type="spellEnd"/>
      <w:r>
        <w:rPr>
          <w:sz w:val="24"/>
        </w:rPr>
        <w:t>» - 2 представителя;</w:t>
      </w:r>
    </w:p>
    <w:p w:rsidR="00810795" w:rsidRDefault="00250916">
      <w:pPr>
        <w:ind w:firstLine="539"/>
        <w:jc w:val="both"/>
        <w:outlineLvl w:val="0"/>
        <w:rPr>
          <w:sz w:val="24"/>
        </w:rPr>
      </w:pPr>
      <w:r>
        <w:rPr>
          <w:sz w:val="24"/>
        </w:rPr>
        <w:t xml:space="preserve">от сельского поселения «село </w:t>
      </w:r>
      <w:proofErr w:type="spellStart"/>
      <w:r>
        <w:rPr>
          <w:sz w:val="24"/>
        </w:rPr>
        <w:t>Мугерган</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«сельсовет «</w:t>
      </w:r>
      <w:proofErr w:type="spellStart"/>
      <w:r>
        <w:rPr>
          <w:sz w:val="24"/>
        </w:rPr>
        <w:t>Киркинский</w:t>
      </w:r>
      <w:proofErr w:type="spellEnd"/>
      <w:r>
        <w:rPr>
          <w:sz w:val="24"/>
        </w:rPr>
        <w:t>» - 2 представителя;</w:t>
      </w:r>
    </w:p>
    <w:p w:rsidR="00810795" w:rsidRDefault="00250916">
      <w:pPr>
        <w:ind w:firstLine="539"/>
        <w:jc w:val="both"/>
        <w:outlineLvl w:val="0"/>
        <w:rPr>
          <w:sz w:val="24"/>
        </w:rPr>
      </w:pPr>
      <w:r>
        <w:rPr>
          <w:sz w:val="24"/>
        </w:rPr>
        <w:t xml:space="preserve">от сельского поселения «село </w:t>
      </w:r>
      <w:proofErr w:type="spellStart"/>
      <w:r>
        <w:rPr>
          <w:sz w:val="24"/>
        </w:rPr>
        <w:t>Гильяр</w:t>
      </w:r>
      <w:proofErr w:type="spellEnd"/>
      <w:r>
        <w:rPr>
          <w:sz w:val="24"/>
        </w:rPr>
        <w:t>» - 2 представителя;</w:t>
      </w:r>
    </w:p>
    <w:p w:rsidR="00810795" w:rsidRDefault="00250916">
      <w:pPr>
        <w:ind w:firstLine="539"/>
        <w:jc w:val="both"/>
        <w:outlineLvl w:val="0"/>
        <w:rPr>
          <w:sz w:val="24"/>
        </w:rPr>
      </w:pPr>
      <w:r>
        <w:rPr>
          <w:sz w:val="24"/>
        </w:rPr>
        <w:t xml:space="preserve">от сельского поселения «село </w:t>
      </w:r>
      <w:proofErr w:type="spellStart"/>
      <w:r>
        <w:rPr>
          <w:sz w:val="24"/>
        </w:rPr>
        <w:t>Куйсун</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«сельсовет «</w:t>
      </w:r>
      <w:proofErr w:type="spellStart"/>
      <w:r>
        <w:rPr>
          <w:sz w:val="24"/>
        </w:rPr>
        <w:t>Магарамкентский</w:t>
      </w:r>
      <w:proofErr w:type="spellEnd"/>
      <w:r>
        <w:rPr>
          <w:sz w:val="24"/>
        </w:rPr>
        <w:t>» - 3 представителя;</w:t>
      </w:r>
    </w:p>
    <w:p w:rsidR="00810795" w:rsidRDefault="00250916">
      <w:pPr>
        <w:ind w:firstLine="539"/>
        <w:jc w:val="both"/>
        <w:outlineLvl w:val="0"/>
        <w:rPr>
          <w:sz w:val="24"/>
        </w:rPr>
      </w:pPr>
      <w:r>
        <w:rPr>
          <w:sz w:val="24"/>
        </w:rPr>
        <w:t xml:space="preserve">от сельского поселения «село </w:t>
      </w:r>
      <w:proofErr w:type="spellStart"/>
      <w:r>
        <w:rPr>
          <w:sz w:val="24"/>
        </w:rPr>
        <w:t>Яраг-Казмаляр</w:t>
      </w:r>
      <w:proofErr w:type="spellEnd"/>
      <w:r>
        <w:rPr>
          <w:sz w:val="24"/>
        </w:rPr>
        <w:t>» - 2 представителя;</w:t>
      </w:r>
    </w:p>
    <w:p w:rsidR="00810795" w:rsidRDefault="00250916">
      <w:pPr>
        <w:ind w:firstLine="539"/>
        <w:jc w:val="both"/>
        <w:outlineLvl w:val="0"/>
        <w:rPr>
          <w:sz w:val="24"/>
        </w:rPr>
      </w:pPr>
      <w:r>
        <w:rPr>
          <w:sz w:val="24"/>
        </w:rPr>
        <w:t xml:space="preserve">от сельского поселения «село </w:t>
      </w:r>
      <w:proofErr w:type="spellStart"/>
      <w:r>
        <w:rPr>
          <w:sz w:val="24"/>
        </w:rPr>
        <w:t>Гапцах</w:t>
      </w:r>
      <w:proofErr w:type="spellEnd"/>
      <w:r>
        <w:rPr>
          <w:sz w:val="24"/>
        </w:rPr>
        <w:t>» - 2 представителя;</w:t>
      </w:r>
    </w:p>
    <w:p w:rsidR="00810795" w:rsidRDefault="00250916">
      <w:pPr>
        <w:ind w:firstLine="539"/>
        <w:jc w:val="both"/>
        <w:outlineLvl w:val="0"/>
        <w:rPr>
          <w:sz w:val="24"/>
        </w:rPr>
      </w:pPr>
      <w:r>
        <w:rPr>
          <w:sz w:val="24"/>
        </w:rPr>
        <w:t xml:space="preserve">от сельского поселения «село </w:t>
      </w:r>
      <w:proofErr w:type="spellStart"/>
      <w:r>
        <w:rPr>
          <w:sz w:val="24"/>
        </w:rPr>
        <w:t>Целегюн</w:t>
      </w:r>
      <w:proofErr w:type="spellEnd"/>
      <w:r>
        <w:rPr>
          <w:sz w:val="24"/>
        </w:rPr>
        <w:t>» - 2 представителя;</w:t>
      </w:r>
    </w:p>
    <w:p w:rsidR="00810795" w:rsidRDefault="00250916">
      <w:pPr>
        <w:ind w:firstLine="539"/>
        <w:jc w:val="both"/>
        <w:outlineLvl w:val="0"/>
        <w:rPr>
          <w:sz w:val="24"/>
        </w:rPr>
      </w:pPr>
      <w:r>
        <w:rPr>
          <w:sz w:val="24"/>
        </w:rPr>
        <w:t xml:space="preserve">от сельского поселения «село </w:t>
      </w:r>
      <w:proofErr w:type="spellStart"/>
      <w:r>
        <w:rPr>
          <w:sz w:val="24"/>
        </w:rPr>
        <w:t>Картас-Казмаляр</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«село Советское» - 2 представителя;</w:t>
      </w:r>
    </w:p>
    <w:p w:rsidR="00810795" w:rsidRDefault="00250916">
      <w:pPr>
        <w:ind w:firstLine="539"/>
        <w:jc w:val="both"/>
        <w:outlineLvl w:val="0"/>
        <w:rPr>
          <w:sz w:val="24"/>
        </w:rPr>
      </w:pPr>
      <w:r>
        <w:rPr>
          <w:sz w:val="24"/>
        </w:rPr>
        <w:t>от сельского поселения «село Бут-</w:t>
      </w:r>
      <w:proofErr w:type="spellStart"/>
      <w:r>
        <w:rPr>
          <w:sz w:val="24"/>
        </w:rPr>
        <w:t>Казмаляр</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«сельсовет «</w:t>
      </w:r>
      <w:proofErr w:type="spellStart"/>
      <w:r>
        <w:rPr>
          <w:sz w:val="24"/>
        </w:rPr>
        <w:t>Новоаульский</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«село Ходжа-</w:t>
      </w:r>
      <w:proofErr w:type="spellStart"/>
      <w:r>
        <w:rPr>
          <w:sz w:val="24"/>
        </w:rPr>
        <w:t>Казмаляр</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«сельсовет «</w:t>
      </w:r>
      <w:proofErr w:type="spellStart"/>
      <w:r>
        <w:rPr>
          <w:sz w:val="24"/>
        </w:rPr>
        <w:t>Оружбинский</w:t>
      </w:r>
      <w:proofErr w:type="spellEnd"/>
      <w:r>
        <w:rPr>
          <w:sz w:val="24"/>
        </w:rPr>
        <w:t>» - 2 представителя;</w:t>
      </w:r>
    </w:p>
    <w:p w:rsidR="00810795" w:rsidRDefault="00250916">
      <w:pPr>
        <w:ind w:firstLine="539"/>
        <w:jc w:val="both"/>
        <w:outlineLvl w:val="0"/>
        <w:rPr>
          <w:sz w:val="24"/>
        </w:rPr>
      </w:pPr>
      <w:r>
        <w:rPr>
          <w:sz w:val="24"/>
        </w:rPr>
        <w:t xml:space="preserve">от сельского поселения «село </w:t>
      </w:r>
      <w:proofErr w:type="spellStart"/>
      <w:r>
        <w:rPr>
          <w:sz w:val="24"/>
        </w:rPr>
        <w:t>Азадоглы</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«село Филя» - 2 представителя;</w:t>
      </w:r>
    </w:p>
    <w:p w:rsidR="00810795" w:rsidRDefault="00250916">
      <w:pPr>
        <w:ind w:firstLine="539"/>
        <w:jc w:val="both"/>
        <w:outlineLvl w:val="0"/>
        <w:rPr>
          <w:sz w:val="24"/>
        </w:rPr>
      </w:pPr>
      <w:r>
        <w:rPr>
          <w:sz w:val="24"/>
        </w:rPr>
        <w:t>от сельского поселения «сельсовет «</w:t>
      </w:r>
      <w:proofErr w:type="spellStart"/>
      <w:r>
        <w:rPr>
          <w:sz w:val="24"/>
        </w:rPr>
        <w:t>Капир-Казмалярский</w:t>
      </w:r>
      <w:proofErr w:type="spellEnd"/>
      <w:r>
        <w:rPr>
          <w:sz w:val="24"/>
        </w:rPr>
        <w:t>» - 2 представителя;</w:t>
      </w:r>
    </w:p>
    <w:p w:rsidR="00810795" w:rsidRDefault="00250916">
      <w:pPr>
        <w:ind w:firstLine="539"/>
        <w:jc w:val="both"/>
        <w:outlineLvl w:val="0"/>
        <w:rPr>
          <w:sz w:val="24"/>
        </w:rPr>
      </w:pPr>
      <w:r>
        <w:rPr>
          <w:sz w:val="24"/>
        </w:rPr>
        <w:lastRenderedPageBreak/>
        <w:t xml:space="preserve">от сельского поселения «село </w:t>
      </w:r>
      <w:proofErr w:type="spellStart"/>
      <w:r>
        <w:rPr>
          <w:sz w:val="24"/>
        </w:rPr>
        <w:t>Чахчах-Казмаляр</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«сельсовет «</w:t>
      </w:r>
      <w:proofErr w:type="spellStart"/>
      <w:r>
        <w:rPr>
          <w:sz w:val="24"/>
        </w:rPr>
        <w:t>Тагиркент-Казмалярский</w:t>
      </w:r>
      <w:proofErr w:type="spellEnd"/>
      <w:r>
        <w:rPr>
          <w:sz w:val="24"/>
        </w:rPr>
        <w:t>» - 2 представителя;</w:t>
      </w:r>
    </w:p>
    <w:p w:rsidR="00810795" w:rsidRDefault="00250916">
      <w:pPr>
        <w:ind w:firstLine="539"/>
        <w:jc w:val="both"/>
        <w:outlineLvl w:val="0"/>
        <w:rPr>
          <w:sz w:val="24"/>
        </w:rPr>
      </w:pPr>
      <w:r>
        <w:rPr>
          <w:sz w:val="24"/>
        </w:rPr>
        <w:t>от сельского поселения «село Самур» - 2 представителя;</w:t>
      </w:r>
    </w:p>
    <w:p w:rsidR="00810795" w:rsidRDefault="00250916">
      <w:pPr>
        <w:ind w:firstLine="539"/>
        <w:jc w:val="both"/>
        <w:outlineLvl w:val="0"/>
        <w:rPr>
          <w:sz w:val="24"/>
        </w:rPr>
      </w:pPr>
      <w:r>
        <w:rPr>
          <w:sz w:val="24"/>
        </w:rPr>
        <w:t>от сельского поселения «сельсовет «</w:t>
      </w:r>
      <w:proofErr w:type="spellStart"/>
      <w:r>
        <w:rPr>
          <w:sz w:val="24"/>
        </w:rPr>
        <w:t>Бильбильский</w:t>
      </w:r>
      <w:proofErr w:type="spellEnd"/>
      <w:r>
        <w:rPr>
          <w:sz w:val="24"/>
        </w:rPr>
        <w:t>» - 2 представителя.</w:t>
      </w:r>
    </w:p>
    <w:p w:rsidR="00810795" w:rsidRDefault="00250916">
      <w:pPr>
        <w:spacing w:line="254" w:lineRule="auto"/>
        <w:ind w:firstLine="567"/>
        <w:contextualSpacing/>
        <w:jc w:val="both"/>
        <w:rPr>
          <w:sz w:val="24"/>
        </w:rPr>
      </w:pPr>
      <w:r>
        <w:rPr>
          <w:sz w:val="24"/>
        </w:rPr>
        <w:t>Общая численность депутатов Собрания депутатов муниципального района составляет 45 человек.</w:t>
      </w:r>
    </w:p>
    <w:p w:rsidR="00810795" w:rsidRDefault="00250916">
      <w:pPr>
        <w:widowControl w:val="0"/>
        <w:spacing w:before="220"/>
        <w:ind w:firstLine="567"/>
        <w:contextualSpacing/>
        <w:jc w:val="both"/>
        <w:rPr>
          <w:sz w:val="24"/>
        </w:rPr>
      </w:pPr>
      <w:r>
        <w:rPr>
          <w:sz w:val="24"/>
        </w:rPr>
        <w:t>2. Собрание депутатов муниципального района обладает правами юридического лица.</w:t>
      </w:r>
    </w:p>
    <w:p w:rsidR="00810795" w:rsidRDefault="00250916">
      <w:pPr>
        <w:widowControl w:val="0"/>
        <w:spacing w:before="220"/>
        <w:ind w:firstLine="567"/>
        <w:contextualSpacing/>
        <w:jc w:val="both"/>
        <w:rPr>
          <w:sz w:val="24"/>
        </w:rPr>
      </w:pPr>
      <w:r>
        <w:rPr>
          <w:sz w:val="24"/>
        </w:rPr>
        <w:t>3. Собрание депутатов муниципального района считается избранным в правомочном составе в случае избрания не менее двух третей от установленной численности депутатов.</w:t>
      </w:r>
    </w:p>
    <w:p w:rsidR="00810795" w:rsidRDefault="00250916">
      <w:pPr>
        <w:widowControl w:val="0"/>
        <w:spacing w:before="220"/>
        <w:ind w:firstLine="567"/>
        <w:contextualSpacing/>
        <w:jc w:val="both"/>
        <w:rPr>
          <w:sz w:val="24"/>
        </w:rPr>
      </w:pPr>
      <w:r>
        <w:rPr>
          <w:sz w:val="24"/>
        </w:rPr>
        <w:t>4. Основной организационной формой деятельности Собрания депутатов муниципального района являются ее заседания</w:t>
      </w:r>
      <w:r>
        <w:rPr>
          <w:b/>
          <w:i/>
          <w:sz w:val="24"/>
        </w:rPr>
        <w:t>.</w:t>
      </w:r>
      <w:r>
        <w:rPr>
          <w:sz w:val="24"/>
        </w:rPr>
        <w:t xml:space="preserve"> Заседание Собрания депутатов муниципального района считается правомочным, если на нем присутствует более 50 процентов от числа избранных депутатов. Заседания Собрания депутатов муниципального района проводятся не реже одного раза в три месяца.</w:t>
      </w:r>
    </w:p>
    <w:p w:rsidR="00810795" w:rsidRDefault="00250916">
      <w:pPr>
        <w:widowControl w:val="0"/>
        <w:spacing w:before="220"/>
        <w:ind w:firstLine="567"/>
        <w:contextualSpacing/>
        <w:jc w:val="both"/>
        <w:rPr>
          <w:sz w:val="24"/>
        </w:rPr>
      </w:pPr>
      <w:r>
        <w:rPr>
          <w:sz w:val="24"/>
        </w:rPr>
        <w:t xml:space="preserve">5. </w:t>
      </w:r>
      <w:proofErr w:type="gramStart"/>
      <w:r>
        <w:rPr>
          <w:sz w:val="24"/>
        </w:rPr>
        <w:t>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отнесенным к его компетенции федеральными законами, законами Республики Дагестан</w:t>
      </w:r>
      <w:proofErr w:type="gramEnd"/>
      <w:r>
        <w:rPr>
          <w:sz w:val="24"/>
        </w:rPr>
        <w:t>, настоящим Уставом.</w:t>
      </w:r>
    </w:p>
    <w:p w:rsidR="00810795" w:rsidRDefault="00250916">
      <w:pPr>
        <w:widowControl w:val="0"/>
        <w:spacing w:before="220"/>
        <w:ind w:firstLine="567"/>
        <w:contextualSpacing/>
        <w:jc w:val="both"/>
        <w:rPr>
          <w:sz w:val="24"/>
        </w:rPr>
      </w:pPr>
      <w:r>
        <w:rPr>
          <w:sz w:val="24"/>
        </w:rPr>
        <w:t>6. Собрание депутатов муниципального района принимает Регламент, регулирующий вопросы организации и деятельности Собрания депутатов муниципального района.</w:t>
      </w:r>
    </w:p>
    <w:p w:rsidR="00810795" w:rsidRDefault="00250916">
      <w:pPr>
        <w:widowControl w:val="0"/>
        <w:spacing w:before="220"/>
        <w:ind w:firstLine="567"/>
        <w:contextualSpacing/>
        <w:jc w:val="both"/>
        <w:rPr>
          <w:sz w:val="24"/>
        </w:rPr>
      </w:pPr>
      <w:r>
        <w:rPr>
          <w:sz w:val="24"/>
        </w:rPr>
        <w:t>7. В случае досрочного прекращения полномочий депутата либо невозможности исполнения обязанностей депутата в соответствии с законодательством Российской Федерации, настоящим Уставом, Собрание депутатов муниципального района имеет право работать в уменьшенном составе (но не менее двух третей от установленной численности депутатов).</w:t>
      </w:r>
    </w:p>
    <w:p w:rsidR="00810795" w:rsidRDefault="00250916">
      <w:pPr>
        <w:widowControl w:val="0"/>
        <w:spacing w:before="220"/>
        <w:ind w:firstLine="567"/>
        <w:contextualSpacing/>
        <w:jc w:val="both"/>
        <w:rPr>
          <w:sz w:val="24"/>
        </w:rPr>
      </w:pPr>
      <w:r>
        <w:rPr>
          <w:sz w:val="24"/>
        </w:rPr>
        <w:t>8</w:t>
      </w:r>
      <w:r>
        <w:rPr>
          <w:rFonts w:ascii="PT Astra Serif" w:hAnsi="PT Astra Serif"/>
          <w:sz w:val="26"/>
        </w:rPr>
        <w:t xml:space="preserve">. </w:t>
      </w:r>
      <w:r>
        <w:rPr>
          <w:sz w:val="24"/>
        </w:rPr>
        <w:t>Вновь избранное Собрание депутатов муниципального района созывается на первое заседание старейшим по возрасту депутатом нового созыва не позднее 30 дней со дня избрания Собрания депутатов муниципального района в правомочном составе.</w:t>
      </w:r>
    </w:p>
    <w:p w:rsidR="00810795" w:rsidRDefault="00250916">
      <w:pPr>
        <w:widowControl w:val="0"/>
        <w:spacing w:before="220"/>
        <w:ind w:firstLine="567"/>
        <w:contextualSpacing/>
        <w:jc w:val="both"/>
        <w:rPr>
          <w:sz w:val="24"/>
        </w:rPr>
      </w:pPr>
      <w:r>
        <w:rPr>
          <w:sz w:val="24"/>
        </w:rPr>
        <w:t>9. Решения Собрания депутатов муниципального района до избрания Председателя Собрания депутатов муниципального района подписывает председательствующий на заседании Собрания депутатов муниципального района.</w:t>
      </w:r>
    </w:p>
    <w:p w:rsidR="00810795" w:rsidRDefault="00250916">
      <w:pPr>
        <w:widowControl w:val="0"/>
        <w:spacing w:before="220"/>
        <w:ind w:firstLine="567"/>
        <w:contextualSpacing/>
        <w:jc w:val="both"/>
        <w:rPr>
          <w:sz w:val="24"/>
        </w:rPr>
      </w:pPr>
      <w:r>
        <w:rPr>
          <w:sz w:val="24"/>
        </w:rPr>
        <w:t>10. Полномочия Собрания депутатов муниципального района независимо от порядка его формирования могут быть прекращены досрочно в порядке и по основаниям, предусмотренным Федеральным законом от 20.03.2025 № 33-ФЗ.</w:t>
      </w:r>
    </w:p>
    <w:p w:rsidR="00810795" w:rsidRDefault="00250916">
      <w:pPr>
        <w:widowControl w:val="0"/>
        <w:spacing w:before="220"/>
        <w:ind w:firstLine="567"/>
        <w:contextualSpacing/>
        <w:jc w:val="both"/>
        <w:rPr>
          <w:sz w:val="24"/>
        </w:rPr>
      </w:pPr>
      <w:r>
        <w:rPr>
          <w:sz w:val="24"/>
        </w:rPr>
        <w:t xml:space="preserve">Полномочия Собрания депутатов муниципального района прекращаются досрочно также в случае </w:t>
      </w:r>
      <w:proofErr w:type="gramStart"/>
      <w:r>
        <w:rPr>
          <w:sz w:val="24"/>
        </w:rPr>
        <w:t>нарушения срока издания решения Собрания депутатов муниципального</w:t>
      </w:r>
      <w:proofErr w:type="gramEnd"/>
      <w:r>
        <w:rPr>
          <w:sz w:val="24"/>
        </w:rPr>
        <w:t xml:space="preserve"> района, требуемого для реализации решения, принятого путем прямого волеизъявления граждан.</w:t>
      </w:r>
    </w:p>
    <w:p w:rsidR="00810795" w:rsidRDefault="00250916">
      <w:pPr>
        <w:widowControl w:val="0"/>
        <w:spacing w:before="220"/>
        <w:ind w:firstLine="567"/>
        <w:contextualSpacing/>
        <w:jc w:val="both"/>
        <w:rPr>
          <w:sz w:val="24"/>
        </w:rPr>
      </w:pPr>
      <w:r>
        <w:rPr>
          <w:sz w:val="24"/>
        </w:rPr>
        <w:t>11. Самороспуск Собрания депутатов муниципального района - досрочное прекращение осуществления Собранием депутатов муниципального района своих полномочий. С мотивированной инициативой о самороспуске может выступить группа депутатов численностью не менее 2/3 от установленной численности депутатов путем подачи Председателю Собрания депутатов муниципального района письменного заявления и проекта решения о самороспуске, подписанного депутатами этой группы. Инициатива о самороспуске рассматривается в порядке, определенном Регламентом Собрания депутатов муниципального района. Решение о самороспуске подлежит официальному опубликованию (обнародованию) не позднее семи дней со дня его принятия. Решение о самороспуске не позднее трех дней со дня его принятия должно быть доведено до сведения избирательной комиссии, проводившей выборы на территории муниципального района.</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19. Структура Собрания депутатов муниципального района</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 xml:space="preserve">1. Собрание депутатов муниципального района самостоятельно определяет свою </w:t>
      </w:r>
      <w:r>
        <w:rPr>
          <w:sz w:val="24"/>
        </w:rPr>
        <w:lastRenderedPageBreak/>
        <w:t>структуру.</w:t>
      </w:r>
    </w:p>
    <w:p w:rsidR="00810795" w:rsidRDefault="00250916">
      <w:pPr>
        <w:widowControl w:val="0"/>
        <w:ind w:firstLine="567"/>
        <w:contextualSpacing/>
        <w:jc w:val="both"/>
        <w:rPr>
          <w:sz w:val="24"/>
        </w:rPr>
      </w:pPr>
      <w:r>
        <w:rPr>
          <w:sz w:val="24"/>
        </w:rPr>
        <w:t>2. Председатель Собрания депутатов муниципального района и заместитель председателя Собрания депутатов муниципального района избираются депутатами Собрания депутатов на срок полномочий Собрания депутатов муниципального района в соответствии с Регламентом Собрания депутатов муниципального района, принятым Собранием депутатов.</w:t>
      </w:r>
    </w:p>
    <w:p w:rsidR="00810795" w:rsidRDefault="00250916">
      <w:pPr>
        <w:widowControl w:val="0"/>
        <w:ind w:firstLine="567"/>
        <w:contextualSpacing/>
        <w:jc w:val="both"/>
        <w:rPr>
          <w:sz w:val="24"/>
        </w:rPr>
      </w:pPr>
      <w:r>
        <w:rPr>
          <w:sz w:val="24"/>
        </w:rPr>
        <w:t>3. Председатель Собрания депутатов муниципального района организует и руководит работой Собрания депутатов муниципального района в соответствии с Регламентом Собрания депутатов муниципального района.</w:t>
      </w:r>
    </w:p>
    <w:p w:rsidR="00810795" w:rsidRDefault="00250916">
      <w:pPr>
        <w:pStyle w:val="ConsNormal1"/>
        <w:widowControl/>
        <w:ind w:firstLine="567"/>
        <w:jc w:val="both"/>
        <w:rPr>
          <w:rFonts w:ascii="Times New Roman" w:hAnsi="Times New Roman"/>
          <w:sz w:val="24"/>
        </w:rPr>
      </w:pPr>
      <w:r>
        <w:rPr>
          <w:rFonts w:ascii="Times New Roman" w:hAnsi="Times New Roman"/>
          <w:sz w:val="24"/>
        </w:rPr>
        <w:t>4. Заместитель председателя Собрания депутатов наделяется собственными полномочиями, осуществляет свои функции в соответствии с решением о распределении обязанностей, а в случае отсутствия председателя Собрания депутатов  или невозможности выполнения им своих обязанностей на заместителя председателя Собрания депутатов возлагаются обязанности председателя Собрания депутатов в соответствии с настоящим Уставом и Регламентом Собрания депутатов.</w:t>
      </w:r>
    </w:p>
    <w:p w:rsidR="00810795" w:rsidRDefault="00250916">
      <w:pPr>
        <w:widowControl w:val="0"/>
        <w:ind w:firstLine="567"/>
        <w:contextualSpacing/>
        <w:jc w:val="both"/>
        <w:rPr>
          <w:sz w:val="24"/>
        </w:rPr>
      </w:pPr>
      <w:r>
        <w:rPr>
          <w:sz w:val="24"/>
        </w:rPr>
        <w:t>5.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w:t>
      </w:r>
    </w:p>
    <w:p w:rsidR="00810795" w:rsidRDefault="00250916">
      <w:pPr>
        <w:widowControl w:val="0"/>
        <w:ind w:firstLine="567"/>
        <w:contextualSpacing/>
        <w:jc w:val="both"/>
        <w:rPr>
          <w:sz w:val="24"/>
        </w:rPr>
      </w:pPr>
      <w:r>
        <w:rPr>
          <w:sz w:val="24"/>
        </w:rPr>
        <w:t>6. Собрание депутатов муниципального района в целях осуществления своей деятельности и контроля вправе создавать Президиум Собрания, комитеты, временные комиссии и рабочие группы.</w:t>
      </w:r>
    </w:p>
    <w:p w:rsidR="00810795" w:rsidRDefault="00250916">
      <w:pPr>
        <w:widowControl w:val="0"/>
        <w:ind w:firstLine="567"/>
        <w:contextualSpacing/>
        <w:jc w:val="both"/>
        <w:rPr>
          <w:sz w:val="24"/>
        </w:rPr>
      </w:pPr>
      <w:r>
        <w:rPr>
          <w:sz w:val="24"/>
        </w:rPr>
        <w:t>Структура, порядок формирования, полномочия и организация работы Президиума Собрания, комитетов, комиссий, рабочих групп определяются Регламентом Собрания депутатов муниципального района.</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20. Полномочия председателя Собрания депутатов муниципального района</w:t>
      </w:r>
    </w:p>
    <w:p w:rsidR="00810795" w:rsidRDefault="00810795">
      <w:pPr>
        <w:widowControl w:val="0"/>
        <w:ind w:firstLine="567"/>
        <w:contextualSpacing/>
        <w:jc w:val="both"/>
        <w:rPr>
          <w:sz w:val="24"/>
        </w:rPr>
      </w:pPr>
    </w:p>
    <w:p w:rsidR="00810795" w:rsidRDefault="00250916">
      <w:pPr>
        <w:widowControl w:val="0"/>
        <w:spacing w:before="220"/>
        <w:ind w:firstLine="567"/>
        <w:contextualSpacing/>
        <w:jc w:val="both"/>
        <w:rPr>
          <w:sz w:val="24"/>
        </w:rPr>
      </w:pPr>
      <w:r>
        <w:rPr>
          <w:sz w:val="24"/>
        </w:rPr>
        <w:t>1. Председатель Собрания депутатов муниципального района осуществляет следующие полномочия:</w:t>
      </w:r>
    </w:p>
    <w:p w:rsidR="00810795" w:rsidRDefault="00250916">
      <w:pPr>
        <w:widowControl w:val="0"/>
        <w:ind w:firstLine="567"/>
        <w:contextualSpacing/>
        <w:jc w:val="both"/>
        <w:rPr>
          <w:sz w:val="24"/>
        </w:rPr>
      </w:pPr>
      <w:r>
        <w:rPr>
          <w:sz w:val="24"/>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810795" w:rsidRDefault="00250916">
      <w:pPr>
        <w:widowControl w:val="0"/>
        <w:ind w:firstLine="567"/>
        <w:contextualSpacing/>
        <w:jc w:val="both"/>
        <w:rPr>
          <w:sz w:val="24"/>
        </w:rPr>
      </w:pPr>
      <w:r>
        <w:rPr>
          <w:sz w:val="24"/>
        </w:rPr>
        <w:t>2) организует работу Собрания депутатов муниципального района, комиссий (комитетов);</w:t>
      </w:r>
    </w:p>
    <w:p w:rsidR="00810795" w:rsidRDefault="00250916">
      <w:pPr>
        <w:widowControl w:val="0"/>
        <w:ind w:firstLine="567"/>
        <w:contextualSpacing/>
        <w:jc w:val="both"/>
        <w:rPr>
          <w:sz w:val="24"/>
        </w:rPr>
      </w:pPr>
      <w:r>
        <w:rPr>
          <w:sz w:val="24"/>
        </w:rPr>
        <w:t>3) ведет заседания депутатов Собрания депутатов муниципального района;</w:t>
      </w:r>
    </w:p>
    <w:p w:rsidR="00810795" w:rsidRDefault="00250916">
      <w:pPr>
        <w:widowControl w:val="0"/>
        <w:ind w:firstLine="567"/>
        <w:contextualSpacing/>
        <w:jc w:val="both"/>
        <w:rPr>
          <w:sz w:val="24"/>
        </w:rPr>
      </w:pPr>
      <w:r>
        <w:rPr>
          <w:sz w:val="24"/>
        </w:rPr>
        <w:t>4) осуществляет руководство подготовкой заседания Собрания депутатов муниципального района;</w:t>
      </w:r>
    </w:p>
    <w:p w:rsidR="00810795" w:rsidRDefault="00250916">
      <w:pPr>
        <w:widowControl w:val="0"/>
        <w:ind w:firstLine="567"/>
        <w:contextualSpacing/>
        <w:jc w:val="both"/>
        <w:rPr>
          <w:sz w:val="24"/>
        </w:rPr>
      </w:pPr>
      <w:r>
        <w:rPr>
          <w:sz w:val="24"/>
        </w:rPr>
        <w:t xml:space="preserve">5) формирует и подписывает повестку </w:t>
      </w:r>
      <w:proofErr w:type="gramStart"/>
      <w:r>
        <w:rPr>
          <w:sz w:val="24"/>
        </w:rPr>
        <w:t>дня заседания Собрания депутатов муниципального района</w:t>
      </w:r>
      <w:proofErr w:type="gramEnd"/>
      <w:r>
        <w:rPr>
          <w:sz w:val="24"/>
        </w:rPr>
        <w:t>;</w:t>
      </w:r>
    </w:p>
    <w:p w:rsidR="00810795" w:rsidRDefault="00250916">
      <w:pPr>
        <w:widowControl w:val="0"/>
        <w:ind w:firstLine="567"/>
        <w:contextualSpacing/>
        <w:jc w:val="both"/>
        <w:rPr>
          <w:sz w:val="24"/>
        </w:rPr>
      </w:pPr>
      <w:r>
        <w:rPr>
          <w:sz w:val="24"/>
        </w:rPr>
        <w:t>6) направляет поступившие в Собрание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810795" w:rsidRDefault="00250916">
      <w:pPr>
        <w:widowControl w:val="0"/>
        <w:ind w:firstLine="567"/>
        <w:contextualSpacing/>
        <w:jc w:val="both"/>
        <w:rPr>
          <w:sz w:val="24"/>
        </w:rPr>
      </w:pPr>
      <w:r>
        <w:rPr>
          <w:sz w:val="24"/>
        </w:rPr>
        <w:t xml:space="preserve">7) направляет нормативные правовые акты на подписание и обнародование Главе муниципального района; </w:t>
      </w:r>
    </w:p>
    <w:p w:rsidR="00810795" w:rsidRDefault="00250916">
      <w:pPr>
        <w:widowControl w:val="0"/>
        <w:ind w:firstLine="567"/>
        <w:contextualSpacing/>
        <w:jc w:val="both"/>
        <w:rPr>
          <w:sz w:val="24"/>
        </w:rPr>
      </w:pPr>
      <w:r>
        <w:rPr>
          <w:sz w:val="24"/>
        </w:rPr>
        <w:t>8) координирует деятельность комиссий (комитетов) Собрания депутатов муниципального района;</w:t>
      </w:r>
    </w:p>
    <w:p w:rsidR="00810795" w:rsidRDefault="00250916">
      <w:pPr>
        <w:widowControl w:val="0"/>
        <w:ind w:firstLine="567"/>
        <w:contextualSpacing/>
        <w:jc w:val="both"/>
        <w:rPr>
          <w:sz w:val="24"/>
        </w:rPr>
      </w:pPr>
      <w:r>
        <w:rPr>
          <w:sz w:val="24"/>
        </w:rPr>
        <w:t>9) без доверенности представляет интересы Собрания депутатов муниципального района в судах, выдает доверенности от имени Собрания депутатов муниципального района;</w:t>
      </w:r>
    </w:p>
    <w:p w:rsidR="00810795" w:rsidRDefault="00250916">
      <w:pPr>
        <w:widowControl w:val="0"/>
        <w:ind w:firstLine="567"/>
        <w:contextualSpacing/>
        <w:jc w:val="both"/>
        <w:rPr>
          <w:sz w:val="24"/>
        </w:rPr>
      </w:pPr>
      <w:r>
        <w:rPr>
          <w:sz w:val="24"/>
        </w:rPr>
        <w:t>10) принимает меры по обеспечению гласности и учету мнения населения в работе Собрания депутатов муниципального района;</w:t>
      </w:r>
    </w:p>
    <w:p w:rsidR="00810795" w:rsidRDefault="00250916">
      <w:pPr>
        <w:widowControl w:val="0"/>
        <w:ind w:firstLine="567"/>
        <w:contextualSpacing/>
        <w:jc w:val="both"/>
        <w:rPr>
          <w:sz w:val="24"/>
        </w:rPr>
      </w:pPr>
      <w:r>
        <w:rPr>
          <w:sz w:val="24"/>
        </w:rPr>
        <w:t>11) рассматривает обращения, поступившие в Собрание депутатов муниципального района, ведет прием граждан;</w:t>
      </w:r>
    </w:p>
    <w:p w:rsidR="00810795" w:rsidRDefault="00250916">
      <w:pPr>
        <w:widowControl w:val="0"/>
        <w:ind w:firstLine="567"/>
        <w:contextualSpacing/>
        <w:jc w:val="both"/>
        <w:rPr>
          <w:sz w:val="24"/>
        </w:rPr>
      </w:pPr>
      <w:r>
        <w:rPr>
          <w:sz w:val="24"/>
        </w:rPr>
        <w:t xml:space="preserve">12)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810795" w:rsidRDefault="00250916">
      <w:pPr>
        <w:widowControl w:val="0"/>
        <w:ind w:firstLine="567"/>
        <w:contextualSpacing/>
        <w:jc w:val="both"/>
        <w:rPr>
          <w:sz w:val="24"/>
        </w:rPr>
      </w:pPr>
      <w:r>
        <w:rPr>
          <w:sz w:val="24"/>
        </w:rPr>
        <w:t>13) подписывает протоколы заседания Собрания депутатов муниципального района;</w:t>
      </w:r>
    </w:p>
    <w:p w:rsidR="00810795" w:rsidRDefault="00250916">
      <w:pPr>
        <w:widowControl w:val="0"/>
        <w:ind w:firstLine="567"/>
        <w:contextualSpacing/>
        <w:jc w:val="both"/>
        <w:rPr>
          <w:sz w:val="24"/>
        </w:rPr>
      </w:pPr>
      <w:r>
        <w:rPr>
          <w:sz w:val="24"/>
        </w:rPr>
        <w:lastRenderedPageBreak/>
        <w:t>14) оказывает содействие депутатам Собрания депутатов муниципального района в осуществлении ими депутатских полномочий;</w:t>
      </w:r>
    </w:p>
    <w:p w:rsidR="00810795" w:rsidRDefault="00250916">
      <w:pPr>
        <w:widowControl w:val="0"/>
        <w:ind w:firstLine="567"/>
        <w:contextualSpacing/>
        <w:jc w:val="both"/>
        <w:rPr>
          <w:sz w:val="24"/>
        </w:rPr>
      </w:pPr>
      <w:r>
        <w:rPr>
          <w:sz w:val="24"/>
        </w:rPr>
        <w:t>15) осуществляет иные полномочия в соответствии с Регламентом Собрания депутатов муниципального района и настоящим Уставом.</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Статья 21. Компетенция Собрания депутатов муниципального района</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1. В исключительной компетенции Собрания депутатов муниципального района находятся:</w:t>
      </w:r>
    </w:p>
    <w:p w:rsidR="00810795" w:rsidRDefault="00250916">
      <w:pPr>
        <w:widowControl w:val="0"/>
        <w:spacing w:before="220"/>
        <w:ind w:firstLine="567"/>
        <w:contextualSpacing/>
        <w:jc w:val="both"/>
        <w:rPr>
          <w:sz w:val="24"/>
        </w:rPr>
      </w:pPr>
      <w:r>
        <w:rPr>
          <w:sz w:val="24"/>
        </w:rPr>
        <w:t>1) принятие устава муниципального района, внесение в него изменений и дополнений;</w:t>
      </w:r>
    </w:p>
    <w:p w:rsidR="00810795" w:rsidRDefault="00250916">
      <w:pPr>
        <w:widowControl w:val="0"/>
        <w:spacing w:before="220"/>
        <w:ind w:firstLine="567"/>
        <w:contextualSpacing/>
        <w:jc w:val="both"/>
        <w:rPr>
          <w:sz w:val="24"/>
        </w:rPr>
      </w:pPr>
      <w:r>
        <w:rPr>
          <w:sz w:val="24"/>
        </w:rPr>
        <w:t>2) утверждение местного бюджета и отчета о его исполнении;</w:t>
      </w:r>
    </w:p>
    <w:p w:rsidR="00810795" w:rsidRDefault="00250916">
      <w:pPr>
        <w:widowControl w:val="0"/>
        <w:spacing w:before="220"/>
        <w:ind w:firstLine="567"/>
        <w:contextualSpacing/>
        <w:jc w:val="both"/>
        <w:rPr>
          <w:sz w:val="24"/>
        </w:rPr>
      </w:pPr>
      <w:r>
        <w:rPr>
          <w:sz w:val="24"/>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810795" w:rsidRDefault="00250916">
      <w:pPr>
        <w:widowControl w:val="0"/>
        <w:spacing w:before="220"/>
        <w:ind w:firstLine="567"/>
        <w:contextualSpacing/>
        <w:jc w:val="both"/>
        <w:rPr>
          <w:sz w:val="24"/>
        </w:rPr>
      </w:pPr>
      <w:r>
        <w:rPr>
          <w:sz w:val="24"/>
        </w:rPr>
        <w:t>4) утверждение стратегии социально-экономического развития муниципального образования;</w:t>
      </w:r>
    </w:p>
    <w:p w:rsidR="00810795" w:rsidRDefault="00250916">
      <w:pPr>
        <w:widowControl w:val="0"/>
        <w:spacing w:before="220"/>
        <w:ind w:firstLine="567"/>
        <w:contextualSpacing/>
        <w:jc w:val="both"/>
        <w:rPr>
          <w:sz w:val="24"/>
        </w:rPr>
      </w:pPr>
      <w:r>
        <w:rPr>
          <w:sz w:val="24"/>
        </w:rPr>
        <w:t>5) определение порядка управления и распоряжения имуществом, находящимся в муниципальной собственности;</w:t>
      </w:r>
    </w:p>
    <w:p w:rsidR="00810795" w:rsidRDefault="00250916">
      <w:pPr>
        <w:widowControl w:val="0"/>
        <w:spacing w:before="220"/>
        <w:ind w:firstLine="567"/>
        <w:contextualSpacing/>
        <w:jc w:val="both"/>
        <w:rPr>
          <w:sz w:val="24"/>
        </w:rPr>
      </w:pPr>
      <w:r>
        <w:rPr>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0795" w:rsidRDefault="00250916">
      <w:pPr>
        <w:widowControl w:val="0"/>
        <w:spacing w:before="220"/>
        <w:ind w:firstLine="567"/>
        <w:contextualSpacing/>
        <w:jc w:val="both"/>
        <w:rPr>
          <w:sz w:val="24"/>
        </w:rPr>
      </w:pPr>
      <w:r>
        <w:rPr>
          <w:sz w:val="24"/>
        </w:rPr>
        <w:t>7) определение порядка материально-технического и организационного обеспечения деятельности органов местного самоуправления;</w:t>
      </w:r>
    </w:p>
    <w:p w:rsidR="00810795" w:rsidRDefault="00250916">
      <w:pPr>
        <w:widowControl w:val="0"/>
        <w:spacing w:before="220"/>
        <w:ind w:firstLine="567"/>
        <w:contextualSpacing/>
        <w:jc w:val="both"/>
        <w:rPr>
          <w:sz w:val="24"/>
        </w:rPr>
      </w:pPr>
      <w:r>
        <w:rPr>
          <w:sz w:val="24"/>
        </w:rPr>
        <w:t xml:space="preserve">8) </w:t>
      </w:r>
      <w:proofErr w:type="gramStart"/>
      <w:r>
        <w:rPr>
          <w:sz w:val="24"/>
        </w:rPr>
        <w:t>контроль за</w:t>
      </w:r>
      <w:proofErr w:type="gramEnd"/>
      <w:r>
        <w:rPr>
          <w:sz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0795" w:rsidRDefault="00250916">
      <w:pPr>
        <w:widowControl w:val="0"/>
        <w:spacing w:before="220"/>
        <w:ind w:firstLine="567"/>
        <w:contextualSpacing/>
        <w:jc w:val="both"/>
        <w:rPr>
          <w:sz w:val="24"/>
        </w:rPr>
      </w:pPr>
      <w:r>
        <w:rPr>
          <w:sz w:val="24"/>
        </w:rPr>
        <w:t>9) принятие решения об удалении Главы муниципального района в отставку в предусмотренных Федеральным законом от 20.03.2025 № 33-ФЗ случаях;</w:t>
      </w:r>
    </w:p>
    <w:p w:rsidR="00810795" w:rsidRDefault="00250916">
      <w:pPr>
        <w:widowControl w:val="0"/>
        <w:spacing w:before="220"/>
        <w:ind w:firstLine="567"/>
        <w:contextualSpacing/>
        <w:jc w:val="both"/>
        <w:rPr>
          <w:sz w:val="24"/>
        </w:rPr>
      </w:pPr>
      <w:r>
        <w:rPr>
          <w:sz w:val="24"/>
        </w:rPr>
        <w:t>10) утверждение правил благоустройства территории муниципального района.</w:t>
      </w:r>
    </w:p>
    <w:p w:rsidR="00810795" w:rsidRDefault="00250916">
      <w:pPr>
        <w:widowControl w:val="0"/>
        <w:spacing w:before="220"/>
        <w:ind w:firstLine="567"/>
        <w:contextualSpacing/>
        <w:jc w:val="both"/>
        <w:rPr>
          <w:sz w:val="24"/>
        </w:rPr>
      </w:pPr>
      <w:r>
        <w:rPr>
          <w:sz w:val="24"/>
        </w:rPr>
        <w:t>11) заслушивание ежегодных отчетов Главы муниципального района о результатах его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Собранием депутатов муниципального района.</w:t>
      </w:r>
    </w:p>
    <w:p w:rsidR="00810795" w:rsidRDefault="00250916">
      <w:pPr>
        <w:ind w:firstLine="567"/>
        <w:jc w:val="both"/>
        <w:rPr>
          <w:sz w:val="24"/>
        </w:rPr>
      </w:pPr>
      <w:r>
        <w:rPr>
          <w:sz w:val="24"/>
        </w:rPr>
        <w:t xml:space="preserve">2. Иные полномочия Собрания депутатов муниципального района определяются федеральными законами и принимаемыми в соответствии с ними </w:t>
      </w:r>
      <w:r>
        <w:rPr>
          <w:color w:val="FF0000"/>
          <w:sz w:val="24"/>
        </w:rPr>
        <w:t xml:space="preserve">конституциями </w:t>
      </w:r>
      <w:r>
        <w:rPr>
          <w:color w:val="FF0000"/>
          <w:sz w:val="24"/>
          <w:highlight w:val="yellow"/>
        </w:rPr>
        <w:t>(уставами)</w:t>
      </w:r>
      <w:r>
        <w:rPr>
          <w:color w:val="FF0000"/>
          <w:sz w:val="24"/>
        </w:rPr>
        <w:t>,</w:t>
      </w:r>
      <w:r>
        <w:rPr>
          <w:sz w:val="24"/>
        </w:rPr>
        <w:t xml:space="preserve"> законами Республики Дагестан, настоящим уставом.</w:t>
      </w:r>
    </w:p>
    <w:p w:rsidR="00810795" w:rsidRDefault="00810795">
      <w:pPr>
        <w:pStyle w:val="4"/>
        <w:ind w:firstLine="708"/>
        <w:jc w:val="center"/>
        <w:rPr>
          <w:rFonts w:ascii="Times New Roman" w:hAnsi="Times New Roman"/>
        </w:rPr>
      </w:pPr>
    </w:p>
    <w:p w:rsidR="00810795" w:rsidRDefault="00250916">
      <w:pPr>
        <w:pStyle w:val="4"/>
        <w:ind w:firstLine="708"/>
        <w:contextualSpacing/>
        <w:jc w:val="both"/>
        <w:rPr>
          <w:rFonts w:ascii="Times New Roman" w:hAnsi="Times New Roman"/>
        </w:rPr>
      </w:pPr>
      <w:r>
        <w:rPr>
          <w:rFonts w:ascii="Times New Roman" w:hAnsi="Times New Roman"/>
        </w:rPr>
        <w:t>Статья 22. Досрочное прекращение полномочий Собрания депутатов муниципального района</w:t>
      </w:r>
    </w:p>
    <w:p w:rsidR="00810795" w:rsidRDefault="00810795">
      <w:pPr>
        <w:pStyle w:val="aff0"/>
        <w:contextualSpacing/>
        <w:jc w:val="both"/>
        <w:rPr>
          <w:rFonts w:ascii="PT Astra Serif" w:hAnsi="PT Astra Serif"/>
          <w:sz w:val="26"/>
        </w:rPr>
      </w:pPr>
    </w:p>
    <w:p w:rsidR="00810795" w:rsidRDefault="00250916">
      <w:pPr>
        <w:pStyle w:val="aff0"/>
        <w:spacing w:before="0" w:after="0" w:line="240" w:lineRule="auto"/>
        <w:ind w:firstLine="567"/>
        <w:contextualSpacing/>
        <w:jc w:val="both"/>
        <w:rPr>
          <w:b w:val="0"/>
          <w:sz w:val="24"/>
        </w:rPr>
      </w:pPr>
      <w:r>
        <w:rPr>
          <w:b w:val="0"/>
          <w:sz w:val="24"/>
        </w:rPr>
        <w:t>1. Полномочия депутатов Собрания депутатов муниципального района прекращаются досрочно в следующих случаях:</w:t>
      </w:r>
    </w:p>
    <w:p w:rsidR="00810795" w:rsidRDefault="00250916">
      <w:pPr>
        <w:ind w:firstLine="539"/>
        <w:contextualSpacing/>
        <w:jc w:val="both"/>
        <w:rPr>
          <w:sz w:val="24"/>
        </w:rPr>
      </w:pPr>
      <w:r>
        <w:rPr>
          <w:sz w:val="24"/>
        </w:rPr>
        <w:t>1) вступление в силу закона Республики Дагестан о его роспуске;</w:t>
      </w:r>
    </w:p>
    <w:p w:rsidR="00810795" w:rsidRDefault="00250916">
      <w:pPr>
        <w:spacing w:before="260"/>
        <w:ind w:firstLine="539"/>
        <w:contextualSpacing/>
        <w:jc w:val="both"/>
        <w:rPr>
          <w:sz w:val="24"/>
        </w:rPr>
      </w:pPr>
      <w:r>
        <w:rPr>
          <w:sz w:val="24"/>
        </w:rPr>
        <w:t>2) принятие указанным органом в порядке, определенном уставом муниципального района, решения о самороспуске;</w:t>
      </w:r>
    </w:p>
    <w:p w:rsidR="00810795" w:rsidRDefault="00250916">
      <w:pPr>
        <w:spacing w:before="260"/>
        <w:ind w:firstLine="539"/>
        <w:contextualSpacing/>
        <w:jc w:val="both"/>
        <w:rPr>
          <w:sz w:val="24"/>
        </w:rPr>
      </w:pPr>
      <w:r>
        <w:rPr>
          <w:sz w:val="24"/>
        </w:rPr>
        <w:t>3) вступление в силу решения соответственно верховного суда Республики Дагестан, о неправомочности данного состава депутатов Собрания депутатов муниципального района, в том числе в связи со сложением депутатами своих полномочий;</w:t>
      </w:r>
    </w:p>
    <w:p w:rsidR="00810795" w:rsidRDefault="00250916">
      <w:pPr>
        <w:spacing w:before="260"/>
        <w:ind w:firstLine="539"/>
        <w:contextualSpacing/>
        <w:jc w:val="both"/>
        <w:rPr>
          <w:sz w:val="24"/>
        </w:rPr>
      </w:pPr>
      <w:r>
        <w:rPr>
          <w:sz w:val="24"/>
        </w:rPr>
        <w:t xml:space="preserve">4) преобразование муниципального района, осуществляемое в соответствии с частями 6 и </w:t>
      </w:r>
      <w:hyperlink r:id="rId13" w:history="1">
        <w:r>
          <w:rPr>
            <w:sz w:val="24"/>
          </w:rPr>
          <w:t>7 статьи 12</w:t>
        </w:r>
      </w:hyperlink>
      <w:r>
        <w:rPr>
          <w:sz w:val="24"/>
        </w:rPr>
        <w:t xml:space="preserve"> Федерального закона от 20.03.2025 № 33-ФЗ;</w:t>
      </w:r>
    </w:p>
    <w:p w:rsidR="00810795" w:rsidRDefault="00250916">
      <w:pPr>
        <w:spacing w:before="260"/>
        <w:ind w:firstLine="539"/>
        <w:contextualSpacing/>
        <w:jc w:val="both"/>
        <w:rPr>
          <w:sz w:val="24"/>
        </w:rPr>
      </w:pPr>
      <w:r>
        <w:rPr>
          <w:sz w:val="24"/>
        </w:rPr>
        <w:t>5) увеличение численности избирателей муниципального района более чем на 25 процентов;</w:t>
      </w:r>
    </w:p>
    <w:p w:rsidR="00810795" w:rsidRDefault="00250916">
      <w:pPr>
        <w:spacing w:before="260"/>
        <w:ind w:firstLine="539"/>
        <w:contextualSpacing/>
        <w:jc w:val="both"/>
        <w:rPr>
          <w:sz w:val="24"/>
        </w:rPr>
      </w:pPr>
      <w:r>
        <w:rPr>
          <w:sz w:val="24"/>
        </w:rPr>
        <w:lastRenderedPageBreak/>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10795" w:rsidRDefault="00250916">
      <w:pPr>
        <w:ind w:firstLine="539"/>
        <w:contextualSpacing/>
        <w:jc w:val="both"/>
        <w:rPr>
          <w:sz w:val="24"/>
        </w:rPr>
      </w:pPr>
      <w:r>
        <w:rPr>
          <w:sz w:val="24"/>
        </w:rPr>
        <w:t>2. В случае вступления в силу закона Республики Дагестан о роспуске Собрания депутатов муниципального района его полномочия прекращаются досрочно со дня вступления в силу закона Республики Дагестан о его роспуске.</w:t>
      </w:r>
    </w:p>
    <w:p w:rsidR="00810795" w:rsidRDefault="00250916">
      <w:pPr>
        <w:spacing w:before="260"/>
        <w:ind w:firstLine="539"/>
        <w:contextualSpacing/>
        <w:jc w:val="both"/>
        <w:rPr>
          <w:sz w:val="24"/>
        </w:rPr>
      </w:pPr>
      <w:r>
        <w:rPr>
          <w:sz w:val="24"/>
        </w:rPr>
        <w:t xml:space="preserve">3. Глава Республики Дагестан вносит </w:t>
      </w:r>
      <w:proofErr w:type="gramStart"/>
      <w:r>
        <w:rPr>
          <w:sz w:val="24"/>
        </w:rPr>
        <w:t>в законодательный орган Республики Дагестан проект закона Республики Дагестан о роспуске Собрания депутатов муниципального района в течение трех месяцев со дня вступления в силу</w:t>
      </w:r>
      <w:proofErr w:type="gramEnd"/>
      <w:r>
        <w:rPr>
          <w:sz w:val="24"/>
        </w:rPr>
        <w:t xml:space="preserve"> решения суда, установившего:</w:t>
      </w:r>
    </w:p>
    <w:p w:rsidR="00810795" w:rsidRDefault="00250916">
      <w:pPr>
        <w:spacing w:before="260"/>
        <w:ind w:firstLine="539"/>
        <w:contextualSpacing/>
        <w:jc w:val="both"/>
        <w:rPr>
          <w:sz w:val="24"/>
        </w:rPr>
      </w:pPr>
      <w:proofErr w:type="gramStart"/>
      <w:r>
        <w:rPr>
          <w:sz w:val="24"/>
        </w:rPr>
        <w:t xml:space="preserve">1) факт принятия Собранием депутатов муниципального района нормативного правового акта, противоречащего </w:t>
      </w:r>
      <w:hyperlink r:id="rId14" w:history="1">
        <w:r>
          <w:rPr>
            <w:sz w:val="24"/>
          </w:rPr>
          <w:t>Конституции</w:t>
        </w:r>
      </w:hyperlink>
      <w:r>
        <w:rPr>
          <w:sz w:val="24"/>
        </w:rPr>
        <w:t xml:space="preserve"> Российской Федерации, федеральным конституционным законам, федеральным законам, конституции и законам Республики Дагестан, уставу муниципального района, при условии, что Собрание депутатов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Pr>
          <w:sz w:val="24"/>
        </w:rPr>
        <w:t xml:space="preserve"> по исполнению решения суда, в том числе не отменил соответствующий нормативный правовой акт;</w:t>
      </w:r>
    </w:p>
    <w:p w:rsidR="00810795" w:rsidRDefault="00250916">
      <w:pPr>
        <w:spacing w:before="260"/>
        <w:ind w:firstLine="539"/>
        <w:contextualSpacing/>
        <w:jc w:val="both"/>
        <w:rPr>
          <w:sz w:val="24"/>
        </w:rPr>
      </w:pPr>
      <w:bookmarkStart w:id="5" w:name="Par3"/>
      <w:bookmarkEnd w:id="5"/>
      <w:r>
        <w:rPr>
          <w:sz w:val="24"/>
        </w:rPr>
        <w:t>2) что избранный в правомочном составе Собрание депутатов муниципального района в течение трех месяцев подряд не проводил заседание;</w:t>
      </w:r>
    </w:p>
    <w:p w:rsidR="00810795" w:rsidRDefault="00250916">
      <w:pPr>
        <w:spacing w:before="260"/>
        <w:ind w:firstLine="539"/>
        <w:contextualSpacing/>
        <w:jc w:val="both"/>
        <w:rPr>
          <w:sz w:val="24"/>
        </w:rPr>
      </w:pPr>
      <w:bookmarkStart w:id="6" w:name="Par4"/>
      <w:bookmarkEnd w:id="6"/>
      <w:r>
        <w:rPr>
          <w:sz w:val="24"/>
        </w:rPr>
        <w:t>3) что вновь избранный в правомочном составе Собрание депутатов муниципального района в течение трех месяцев подряд со дня его избрания не проводил заседание.</w:t>
      </w:r>
    </w:p>
    <w:p w:rsidR="00810795" w:rsidRDefault="00250916">
      <w:pPr>
        <w:spacing w:before="260"/>
        <w:ind w:firstLine="539"/>
        <w:contextualSpacing/>
        <w:jc w:val="both"/>
        <w:rPr>
          <w:sz w:val="24"/>
        </w:rPr>
      </w:pPr>
      <w:r>
        <w:rPr>
          <w:sz w:val="24"/>
        </w:rPr>
        <w:t>4.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w:t>
      </w:r>
    </w:p>
    <w:p w:rsidR="00810795" w:rsidRDefault="00250916">
      <w:pPr>
        <w:spacing w:before="260"/>
        <w:ind w:firstLine="539"/>
        <w:contextualSpacing/>
        <w:jc w:val="both"/>
        <w:rPr>
          <w:sz w:val="24"/>
        </w:rPr>
      </w:pPr>
      <w:r>
        <w:rPr>
          <w:sz w:val="24"/>
        </w:rPr>
        <w:t xml:space="preserve">5. </w:t>
      </w:r>
      <w:proofErr w:type="gramStart"/>
      <w:r>
        <w:rPr>
          <w:sz w:val="24"/>
        </w:rPr>
        <w:t xml:space="preserve">Депутаты Собрания депутатов муниципального района, распущенного на основании </w:t>
      </w:r>
      <w:hyperlink w:anchor="Par3" w:history="1">
        <w:r>
          <w:rPr>
            <w:sz w:val="24"/>
          </w:rPr>
          <w:t>пунктов 2</w:t>
        </w:r>
      </w:hyperlink>
      <w:r>
        <w:rPr>
          <w:sz w:val="24"/>
        </w:rPr>
        <w:t xml:space="preserve"> и </w:t>
      </w:r>
      <w:hyperlink w:anchor="Par4" w:history="1">
        <w:r>
          <w:rPr>
            <w:sz w:val="24"/>
          </w:rPr>
          <w:t>3 части 3</w:t>
        </w:r>
      </w:hyperlink>
      <w:r>
        <w:rPr>
          <w:sz w:val="24"/>
        </w:rPr>
        <w:t xml:space="preserve"> настоящей статьи, вправе в течение 10 дней со дня вступления в силу закона Республики Дагестан о роспуске Собрания депутатов муниципального района обратиться в суд с заявлением для установления факта отсутствия их вины за </w:t>
      </w:r>
      <w:proofErr w:type="spellStart"/>
      <w:r>
        <w:rPr>
          <w:sz w:val="24"/>
        </w:rPr>
        <w:t>непроведение</w:t>
      </w:r>
      <w:proofErr w:type="spellEnd"/>
      <w:r>
        <w:rPr>
          <w:sz w:val="24"/>
        </w:rPr>
        <w:t xml:space="preserve"> Собрания депутатов муниципального района правомочного заседания в течение трех месяцев подряд.</w:t>
      </w:r>
      <w:proofErr w:type="gramEnd"/>
    </w:p>
    <w:p w:rsidR="00810795" w:rsidRDefault="00250916">
      <w:pPr>
        <w:ind w:firstLine="567"/>
        <w:contextualSpacing/>
        <w:jc w:val="both"/>
        <w:rPr>
          <w:sz w:val="24"/>
        </w:rPr>
      </w:pPr>
      <w:r>
        <w:rPr>
          <w:sz w:val="24"/>
        </w:rPr>
        <w:t>6. Досрочное прекращение полномочий Собрания депутатов муниципального района влечет досрочное прекращение полномочий его депутатов.</w:t>
      </w:r>
    </w:p>
    <w:p w:rsidR="00810795" w:rsidRDefault="00250916">
      <w:pPr>
        <w:ind w:firstLine="567"/>
        <w:contextualSpacing/>
        <w:jc w:val="both"/>
        <w:rPr>
          <w:sz w:val="24"/>
        </w:rPr>
      </w:pPr>
      <w:r>
        <w:rPr>
          <w:sz w:val="24"/>
        </w:rPr>
        <w:t>7. В случае досрочного прекращения полномочий Собрания депутатов муниципального района,  Собрания депутатов сельских поселений, входящих в состав муниципального района, обязаны в течение одного месяца избрать в состав Собрания депутатов муниципального района других депутатов.</w:t>
      </w:r>
    </w:p>
    <w:p w:rsidR="00810795" w:rsidRDefault="00810795">
      <w:pPr>
        <w:ind w:firstLine="567"/>
        <w:contextualSpacing/>
        <w:jc w:val="both"/>
        <w:rPr>
          <w:sz w:val="24"/>
        </w:rPr>
      </w:pPr>
    </w:p>
    <w:p w:rsidR="00810795" w:rsidRDefault="00250916">
      <w:pPr>
        <w:widowControl w:val="0"/>
        <w:ind w:firstLine="567"/>
        <w:contextualSpacing/>
        <w:jc w:val="both"/>
        <w:outlineLvl w:val="2"/>
        <w:rPr>
          <w:b/>
          <w:sz w:val="24"/>
        </w:rPr>
      </w:pPr>
      <w:r>
        <w:rPr>
          <w:b/>
          <w:sz w:val="24"/>
        </w:rPr>
        <w:t>Статья 23. Депутат Собрания депутатов муниципального района</w:t>
      </w:r>
    </w:p>
    <w:p w:rsidR="00810795" w:rsidRDefault="00810795">
      <w:pPr>
        <w:widowControl w:val="0"/>
        <w:ind w:firstLine="567"/>
        <w:contextualSpacing/>
        <w:jc w:val="both"/>
        <w:rPr>
          <w:sz w:val="24"/>
        </w:rPr>
      </w:pPr>
    </w:p>
    <w:p w:rsidR="00810795" w:rsidRDefault="00250916">
      <w:pPr>
        <w:widowControl w:val="0"/>
        <w:spacing w:before="220"/>
        <w:ind w:firstLine="567"/>
        <w:contextualSpacing/>
        <w:jc w:val="both"/>
        <w:rPr>
          <w:sz w:val="24"/>
        </w:rPr>
      </w:pPr>
      <w:r>
        <w:rPr>
          <w:sz w:val="24"/>
        </w:rPr>
        <w:t>1. Депутат осуществляет свою деятельность, как правило, на непостоянной основе.</w:t>
      </w:r>
    </w:p>
    <w:p w:rsidR="00810795" w:rsidRDefault="00250916">
      <w:pPr>
        <w:ind w:firstLine="567"/>
        <w:jc w:val="both"/>
        <w:rPr>
          <w:sz w:val="24"/>
        </w:rPr>
      </w:pPr>
      <w:r>
        <w:rPr>
          <w:sz w:val="24"/>
        </w:rPr>
        <w:t>На постоянной основе могут работать не более 10 процентов депутатов от установленной численности Собрания депутатов муниципального района.</w:t>
      </w:r>
    </w:p>
    <w:p w:rsidR="00810795" w:rsidRDefault="00250916">
      <w:pPr>
        <w:widowControl w:val="0"/>
        <w:spacing w:before="220"/>
        <w:ind w:firstLine="567"/>
        <w:contextualSpacing/>
        <w:jc w:val="both"/>
        <w:rPr>
          <w:sz w:val="24"/>
          <w:u w:val="single"/>
        </w:rPr>
      </w:pPr>
      <w:r>
        <w:rPr>
          <w:sz w:val="24"/>
        </w:rPr>
        <w:t>2.Полномочия депутата Собрания депутатов муниципального района, начинаются соответственно со дня избрания депутата представительного органа данного поселения депутатом Собрания депутатов муниципального района, в состав которого входит данное поселение, и прекращаются соответственно со дня вступления в силу решения об очередном избрании в состав Собрания депутатов муниципального района депутата от данного поселения.</w:t>
      </w:r>
    </w:p>
    <w:p w:rsidR="00810795" w:rsidRDefault="00250916">
      <w:pPr>
        <w:ind w:firstLine="567"/>
        <w:jc w:val="both"/>
        <w:rPr>
          <w:sz w:val="24"/>
        </w:rPr>
      </w:pPr>
      <w:r>
        <w:rPr>
          <w:sz w:val="24"/>
        </w:rPr>
        <w:t>3. Депутат Собрания депутатов муниципального района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20.03.2025 № 33-ФЗ, другими федеральными законами.</w:t>
      </w:r>
    </w:p>
    <w:p w:rsidR="00AA113C" w:rsidRDefault="00250916">
      <w:pPr>
        <w:ind w:firstLine="567"/>
        <w:jc w:val="both"/>
        <w:rPr>
          <w:sz w:val="24"/>
        </w:rPr>
      </w:pPr>
      <w:r>
        <w:rPr>
          <w:sz w:val="24"/>
        </w:rPr>
        <w:t xml:space="preserve">4.Полномочия </w:t>
      </w:r>
    </w:p>
    <w:p w:rsidR="00AA113C" w:rsidRDefault="00AA113C">
      <w:pPr>
        <w:ind w:firstLine="567"/>
        <w:jc w:val="both"/>
        <w:rPr>
          <w:sz w:val="24"/>
        </w:rPr>
      </w:pPr>
    </w:p>
    <w:p w:rsidR="00AA113C" w:rsidRDefault="00AA113C">
      <w:pPr>
        <w:ind w:firstLine="567"/>
        <w:jc w:val="both"/>
        <w:rPr>
          <w:sz w:val="24"/>
        </w:rPr>
      </w:pPr>
    </w:p>
    <w:p w:rsidR="00810795" w:rsidRDefault="00250916">
      <w:pPr>
        <w:ind w:firstLine="567"/>
        <w:jc w:val="both"/>
        <w:rPr>
          <w:sz w:val="24"/>
        </w:rPr>
      </w:pPr>
      <w:r>
        <w:rPr>
          <w:sz w:val="24"/>
        </w:rPr>
        <w:t xml:space="preserve">депутата Собрания депутатов муниципального района прекращаются досрочно в случае несоблюдения ограничений, запретов, неисполнения обязанностей, установленных </w:t>
      </w:r>
      <w:r>
        <w:rPr>
          <w:sz w:val="24"/>
        </w:rPr>
        <w:lastRenderedPageBreak/>
        <w:t>законодательством Российской Федерации о противодействии коррупции, если иное не предусмотрено Федеральным законом от 20.03.2025 № 33-ФЗ.</w:t>
      </w:r>
    </w:p>
    <w:p w:rsidR="00810795" w:rsidRDefault="00250916">
      <w:pPr>
        <w:widowControl w:val="0"/>
        <w:spacing w:before="220"/>
        <w:ind w:firstLine="567"/>
        <w:contextualSpacing/>
        <w:jc w:val="both"/>
        <w:rPr>
          <w:sz w:val="24"/>
        </w:rPr>
      </w:pPr>
      <w:r>
        <w:rPr>
          <w:sz w:val="24"/>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Дагестан в порядке, установленном законом Республики Дагестан.</w:t>
      </w:r>
    </w:p>
    <w:p w:rsidR="00810795" w:rsidRDefault="00250916">
      <w:pPr>
        <w:ind w:firstLine="567"/>
        <w:jc w:val="both"/>
        <w:rPr>
          <w:sz w:val="24"/>
        </w:rPr>
      </w:pPr>
      <w:r>
        <w:rPr>
          <w:sz w:val="24"/>
        </w:rPr>
        <w:t xml:space="preserve">6. </w:t>
      </w:r>
      <w:proofErr w:type="gramStart"/>
      <w:r>
        <w:rPr>
          <w:sz w:val="24"/>
        </w:rPr>
        <w:t xml:space="preserve">При выявлении в результате проверки, проведенной в соответствии с </w:t>
      </w:r>
      <w:hyperlink r:id="rId15" w:history="1">
        <w:r>
          <w:rPr>
            <w:sz w:val="24"/>
          </w:rPr>
          <w:t>частью 5</w:t>
        </w:r>
      </w:hyperlink>
      <w:r>
        <w:rPr>
          <w:sz w:val="24"/>
        </w:rP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Глава Республики Дагестан обращается с заявлением о досрочном прекращении полномочий депутата Собрания депутатов муниципального района,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w:t>
      </w:r>
      <w:proofErr w:type="gramEnd"/>
      <w:r>
        <w:rPr>
          <w:sz w:val="24"/>
        </w:rPr>
        <w:t xml:space="preserve"> в суд.</w:t>
      </w:r>
    </w:p>
    <w:p w:rsidR="00810795" w:rsidRDefault="00250916">
      <w:pPr>
        <w:widowControl w:val="0"/>
        <w:spacing w:before="220"/>
        <w:ind w:firstLine="567"/>
        <w:contextualSpacing/>
        <w:jc w:val="both"/>
        <w:rPr>
          <w:sz w:val="24"/>
        </w:rPr>
      </w:pPr>
      <w:r>
        <w:rPr>
          <w:sz w:val="24"/>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0795" w:rsidRDefault="00250916">
      <w:pPr>
        <w:widowControl w:val="0"/>
        <w:spacing w:before="220"/>
        <w:ind w:firstLine="567"/>
        <w:contextualSpacing/>
        <w:jc w:val="both"/>
        <w:rPr>
          <w:sz w:val="24"/>
        </w:rPr>
      </w:pPr>
      <w:r>
        <w:rPr>
          <w:sz w:val="24"/>
        </w:rPr>
        <w:t>1) предупреждение;</w:t>
      </w:r>
    </w:p>
    <w:p w:rsidR="00810795" w:rsidRDefault="00250916">
      <w:pPr>
        <w:widowControl w:val="0"/>
        <w:spacing w:before="220"/>
        <w:ind w:firstLine="567"/>
        <w:contextualSpacing/>
        <w:jc w:val="both"/>
        <w:rPr>
          <w:sz w:val="24"/>
        </w:rPr>
      </w:pPr>
      <w:r>
        <w:rPr>
          <w:sz w:val="24"/>
        </w:rPr>
        <w:t>2) освобождение депутата от должности в Собрании депутатов муниципального района с лишением права занимать должности в Собрании депутатов муниципального района до прекращения срока его полномочий;</w:t>
      </w:r>
    </w:p>
    <w:p w:rsidR="00810795" w:rsidRDefault="00250916">
      <w:pPr>
        <w:widowControl w:val="0"/>
        <w:spacing w:before="220"/>
        <w:ind w:firstLine="567"/>
        <w:contextualSpacing/>
        <w:jc w:val="both"/>
        <w:rPr>
          <w:sz w:val="24"/>
        </w:rPr>
      </w:pPr>
      <w:r>
        <w:rPr>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0795" w:rsidRDefault="00250916">
      <w:pPr>
        <w:widowControl w:val="0"/>
        <w:spacing w:before="220"/>
        <w:ind w:firstLine="567"/>
        <w:contextualSpacing/>
        <w:jc w:val="both"/>
        <w:rPr>
          <w:sz w:val="24"/>
        </w:rPr>
      </w:pPr>
      <w:r>
        <w:rPr>
          <w:sz w:val="24"/>
        </w:rPr>
        <w:t>4) запрет занимать должности в Собрании депутатов муниципального района до прекращения срока его полномочий;</w:t>
      </w:r>
    </w:p>
    <w:p w:rsidR="00810795" w:rsidRDefault="00250916">
      <w:pPr>
        <w:widowControl w:val="0"/>
        <w:spacing w:before="220"/>
        <w:ind w:firstLine="567"/>
        <w:contextualSpacing/>
        <w:jc w:val="both"/>
        <w:rPr>
          <w:sz w:val="24"/>
        </w:rPr>
      </w:pPr>
      <w:r>
        <w:rPr>
          <w:sz w:val="24"/>
        </w:rPr>
        <w:t>5) запрет исполнять полномочия на постоянной основе до прекращения срока его полномочий.</w:t>
      </w:r>
    </w:p>
    <w:p w:rsidR="00810795" w:rsidRDefault="00250916">
      <w:pPr>
        <w:ind w:firstLine="567"/>
        <w:jc w:val="both"/>
        <w:rPr>
          <w:sz w:val="24"/>
        </w:rPr>
      </w:pPr>
      <w:r>
        <w:rPr>
          <w:sz w:val="24"/>
        </w:rPr>
        <w:t xml:space="preserve">8. </w:t>
      </w:r>
      <w:proofErr w:type="gramStart"/>
      <w:r>
        <w:rPr>
          <w:sz w:val="24"/>
        </w:rPr>
        <w:t>Депутат Собрания депутатов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w:t>
      </w:r>
      <w:proofErr w:type="gramEnd"/>
      <w:r>
        <w:rPr>
          <w:sz w:val="24"/>
        </w:rPr>
        <w:t xml:space="preserve"> </w:t>
      </w:r>
      <w:proofErr w:type="gramStart"/>
      <w:r>
        <w:rPr>
          <w:sz w:val="24"/>
        </w:rPr>
        <w:t>порядке</w:t>
      </w:r>
      <w:proofErr w:type="gramEnd"/>
      <w:r>
        <w:rPr>
          <w:sz w:val="24"/>
        </w:rPr>
        <w:t xml:space="preserve">, предусмотренном </w:t>
      </w:r>
      <w:hyperlink r:id="rId16" w:history="1">
        <w:r>
          <w:rPr>
            <w:sz w:val="24"/>
          </w:rPr>
          <w:t>частями 3</w:t>
        </w:r>
      </w:hyperlink>
      <w:r>
        <w:rPr>
          <w:sz w:val="24"/>
        </w:rPr>
        <w:t xml:space="preserve"> - </w:t>
      </w:r>
      <w:hyperlink r:id="rId17" w:history="1">
        <w:r>
          <w:rPr>
            <w:sz w:val="24"/>
          </w:rPr>
          <w:t>6 статьи 13</w:t>
        </w:r>
      </w:hyperlink>
      <w:r>
        <w:rPr>
          <w:sz w:val="24"/>
        </w:rPr>
        <w:t xml:space="preserve"> Федерального закона от 25 декабря 2008 года N 273-ФЗ "О противодействии коррупции".</w:t>
      </w:r>
    </w:p>
    <w:p w:rsidR="00810795" w:rsidRDefault="00250916">
      <w:pPr>
        <w:ind w:firstLine="567"/>
        <w:jc w:val="both"/>
        <w:rPr>
          <w:sz w:val="24"/>
        </w:rPr>
      </w:pPr>
      <w:r>
        <w:rPr>
          <w:sz w:val="24"/>
        </w:rPr>
        <w:t xml:space="preserve">9. </w:t>
      </w:r>
      <w:proofErr w:type="gramStart"/>
      <w:r>
        <w:rPr>
          <w:sz w:val="24"/>
        </w:rPr>
        <w:t>Гарантии прав депутата Собрания депутатов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муниципального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w:t>
      </w:r>
      <w:proofErr w:type="gramEnd"/>
      <w:r>
        <w:rPr>
          <w:sz w:val="24"/>
        </w:rPr>
        <w:t>, принадлежащих им документов устанавливаются федеральными законами.</w:t>
      </w:r>
    </w:p>
    <w:p w:rsidR="00810795" w:rsidRDefault="00250916">
      <w:pPr>
        <w:ind w:firstLine="567"/>
        <w:jc w:val="both"/>
        <w:rPr>
          <w:sz w:val="24"/>
        </w:rPr>
      </w:pPr>
      <w:r>
        <w:rPr>
          <w:sz w:val="24"/>
        </w:rPr>
        <w:t>10. Депутат Собрания депутатов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муниципального района, в том числе по истечении срока их полномочий. Данное положение не распространяется на случаи, если депутатом Собрания депутатов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810795" w:rsidRDefault="00250916">
      <w:pPr>
        <w:ind w:firstLine="567"/>
        <w:jc w:val="both"/>
        <w:rPr>
          <w:sz w:val="24"/>
        </w:rPr>
      </w:pPr>
      <w:r>
        <w:rPr>
          <w:sz w:val="24"/>
        </w:rPr>
        <w:t xml:space="preserve">11. </w:t>
      </w:r>
      <w:proofErr w:type="gramStart"/>
      <w:r>
        <w:rPr>
          <w:sz w:val="24"/>
        </w:rPr>
        <w:t xml:space="preserve">Не является основанием для привлечения к ответственности депутата Собрания депутатов муниципального района, за несоблюдение требований о предотвращении или об </w:t>
      </w:r>
      <w:r>
        <w:rPr>
          <w:sz w:val="24"/>
        </w:rPr>
        <w:lastRenderedPageBreak/>
        <w:t>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roofErr w:type="gramEnd"/>
      <w:r>
        <w:rPr>
          <w:sz w:val="24"/>
        </w:rPr>
        <w:t>.</w:t>
      </w:r>
    </w:p>
    <w:p w:rsidR="00810795" w:rsidRDefault="00250916">
      <w:pPr>
        <w:widowControl w:val="0"/>
        <w:spacing w:before="220"/>
        <w:ind w:firstLine="567"/>
        <w:contextualSpacing/>
        <w:jc w:val="both"/>
        <w:rPr>
          <w:sz w:val="24"/>
        </w:rPr>
      </w:pPr>
      <w:r>
        <w:rPr>
          <w:sz w:val="24"/>
        </w:rPr>
        <w:t>12. Осуществляющий свои полномочия на постоянной основе депутат не вправе:</w:t>
      </w:r>
    </w:p>
    <w:p w:rsidR="00810795" w:rsidRDefault="00250916">
      <w:pPr>
        <w:widowControl w:val="0"/>
        <w:spacing w:before="220"/>
        <w:ind w:firstLine="567"/>
        <w:contextualSpacing/>
        <w:jc w:val="both"/>
        <w:rPr>
          <w:sz w:val="24"/>
        </w:rPr>
      </w:pPr>
      <w:r>
        <w:rPr>
          <w:sz w:val="24"/>
        </w:rPr>
        <w:t>1) заниматься предпринимательской деятельностью лично или через доверенных лиц;</w:t>
      </w:r>
    </w:p>
    <w:p w:rsidR="00810795" w:rsidRDefault="00250916">
      <w:pPr>
        <w:widowControl w:val="0"/>
        <w:spacing w:before="220"/>
        <w:ind w:firstLine="567"/>
        <w:contextualSpacing/>
        <w:jc w:val="both"/>
        <w:rPr>
          <w:sz w:val="24"/>
        </w:rPr>
      </w:pPr>
      <w:r>
        <w:rPr>
          <w:sz w:val="24"/>
        </w:rPr>
        <w:t>2) участвовать в управлении коммерческой или некоммерческой организацией, за исключением следующих случаев:</w:t>
      </w:r>
    </w:p>
    <w:p w:rsidR="00810795" w:rsidRDefault="00250916">
      <w:pPr>
        <w:widowControl w:val="0"/>
        <w:spacing w:before="220"/>
        <w:ind w:firstLine="567"/>
        <w:contextualSpacing/>
        <w:jc w:val="both"/>
        <w:rPr>
          <w:sz w:val="24"/>
        </w:rPr>
      </w:pPr>
      <w:r>
        <w:rPr>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0795" w:rsidRDefault="00250916">
      <w:pPr>
        <w:widowControl w:val="0"/>
        <w:spacing w:before="220"/>
        <w:ind w:firstLine="567"/>
        <w:contextualSpacing/>
        <w:jc w:val="both"/>
        <w:rPr>
          <w:sz w:val="24"/>
        </w:rPr>
      </w:pPr>
      <w:proofErr w:type="gramStart"/>
      <w:r>
        <w:rPr>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r w:rsidR="00AA113C">
        <w:rPr>
          <w:sz w:val="24"/>
        </w:rPr>
        <w:t xml:space="preserve"> </w:t>
      </w:r>
      <w:r>
        <w:rPr>
          <w:sz w:val="24"/>
        </w:rPr>
        <w:t>субъекта Российской Федерации в порядке, установленном</w:t>
      </w:r>
      <w:proofErr w:type="gramEnd"/>
      <w:r>
        <w:rPr>
          <w:sz w:val="24"/>
        </w:rPr>
        <w:t xml:space="preserve"> законом субъекта Российской Федерации;</w:t>
      </w:r>
    </w:p>
    <w:p w:rsidR="00810795" w:rsidRDefault="00250916">
      <w:pPr>
        <w:widowControl w:val="0"/>
        <w:spacing w:before="220"/>
        <w:ind w:firstLine="567"/>
        <w:contextualSpacing/>
        <w:jc w:val="both"/>
        <w:rPr>
          <w:sz w:val="24"/>
        </w:rPr>
      </w:pPr>
      <w:r>
        <w:rPr>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0795" w:rsidRDefault="00250916">
      <w:pPr>
        <w:widowControl w:val="0"/>
        <w:spacing w:before="220"/>
        <w:ind w:firstLine="567"/>
        <w:contextualSpacing/>
        <w:jc w:val="both"/>
        <w:rPr>
          <w:sz w:val="24"/>
        </w:rPr>
      </w:pPr>
      <w:r>
        <w:rPr>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0795" w:rsidRDefault="00250916">
      <w:pPr>
        <w:widowControl w:val="0"/>
        <w:spacing w:before="220"/>
        <w:ind w:firstLine="567"/>
        <w:contextualSpacing/>
        <w:jc w:val="both"/>
        <w:rPr>
          <w:sz w:val="24"/>
        </w:rPr>
      </w:pPr>
      <w:r>
        <w:rPr>
          <w:sz w:val="24"/>
        </w:rPr>
        <w:t>д) иные случаи, предусмотренные федеральными законами;</w:t>
      </w:r>
    </w:p>
    <w:p w:rsidR="00810795" w:rsidRDefault="00250916">
      <w:pPr>
        <w:widowControl w:val="0"/>
        <w:spacing w:before="220"/>
        <w:ind w:firstLine="567"/>
        <w:contextualSpacing/>
        <w:jc w:val="both"/>
        <w:rPr>
          <w:sz w:val="24"/>
        </w:rPr>
      </w:pPr>
      <w:r>
        <w:rPr>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0795" w:rsidRDefault="00250916">
      <w:pPr>
        <w:widowControl w:val="0"/>
        <w:spacing w:before="220"/>
        <w:ind w:firstLine="567"/>
        <w:contextualSpacing/>
        <w:jc w:val="both"/>
        <w:rPr>
          <w:sz w:val="24"/>
        </w:rPr>
      </w:pPr>
      <w:r>
        <w:rPr>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795" w:rsidRDefault="00250916">
      <w:pPr>
        <w:widowControl w:val="0"/>
        <w:spacing w:before="220"/>
        <w:ind w:firstLine="567"/>
        <w:contextualSpacing/>
        <w:jc w:val="both"/>
        <w:rPr>
          <w:sz w:val="24"/>
        </w:rPr>
      </w:pPr>
      <w:r>
        <w:rPr>
          <w:sz w:val="24"/>
        </w:rPr>
        <w:t>13 Депутату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продолжительностью в совокупности три рабочих дня в месяц.</w:t>
      </w:r>
      <w:r>
        <w:rPr>
          <w:sz w:val="24"/>
        </w:rPr>
        <w:br/>
        <w:t xml:space="preserve">          14. Депутату Собрания депутатов муниципального района предоставляются гарантии предусмотренные статьей 26 Федерального закона от 20.03.2025 № 33-ФЗ.</w:t>
      </w:r>
    </w:p>
    <w:p w:rsidR="00810795" w:rsidRDefault="00810795">
      <w:pPr>
        <w:widowControl w:val="0"/>
        <w:spacing w:before="220"/>
        <w:ind w:firstLine="709"/>
        <w:contextualSpacing/>
        <w:jc w:val="both"/>
        <w:rPr>
          <w:rFonts w:ascii="PT Astra Serif" w:hAnsi="PT Astra Serif"/>
          <w:sz w:val="26"/>
        </w:rPr>
      </w:pPr>
    </w:p>
    <w:p w:rsidR="00810795" w:rsidRDefault="00250916">
      <w:pPr>
        <w:widowControl w:val="0"/>
        <w:spacing w:before="220"/>
        <w:ind w:firstLine="567"/>
        <w:contextualSpacing/>
        <w:jc w:val="both"/>
        <w:rPr>
          <w:b/>
          <w:sz w:val="24"/>
        </w:rPr>
      </w:pPr>
      <w:r>
        <w:rPr>
          <w:b/>
          <w:sz w:val="24"/>
        </w:rPr>
        <w:t xml:space="preserve">Статья 24. Досрочное прекращение </w:t>
      </w:r>
      <w:proofErr w:type="gramStart"/>
      <w:r>
        <w:rPr>
          <w:b/>
          <w:sz w:val="24"/>
        </w:rPr>
        <w:t>полномочий депутата Собрания депутатов муниципального района</w:t>
      </w:r>
      <w:proofErr w:type="gramEnd"/>
    </w:p>
    <w:p w:rsidR="00810795" w:rsidRDefault="00810795">
      <w:pPr>
        <w:widowControl w:val="0"/>
        <w:spacing w:before="220"/>
        <w:ind w:firstLine="567"/>
        <w:contextualSpacing/>
        <w:jc w:val="both"/>
        <w:rPr>
          <w:rFonts w:ascii="PT Astra Serif" w:hAnsi="PT Astra Serif"/>
          <w:sz w:val="26"/>
        </w:rPr>
      </w:pPr>
    </w:p>
    <w:p w:rsidR="00810795" w:rsidRDefault="00250916">
      <w:pPr>
        <w:widowControl w:val="0"/>
        <w:spacing w:before="220"/>
        <w:ind w:firstLine="567"/>
        <w:contextualSpacing/>
        <w:jc w:val="both"/>
        <w:rPr>
          <w:sz w:val="24"/>
        </w:rPr>
      </w:pPr>
      <w:r>
        <w:rPr>
          <w:sz w:val="24"/>
        </w:rPr>
        <w:t>1. Полномочия депутата прекращаются досрочно в случае:</w:t>
      </w:r>
    </w:p>
    <w:p w:rsidR="00810795" w:rsidRDefault="00250916">
      <w:pPr>
        <w:widowControl w:val="0"/>
        <w:spacing w:before="220"/>
        <w:ind w:firstLine="567"/>
        <w:contextualSpacing/>
        <w:jc w:val="both"/>
        <w:rPr>
          <w:sz w:val="24"/>
        </w:rPr>
      </w:pPr>
      <w:r>
        <w:rPr>
          <w:sz w:val="24"/>
        </w:rPr>
        <w:t>1) смерти;</w:t>
      </w:r>
    </w:p>
    <w:p w:rsidR="00810795" w:rsidRDefault="00250916">
      <w:pPr>
        <w:widowControl w:val="0"/>
        <w:spacing w:before="220"/>
        <w:ind w:firstLine="567"/>
        <w:contextualSpacing/>
        <w:jc w:val="both"/>
        <w:rPr>
          <w:sz w:val="24"/>
        </w:rPr>
      </w:pPr>
      <w:r>
        <w:rPr>
          <w:sz w:val="24"/>
        </w:rPr>
        <w:lastRenderedPageBreak/>
        <w:t>2) отставки по собственному желанию;</w:t>
      </w:r>
    </w:p>
    <w:p w:rsidR="00810795" w:rsidRDefault="00250916">
      <w:pPr>
        <w:widowControl w:val="0"/>
        <w:spacing w:before="220"/>
        <w:ind w:firstLine="567"/>
        <w:contextualSpacing/>
        <w:jc w:val="both"/>
        <w:rPr>
          <w:sz w:val="24"/>
        </w:rPr>
      </w:pPr>
      <w:r>
        <w:rPr>
          <w:sz w:val="24"/>
        </w:rPr>
        <w:t>3) признания судом недееспособным или ограниченно дееспособным;</w:t>
      </w:r>
    </w:p>
    <w:p w:rsidR="00810795" w:rsidRDefault="00250916">
      <w:pPr>
        <w:widowControl w:val="0"/>
        <w:spacing w:before="220"/>
        <w:ind w:firstLine="567"/>
        <w:contextualSpacing/>
        <w:jc w:val="both"/>
        <w:rPr>
          <w:sz w:val="24"/>
        </w:rPr>
      </w:pPr>
      <w:r>
        <w:rPr>
          <w:sz w:val="24"/>
        </w:rPr>
        <w:t>4) признания судом безвестно отсутствующим или объявления умершим;</w:t>
      </w:r>
    </w:p>
    <w:p w:rsidR="00810795" w:rsidRDefault="00250916">
      <w:pPr>
        <w:widowControl w:val="0"/>
        <w:spacing w:before="220"/>
        <w:ind w:firstLine="567"/>
        <w:contextualSpacing/>
        <w:jc w:val="both"/>
        <w:rPr>
          <w:sz w:val="24"/>
        </w:rPr>
      </w:pPr>
      <w:r>
        <w:rPr>
          <w:sz w:val="24"/>
        </w:rPr>
        <w:t>5) вступления в отношении его в законную силу обвинительного приговора суда;</w:t>
      </w:r>
    </w:p>
    <w:p w:rsidR="00810795" w:rsidRDefault="00250916">
      <w:pPr>
        <w:widowControl w:val="0"/>
        <w:spacing w:before="220"/>
        <w:ind w:firstLine="567"/>
        <w:contextualSpacing/>
        <w:jc w:val="both"/>
        <w:rPr>
          <w:sz w:val="24"/>
        </w:rPr>
      </w:pPr>
      <w:r>
        <w:rPr>
          <w:sz w:val="24"/>
        </w:rPr>
        <w:t>6) выезда за пределы Российской Федерации на постоянное место жительства;</w:t>
      </w:r>
    </w:p>
    <w:p w:rsidR="00810795" w:rsidRDefault="00250916">
      <w:pPr>
        <w:widowControl w:val="0"/>
        <w:spacing w:before="220"/>
        <w:ind w:firstLine="567"/>
        <w:contextualSpacing/>
        <w:jc w:val="both"/>
        <w:rPr>
          <w:sz w:val="24"/>
        </w:rPr>
      </w:pPr>
      <w:r>
        <w:rPr>
          <w:sz w:val="24"/>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810795" w:rsidRDefault="00250916">
      <w:pPr>
        <w:widowControl w:val="0"/>
        <w:spacing w:before="220"/>
        <w:ind w:firstLine="567"/>
        <w:contextualSpacing/>
        <w:jc w:val="both"/>
        <w:rPr>
          <w:sz w:val="24"/>
        </w:rPr>
      </w:pPr>
      <w:r>
        <w:rPr>
          <w:sz w:val="24"/>
        </w:rPr>
        <w:t>8) досрочного прекращения полномочий Собрания депутатов муниципального района;</w:t>
      </w:r>
    </w:p>
    <w:p w:rsidR="00810795" w:rsidRDefault="00250916">
      <w:pPr>
        <w:widowControl w:val="0"/>
        <w:spacing w:before="220"/>
        <w:ind w:firstLine="567"/>
        <w:contextualSpacing/>
        <w:jc w:val="both"/>
        <w:rPr>
          <w:sz w:val="24"/>
        </w:rPr>
      </w:pPr>
      <w:r>
        <w:rPr>
          <w:sz w:val="24"/>
        </w:rPr>
        <w:t>9) призыва на военную службу или направления на заменяющую ее альтернативную гражданскую службу;</w:t>
      </w:r>
    </w:p>
    <w:p w:rsidR="00810795" w:rsidRDefault="00250916">
      <w:pPr>
        <w:widowControl w:val="0"/>
        <w:spacing w:before="220"/>
        <w:ind w:firstLine="567"/>
        <w:contextualSpacing/>
        <w:jc w:val="both"/>
        <w:rPr>
          <w:sz w:val="24"/>
        </w:rPr>
      </w:pPr>
      <w:r>
        <w:rPr>
          <w:sz w:val="24"/>
        </w:rPr>
        <w:t xml:space="preserve">10) приобретения статуса иностранного агента; </w:t>
      </w:r>
    </w:p>
    <w:p w:rsidR="00810795" w:rsidRDefault="00250916">
      <w:pPr>
        <w:widowControl w:val="0"/>
        <w:spacing w:before="220"/>
        <w:ind w:firstLine="567"/>
        <w:contextualSpacing/>
        <w:jc w:val="both"/>
        <w:rPr>
          <w:sz w:val="24"/>
        </w:rPr>
      </w:pPr>
      <w:r>
        <w:rPr>
          <w:sz w:val="24"/>
        </w:rPr>
        <w:t xml:space="preserve">11) в иных случаях, установленных Федеральным законом от 20.03.2025 № 33-ФЗ и иными федеральными законами; </w:t>
      </w:r>
    </w:p>
    <w:p w:rsidR="00810795" w:rsidRDefault="00250916">
      <w:pPr>
        <w:widowControl w:val="0"/>
        <w:spacing w:before="220"/>
        <w:ind w:firstLine="567"/>
        <w:contextualSpacing/>
        <w:jc w:val="both"/>
        <w:rPr>
          <w:sz w:val="24"/>
        </w:rPr>
      </w:pPr>
      <w:r>
        <w:rPr>
          <w:sz w:val="24"/>
        </w:rPr>
        <w:t>2. Полномочия депутата Собрания депутатов муниципального района прекращаются досрочно решением Собрания депутатов муниципального района в случае отсутствия депутата без уважительных причин на всех заседаниях Собрания депутатов муниципального района в течение шести месяцев подряд.</w:t>
      </w:r>
    </w:p>
    <w:p w:rsidR="00810795" w:rsidRDefault="00250916">
      <w:pPr>
        <w:widowControl w:val="0"/>
        <w:spacing w:before="220"/>
        <w:ind w:firstLine="567"/>
        <w:contextualSpacing/>
        <w:jc w:val="both"/>
        <w:rPr>
          <w:sz w:val="24"/>
        </w:rPr>
      </w:pPr>
      <w:r>
        <w:rPr>
          <w:sz w:val="24"/>
        </w:rPr>
        <w:t>3. Полномочия депутата Собрания депутатов муниципального района прекращаются досрочно в случае прекращения его полномочий соответственно в качестве депутата Собрания депутатов сельского поселения в составе муниципального района.</w:t>
      </w:r>
    </w:p>
    <w:p w:rsidR="00810795" w:rsidRDefault="00250916">
      <w:pPr>
        <w:ind w:firstLine="540"/>
        <w:contextualSpacing/>
        <w:jc w:val="both"/>
        <w:rPr>
          <w:sz w:val="24"/>
        </w:rPr>
      </w:pPr>
      <w:r>
        <w:rPr>
          <w:sz w:val="24"/>
        </w:rPr>
        <w:t>4. Депутат Собрания депутатов муниципального района, в отношении которого Собранием депутатов муниципального района</w:t>
      </w:r>
      <w:r w:rsidR="00AA113C">
        <w:rPr>
          <w:sz w:val="24"/>
        </w:rPr>
        <w:t xml:space="preserve"> </w:t>
      </w:r>
      <w:r>
        <w:rPr>
          <w:sz w:val="24"/>
        </w:rPr>
        <w:t>принято решение о досрочном прекращении полномочий депутата Собрания депутатов муниципального района,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810795" w:rsidRDefault="00250916">
      <w:pPr>
        <w:spacing w:before="260"/>
        <w:ind w:firstLine="540"/>
        <w:contextualSpacing/>
        <w:jc w:val="both"/>
        <w:rPr>
          <w:sz w:val="24"/>
        </w:rPr>
      </w:pPr>
      <w:r>
        <w:rPr>
          <w:sz w:val="24"/>
        </w:rPr>
        <w:t>5. В случае</w:t>
      </w:r>
      <w:proofErr w:type="gramStart"/>
      <w:r>
        <w:rPr>
          <w:sz w:val="24"/>
        </w:rPr>
        <w:t>,</w:t>
      </w:r>
      <w:proofErr w:type="gramEnd"/>
      <w:r>
        <w:rPr>
          <w:sz w:val="24"/>
        </w:rPr>
        <w:t xml:space="preserve"> если депутат Собрания депутатов муниципального района, полномочия которого прекращены досрочно на основании решения Собрания депутатов муниципального района о досрочном прекращении полномочий депутата Собрания депутатов муниципального района, обжалует указанное решение в судебном порядке, Собрание депутатов муниципального района не вправе обращаться в Собрание депутатов соответствующего сельского поселения для делегирования нового депутата до вступления решения суда в законную силу.</w:t>
      </w:r>
    </w:p>
    <w:p w:rsidR="00810795" w:rsidRDefault="00250916">
      <w:pPr>
        <w:widowControl w:val="0"/>
        <w:spacing w:before="220"/>
        <w:ind w:firstLine="567"/>
        <w:contextualSpacing/>
        <w:jc w:val="both"/>
        <w:rPr>
          <w:sz w:val="24"/>
        </w:rPr>
      </w:pPr>
      <w:r>
        <w:rPr>
          <w:sz w:val="24"/>
        </w:rPr>
        <w:t>6. Решение Собрания депутатов муниципального района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муниципального района, - не позднее чем через три месяца со дня появления такого основания.</w:t>
      </w:r>
    </w:p>
    <w:p w:rsidR="00810795" w:rsidRDefault="00250916">
      <w:pPr>
        <w:widowControl w:val="0"/>
        <w:spacing w:before="220"/>
        <w:ind w:firstLine="567"/>
        <w:contextualSpacing/>
        <w:jc w:val="both"/>
        <w:rPr>
          <w:sz w:val="24"/>
        </w:rPr>
      </w:pPr>
      <w:r>
        <w:rPr>
          <w:sz w:val="24"/>
        </w:rPr>
        <w:t>7. В случае</w:t>
      </w:r>
      <w:proofErr w:type="gramStart"/>
      <w:r>
        <w:rPr>
          <w:sz w:val="24"/>
        </w:rPr>
        <w:t>,</w:t>
      </w:r>
      <w:proofErr w:type="gramEnd"/>
      <w:r>
        <w:rPr>
          <w:sz w:val="24"/>
        </w:rPr>
        <w:t xml:space="preserve"> если решение Собрания депутатов муниципального района о досрочном прекращении полномочий депутата Собрания депутатов муниципального района по основанию, предусмотренному пунктом 2 части 1 настоящей статьи, не принято в сроки, предусмотренные частью 6 настоящей статьи, депутат Собрания депутатов муниципального района вправе обратиться в суд с заявлением об обжаловании бездействия Собрания депутатов муниципального района в порядке, предусмотренном процессуальным законодательством.</w:t>
      </w:r>
    </w:p>
    <w:p w:rsidR="00810795" w:rsidRDefault="00250916">
      <w:pPr>
        <w:widowControl w:val="0"/>
        <w:spacing w:before="220"/>
        <w:ind w:firstLine="567"/>
        <w:contextualSpacing/>
        <w:jc w:val="both"/>
        <w:rPr>
          <w:sz w:val="24"/>
        </w:rPr>
      </w:pPr>
      <w:r>
        <w:rPr>
          <w:sz w:val="24"/>
        </w:rPr>
        <w:t xml:space="preserve">8. В случае обращения Главы Республики Дагестан с заявлением о досрочном прекращении </w:t>
      </w:r>
      <w:proofErr w:type="gramStart"/>
      <w:r>
        <w:rPr>
          <w:sz w:val="24"/>
        </w:rPr>
        <w:t>полномочий депутата Собрания депутатов муниципального района</w:t>
      </w:r>
      <w:proofErr w:type="gramEnd"/>
      <w:r>
        <w:rPr>
          <w:sz w:val="24"/>
        </w:rPr>
        <w:t xml:space="preserve"> днем появления основания для досрочного прекращения полномочий является день поступления в Собрание депутатов муниципального района данного заявления.</w:t>
      </w:r>
    </w:p>
    <w:p w:rsidR="00810795" w:rsidRDefault="00810795">
      <w:pPr>
        <w:widowControl w:val="0"/>
        <w:ind w:firstLine="567"/>
        <w:contextualSpacing/>
        <w:jc w:val="both"/>
        <w:outlineLvl w:val="2"/>
        <w:rPr>
          <w:b/>
          <w:sz w:val="24"/>
        </w:rPr>
      </w:pPr>
    </w:p>
    <w:p w:rsidR="00810795" w:rsidRDefault="00250916">
      <w:pPr>
        <w:widowControl w:val="0"/>
        <w:ind w:firstLine="567"/>
        <w:contextualSpacing/>
        <w:jc w:val="both"/>
        <w:outlineLvl w:val="2"/>
        <w:rPr>
          <w:b/>
          <w:sz w:val="24"/>
        </w:rPr>
      </w:pPr>
      <w:r>
        <w:rPr>
          <w:b/>
          <w:sz w:val="24"/>
        </w:rPr>
        <w:t>Статья 25. Глава муниципального района</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1. Глава муниципального района является высшим должностным лицом муниципального района, наделенным собственными полномочиями по решению вопросов местного значения.</w:t>
      </w:r>
    </w:p>
    <w:p w:rsidR="00810795" w:rsidRDefault="00250916">
      <w:pPr>
        <w:widowControl w:val="0"/>
        <w:spacing w:before="220"/>
        <w:ind w:firstLine="567"/>
        <w:contextualSpacing/>
        <w:jc w:val="both"/>
        <w:rPr>
          <w:sz w:val="24"/>
        </w:rPr>
      </w:pPr>
      <w:r>
        <w:rPr>
          <w:sz w:val="24"/>
        </w:rPr>
        <w:t xml:space="preserve">Глава муниципального района обладает полномочиями по осуществлению отдельных </w:t>
      </w:r>
      <w:r>
        <w:rPr>
          <w:sz w:val="24"/>
        </w:rPr>
        <w:lastRenderedPageBreak/>
        <w:t>государственных полномочий, переданных законами Российской Федерации и (или) Республики Дагестан.</w:t>
      </w:r>
    </w:p>
    <w:p w:rsidR="00810795" w:rsidRDefault="00250916">
      <w:pPr>
        <w:widowControl w:val="0"/>
        <w:spacing w:before="220"/>
        <w:ind w:firstLine="567"/>
        <w:contextualSpacing/>
        <w:jc w:val="both"/>
        <w:rPr>
          <w:sz w:val="24"/>
        </w:rPr>
      </w:pPr>
      <w:r>
        <w:rPr>
          <w:sz w:val="24"/>
        </w:rPr>
        <w:t>В соответствии с принципом единства системы публичной власти Глава муниципального района одновременно замещает государственную должность Республики Дагестан и муниципальную должность.</w:t>
      </w:r>
    </w:p>
    <w:p w:rsidR="00810795" w:rsidRDefault="00250916">
      <w:pPr>
        <w:widowControl w:val="0"/>
        <w:spacing w:before="220"/>
        <w:ind w:firstLine="567"/>
        <w:contextualSpacing/>
        <w:jc w:val="both"/>
        <w:rPr>
          <w:sz w:val="24"/>
        </w:rPr>
      </w:pPr>
      <w:r>
        <w:rPr>
          <w:sz w:val="24"/>
        </w:rPr>
        <w:t>2. Глава муниципального района осуществляет свою деятельность на постоянной основе.</w:t>
      </w:r>
    </w:p>
    <w:p w:rsidR="00810795" w:rsidRDefault="00250916">
      <w:pPr>
        <w:widowControl w:val="0"/>
        <w:spacing w:before="220"/>
        <w:ind w:firstLine="567"/>
        <w:contextualSpacing/>
        <w:jc w:val="both"/>
        <w:rPr>
          <w:sz w:val="24"/>
        </w:rPr>
      </w:pPr>
      <w:r>
        <w:rPr>
          <w:sz w:val="24"/>
        </w:rPr>
        <w:t xml:space="preserve">Полномочия Главы муниципального района начинаются со дня его вступления в должность </w:t>
      </w:r>
      <w:r>
        <w:rPr>
          <w:color w:val="FF0000"/>
          <w:sz w:val="24"/>
        </w:rPr>
        <w:t xml:space="preserve">в торжественной обстановке </w:t>
      </w:r>
      <w:r>
        <w:rPr>
          <w:sz w:val="24"/>
        </w:rPr>
        <w:t>и прекращаются в день вступления в должность вновь избранного Главы муниципального района.</w:t>
      </w:r>
    </w:p>
    <w:p w:rsidR="00810795" w:rsidRDefault="00250916">
      <w:pPr>
        <w:widowControl w:val="0"/>
        <w:spacing w:line="300" w:lineRule="exact"/>
        <w:ind w:firstLine="567"/>
        <w:contextualSpacing/>
        <w:jc w:val="both"/>
        <w:rPr>
          <w:sz w:val="24"/>
        </w:rPr>
      </w:pPr>
      <w:r>
        <w:rPr>
          <w:sz w:val="24"/>
        </w:rPr>
        <w:t xml:space="preserve">3. Глава муниципального района избирается Собранием депутатов муниципального района из числа </w:t>
      </w:r>
      <w:proofErr w:type="gramStart"/>
      <w:r>
        <w:rPr>
          <w:sz w:val="24"/>
        </w:rPr>
        <w:t>кандидатов, представленных Главой Республики Дагестан и возглавляет</w:t>
      </w:r>
      <w:proofErr w:type="gramEnd"/>
      <w:r>
        <w:rPr>
          <w:sz w:val="24"/>
        </w:rPr>
        <w:t xml:space="preserve"> администрацию муниципального района. Срок полномочий Главы муниципального района составляет 5 лет. </w:t>
      </w:r>
    </w:p>
    <w:p w:rsidR="00810795" w:rsidRDefault="00250916">
      <w:pPr>
        <w:widowControl w:val="0"/>
        <w:spacing w:line="300" w:lineRule="exact"/>
        <w:ind w:firstLine="709"/>
        <w:contextualSpacing/>
        <w:jc w:val="both"/>
        <w:rPr>
          <w:sz w:val="24"/>
        </w:rPr>
      </w:pPr>
      <w:r>
        <w:rPr>
          <w:sz w:val="24"/>
        </w:rPr>
        <w:t>Главой муниципального района может быть избран гражданин Российской Федерации, соответствующий требованиям законодательства Российской Федерации и Республики Дагестан, муниципальных правовых актов муниципального района.</w:t>
      </w:r>
    </w:p>
    <w:p w:rsidR="00810795" w:rsidRDefault="00250916">
      <w:pPr>
        <w:ind w:firstLine="709"/>
        <w:contextualSpacing/>
        <w:jc w:val="both"/>
        <w:rPr>
          <w:sz w:val="24"/>
        </w:rPr>
      </w:pPr>
      <w:r>
        <w:rPr>
          <w:sz w:val="24"/>
        </w:rPr>
        <w:t xml:space="preserve">Кандидатом на должность главы муниципального района может быть гражданин Российской Федерации, достигший возраста 21 года на день голосования, не имеющий в соответствии с Федеральным </w:t>
      </w:r>
      <w:hyperlink r:id="rId18" w:history="1">
        <w:r>
          <w:rPr>
            <w:sz w:val="24"/>
          </w:rPr>
          <w:t>законом</w:t>
        </w:r>
      </w:hyperlink>
      <w:r>
        <w:rPr>
          <w:sz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810795" w:rsidRDefault="00250916">
      <w:pPr>
        <w:ind w:firstLine="426"/>
        <w:jc w:val="both"/>
        <w:rPr>
          <w:sz w:val="24"/>
        </w:rPr>
      </w:pPr>
      <w:r>
        <w:rPr>
          <w:sz w:val="24"/>
        </w:rPr>
        <w:t xml:space="preserve">4. </w:t>
      </w:r>
      <w:proofErr w:type="gramStart"/>
      <w:r>
        <w:rPr>
          <w:sz w:val="24"/>
        </w:rPr>
        <w:t>Кандидаты для избрания на должность главы муниципального района представляются в Собрание депутатов муниципального района Главой Республики Дагестан по предложениям политических партий,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политических партий, списки кандидатов которых были допущены к распределению депутатских мандатов в действующем на день</w:t>
      </w:r>
      <w:proofErr w:type="gramEnd"/>
      <w:r>
        <w:rPr>
          <w:sz w:val="24"/>
        </w:rPr>
        <w:t xml:space="preserve"> внесения Главе Республики Дагестан указанных предложений Народном Собрании Республики Дагестан, Ассоциации "Совет муниципальных образований Республики Дагестан", Общественной палаты Республики Дагестан, Ассоциации "Всероссийская ассоциация развития местного самоуправления".</w:t>
      </w:r>
    </w:p>
    <w:p w:rsidR="00810795" w:rsidRDefault="00250916">
      <w:pPr>
        <w:ind w:firstLine="539"/>
        <w:contextualSpacing/>
        <w:jc w:val="both"/>
        <w:rPr>
          <w:sz w:val="24"/>
        </w:rPr>
      </w:pPr>
      <w:r>
        <w:rPr>
          <w:sz w:val="24"/>
        </w:rPr>
        <w:t>Каждый субъект выдвижения, имеющий право в соответствии с положениями настоящей статьи вносить Главе Республики Дагестан предложения о кандидатурах на должность главы муниципального района, предлагает Главе Республики Дагестан не более двух кандидатов.</w:t>
      </w:r>
    </w:p>
    <w:p w:rsidR="00810795" w:rsidRDefault="00250916">
      <w:pPr>
        <w:spacing w:before="260"/>
        <w:ind w:firstLine="539"/>
        <w:contextualSpacing/>
        <w:jc w:val="both"/>
        <w:rPr>
          <w:sz w:val="24"/>
        </w:rPr>
      </w:pPr>
      <w:r>
        <w:rPr>
          <w:sz w:val="24"/>
        </w:rPr>
        <w:t>Предложения о кандидатурах вносятся на рассмотрение Главы Республики Дагестан в течение 20 дней после дня размещения на официальном сайте Главы Республики Дагестан в информационно-телекоммуникационной сети "Интернет" или публикации в газете "</w:t>
      </w:r>
      <w:proofErr w:type="gramStart"/>
      <w:r>
        <w:rPr>
          <w:sz w:val="24"/>
        </w:rPr>
        <w:t>Дагестанская</w:t>
      </w:r>
      <w:proofErr w:type="gramEnd"/>
      <w:r>
        <w:rPr>
          <w:sz w:val="24"/>
        </w:rPr>
        <w:t xml:space="preserve"> правда" информации о начале приема предложений о кандидатурах на должность главы муниципального района,.</w:t>
      </w:r>
    </w:p>
    <w:p w:rsidR="00810795" w:rsidRDefault="00250916">
      <w:pPr>
        <w:spacing w:before="260"/>
        <w:ind w:firstLine="539"/>
        <w:contextualSpacing/>
        <w:jc w:val="both"/>
        <w:rPr>
          <w:sz w:val="24"/>
        </w:rPr>
      </w:pPr>
      <w:r>
        <w:rPr>
          <w:sz w:val="24"/>
        </w:rPr>
        <w:t>К предложению о кандидатуре на должность главы муниципального района прилагаются документы, перечень которых устанавливается актом Главы Республики Дагестан.</w:t>
      </w:r>
    </w:p>
    <w:p w:rsidR="00810795" w:rsidRDefault="00250916">
      <w:pPr>
        <w:spacing w:before="260"/>
        <w:ind w:firstLine="539"/>
        <w:contextualSpacing/>
        <w:jc w:val="both"/>
        <w:rPr>
          <w:sz w:val="24"/>
        </w:rPr>
      </w:pPr>
      <w:r>
        <w:rPr>
          <w:sz w:val="24"/>
        </w:rPr>
        <w:t>Глава Республики Дагестан рассматривает предложения о кандидатурах и представляет Собранию депутатов муниципального района три кандидатуры на должность главы муниципального района.</w:t>
      </w:r>
    </w:p>
    <w:p w:rsidR="00810795" w:rsidRDefault="00250916">
      <w:pPr>
        <w:ind w:firstLine="567"/>
        <w:jc w:val="both"/>
        <w:rPr>
          <w:sz w:val="24"/>
        </w:rPr>
      </w:pPr>
      <w:r>
        <w:rPr>
          <w:sz w:val="24"/>
        </w:rPr>
        <w:t>5. Собрание депутатов муниципального района не позднее 14 дней со дня представления Главой Республики Дагестан кандидатов на должность главы муниципального района принимает решение об избрании главы муниципального района.</w:t>
      </w:r>
    </w:p>
    <w:p w:rsidR="00810795" w:rsidRDefault="00250916">
      <w:pPr>
        <w:ind w:firstLine="567"/>
        <w:contextualSpacing/>
        <w:jc w:val="both"/>
        <w:rPr>
          <w:sz w:val="24"/>
        </w:rPr>
      </w:pPr>
      <w:r>
        <w:rPr>
          <w:sz w:val="24"/>
        </w:rPr>
        <w:t>6. Глава муниципального района возглавляет администрацию муниципального района на принципах единоначалия с соответствующей компетенцией и полномочиями.</w:t>
      </w:r>
    </w:p>
    <w:p w:rsidR="00810795" w:rsidRDefault="00250916">
      <w:pPr>
        <w:widowControl w:val="0"/>
        <w:spacing w:before="220"/>
        <w:ind w:firstLine="567"/>
        <w:contextualSpacing/>
        <w:jc w:val="both"/>
        <w:rPr>
          <w:sz w:val="24"/>
        </w:rPr>
      </w:pPr>
      <w:r>
        <w:rPr>
          <w:sz w:val="24"/>
        </w:rPr>
        <w:t>Глава муниципального района не может одновременно исполнять полномочия Председателя Собрания депутатов муниципального района.</w:t>
      </w:r>
    </w:p>
    <w:p w:rsidR="00810795" w:rsidRDefault="00250916">
      <w:pPr>
        <w:widowControl w:val="0"/>
        <w:spacing w:before="220"/>
        <w:ind w:firstLine="567"/>
        <w:contextualSpacing/>
        <w:jc w:val="both"/>
        <w:rPr>
          <w:sz w:val="24"/>
        </w:rPr>
      </w:pPr>
      <w:r>
        <w:rPr>
          <w:sz w:val="24"/>
        </w:rPr>
        <w:t xml:space="preserve">7. </w:t>
      </w:r>
      <w:proofErr w:type="gramStart"/>
      <w:r>
        <w:rPr>
          <w:sz w:val="24"/>
        </w:rPr>
        <w:t xml:space="preserve">Глава муниципального района не может быть сенатором Российской Федерации, депутатом Государственной Думы Федерального Собрания Российской Федерации, депутатом законодательных органов субъектов Российской Федерации, замещать иные государственные </w:t>
      </w:r>
      <w:r>
        <w:rPr>
          <w:sz w:val="24"/>
        </w:rPr>
        <w:lastRenderedPageBreak/>
        <w:t>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Федеральным законом от 20.03.2025 № 33-ФЗ, иными федеральными законами.</w:t>
      </w:r>
      <w:proofErr w:type="gramEnd"/>
    </w:p>
    <w:p w:rsidR="00810795" w:rsidRDefault="00250916">
      <w:pPr>
        <w:ind w:firstLine="540"/>
        <w:jc w:val="both"/>
        <w:rPr>
          <w:sz w:val="24"/>
        </w:rPr>
      </w:pPr>
      <w:r>
        <w:rPr>
          <w:sz w:val="24"/>
        </w:rPr>
        <w:t>8. Глава муниципального района не может одновременно исполнять полномочия депутата Собрания депутатов муниципального района.</w:t>
      </w:r>
    </w:p>
    <w:p w:rsidR="00810795" w:rsidRDefault="00250916">
      <w:pPr>
        <w:ind w:firstLine="540"/>
        <w:jc w:val="both"/>
        <w:rPr>
          <w:sz w:val="24"/>
        </w:rPr>
      </w:pPr>
      <w:r>
        <w:rPr>
          <w:sz w:val="24"/>
        </w:rPr>
        <w:t>9. Глава муниципального района не может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Федеральным законом от 20.03.2025 № 33-ФЗ, другими федеральными законами.</w:t>
      </w:r>
    </w:p>
    <w:p w:rsidR="00810795" w:rsidRDefault="00250916">
      <w:pPr>
        <w:ind w:firstLine="567"/>
        <w:jc w:val="both"/>
        <w:rPr>
          <w:sz w:val="24"/>
        </w:rPr>
      </w:pPr>
      <w:r>
        <w:rPr>
          <w:sz w:val="24"/>
        </w:rPr>
        <w:t xml:space="preserve">10. Глава муниципального района должен соблюдать ограничения и запреты и исполнять обязанности, которые установлены </w:t>
      </w:r>
      <w:bookmarkStart w:id="7" w:name="P713"/>
      <w:bookmarkEnd w:id="7"/>
      <w:r>
        <w:rPr>
          <w:sz w:val="24"/>
        </w:rPr>
        <w:t>законодательством Российской Федерации о противодействии коррупции.</w:t>
      </w:r>
    </w:p>
    <w:p w:rsidR="00810795" w:rsidRDefault="00250916">
      <w:pPr>
        <w:ind w:firstLine="567"/>
        <w:jc w:val="both"/>
        <w:rPr>
          <w:sz w:val="24"/>
        </w:rPr>
      </w:pPr>
      <w:r>
        <w:rPr>
          <w:sz w:val="24"/>
        </w:rPr>
        <w:t>11. Полномочия Главы муниципального района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w:t>
      </w:r>
    </w:p>
    <w:p w:rsidR="00810795" w:rsidRDefault="00250916">
      <w:pPr>
        <w:widowControl w:val="0"/>
        <w:spacing w:before="220"/>
        <w:ind w:firstLine="567"/>
        <w:contextualSpacing/>
        <w:jc w:val="both"/>
        <w:rPr>
          <w:sz w:val="24"/>
        </w:rPr>
      </w:pPr>
      <w:r>
        <w:rPr>
          <w:sz w:val="24"/>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района, проводится по решению Главы Республики Дагестан в порядке, установленном законом Республики Дагестан.</w:t>
      </w:r>
    </w:p>
    <w:p w:rsidR="00810795" w:rsidRDefault="00250916">
      <w:pPr>
        <w:ind w:firstLine="567"/>
        <w:jc w:val="both"/>
        <w:rPr>
          <w:sz w:val="24"/>
        </w:rPr>
      </w:pPr>
      <w:r>
        <w:rPr>
          <w:sz w:val="24"/>
        </w:rPr>
        <w:t xml:space="preserve">13. </w:t>
      </w:r>
      <w:proofErr w:type="gramStart"/>
      <w:r>
        <w:rPr>
          <w:sz w:val="24"/>
        </w:rPr>
        <w:t xml:space="preserve">При выявлении в результате проверки, проведенной в соответствии с </w:t>
      </w:r>
      <w:hyperlink r:id="rId19" w:history="1">
        <w:r>
          <w:rPr>
            <w:sz w:val="24"/>
          </w:rPr>
          <w:t>частью 12</w:t>
        </w:r>
      </w:hyperlink>
      <w:r>
        <w:rPr>
          <w:sz w:val="24"/>
        </w:rP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Глава Республики Дагестан обращается с заявлением о досрочном прекращении полномочий Главы муниципального района,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roofErr w:type="gramEnd"/>
      <w:r>
        <w:rPr>
          <w:sz w:val="24"/>
        </w:rPr>
        <w:t>.</w:t>
      </w:r>
    </w:p>
    <w:p w:rsidR="00810795" w:rsidRDefault="00250916">
      <w:pPr>
        <w:ind w:firstLine="567"/>
        <w:jc w:val="both"/>
        <w:rPr>
          <w:sz w:val="24"/>
        </w:rPr>
      </w:pPr>
      <w:r>
        <w:rPr>
          <w:sz w:val="24"/>
        </w:rPr>
        <w:t>14. Глава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0795" w:rsidRDefault="00250916">
      <w:pPr>
        <w:widowControl w:val="0"/>
        <w:spacing w:before="220"/>
        <w:ind w:firstLine="567"/>
        <w:contextualSpacing/>
        <w:jc w:val="both"/>
        <w:rPr>
          <w:sz w:val="24"/>
        </w:rPr>
      </w:pPr>
      <w:r>
        <w:rPr>
          <w:sz w:val="24"/>
        </w:rPr>
        <w:t xml:space="preserve">15. К Главе муниципального района, </w:t>
      </w:r>
      <w:proofErr w:type="gramStart"/>
      <w:r>
        <w:rPr>
          <w:sz w:val="24"/>
        </w:rPr>
        <w:t>представившему</w:t>
      </w:r>
      <w:proofErr w:type="gramEnd"/>
      <w:r>
        <w:rPr>
          <w:sz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0795" w:rsidRDefault="00250916">
      <w:pPr>
        <w:widowControl w:val="0"/>
        <w:spacing w:before="220"/>
        <w:ind w:firstLine="567"/>
        <w:contextualSpacing/>
        <w:jc w:val="both"/>
        <w:rPr>
          <w:sz w:val="24"/>
        </w:rPr>
      </w:pPr>
      <w:r>
        <w:rPr>
          <w:sz w:val="24"/>
        </w:rPr>
        <w:t>1) предупреждение;</w:t>
      </w:r>
    </w:p>
    <w:p w:rsidR="00810795" w:rsidRDefault="00250916">
      <w:pPr>
        <w:widowControl w:val="0"/>
        <w:spacing w:before="220"/>
        <w:ind w:firstLine="567"/>
        <w:contextualSpacing/>
        <w:jc w:val="both"/>
        <w:rPr>
          <w:sz w:val="24"/>
        </w:rPr>
      </w:pPr>
      <w:r>
        <w:rPr>
          <w:sz w:val="24"/>
        </w:rPr>
        <w:t>2) освобождение от должности с лишением права осуществлять полномочия до прекращения срока его полномочий;</w:t>
      </w:r>
    </w:p>
    <w:p w:rsidR="00810795" w:rsidRDefault="00250916">
      <w:pPr>
        <w:ind w:firstLine="567"/>
        <w:jc w:val="both"/>
        <w:rPr>
          <w:sz w:val="24"/>
        </w:rPr>
      </w:pPr>
      <w:r>
        <w:rPr>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0795" w:rsidRDefault="00250916">
      <w:pPr>
        <w:widowControl w:val="0"/>
        <w:spacing w:before="220"/>
        <w:ind w:firstLine="567"/>
        <w:contextualSpacing/>
        <w:jc w:val="both"/>
        <w:rPr>
          <w:sz w:val="24"/>
        </w:rPr>
      </w:pPr>
      <w:r>
        <w:rPr>
          <w:sz w:val="24"/>
        </w:rPr>
        <w:t>3) запрет исполнять полномочия до прекращения срока его полномочий;</w:t>
      </w:r>
    </w:p>
    <w:p w:rsidR="00810795" w:rsidRDefault="00250916">
      <w:pPr>
        <w:ind w:firstLine="540"/>
        <w:jc w:val="both"/>
        <w:rPr>
          <w:sz w:val="24"/>
        </w:rPr>
      </w:pPr>
      <w:r>
        <w:rPr>
          <w:sz w:val="24"/>
        </w:rPr>
        <w:t>4) запрет исполнять полномочия на постоянной основе до прекращения срока его полномочий.</w:t>
      </w:r>
    </w:p>
    <w:p w:rsidR="00810795" w:rsidRDefault="00250916">
      <w:pPr>
        <w:ind w:firstLine="567"/>
        <w:jc w:val="both"/>
        <w:rPr>
          <w:sz w:val="24"/>
        </w:rPr>
      </w:pPr>
      <w:r>
        <w:rPr>
          <w:sz w:val="24"/>
        </w:rPr>
        <w:t xml:space="preserve">16. </w:t>
      </w:r>
      <w:proofErr w:type="gramStart"/>
      <w:r>
        <w:rPr>
          <w:sz w:val="24"/>
        </w:rPr>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w:t>
      </w:r>
      <w:proofErr w:type="gramEnd"/>
      <w:r>
        <w:rPr>
          <w:sz w:val="24"/>
        </w:rPr>
        <w:t xml:space="preserve"> </w:t>
      </w:r>
      <w:hyperlink r:id="rId20" w:history="1">
        <w:r>
          <w:rPr>
            <w:sz w:val="24"/>
          </w:rPr>
          <w:t>частями 3</w:t>
        </w:r>
      </w:hyperlink>
      <w:r>
        <w:rPr>
          <w:sz w:val="24"/>
        </w:rPr>
        <w:t xml:space="preserve"> - </w:t>
      </w:r>
      <w:hyperlink r:id="rId21" w:history="1">
        <w:r>
          <w:rPr>
            <w:sz w:val="24"/>
          </w:rPr>
          <w:t>6 статьи 13</w:t>
        </w:r>
      </w:hyperlink>
      <w:r>
        <w:rPr>
          <w:sz w:val="24"/>
        </w:rPr>
        <w:t xml:space="preserve"> Федерального закона от 25 декабря 2008 года № 273-ФЗ "О противодействии коррупции".</w:t>
      </w:r>
    </w:p>
    <w:p w:rsidR="00810795" w:rsidRDefault="00250916">
      <w:pPr>
        <w:ind w:firstLine="567"/>
        <w:jc w:val="both"/>
        <w:rPr>
          <w:sz w:val="24"/>
        </w:rPr>
      </w:pPr>
      <w:r>
        <w:rPr>
          <w:sz w:val="24"/>
        </w:rPr>
        <w:lastRenderedPageBreak/>
        <w:t>17. Глава Республики Дагестан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810795" w:rsidRDefault="00250916">
      <w:pPr>
        <w:ind w:firstLine="567"/>
        <w:jc w:val="both"/>
        <w:rPr>
          <w:sz w:val="24"/>
        </w:rPr>
      </w:pPr>
      <w:r>
        <w:rPr>
          <w:sz w:val="24"/>
        </w:rPr>
        <w:t xml:space="preserve">18. </w:t>
      </w:r>
      <w:proofErr w:type="gramStart"/>
      <w:r>
        <w:rPr>
          <w:sz w:val="24"/>
        </w:rPr>
        <w:t>Гарантии прав Главы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Pr>
          <w:sz w:val="24"/>
        </w:rPr>
        <w:t xml:space="preserve"> федеральными законами.</w:t>
      </w:r>
    </w:p>
    <w:p w:rsidR="00810795" w:rsidRDefault="00250916">
      <w:pPr>
        <w:ind w:firstLine="567"/>
        <w:jc w:val="both"/>
        <w:rPr>
          <w:sz w:val="24"/>
        </w:rPr>
      </w:pPr>
      <w:r>
        <w:rPr>
          <w:sz w:val="24"/>
        </w:rPr>
        <w:t xml:space="preserve">19. </w:t>
      </w:r>
      <w:proofErr w:type="gramStart"/>
      <w:r>
        <w:rPr>
          <w:sz w:val="24"/>
        </w:rPr>
        <w:t>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их полномочий.</w:t>
      </w:r>
      <w:proofErr w:type="gramEnd"/>
      <w:r>
        <w:rPr>
          <w:sz w:val="24"/>
        </w:rPr>
        <w:t xml:space="preserve"> Данное положение не распространяется на случаи, если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810795" w:rsidRDefault="00250916">
      <w:pPr>
        <w:ind w:firstLine="567"/>
        <w:jc w:val="both"/>
        <w:rPr>
          <w:sz w:val="24"/>
        </w:rPr>
      </w:pPr>
      <w:r>
        <w:rPr>
          <w:sz w:val="24"/>
        </w:rPr>
        <w:t xml:space="preserve">20. </w:t>
      </w:r>
      <w:proofErr w:type="gramStart"/>
      <w:r>
        <w:rPr>
          <w:sz w:val="24"/>
        </w:rPr>
        <w:t>Не является основанием для привлечения к ответственности Главы муниципального района,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roofErr w:type="gramEnd"/>
    </w:p>
    <w:p w:rsidR="00810795" w:rsidRDefault="00250916">
      <w:pPr>
        <w:widowControl w:val="0"/>
        <w:spacing w:before="220"/>
        <w:ind w:firstLine="567"/>
        <w:contextualSpacing/>
        <w:jc w:val="both"/>
        <w:rPr>
          <w:sz w:val="24"/>
        </w:rPr>
      </w:pPr>
      <w:r>
        <w:rPr>
          <w:sz w:val="24"/>
        </w:rPr>
        <w:t>21. Глава муниципального района не вправе:</w:t>
      </w:r>
    </w:p>
    <w:p w:rsidR="00810795" w:rsidRDefault="00250916">
      <w:pPr>
        <w:widowControl w:val="0"/>
        <w:spacing w:before="220"/>
        <w:ind w:firstLine="567"/>
        <w:contextualSpacing/>
        <w:jc w:val="both"/>
        <w:rPr>
          <w:sz w:val="24"/>
        </w:rPr>
      </w:pPr>
      <w:r>
        <w:rPr>
          <w:sz w:val="24"/>
        </w:rPr>
        <w:t>1) заниматься предпринимательской деятельностью лично или через доверенных лиц;</w:t>
      </w:r>
    </w:p>
    <w:p w:rsidR="00810795" w:rsidRDefault="00250916">
      <w:pPr>
        <w:widowControl w:val="0"/>
        <w:spacing w:before="220"/>
        <w:ind w:firstLine="567"/>
        <w:contextualSpacing/>
        <w:jc w:val="both"/>
        <w:rPr>
          <w:sz w:val="24"/>
        </w:rPr>
      </w:pPr>
      <w:r>
        <w:rPr>
          <w:sz w:val="24"/>
        </w:rPr>
        <w:t>2) участвовать в управлении коммерческой или некоммерческой организацией, за исключением следующих случаев:</w:t>
      </w:r>
    </w:p>
    <w:p w:rsidR="00810795" w:rsidRDefault="00250916">
      <w:pPr>
        <w:widowControl w:val="0"/>
        <w:spacing w:before="220"/>
        <w:ind w:firstLine="567"/>
        <w:contextualSpacing/>
        <w:jc w:val="both"/>
        <w:rPr>
          <w:sz w:val="24"/>
        </w:rPr>
      </w:pPr>
      <w:r>
        <w:rPr>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0795" w:rsidRDefault="00250916">
      <w:pPr>
        <w:widowControl w:val="0"/>
        <w:spacing w:before="220"/>
        <w:ind w:firstLine="567"/>
        <w:contextualSpacing/>
        <w:jc w:val="both"/>
        <w:rPr>
          <w:sz w:val="24"/>
        </w:rPr>
      </w:pPr>
      <w:proofErr w:type="gramStart"/>
      <w:r>
        <w:rPr>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Pr>
          <w:sz w:val="24"/>
        </w:rPr>
        <w:t xml:space="preserve"> законом субъекта Российской Федерации;</w:t>
      </w:r>
    </w:p>
    <w:p w:rsidR="00810795" w:rsidRDefault="00250916">
      <w:pPr>
        <w:widowControl w:val="0"/>
        <w:spacing w:before="220"/>
        <w:ind w:firstLine="567"/>
        <w:contextualSpacing/>
        <w:jc w:val="both"/>
        <w:rPr>
          <w:sz w:val="24"/>
        </w:rPr>
      </w:pPr>
      <w:r>
        <w:rPr>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0795" w:rsidRDefault="00250916">
      <w:pPr>
        <w:widowControl w:val="0"/>
        <w:spacing w:before="220"/>
        <w:ind w:firstLine="567"/>
        <w:contextualSpacing/>
        <w:jc w:val="both"/>
        <w:rPr>
          <w:sz w:val="24"/>
        </w:rPr>
      </w:pPr>
      <w:r>
        <w:rPr>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0795" w:rsidRDefault="00250916">
      <w:pPr>
        <w:widowControl w:val="0"/>
        <w:spacing w:before="220"/>
        <w:ind w:firstLine="567"/>
        <w:contextualSpacing/>
        <w:jc w:val="both"/>
        <w:rPr>
          <w:sz w:val="24"/>
        </w:rPr>
      </w:pPr>
      <w:r>
        <w:rPr>
          <w:sz w:val="24"/>
        </w:rPr>
        <w:t>д) иные случаи, предусмотренные федеральными законами;</w:t>
      </w:r>
    </w:p>
    <w:p w:rsidR="00810795" w:rsidRDefault="00250916">
      <w:pPr>
        <w:widowControl w:val="0"/>
        <w:spacing w:before="220"/>
        <w:ind w:firstLine="567"/>
        <w:contextualSpacing/>
        <w:jc w:val="both"/>
        <w:rPr>
          <w:sz w:val="24"/>
        </w:rPr>
      </w:pPr>
      <w:r>
        <w:rPr>
          <w:sz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Pr>
          <w:sz w:val="24"/>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0795" w:rsidRDefault="00250916">
      <w:pPr>
        <w:widowControl w:val="0"/>
        <w:spacing w:before="220"/>
        <w:ind w:firstLine="567"/>
        <w:contextualSpacing/>
        <w:jc w:val="both"/>
        <w:rPr>
          <w:sz w:val="24"/>
        </w:rPr>
      </w:pPr>
      <w:r>
        <w:rPr>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795" w:rsidRDefault="00250916">
      <w:pPr>
        <w:widowControl w:val="0"/>
        <w:spacing w:before="220"/>
        <w:ind w:firstLine="567"/>
        <w:contextualSpacing/>
        <w:jc w:val="both"/>
        <w:rPr>
          <w:sz w:val="24"/>
        </w:rPr>
      </w:pPr>
      <w:r>
        <w:rPr>
          <w:sz w:val="24"/>
        </w:rPr>
        <w:t xml:space="preserve">22. Глава муниципального района в своей деятельности </w:t>
      </w:r>
      <w:proofErr w:type="gramStart"/>
      <w:r>
        <w:rPr>
          <w:sz w:val="24"/>
        </w:rPr>
        <w:t>подконтролен</w:t>
      </w:r>
      <w:proofErr w:type="gramEnd"/>
      <w:r>
        <w:rPr>
          <w:sz w:val="24"/>
        </w:rPr>
        <w:t xml:space="preserve"> и подотчетен населению и Собранию депутатов муниципального района.</w:t>
      </w:r>
    </w:p>
    <w:p w:rsidR="00810795" w:rsidRDefault="00250916">
      <w:pPr>
        <w:ind w:firstLine="567"/>
        <w:jc w:val="both"/>
        <w:rPr>
          <w:sz w:val="24"/>
        </w:rPr>
      </w:pPr>
      <w:r>
        <w:rPr>
          <w:sz w:val="24"/>
        </w:rPr>
        <w:t>23. 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Собранию депутатов муниципального района.</w:t>
      </w:r>
    </w:p>
    <w:p w:rsidR="00810795" w:rsidRDefault="00250916">
      <w:pPr>
        <w:ind w:firstLine="567"/>
        <w:jc w:val="both"/>
        <w:rPr>
          <w:sz w:val="24"/>
        </w:rPr>
      </w:pPr>
      <w:r>
        <w:rPr>
          <w:sz w:val="24"/>
        </w:rPr>
        <w:t>24. В случае</w:t>
      </w:r>
      <w:proofErr w:type="gramStart"/>
      <w:r>
        <w:rPr>
          <w:sz w:val="24"/>
        </w:rPr>
        <w:t>,</w:t>
      </w:r>
      <w:proofErr w:type="gramEnd"/>
      <w:r>
        <w:rPr>
          <w:sz w:val="24"/>
        </w:rPr>
        <w:t xml:space="preserve"> если глава муниципального района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первый заместитель главы администрации муниципального района.</w:t>
      </w:r>
    </w:p>
    <w:p w:rsidR="00810795" w:rsidRDefault="00250916">
      <w:pPr>
        <w:widowControl w:val="0"/>
        <w:spacing w:before="220"/>
        <w:ind w:firstLine="567"/>
        <w:contextualSpacing/>
        <w:jc w:val="both"/>
        <w:rPr>
          <w:sz w:val="24"/>
        </w:rPr>
      </w:pPr>
      <w:bookmarkStart w:id="8" w:name="P739"/>
      <w:bookmarkEnd w:id="8"/>
      <w:r>
        <w:rPr>
          <w:sz w:val="24"/>
        </w:rPr>
        <w:t>25. Главе муниципального района предоставляются гарантии предусмотренные статьей 26 Федерального закона от 20.03.2025 № 33-ФЗ.</w:t>
      </w:r>
    </w:p>
    <w:p w:rsidR="00810795" w:rsidRDefault="00810795">
      <w:pPr>
        <w:widowControl w:val="0"/>
        <w:ind w:firstLine="567"/>
        <w:contextualSpacing/>
        <w:jc w:val="both"/>
        <w:outlineLvl w:val="2"/>
        <w:rPr>
          <w:b/>
          <w:sz w:val="24"/>
        </w:rPr>
      </w:pPr>
    </w:p>
    <w:p w:rsidR="00810795" w:rsidRDefault="00250916">
      <w:pPr>
        <w:widowControl w:val="0"/>
        <w:ind w:firstLine="567"/>
        <w:contextualSpacing/>
        <w:jc w:val="both"/>
        <w:outlineLvl w:val="2"/>
        <w:rPr>
          <w:b/>
          <w:sz w:val="24"/>
        </w:rPr>
      </w:pPr>
      <w:r>
        <w:rPr>
          <w:b/>
          <w:sz w:val="24"/>
        </w:rPr>
        <w:t>Статья 26. Полномочия Главы муниципального района</w:t>
      </w:r>
    </w:p>
    <w:p w:rsidR="00810795" w:rsidRDefault="00810795">
      <w:pPr>
        <w:widowControl w:val="0"/>
        <w:ind w:firstLine="567"/>
        <w:contextualSpacing/>
        <w:jc w:val="both"/>
        <w:rPr>
          <w:sz w:val="24"/>
        </w:rPr>
      </w:pPr>
    </w:p>
    <w:p w:rsidR="00810795" w:rsidRDefault="00250916">
      <w:pPr>
        <w:widowControl w:val="0"/>
        <w:spacing w:line="276" w:lineRule="auto"/>
        <w:ind w:firstLine="540"/>
        <w:contextualSpacing/>
        <w:jc w:val="both"/>
        <w:rPr>
          <w:sz w:val="24"/>
        </w:rPr>
      </w:pPr>
      <w:r>
        <w:rPr>
          <w:sz w:val="24"/>
        </w:rPr>
        <w:t>1.В исключительной компетенции Главы муниципального района находятся:</w:t>
      </w:r>
    </w:p>
    <w:p w:rsidR="00810795" w:rsidRDefault="00250916">
      <w:pPr>
        <w:widowControl w:val="0"/>
        <w:spacing w:line="276" w:lineRule="auto"/>
        <w:ind w:firstLine="540"/>
        <w:contextualSpacing/>
        <w:jc w:val="both"/>
        <w:rPr>
          <w:sz w:val="24"/>
        </w:rPr>
      </w:pPr>
      <w:r>
        <w:rPr>
          <w:sz w:val="24"/>
        </w:rPr>
        <w:t>1) представительство муниципального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10795" w:rsidRDefault="00250916">
      <w:pPr>
        <w:widowControl w:val="0"/>
        <w:spacing w:line="276" w:lineRule="auto"/>
        <w:ind w:firstLine="540"/>
        <w:contextualSpacing/>
        <w:jc w:val="both"/>
        <w:rPr>
          <w:sz w:val="24"/>
        </w:rPr>
      </w:pPr>
      <w:r>
        <w:rPr>
          <w:sz w:val="24"/>
        </w:rPr>
        <w:t>2) подписание и обнародование в порядке, установленном настоящим Уставом, нормативных правовых актов, принятых Собранием депутатов муниципального района;</w:t>
      </w:r>
    </w:p>
    <w:p w:rsidR="00810795" w:rsidRDefault="00250916">
      <w:pPr>
        <w:widowControl w:val="0"/>
        <w:spacing w:line="276" w:lineRule="auto"/>
        <w:ind w:firstLine="540"/>
        <w:contextualSpacing/>
        <w:jc w:val="both"/>
        <w:rPr>
          <w:sz w:val="24"/>
        </w:rPr>
      </w:pPr>
      <w:r>
        <w:rPr>
          <w:sz w:val="24"/>
        </w:rPr>
        <w:t>3) издание в пределах своих полномочий правовых актов;</w:t>
      </w:r>
    </w:p>
    <w:p w:rsidR="00810795" w:rsidRDefault="00250916">
      <w:pPr>
        <w:widowControl w:val="0"/>
        <w:spacing w:before="220"/>
        <w:ind w:firstLine="540"/>
        <w:contextualSpacing/>
        <w:jc w:val="both"/>
        <w:rPr>
          <w:sz w:val="24"/>
        </w:rPr>
      </w:pPr>
      <w:r>
        <w:rPr>
          <w:sz w:val="24"/>
        </w:rPr>
        <w:t xml:space="preserve">4) право требования </w:t>
      </w:r>
      <w:proofErr w:type="gramStart"/>
      <w:r>
        <w:rPr>
          <w:sz w:val="24"/>
        </w:rPr>
        <w:t>созыва внеочередного заседания Собрания депутатов муниципального района</w:t>
      </w:r>
      <w:proofErr w:type="gramEnd"/>
      <w:r>
        <w:rPr>
          <w:sz w:val="24"/>
        </w:rPr>
        <w:t>.</w:t>
      </w:r>
    </w:p>
    <w:p w:rsidR="00810795" w:rsidRDefault="00250916">
      <w:pPr>
        <w:widowControl w:val="0"/>
        <w:spacing w:before="220"/>
        <w:ind w:firstLine="540"/>
        <w:contextualSpacing/>
        <w:jc w:val="both"/>
        <w:rPr>
          <w:sz w:val="24"/>
        </w:rPr>
      </w:pPr>
      <w:r>
        <w:rPr>
          <w:sz w:val="24"/>
        </w:rPr>
        <w:t xml:space="preserve">2. Глава муниципального района </w:t>
      </w:r>
      <w:proofErr w:type="spellStart"/>
      <w:r>
        <w:rPr>
          <w:sz w:val="24"/>
        </w:rPr>
        <w:t>такжеосуществляет</w:t>
      </w:r>
      <w:proofErr w:type="spellEnd"/>
      <w:r>
        <w:rPr>
          <w:sz w:val="24"/>
        </w:rPr>
        <w:t xml:space="preserve"> следующие полномочия:</w:t>
      </w:r>
    </w:p>
    <w:p w:rsidR="00810795" w:rsidRDefault="00250916">
      <w:pPr>
        <w:widowControl w:val="0"/>
        <w:spacing w:before="220"/>
        <w:ind w:firstLine="540"/>
        <w:contextualSpacing/>
        <w:jc w:val="both"/>
        <w:rPr>
          <w:sz w:val="24"/>
        </w:rPr>
      </w:pPr>
      <w:proofErr w:type="gramStart"/>
      <w:r>
        <w:rPr>
          <w:sz w:val="24"/>
        </w:rPr>
        <w:t>1)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roofErr w:type="gramEnd"/>
    </w:p>
    <w:p w:rsidR="00810795" w:rsidRDefault="00250916">
      <w:pPr>
        <w:widowControl w:val="0"/>
        <w:spacing w:before="220"/>
        <w:ind w:firstLine="540"/>
        <w:contextualSpacing/>
        <w:jc w:val="both"/>
        <w:rPr>
          <w:sz w:val="24"/>
        </w:rPr>
      </w:pPr>
      <w:r>
        <w:rPr>
          <w:sz w:val="24"/>
        </w:rPr>
        <w:t>2) представляет администрацию муниципального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района;</w:t>
      </w:r>
    </w:p>
    <w:p w:rsidR="00810795" w:rsidRDefault="00250916">
      <w:pPr>
        <w:widowControl w:val="0"/>
        <w:spacing w:before="220"/>
        <w:ind w:firstLine="540"/>
        <w:contextualSpacing/>
        <w:jc w:val="both"/>
        <w:rPr>
          <w:sz w:val="24"/>
        </w:rPr>
      </w:pPr>
      <w:r>
        <w:rPr>
          <w:sz w:val="24"/>
        </w:rPr>
        <w:t>3) издает правовые акты администрации муниципального района по вопросам местного значения муниципального района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а также по вопросам организации работы администрации муниципального района, осуществляет контроль их исполнения;</w:t>
      </w:r>
    </w:p>
    <w:p w:rsidR="00810795" w:rsidRDefault="00250916">
      <w:pPr>
        <w:widowControl w:val="0"/>
        <w:spacing w:before="220"/>
        <w:ind w:firstLine="540"/>
        <w:contextualSpacing/>
        <w:jc w:val="both"/>
        <w:rPr>
          <w:sz w:val="24"/>
        </w:rPr>
      </w:pPr>
      <w:r>
        <w:rPr>
          <w:sz w:val="24"/>
        </w:rPr>
        <w:t>4) издает правовые акты администрации муниципального района об отмене или приостановлении действия правовых актов администрации муниципального района, противоречащих законодательству или муниципальным правовым актам муниципального района;</w:t>
      </w:r>
    </w:p>
    <w:p w:rsidR="00810795" w:rsidRDefault="00250916">
      <w:pPr>
        <w:widowControl w:val="0"/>
        <w:spacing w:before="220"/>
        <w:ind w:firstLine="540"/>
        <w:contextualSpacing/>
        <w:jc w:val="both"/>
        <w:rPr>
          <w:sz w:val="24"/>
        </w:rPr>
      </w:pPr>
      <w:r>
        <w:rPr>
          <w:sz w:val="24"/>
        </w:rPr>
        <w:t>5) принимает меры по обеспечению гласности и учету общественного мнения в работе администрации муниципального района;</w:t>
      </w:r>
    </w:p>
    <w:p w:rsidR="00810795" w:rsidRDefault="00250916">
      <w:pPr>
        <w:widowControl w:val="0"/>
        <w:spacing w:before="220"/>
        <w:ind w:firstLine="540"/>
        <w:contextualSpacing/>
        <w:jc w:val="both"/>
        <w:rPr>
          <w:sz w:val="24"/>
        </w:rPr>
      </w:pPr>
      <w:r>
        <w:rPr>
          <w:sz w:val="24"/>
        </w:rPr>
        <w:lastRenderedPageBreak/>
        <w:t>6) обеспечивает в установленном порядке организацию и проведение местных референдумов, обсуждение гражданами важнейших решений органов государственной власти и органов местного самоуправления муниципального района;</w:t>
      </w:r>
    </w:p>
    <w:p w:rsidR="00810795" w:rsidRDefault="00250916">
      <w:pPr>
        <w:widowControl w:val="0"/>
        <w:spacing w:before="220"/>
        <w:ind w:firstLine="540"/>
        <w:contextualSpacing/>
        <w:jc w:val="both"/>
        <w:rPr>
          <w:sz w:val="24"/>
        </w:rPr>
      </w:pPr>
      <w:r>
        <w:rPr>
          <w:sz w:val="24"/>
        </w:rPr>
        <w:t>7) определяет направления развития региональных, межрегиональных, международных и внешнеэкономических связей муниципального района;</w:t>
      </w:r>
    </w:p>
    <w:p w:rsidR="00810795" w:rsidRDefault="00250916">
      <w:pPr>
        <w:widowControl w:val="0"/>
        <w:spacing w:before="220"/>
        <w:ind w:firstLine="540"/>
        <w:contextualSpacing/>
        <w:jc w:val="both"/>
        <w:rPr>
          <w:sz w:val="24"/>
        </w:rPr>
      </w:pPr>
      <w:r>
        <w:rPr>
          <w:sz w:val="24"/>
        </w:rPr>
        <w:t>8) принимает меры по обеспечению защиты интересов муниципального района и администрации муниципального района в судах, арбитражных судах, в соответствующих органах государственной власти и управления;</w:t>
      </w:r>
    </w:p>
    <w:p w:rsidR="00810795" w:rsidRDefault="00250916">
      <w:pPr>
        <w:widowControl w:val="0"/>
        <w:spacing w:before="220"/>
        <w:ind w:firstLine="540"/>
        <w:contextualSpacing/>
        <w:jc w:val="both"/>
        <w:rPr>
          <w:sz w:val="24"/>
        </w:rPr>
      </w:pPr>
      <w:r>
        <w:rPr>
          <w:sz w:val="24"/>
        </w:rPr>
        <w:t>9) вносит на рассмотрение Собрания депутатов муниципального района проект бюджета муниципального района, а также отчет о его исполнении, иные проекты решений по вопросам местного значения;</w:t>
      </w:r>
    </w:p>
    <w:p w:rsidR="00810795" w:rsidRDefault="00250916">
      <w:pPr>
        <w:widowControl w:val="0"/>
        <w:spacing w:before="220"/>
        <w:ind w:firstLine="540"/>
        <w:contextualSpacing/>
        <w:jc w:val="both"/>
        <w:rPr>
          <w:sz w:val="24"/>
        </w:rPr>
      </w:pPr>
      <w:r>
        <w:rPr>
          <w:sz w:val="24"/>
        </w:rPr>
        <w:t>10) обладает правом отклонять решения нормативного правового характера, принятые Собранием депутатов муниципального района, возвращает указанные решения в Собрание депутатов муниципального района с мотивированным обоснованием его отклонения либо с предложениями о внесении в них изменений и дополнений;</w:t>
      </w:r>
    </w:p>
    <w:p w:rsidR="00810795" w:rsidRDefault="00250916">
      <w:pPr>
        <w:widowControl w:val="0"/>
        <w:spacing w:before="220"/>
        <w:ind w:firstLine="540"/>
        <w:contextualSpacing/>
        <w:jc w:val="both"/>
        <w:rPr>
          <w:sz w:val="24"/>
        </w:rPr>
      </w:pPr>
      <w:r>
        <w:rPr>
          <w:sz w:val="24"/>
        </w:rPr>
        <w:t>11) осуществляет общее руководство разработкой и вносит на утверждение Собрания депутатов муниципального района проекты планов и программ социально-экономического развития муниципального района, бюджета, планов приватизации объектов муниципальной собственности, организует их исполнение;</w:t>
      </w:r>
    </w:p>
    <w:p w:rsidR="00810795" w:rsidRDefault="00250916">
      <w:pPr>
        <w:widowControl w:val="0"/>
        <w:spacing w:before="220"/>
        <w:ind w:firstLine="540"/>
        <w:contextualSpacing/>
        <w:jc w:val="both"/>
        <w:rPr>
          <w:sz w:val="24"/>
        </w:rPr>
      </w:pPr>
      <w:r>
        <w:rPr>
          <w:sz w:val="24"/>
        </w:rPr>
        <w:t>12) разрабатывает и утверждает схему размещения нестационарных торговых объектов;</w:t>
      </w:r>
    </w:p>
    <w:p w:rsidR="00810795" w:rsidRDefault="00250916">
      <w:pPr>
        <w:widowControl w:val="0"/>
        <w:spacing w:before="220"/>
        <w:ind w:firstLine="540"/>
        <w:contextualSpacing/>
        <w:jc w:val="both"/>
        <w:rPr>
          <w:sz w:val="24"/>
        </w:rPr>
      </w:pPr>
      <w:r>
        <w:rPr>
          <w:sz w:val="24"/>
        </w:rPr>
        <w:t>13) вносит в Собрание депутатов муниципального района предложения об установлении, изменении или отмене местных налогов;</w:t>
      </w:r>
    </w:p>
    <w:p w:rsidR="00810795" w:rsidRDefault="00250916">
      <w:pPr>
        <w:widowControl w:val="0"/>
        <w:spacing w:before="220"/>
        <w:ind w:firstLine="540"/>
        <w:contextualSpacing/>
        <w:jc w:val="both"/>
        <w:rPr>
          <w:sz w:val="24"/>
        </w:rPr>
      </w:pPr>
      <w:r>
        <w:rPr>
          <w:sz w:val="24"/>
        </w:rPr>
        <w:t xml:space="preserve">14) вносит от имени муниципального района предложения в Народное Собрание Республики Дагестан и Правительство Республики </w:t>
      </w:r>
      <w:proofErr w:type="spellStart"/>
      <w:r>
        <w:rPr>
          <w:sz w:val="24"/>
        </w:rPr>
        <w:t>Дагестанпо</w:t>
      </w:r>
      <w:proofErr w:type="spellEnd"/>
      <w:r>
        <w:rPr>
          <w:sz w:val="24"/>
        </w:rPr>
        <w:t xml:space="preserve"> проектам планов социально-экономического развития и бюджета Республики Дагестан, а также по проектам планов государственных предприятий, организаций, расположенных на территории муниципального района, по запросам, связанным с удовлетворением потребностей населения, экономическим и социальным развитием;</w:t>
      </w:r>
    </w:p>
    <w:p w:rsidR="00810795" w:rsidRDefault="00250916">
      <w:pPr>
        <w:widowControl w:val="0"/>
        <w:spacing w:before="220"/>
        <w:ind w:firstLine="540"/>
        <w:contextualSpacing/>
        <w:jc w:val="both"/>
        <w:rPr>
          <w:sz w:val="24"/>
        </w:rPr>
      </w:pPr>
      <w:r>
        <w:rPr>
          <w:sz w:val="24"/>
        </w:rPr>
        <w:t>15) издает правовые акты администрации муниципального района об утверждении положений о структурных подразделениях администрации муниципального района, отраслевых (функциональных) органах администрации муниципального района, за исключением отраслевых (функциональных) органов администрации муниципального района, наделенных правами юридических лиц;</w:t>
      </w:r>
    </w:p>
    <w:p w:rsidR="00810795" w:rsidRDefault="00250916">
      <w:pPr>
        <w:widowControl w:val="0"/>
        <w:spacing w:before="220"/>
        <w:ind w:firstLine="540"/>
        <w:contextualSpacing/>
        <w:jc w:val="both"/>
        <w:rPr>
          <w:sz w:val="24"/>
        </w:rPr>
      </w:pPr>
      <w:proofErr w:type="gramStart"/>
      <w:r>
        <w:rPr>
          <w:sz w:val="24"/>
        </w:rPr>
        <w:t>16) назначает на должность и освобождает от нее в установленном порядке первого заместителя Главы администрации муниципального района, заместителей Главы администрации муниципального района, руководителей и сотрудников структурных подразделений администрации муниципального района, руководителей  и сотрудников отраслевых (функциональных) органов администрации муниципального района,  утверждает их должностные инструкции, применяет к ним меры поощрения и дисциплинарной ответственности</w:t>
      </w:r>
      <w:r>
        <w:rPr>
          <w:sz w:val="24"/>
          <w:highlight w:val="yellow"/>
        </w:rPr>
        <w:t>;</w:t>
      </w:r>
      <w:proofErr w:type="gramEnd"/>
    </w:p>
    <w:p w:rsidR="00810795" w:rsidRDefault="00250916">
      <w:pPr>
        <w:widowControl w:val="0"/>
        <w:spacing w:before="220"/>
        <w:ind w:firstLine="540"/>
        <w:contextualSpacing/>
        <w:jc w:val="both"/>
        <w:rPr>
          <w:sz w:val="24"/>
        </w:rPr>
      </w:pPr>
      <w:r>
        <w:rPr>
          <w:sz w:val="24"/>
        </w:rPr>
        <w:t>17) назначает на должность и освобождает от должности руководителей муниципальных предприятий и учреждений, применяет к ним меры поощрения и дисциплинарной ответственности;</w:t>
      </w:r>
    </w:p>
    <w:p w:rsidR="00810795" w:rsidRDefault="00250916">
      <w:pPr>
        <w:widowControl w:val="0"/>
        <w:spacing w:before="220"/>
        <w:ind w:firstLine="540"/>
        <w:contextualSpacing/>
        <w:jc w:val="both"/>
        <w:rPr>
          <w:sz w:val="24"/>
        </w:rPr>
      </w:pPr>
      <w:r>
        <w:rPr>
          <w:sz w:val="24"/>
        </w:rPr>
        <w:t>18) организует работу с кадрами, их аттестацию и дополнительное профессиональное образование, определяет условия работы и оплаты труда работников администрации муниципального района в соответствии с трудовым законодательством и законодательством о муниципальной службе;</w:t>
      </w:r>
    </w:p>
    <w:p w:rsidR="00810795" w:rsidRDefault="00250916">
      <w:pPr>
        <w:widowControl w:val="0"/>
        <w:spacing w:before="220"/>
        <w:ind w:firstLine="540"/>
        <w:contextualSpacing/>
        <w:jc w:val="both"/>
        <w:rPr>
          <w:sz w:val="24"/>
        </w:rPr>
      </w:pPr>
      <w:r>
        <w:rPr>
          <w:sz w:val="24"/>
        </w:rPr>
        <w:t xml:space="preserve">19) осуществляет руководство и </w:t>
      </w:r>
      <w:proofErr w:type="gramStart"/>
      <w:r>
        <w:rPr>
          <w:sz w:val="24"/>
        </w:rPr>
        <w:t>контроль за</w:t>
      </w:r>
      <w:proofErr w:type="gramEnd"/>
      <w:r>
        <w:rPr>
          <w:sz w:val="24"/>
        </w:rPr>
        <w:t xml:space="preserve"> деятельностью органов и подразделений администрации муниципального района по выполнению их функций;</w:t>
      </w:r>
    </w:p>
    <w:p w:rsidR="00810795" w:rsidRDefault="00250916">
      <w:pPr>
        <w:widowControl w:val="0"/>
        <w:spacing w:before="220"/>
        <w:ind w:firstLine="540"/>
        <w:contextualSpacing/>
        <w:jc w:val="both"/>
        <w:rPr>
          <w:sz w:val="24"/>
        </w:rPr>
      </w:pPr>
      <w:r>
        <w:rPr>
          <w:sz w:val="24"/>
        </w:rPr>
        <w:t>20) разрабатывает и представляет на утверждение Собранию депутатов муниципального района структуру администрации муниципального района;</w:t>
      </w:r>
    </w:p>
    <w:p w:rsidR="00810795" w:rsidRDefault="00250916">
      <w:pPr>
        <w:widowControl w:val="0"/>
        <w:spacing w:before="220"/>
        <w:ind w:firstLine="540"/>
        <w:contextualSpacing/>
        <w:jc w:val="both"/>
        <w:rPr>
          <w:sz w:val="24"/>
        </w:rPr>
      </w:pPr>
      <w:r>
        <w:rPr>
          <w:sz w:val="24"/>
        </w:rPr>
        <w:t>21) принимает меры к отмене противоречащих требованиям законодательства правовых актов руководителей отраслевых (функциональных) органов администрации муниципального района;</w:t>
      </w:r>
    </w:p>
    <w:p w:rsidR="00810795" w:rsidRDefault="00250916">
      <w:pPr>
        <w:widowControl w:val="0"/>
        <w:spacing w:before="220"/>
        <w:ind w:firstLine="540"/>
        <w:contextualSpacing/>
        <w:jc w:val="both"/>
        <w:rPr>
          <w:sz w:val="24"/>
        </w:rPr>
      </w:pPr>
      <w:r>
        <w:rPr>
          <w:sz w:val="24"/>
        </w:rPr>
        <w:lastRenderedPageBreak/>
        <w:t>22) осуществляет функции главного распорядителя бюджетных средств бюджета муниципального района, открывает и закрывает счета в банковских учреждениях, подписывает финансовые документы;</w:t>
      </w:r>
    </w:p>
    <w:p w:rsidR="00810795" w:rsidRDefault="00250916">
      <w:pPr>
        <w:widowControl w:val="0"/>
        <w:spacing w:before="220"/>
        <w:ind w:firstLine="540"/>
        <w:contextualSpacing/>
        <w:jc w:val="both"/>
        <w:rPr>
          <w:sz w:val="24"/>
        </w:rPr>
      </w:pPr>
      <w:r>
        <w:rPr>
          <w:sz w:val="24"/>
        </w:rPr>
        <w:t>23) организует и контролирует в пределах своих полномочий и компетенции выполнение муниципальных правовых актов на территории муниципального района;</w:t>
      </w:r>
    </w:p>
    <w:p w:rsidR="00810795" w:rsidRDefault="00250916">
      <w:pPr>
        <w:widowControl w:val="0"/>
        <w:spacing w:before="220"/>
        <w:ind w:firstLine="540"/>
        <w:contextualSpacing/>
        <w:jc w:val="both"/>
        <w:rPr>
          <w:sz w:val="24"/>
        </w:rPr>
      </w:pPr>
      <w:r>
        <w:rPr>
          <w:sz w:val="24"/>
        </w:rPr>
        <w:t>24) представляет к награждению наградами и к присвоению почетных званий Российской Федерации, Республики Дагестан и почетных званий и знаков почета муниципального района;</w:t>
      </w:r>
    </w:p>
    <w:p w:rsidR="00810795" w:rsidRDefault="00250916">
      <w:pPr>
        <w:widowControl w:val="0"/>
        <w:spacing w:before="220"/>
        <w:ind w:firstLine="540"/>
        <w:contextualSpacing/>
        <w:jc w:val="both"/>
        <w:rPr>
          <w:sz w:val="24"/>
        </w:rPr>
      </w:pPr>
      <w:r>
        <w:rPr>
          <w:sz w:val="24"/>
        </w:rPr>
        <w:t>25) осуществляет руководство гражданской обороной, организует мероприятия по защите населения и территории муниципального района от чрезвычайных ситуаций;</w:t>
      </w:r>
    </w:p>
    <w:p w:rsidR="00810795" w:rsidRDefault="00250916">
      <w:pPr>
        <w:widowControl w:val="0"/>
        <w:spacing w:before="220"/>
        <w:ind w:firstLine="540"/>
        <w:contextualSpacing/>
        <w:jc w:val="both"/>
        <w:rPr>
          <w:sz w:val="24"/>
        </w:rPr>
      </w:pPr>
      <w:r>
        <w:rPr>
          <w:sz w:val="24"/>
        </w:rPr>
        <w:t>26) осуществляет на регулярной основе прием граждан, рассматривает предложения, заявления и жалобы граждан и юридических лиц, принимает по ним решения, обеспечивает организацию соответствующей работы руководителями всех органов и подразделений администрации муниципального района, руководителей подведомственных предприятий и учреждений;</w:t>
      </w:r>
    </w:p>
    <w:p w:rsidR="00810795" w:rsidRDefault="00250916">
      <w:pPr>
        <w:widowControl w:val="0"/>
        <w:spacing w:before="220"/>
        <w:ind w:firstLine="540"/>
        <w:contextualSpacing/>
        <w:jc w:val="both"/>
        <w:rPr>
          <w:sz w:val="24"/>
        </w:rPr>
      </w:pPr>
      <w:r>
        <w:rPr>
          <w:sz w:val="24"/>
        </w:rPr>
        <w:t xml:space="preserve">27) в случаях, предусмотренных законодательством, и при необходимости образует комиссии по предметам ведения местного самоуправления, определяет порядок деятельности, осуществляет общее руководство их работой и </w:t>
      </w:r>
      <w:proofErr w:type="gramStart"/>
      <w:r>
        <w:rPr>
          <w:sz w:val="24"/>
        </w:rPr>
        <w:t>контроль за</w:t>
      </w:r>
      <w:proofErr w:type="gramEnd"/>
      <w:r>
        <w:rPr>
          <w:sz w:val="24"/>
        </w:rPr>
        <w:t xml:space="preserve"> их деятельностью;</w:t>
      </w:r>
    </w:p>
    <w:p w:rsidR="00810795" w:rsidRDefault="00250916">
      <w:pPr>
        <w:widowControl w:val="0"/>
        <w:spacing w:before="220"/>
        <w:ind w:firstLine="540"/>
        <w:contextualSpacing/>
        <w:jc w:val="both"/>
        <w:rPr>
          <w:sz w:val="24"/>
        </w:rPr>
      </w:pPr>
      <w:r>
        <w:rPr>
          <w:sz w:val="24"/>
        </w:rPr>
        <w:t>28) создает совещательные органы при Главе муниципального района, определяет порядок их формирования и утверждает положения о них;</w:t>
      </w:r>
    </w:p>
    <w:p w:rsidR="00810795" w:rsidRDefault="00250916">
      <w:pPr>
        <w:widowControl w:val="0"/>
        <w:spacing w:before="220"/>
        <w:ind w:firstLine="540"/>
        <w:contextualSpacing/>
        <w:jc w:val="both"/>
        <w:rPr>
          <w:sz w:val="24"/>
        </w:rPr>
      </w:pPr>
      <w:r>
        <w:rPr>
          <w:sz w:val="24"/>
        </w:rPr>
        <w:t xml:space="preserve">29) наделяет органы администрации муниципального района полномочиями по осуществлению </w:t>
      </w:r>
      <w:proofErr w:type="gramStart"/>
      <w:r>
        <w:rPr>
          <w:sz w:val="24"/>
        </w:rPr>
        <w:t>контроля за</w:t>
      </w:r>
      <w:proofErr w:type="gramEnd"/>
      <w:r>
        <w:rPr>
          <w:sz w:val="24"/>
        </w:rPr>
        <w:t xml:space="preserve"> надлежащим исполнением решений, принятых путем прямого волеизъявления граждан (на собраниях (сходах) граждан, местных референдумах), решений Собрания депутатов муниципального района, правовых актов Главы муниципального района, в том числе за нарушение требований которых действующим законодательством предусмотрена административная ответственность;</w:t>
      </w:r>
    </w:p>
    <w:p w:rsidR="00810795" w:rsidRDefault="00250916">
      <w:pPr>
        <w:widowControl w:val="0"/>
        <w:spacing w:before="220"/>
        <w:ind w:firstLine="540"/>
        <w:contextualSpacing/>
        <w:jc w:val="both"/>
        <w:rPr>
          <w:sz w:val="24"/>
        </w:rPr>
      </w:pPr>
      <w:r>
        <w:rPr>
          <w:sz w:val="24"/>
        </w:rPr>
        <w:t>30) осуществляет иные полномочия, предусмотренные федеральными законами, законами Республики Дагестан, настоящим Уставом, решениями Собрания депутатов муниципального района.</w:t>
      </w:r>
    </w:p>
    <w:p w:rsidR="00810795" w:rsidRDefault="00810795">
      <w:pPr>
        <w:ind w:firstLine="540"/>
        <w:jc w:val="both"/>
        <w:outlineLvl w:val="0"/>
        <w:rPr>
          <w:b/>
          <w:sz w:val="24"/>
        </w:rPr>
      </w:pPr>
    </w:p>
    <w:p w:rsidR="00810795" w:rsidRDefault="00250916">
      <w:pPr>
        <w:ind w:firstLine="540"/>
        <w:jc w:val="both"/>
        <w:outlineLvl w:val="0"/>
        <w:rPr>
          <w:b/>
          <w:sz w:val="24"/>
        </w:rPr>
      </w:pPr>
      <w:r>
        <w:rPr>
          <w:b/>
          <w:sz w:val="24"/>
        </w:rPr>
        <w:t>Статья 27. Досрочное прекращение полномочий главы муниципального района</w:t>
      </w:r>
    </w:p>
    <w:p w:rsidR="00810795" w:rsidRDefault="00810795">
      <w:pPr>
        <w:widowControl w:val="0"/>
        <w:spacing w:before="220"/>
        <w:ind w:firstLine="567"/>
        <w:contextualSpacing/>
        <w:jc w:val="both"/>
        <w:rPr>
          <w:sz w:val="24"/>
        </w:rPr>
      </w:pPr>
    </w:p>
    <w:p w:rsidR="00810795" w:rsidRDefault="00250916">
      <w:pPr>
        <w:ind w:firstLine="567"/>
        <w:jc w:val="both"/>
        <w:rPr>
          <w:sz w:val="24"/>
        </w:rPr>
      </w:pPr>
      <w:r>
        <w:rPr>
          <w:sz w:val="24"/>
        </w:rPr>
        <w:t xml:space="preserve">1. Полномочия Главы муниципального района прекращаются досрочно в случаях, предусмотренных </w:t>
      </w:r>
      <w:hyperlink r:id="rId22" w:history="1">
        <w:r>
          <w:rPr>
            <w:sz w:val="24"/>
          </w:rPr>
          <w:t>частью 1 статьи 30</w:t>
        </w:r>
      </w:hyperlink>
      <w:r>
        <w:rPr>
          <w:sz w:val="24"/>
        </w:rPr>
        <w:t xml:space="preserve"> Федерального закона от 20.03.2025 № 33-ФЗ, а также в следующих случаях:</w:t>
      </w:r>
    </w:p>
    <w:p w:rsidR="00810795" w:rsidRDefault="00250916">
      <w:pPr>
        <w:ind w:firstLine="540"/>
        <w:contextualSpacing/>
        <w:jc w:val="both"/>
        <w:rPr>
          <w:sz w:val="24"/>
        </w:rPr>
      </w:pPr>
      <w:r>
        <w:rPr>
          <w:sz w:val="24"/>
        </w:rPr>
        <w:t>1) утрата доверия Президента Российской Федерации;</w:t>
      </w:r>
    </w:p>
    <w:p w:rsidR="00810795" w:rsidRDefault="00250916">
      <w:pPr>
        <w:spacing w:before="260"/>
        <w:ind w:firstLine="540"/>
        <w:contextualSpacing/>
        <w:jc w:val="both"/>
        <w:rPr>
          <w:sz w:val="24"/>
        </w:rPr>
      </w:pPr>
      <w:r>
        <w:rPr>
          <w:sz w:val="24"/>
        </w:rPr>
        <w:t>2) удаление в отставку;</w:t>
      </w:r>
    </w:p>
    <w:p w:rsidR="00810795" w:rsidRDefault="00250916">
      <w:pPr>
        <w:spacing w:before="260"/>
        <w:ind w:firstLine="540"/>
        <w:contextualSpacing/>
        <w:jc w:val="both"/>
        <w:rPr>
          <w:sz w:val="24"/>
        </w:rPr>
      </w:pPr>
      <w:r>
        <w:rPr>
          <w:sz w:val="24"/>
        </w:rPr>
        <w:t>3) отрешение от должности;</w:t>
      </w:r>
    </w:p>
    <w:p w:rsidR="00810795" w:rsidRDefault="00250916">
      <w:pPr>
        <w:spacing w:before="260"/>
        <w:ind w:firstLine="540"/>
        <w:contextualSpacing/>
        <w:jc w:val="both"/>
        <w:rPr>
          <w:sz w:val="24"/>
        </w:rPr>
      </w:pPr>
      <w:r>
        <w:rPr>
          <w:sz w:val="24"/>
        </w:rPr>
        <w:t>4) установленная в судебном порядке стойкая неспособность по состоянию здоровья осуществлять полномочия главы муниципального образования;</w:t>
      </w:r>
    </w:p>
    <w:p w:rsidR="00810795" w:rsidRDefault="00250916">
      <w:pPr>
        <w:spacing w:before="260"/>
        <w:ind w:firstLine="540"/>
        <w:contextualSpacing/>
        <w:jc w:val="both"/>
        <w:rPr>
          <w:sz w:val="24"/>
        </w:rPr>
      </w:pPr>
      <w:r>
        <w:rPr>
          <w:sz w:val="24"/>
        </w:rPr>
        <w:t xml:space="preserve">5) преобразование муниципального образования, осуществляемое в соответствии с </w:t>
      </w:r>
      <w:hyperlink r:id="rId23" w:history="1">
        <w:r>
          <w:rPr>
            <w:sz w:val="24"/>
          </w:rPr>
          <w:t>частями 6</w:t>
        </w:r>
      </w:hyperlink>
      <w:r>
        <w:rPr>
          <w:sz w:val="24"/>
        </w:rPr>
        <w:t xml:space="preserve"> и 7 статьи 12 Федерального закона от 20.03.2025 № 33-ФЗ;</w:t>
      </w:r>
    </w:p>
    <w:p w:rsidR="00810795" w:rsidRDefault="00250916">
      <w:pPr>
        <w:spacing w:before="260"/>
        <w:ind w:firstLine="540"/>
        <w:contextualSpacing/>
        <w:jc w:val="both"/>
        <w:rPr>
          <w:sz w:val="24"/>
        </w:rPr>
      </w:pPr>
      <w:r>
        <w:rPr>
          <w:sz w:val="24"/>
        </w:rPr>
        <w:t>6) увеличение численности избирателей муниципального образования более чем на 25 процентов;</w:t>
      </w:r>
    </w:p>
    <w:p w:rsidR="00810795" w:rsidRDefault="00250916">
      <w:pPr>
        <w:spacing w:before="260"/>
        <w:ind w:firstLine="540"/>
        <w:contextualSpacing/>
        <w:jc w:val="both"/>
        <w:rPr>
          <w:sz w:val="24"/>
        </w:rPr>
      </w:pPr>
      <w:r>
        <w:rPr>
          <w:sz w:val="24"/>
        </w:rP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10795" w:rsidRDefault="00250916">
      <w:pPr>
        <w:widowControl w:val="0"/>
        <w:ind w:firstLine="567"/>
        <w:contextualSpacing/>
        <w:jc w:val="both"/>
        <w:rPr>
          <w:sz w:val="24"/>
        </w:rPr>
      </w:pPr>
      <w:r>
        <w:rPr>
          <w:sz w:val="24"/>
        </w:rPr>
        <w:t>2. Собрание депутатов муниципального района в соответствии с Федеральным законом от 20.03.2025 № 33-ФЗ вправе удалить Главу муниципального района в отставку по инициативе депутатов или по инициативе Главы Республики Дагестан.</w:t>
      </w:r>
    </w:p>
    <w:p w:rsidR="00810795" w:rsidRDefault="00250916">
      <w:pPr>
        <w:widowControl w:val="0"/>
        <w:spacing w:before="220"/>
        <w:ind w:firstLine="567"/>
        <w:contextualSpacing/>
        <w:jc w:val="both"/>
        <w:rPr>
          <w:sz w:val="24"/>
        </w:rPr>
      </w:pPr>
      <w:r>
        <w:rPr>
          <w:sz w:val="24"/>
        </w:rPr>
        <w:t>3. Основаниями для удаления Главы муниципального района в отставку являются:</w:t>
      </w:r>
    </w:p>
    <w:p w:rsidR="00810795" w:rsidRDefault="00250916">
      <w:pPr>
        <w:ind w:firstLine="567"/>
        <w:jc w:val="both"/>
        <w:rPr>
          <w:sz w:val="24"/>
        </w:rPr>
      </w:pPr>
      <w:r>
        <w:rPr>
          <w:sz w:val="24"/>
        </w:rPr>
        <w:t>1) решения, действия (бездействия) Главы муниципального района, повлекшие за собой наступление последствий:</w:t>
      </w:r>
    </w:p>
    <w:p w:rsidR="00810795" w:rsidRDefault="00250916">
      <w:pPr>
        <w:ind w:firstLine="567"/>
        <w:jc w:val="both"/>
        <w:rPr>
          <w:sz w:val="24"/>
        </w:rPr>
      </w:pPr>
      <w:proofErr w:type="gramStart"/>
      <w:r>
        <w:rPr>
          <w:sz w:val="24"/>
        </w:rPr>
        <w:t xml:space="preserve">а)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r>
        <w:rPr>
          <w:sz w:val="24"/>
        </w:rPr>
        <w:lastRenderedPageBreak/>
        <w:t xml:space="preserve">Бюджетным </w:t>
      </w:r>
      <w:hyperlink r:id="rId24" w:history="1">
        <w:r>
          <w:rPr>
            <w:sz w:val="24"/>
          </w:rPr>
          <w:t>кодексом</w:t>
        </w:r>
      </w:hyperlink>
      <w:r>
        <w:rPr>
          <w:sz w:val="24"/>
        </w:rPr>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Pr>
          <w:sz w:val="24"/>
        </w:rPr>
        <w:t xml:space="preserve"> </w:t>
      </w:r>
      <w:proofErr w:type="gramStart"/>
      <w:r>
        <w:rPr>
          <w:sz w:val="24"/>
        </w:rPr>
        <w:t>финансовом году, при условии выполнения бюджетных обязательств федерального бюджета и бюджетов Республики Дагестан в отношении бюджетов указанных муниципальных образований;</w:t>
      </w:r>
      <w:proofErr w:type="gramEnd"/>
    </w:p>
    <w:p w:rsidR="00810795" w:rsidRDefault="00250916">
      <w:pPr>
        <w:ind w:firstLine="567"/>
        <w:jc w:val="both"/>
        <w:rPr>
          <w:sz w:val="24"/>
        </w:rPr>
      </w:pPr>
      <w:r>
        <w:rPr>
          <w:sz w:val="24"/>
        </w:rPr>
        <w:t>б)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10795" w:rsidRDefault="00250916">
      <w:pPr>
        <w:widowControl w:val="0"/>
        <w:spacing w:before="220"/>
        <w:ind w:firstLine="567"/>
        <w:contextualSpacing/>
        <w:jc w:val="both"/>
        <w:rPr>
          <w:sz w:val="24"/>
        </w:rPr>
      </w:pPr>
      <w:r>
        <w:rPr>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20.03.2025 № 33-ФЗ, другими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810795" w:rsidRDefault="00250916">
      <w:pPr>
        <w:widowControl w:val="0"/>
        <w:spacing w:before="220"/>
        <w:ind w:firstLine="567"/>
        <w:contextualSpacing/>
        <w:jc w:val="both"/>
        <w:rPr>
          <w:sz w:val="24"/>
        </w:rPr>
      </w:pPr>
      <w:r>
        <w:rPr>
          <w:sz w:val="24"/>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810795" w:rsidRDefault="00250916">
      <w:pPr>
        <w:ind w:firstLine="567"/>
        <w:jc w:val="both"/>
        <w:rPr>
          <w:sz w:val="24"/>
        </w:rPr>
      </w:pPr>
      <w:r>
        <w:rPr>
          <w:sz w:val="24"/>
        </w:rPr>
        <w:t xml:space="preserve">4) несоблюдение ограничений, запретов, неисполнение обязанностей, которые установлены </w:t>
      </w:r>
      <w:hyperlink r:id="rId25" w:history="1">
        <w:r>
          <w:rPr>
            <w:sz w:val="24"/>
          </w:rPr>
          <w:t>законодательством</w:t>
        </w:r>
      </w:hyperlink>
      <w:r>
        <w:rPr>
          <w:sz w:val="24"/>
        </w:rPr>
        <w:t xml:space="preserve"> Российской Федерации о противодействии коррупции;</w:t>
      </w:r>
    </w:p>
    <w:p w:rsidR="00810795" w:rsidRDefault="00250916">
      <w:pPr>
        <w:widowControl w:val="0"/>
        <w:spacing w:before="220"/>
        <w:ind w:firstLine="567"/>
        <w:contextualSpacing/>
        <w:jc w:val="both"/>
        <w:rPr>
          <w:sz w:val="24"/>
        </w:rPr>
      </w:pPr>
      <w:proofErr w:type="gramStart"/>
      <w:r>
        <w:rPr>
          <w:sz w:val="24"/>
        </w:rPr>
        <w:t>5) допущение Главой муниципального района, администрацией муниципального района, иными органами местного самоуправления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Pr>
          <w:sz w:val="24"/>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810795" w:rsidRDefault="00250916">
      <w:pPr>
        <w:widowControl w:val="0"/>
        <w:spacing w:before="220"/>
        <w:ind w:firstLine="567"/>
        <w:contextualSpacing/>
        <w:jc w:val="both"/>
        <w:rPr>
          <w:sz w:val="24"/>
        </w:rPr>
      </w:pPr>
      <w:r>
        <w:rPr>
          <w:sz w:val="24"/>
        </w:rPr>
        <w:t xml:space="preserve">6) </w:t>
      </w:r>
      <w:proofErr w:type="gramStart"/>
      <w:r>
        <w:rPr>
          <w:sz w:val="24"/>
        </w:rPr>
        <w:t>систематическое</w:t>
      </w:r>
      <w:proofErr w:type="gramEnd"/>
      <w:r>
        <w:rPr>
          <w:sz w:val="24"/>
        </w:rPr>
        <w:t xml:space="preserve"> </w:t>
      </w:r>
      <w:proofErr w:type="spellStart"/>
      <w:r>
        <w:rPr>
          <w:sz w:val="24"/>
        </w:rPr>
        <w:t>недостижение</w:t>
      </w:r>
      <w:proofErr w:type="spellEnd"/>
      <w:r>
        <w:rPr>
          <w:sz w:val="24"/>
        </w:rPr>
        <w:t xml:space="preserve"> показателей для оценки эффективности деятельности органов местного самоуправления. </w:t>
      </w:r>
    </w:p>
    <w:p w:rsidR="00810795" w:rsidRDefault="00250916">
      <w:pPr>
        <w:widowControl w:val="0"/>
        <w:spacing w:before="220"/>
        <w:ind w:firstLine="567"/>
        <w:contextualSpacing/>
        <w:jc w:val="both"/>
        <w:rPr>
          <w:sz w:val="24"/>
        </w:rPr>
      </w:pPr>
      <w:r>
        <w:rPr>
          <w:sz w:val="24"/>
        </w:rPr>
        <w:t>4. Инициатива депутатов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810795" w:rsidRDefault="00250916">
      <w:pPr>
        <w:widowControl w:val="0"/>
        <w:spacing w:before="220"/>
        <w:ind w:firstLine="567"/>
        <w:contextualSpacing/>
        <w:jc w:val="both"/>
        <w:rPr>
          <w:sz w:val="24"/>
        </w:rPr>
      </w:pPr>
      <w:r>
        <w:rPr>
          <w:sz w:val="24"/>
        </w:rPr>
        <w:t>5. Рассмотрение инициативы депутатов об удалении Главы муниципального района в отставку осуществляется с учетом мнения Главы Республики Дагестан.</w:t>
      </w:r>
    </w:p>
    <w:p w:rsidR="00810795" w:rsidRDefault="00250916">
      <w:pPr>
        <w:widowControl w:val="0"/>
        <w:spacing w:before="220"/>
        <w:ind w:firstLine="567"/>
        <w:contextualSpacing/>
        <w:jc w:val="both"/>
        <w:rPr>
          <w:sz w:val="24"/>
        </w:rPr>
      </w:pPr>
      <w:r>
        <w:rPr>
          <w:sz w:val="24"/>
        </w:rPr>
        <w:t xml:space="preserve">6. </w:t>
      </w:r>
      <w:proofErr w:type="gramStart"/>
      <w:r>
        <w:rPr>
          <w:sz w:val="24"/>
        </w:rPr>
        <w:t xml:space="preserve">В случае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w:t>
      </w:r>
      <w:hyperlink r:id="rId26" w:history="1">
        <w:r>
          <w:rPr>
            <w:sz w:val="24"/>
          </w:rPr>
          <w:t>подпунктом «а» и «б» пункта 1</w:t>
        </w:r>
      </w:hyperlink>
      <w:r>
        <w:rPr>
          <w:sz w:val="24"/>
        </w:rPr>
        <w:t xml:space="preserve"> части</w:t>
      </w:r>
      <w:proofErr w:type="gramEnd"/>
      <w:r>
        <w:rPr>
          <w:sz w:val="24"/>
        </w:rPr>
        <w:t xml:space="preserve"> 3 настоящей статьи, решение об удалении Главы муниципального района в отставку может быть принято только при согласии Главы Республики Дагестан.</w:t>
      </w:r>
    </w:p>
    <w:p w:rsidR="00810795" w:rsidRDefault="00250916">
      <w:pPr>
        <w:widowControl w:val="0"/>
        <w:spacing w:before="220"/>
        <w:ind w:firstLine="567"/>
        <w:contextualSpacing/>
        <w:jc w:val="both"/>
        <w:rPr>
          <w:sz w:val="24"/>
        </w:rPr>
      </w:pPr>
      <w:r>
        <w:rPr>
          <w:sz w:val="24"/>
        </w:rPr>
        <w:t xml:space="preserve">7. Инициатива Главы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w:t>
      </w:r>
      <w:r>
        <w:rPr>
          <w:sz w:val="24"/>
        </w:rPr>
        <w:lastRenderedPageBreak/>
        <w:t>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810795" w:rsidRDefault="00250916">
      <w:pPr>
        <w:ind w:firstLine="567"/>
        <w:jc w:val="both"/>
        <w:rPr>
          <w:sz w:val="24"/>
        </w:rPr>
      </w:pPr>
      <w:r>
        <w:rPr>
          <w:sz w:val="24"/>
        </w:rPr>
        <w:t xml:space="preserve">8. Инициатива об удалении главы муниципального района в отставку по основанию, предусмотренному </w:t>
      </w:r>
      <w:hyperlink r:id="rId27" w:history="1">
        <w:r>
          <w:rPr>
            <w:sz w:val="24"/>
          </w:rPr>
          <w:t>пунктом 6 части 3</w:t>
        </w:r>
      </w:hyperlink>
      <w:r>
        <w:rPr>
          <w:sz w:val="24"/>
        </w:rPr>
        <w:t xml:space="preserve"> настоящей статьи, вносится в Собрание депутатов муниципального района Главой Республики Дагестан. При этом такая инициатива может быть внесена в Собрание депутатов муниципального района Главой Республики Дагестан не ранее чем через один год со дня вступления в должность главы муниципального района.</w:t>
      </w:r>
    </w:p>
    <w:p w:rsidR="00810795" w:rsidRDefault="00250916">
      <w:pPr>
        <w:widowControl w:val="0"/>
        <w:spacing w:before="220"/>
        <w:ind w:firstLine="567"/>
        <w:contextualSpacing/>
        <w:jc w:val="both"/>
        <w:rPr>
          <w:sz w:val="24"/>
        </w:rPr>
      </w:pPr>
      <w:r>
        <w:rPr>
          <w:sz w:val="24"/>
        </w:rPr>
        <w:t xml:space="preserve">9. Рассмотрение </w:t>
      </w:r>
      <w:proofErr w:type="gramStart"/>
      <w:r>
        <w:rPr>
          <w:sz w:val="24"/>
        </w:rPr>
        <w:t>инициативы депутатов Собрания депутатов муниципального района</w:t>
      </w:r>
      <w:proofErr w:type="gramEnd"/>
      <w:r>
        <w:rPr>
          <w:sz w:val="24"/>
        </w:rPr>
        <w:t xml:space="preserve">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810795" w:rsidRDefault="00250916">
      <w:pPr>
        <w:widowControl w:val="0"/>
        <w:spacing w:before="220"/>
        <w:ind w:firstLine="567"/>
        <w:contextualSpacing/>
        <w:jc w:val="both"/>
        <w:rPr>
          <w:sz w:val="24"/>
        </w:rPr>
      </w:pPr>
      <w:r>
        <w:rPr>
          <w:sz w:val="24"/>
        </w:rPr>
        <w:t>10.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810795" w:rsidRDefault="00250916">
      <w:pPr>
        <w:widowControl w:val="0"/>
        <w:spacing w:before="220"/>
        <w:ind w:firstLine="567"/>
        <w:contextualSpacing/>
        <w:jc w:val="both"/>
        <w:rPr>
          <w:sz w:val="24"/>
        </w:rPr>
      </w:pPr>
      <w:r>
        <w:rPr>
          <w:sz w:val="24"/>
        </w:rPr>
        <w:t>11.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w:t>
      </w:r>
    </w:p>
    <w:p w:rsidR="00810795" w:rsidRDefault="00250916">
      <w:pPr>
        <w:widowControl w:val="0"/>
        <w:spacing w:before="220"/>
        <w:ind w:firstLine="567"/>
        <w:contextualSpacing/>
        <w:jc w:val="both"/>
        <w:rPr>
          <w:sz w:val="24"/>
        </w:rPr>
      </w:pPr>
      <w:r>
        <w:rPr>
          <w:sz w:val="24"/>
        </w:rPr>
        <w:t>12.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810795" w:rsidRDefault="00250916">
      <w:pPr>
        <w:widowControl w:val="0"/>
        <w:spacing w:before="220"/>
        <w:ind w:firstLine="567"/>
        <w:contextualSpacing/>
        <w:jc w:val="both"/>
        <w:rPr>
          <w:sz w:val="24"/>
        </w:rPr>
      </w:pPr>
      <w:proofErr w:type="gramStart"/>
      <w:r>
        <w:rPr>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Главы Республики Дагестан и проектом решения Собрания депутатов муниципального района об удалении его в отставку;</w:t>
      </w:r>
      <w:proofErr w:type="gramEnd"/>
    </w:p>
    <w:p w:rsidR="00810795" w:rsidRDefault="00250916">
      <w:pPr>
        <w:widowControl w:val="0"/>
        <w:spacing w:before="220"/>
        <w:ind w:firstLine="567"/>
        <w:contextualSpacing/>
        <w:jc w:val="both"/>
        <w:rPr>
          <w:sz w:val="24"/>
        </w:rPr>
      </w:pPr>
      <w:r>
        <w:rPr>
          <w:sz w:val="24"/>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810795" w:rsidRDefault="00250916">
      <w:pPr>
        <w:widowControl w:val="0"/>
        <w:spacing w:before="220"/>
        <w:ind w:firstLine="567"/>
        <w:contextualSpacing/>
        <w:jc w:val="both"/>
        <w:rPr>
          <w:sz w:val="24"/>
        </w:rPr>
      </w:pPr>
      <w:r>
        <w:rPr>
          <w:sz w:val="24"/>
        </w:rPr>
        <w:t xml:space="preserve">13. Решение Собрания депутатов муниципального района об удалении Главы муниципального района в отставку подлежит обнародованию не позднее чем через 5 дней со дня его принятия. </w:t>
      </w:r>
    </w:p>
    <w:p w:rsidR="00810795" w:rsidRDefault="00250916">
      <w:pPr>
        <w:widowControl w:val="0"/>
        <w:spacing w:before="220"/>
        <w:ind w:firstLine="567"/>
        <w:contextualSpacing/>
        <w:jc w:val="both"/>
        <w:rPr>
          <w:sz w:val="24"/>
        </w:rPr>
      </w:pPr>
      <w:r>
        <w:rPr>
          <w:sz w:val="24"/>
        </w:rPr>
        <w:t xml:space="preserve">14. </w:t>
      </w:r>
      <w:proofErr w:type="gramStart"/>
      <w:r>
        <w:rPr>
          <w:sz w:val="24"/>
        </w:rPr>
        <w:t xml:space="preserve">В случае если инициатива депутатов Собрания депутатов муниципального района или высшего должностного </w:t>
      </w:r>
      <w:proofErr w:type="spellStart"/>
      <w:r>
        <w:rPr>
          <w:sz w:val="24"/>
        </w:rPr>
        <w:t>лицасубъекта</w:t>
      </w:r>
      <w:proofErr w:type="spellEnd"/>
      <w:r>
        <w:rPr>
          <w:sz w:val="24"/>
        </w:rPr>
        <w:t xml:space="preserve"> Российской Федерации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2 месяца со дня проведения заседания Собрания депутатов муниципального района, на</w:t>
      </w:r>
      <w:proofErr w:type="gramEnd"/>
      <w:r>
        <w:rPr>
          <w:sz w:val="24"/>
        </w:rPr>
        <w:t xml:space="preserve"> </w:t>
      </w:r>
      <w:proofErr w:type="gramStart"/>
      <w:r>
        <w:rPr>
          <w:sz w:val="24"/>
        </w:rPr>
        <w:t>котором</w:t>
      </w:r>
      <w:proofErr w:type="gramEnd"/>
      <w:r>
        <w:rPr>
          <w:sz w:val="24"/>
        </w:rPr>
        <w:t xml:space="preserve"> рассматривался указанный вопрос.</w:t>
      </w:r>
    </w:p>
    <w:p w:rsidR="00810795" w:rsidRDefault="00250916">
      <w:pPr>
        <w:ind w:firstLine="567"/>
        <w:contextualSpacing/>
        <w:jc w:val="both"/>
        <w:rPr>
          <w:sz w:val="24"/>
        </w:rPr>
      </w:pPr>
      <w:r>
        <w:rPr>
          <w:sz w:val="24"/>
        </w:rPr>
        <w:t>15.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810795" w:rsidRDefault="00250916">
      <w:pPr>
        <w:spacing w:before="260"/>
        <w:ind w:firstLine="567"/>
        <w:contextualSpacing/>
        <w:jc w:val="both"/>
        <w:rPr>
          <w:sz w:val="24"/>
        </w:rPr>
      </w:pPr>
      <w:r>
        <w:rPr>
          <w:sz w:val="24"/>
        </w:rPr>
        <w:t xml:space="preserve">16. </w:t>
      </w:r>
      <w:proofErr w:type="gramStart"/>
      <w:r>
        <w:rPr>
          <w:sz w:val="24"/>
        </w:rPr>
        <w:t>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Глава Республики Дагестан в течение 10 дней назначает временно исполняющего полномочия главы муниципального района из числа лиц, которые на день назначения не имеют в соответствии с законодательством об основных гарантиях избирательных прав</w:t>
      </w:r>
      <w:proofErr w:type="gramEnd"/>
      <w:r>
        <w:rPr>
          <w:sz w:val="24"/>
        </w:rPr>
        <w:t xml:space="preserve"> и права на участие в референдуме граждан Российской Федерации ограничений пассивного избирательного права.</w:t>
      </w:r>
    </w:p>
    <w:p w:rsidR="00810795" w:rsidRDefault="00250916">
      <w:pPr>
        <w:ind w:firstLine="567"/>
        <w:jc w:val="both"/>
        <w:rPr>
          <w:sz w:val="24"/>
        </w:rPr>
      </w:pPr>
      <w:r>
        <w:rPr>
          <w:sz w:val="24"/>
        </w:rPr>
        <w:t>17. В случае</w:t>
      </w:r>
      <w:proofErr w:type="gramStart"/>
      <w:r>
        <w:rPr>
          <w:sz w:val="24"/>
        </w:rPr>
        <w:t>,</w:t>
      </w:r>
      <w:proofErr w:type="gramEnd"/>
      <w:r>
        <w:rPr>
          <w:sz w:val="24"/>
        </w:rPr>
        <w:t xml:space="preserve">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или решения Собрания депутатов муниципального района об удалении главы муниципального района в отставку, обжалует данные правовой акт или решение в судебном порядке, Собрание депутатов муниципального района не вправе </w:t>
      </w:r>
      <w:r>
        <w:rPr>
          <w:sz w:val="24"/>
        </w:rPr>
        <w:lastRenderedPageBreak/>
        <w:t>принимать решение об избрании главы муниципального района до вступления решения суда в законную силу.</w:t>
      </w:r>
    </w:p>
    <w:p w:rsidR="00810795" w:rsidRDefault="00250916">
      <w:pPr>
        <w:widowControl w:val="0"/>
        <w:spacing w:before="220"/>
        <w:ind w:firstLine="567"/>
        <w:contextualSpacing/>
        <w:jc w:val="both"/>
        <w:rPr>
          <w:sz w:val="24"/>
        </w:rPr>
      </w:pPr>
      <w:r>
        <w:rPr>
          <w:sz w:val="24"/>
        </w:rPr>
        <w:t>18. В случае досрочного прекращения полномочий Главы муниципального района избрание Главы муниципального района осуществляется не позднее чем через шесть месяцев со дня такого прекращения полномочий.</w:t>
      </w:r>
    </w:p>
    <w:p w:rsidR="00810795" w:rsidRDefault="00250916">
      <w:pPr>
        <w:widowControl w:val="0"/>
        <w:spacing w:before="220"/>
        <w:ind w:firstLine="567"/>
        <w:contextualSpacing/>
        <w:jc w:val="both"/>
        <w:rPr>
          <w:sz w:val="24"/>
        </w:rPr>
      </w:pPr>
      <w:r>
        <w:rPr>
          <w:sz w:val="24"/>
        </w:rPr>
        <w:t xml:space="preserve">При этом если до истечения </w:t>
      </w:r>
      <w:proofErr w:type="gramStart"/>
      <w:r>
        <w:rPr>
          <w:sz w:val="24"/>
        </w:rPr>
        <w:t>срока полномочий Собрания депутатов муниципального района</w:t>
      </w:r>
      <w:proofErr w:type="gramEnd"/>
      <w:r>
        <w:rPr>
          <w:sz w:val="24"/>
        </w:rPr>
        <w:t xml:space="preserve"> осталось менее шести месяцев, избрание Главы муниципального района осуществляется в течение трех месяцев со дня избрания Собрания депутатов муниципального района в правомочном составе.</w:t>
      </w:r>
    </w:p>
    <w:p w:rsidR="00810795" w:rsidRDefault="00250916">
      <w:pPr>
        <w:ind w:firstLine="567"/>
        <w:jc w:val="both"/>
        <w:rPr>
          <w:sz w:val="24"/>
        </w:rPr>
      </w:pPr>
      <w:r>
        <w:rPr>
          <w:sz w:val="24"/>
        </w:rPr>
        <w:t>19. В случае досрочного прекращения полномочий главы муниципального района, возглавляющего местную администрацию, одновременно прекращаются его полномочия как главы местной администрации.</w:t>
      </w:r>
    </w:p>
    <w:p w:rsidR="00810795" w:rsidRDefault="00250916">
      <w:pPr>
        <w:spacing w:before="280"/>
        <w:ind w:firstLine="540"/>
        <w:contextualSpacing/>
        <w:jc w:val="both"/>
        <w:rPr>
          <w:sz w:val="24"/>
        </w:rPr>
      </w:pPr>
      <w:r>
        <w:rPr>
          <w:sz w:val="24"/>
        </w:rPr>
        <w:t>20. Глава Республики Дагестан издает правовой акт об отрешении от должности Главы муниципального района в случае:</w:t>
      </w:r>
    </w:p>
    <w:p w:rsidR="00810795" w:rsidRDefault="00250916">
      <w:pPr>
        <w:spacing w:before="280"/>
        <w:ind w:firstLine="540"/>
        <w:contextualSpacing/>
        <w:jc w:val="both"/>
        <w:rPr>
          <w:sz w:val="24"/>
        </w:rPr>
      </w:pPr>
      <w:proofErr w:type="gramStart"/>
      <w:r>
        <w:rPr>
          <w:sz w:val="24"/>
        </w:rPr>
        <w:t>1) издания Главой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законам субъекта Российской Федерации, настоящему Уставу, если такие противоречия установлены 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Pr>
          <w:sz w:val="24"/>
        </w:rPr>
        <w:t xml:space="preserve"> по исполнению решения суда;</w:t>
      </w:r>
    </w:p>
    <w:p w:rsidR="00810795" w:rsidRDefault="00250916">
      <w:pPr>
        <w:spacing w:before="280"/>
        <w:ind w:firstLine="540"/>
        <w:contextualSpacing/>
        <w:jc w:val="both"/>
        <w:rPr>
          <w:sz w:val="24"/>
        </w:rPr>
      </w:pPr>
      <w:proofErr w:type="gramStart"/>
      <w:r>
        <w:rPr>
          <w:sz w:val="24"/>
        </w:rPr>
        <w:t>2) совершения Главой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sz w:val="24"/>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не принял в пределах своих полномочий мер по исполнению решения суда.</w:t>
      </w:r>
    </w:p>
    <w:p w:rsidR="00810795" w:rsidRDefault="00250916">
      <w:pPr>
        <w:spacing w:before="280"/>
        <w:ind w:firstLine="540"/>
        <w:contextualSpacing/>
        <w:jc w:val="both"/>
        <w:rPr>
          <w:sz w:val="24"/>
        </w:rPr>
      </w:pPr>
      <w:r>
        <w:rPr>
          <w:sz w:val="24"/>
        </w:rPr>
        <w:t>21.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10795" w:rsidRDefault="00250916">
      <w:pPr>
        <w:ind w:firstLine="567"/>
        <w:contextualSpacing/>
        <w:jc w:val="both"/>
        <w:rPr>
          <w:sz w:val="24"/>
        </w:rPr>
      </w:pPr>
      <w:r>
        <w:rPr>
          <w:sz w:val="24"/>
        </w:rPr>
        <w:t>22. Глава Республики Дагестан вправе отрешить от должности:</w:t>
      </w:r>
    </w:p>
    <w:p w:rsidR="00810795" w:rsidRDefault="00250916">
      <w:pPr>
        <w:spacing w:before="260"/>
        <w:ind w:firstLine="567"/>
        <w:contextualSpacing/>
        <w:jc w:val="both"/>
        <w:rPr>
          <w:sz w:val="24"/>
        </w:rPr>
      </w:pPr>
      <w:proofErr w:type="gramStart"/>
      <w:r>
        <w:rPr>
          <w:sz w:val="24"/>
        </w:rPr>
        <w:t xml:space="preserve">1) главу муниципального района в случае, если в течение одного месяца со дня вынесения Главой Республики Дагестан предупреждения, объявления выговора главе муниципального района в соответствии с </w:t>
      </w:r>
      <w:hyperlink r:id="rId28" w:history="1">
        <w:r>
          <w:rPr>
            <w:sz w:val="24"/>
          </w:rPr>
          <w:t>частью 7 статьи 29</w:t>
        </w:r>
      </w:hyperlink>
      <w:r>
        <w:rPr>
          <w:sz w:val="24"/>
        </w:rPr>
        <w:t xml:space="preserve"> Федерального закона от 20.03.2025 № 33-ФЗ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810795" w:rsidRDefault="00250916">
      <w:pPr>
        <w:spacing w:before="260"/>
        <w:ind w:firstLine="567"/>
        <w:contextualSpacing/>
        <w:jc w:val="both"/>
        <w:rPr>
          <w:sz w:val="24"/>
        </w:rPr>
      </w:pPr>
      <w:proofErr w:type="gramStart"/>
      <w:r>
        <w:rPr>
          <w:sz w:val="24"/>
        </w:rPr>
        <w:t xml:space="preserve">2) главу муниципального района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местного значения, предусмотренных </w:t>
      </w:r>
      <w:hyperlink r:id="rId29" w:history="1">
        <w:r>
          <w:rPr>
            <w:sz w:val="24"/>
          </w:rPr>
          <w:t>частями 2</w:t>
        </w:r>
      </w:hyperlink>
      <w:r>
        <w:rPr>
          <w:sz w:val="24"/>
        </w:rPr>
        <w:t xml:space="preserve"> и </w:t>
      </w:r>
      <w:hyperlink r:id="rId30" w:history="1">
        <w:r>
          <w:rPr>
            <w:sz w:val="24"/>
          </w:rPr>
          <w:t>3 статьи 32</w:t>
        </w:r>
      </w:hyperlink>
      <w:r>
        <w:rPr>
          <w:sz w:val="24"/>
        </w:rPr>
        <w:t xml:space="preserve"> Федерального закона от 20.03.2025 № 33-ФЗ, а также по основанию, предусмотренному </w:t>
      </w:r>
      <w:hyperlink r:id="rId31" w:history="1">
        <w:r>
          <w:rPr>
            <w:sz w:val="24"/>
          </w:rPr>
          <w:t>пунктом 6 части 3</w:t>
        </w:r>
      </w:hyperlink>
      <w:r>
        <w:rPr>
          <w:sz w:val="24"/>
        </w:rPr>
        <w:t xml:space="preserve"> настоящей статьи, с учетом мнения Собрания депутатов муниципального района не ранее чем через один год со дня</w:t>
      </w:r>
      <w:proofErr w:type="gramEnd"/>
      <w:r>
        <w:rPr>
          <w:sz w:val="24"/>
        </w:rPr>
        <w:t xml:space="preserve"> вступления в должность главы муниципального района;</w:t>
      </w:r>
    </w:p>
    <w:p w:rsidR="00810795" w:rsidRDefault="00250916">
      <w:pPr>
        <w:spacing w:before="260"/>
        <w:ind w:firstLine="567"/>
        <w:contextualSpacing/>
        <w:jc w:val="both"/>
        <w:rPr>
          <w:sz w:val="24"/>
        </w:rPr>
      </w:pPr>
      <w:proofErr w:type="gramStart"/>
      <w:r>
        <w:rPr>
          <w:sz w:val="24"/>
        </w:rPr>
        <w:t xml:space="preserve">3) главу муниципального района по одному из оснований, предусмотренных </w:t>
      </w:r>
      <w:hyperlink r:id="rId32" w:history="1">
        <w:r>
          <w:rPr>
            <w:sz w:val="24"/>
          </w:rPr>
          <w:t>частью 3</w:t>
        </w:r>
      </w:hyperlink>
      <w:r>
        <w:rPr>
          <w:sz w:val="24"/>
        </w:rP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района в случае, если Главой Республики Дагестан два и более раза вносились в Собрание депутатов муниципального района и были отклонены Собранием </w:t>
      </w:r>
      <w:r>
        <w:rPr>
          <w:sz w:val="24"/>
        </w:rPr>
        <w:lastRenderedPageBreak/>
        <w:t>депутатов муниципального района</w:t>
      </w:r>
      <w:proofErr w:type="gramEnd"/>
      <w:r>
        <w:rPr>
          <w:sz w:val="24"/>
        </w:rPr>
        <w:t xml:space="preserve"> инициативы об удалении главы муниципального района в отставку.</w:t>
      </w:r>
    </w:p>
    <w:p w:rsidR="00810795" w:rsidRDefault="00250916">
      <w:pPr>
        <w:widowControl w:val="0"/>
        <w:ind w:firstLine="567"/>
        <w:contextualSpacing/>
        <w:jc w:val="both"/>
        <w:rPr>
          <w:sz w:val="24"/>
        </w:rPr>
      </w:pPr>
      <w:r>
        <w:rPr>
          <w:sz w:val="24"/>
        </w:rPr>
        <w:t>23. Глава муниципального района,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28. Администрация муниципального района</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1. Администрация муниципального района является исполнительно-распорядительным органом местного самоуправления муниципального района, наделенным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810795" w:rsidRDefault="00250916">
      <w:pPr>
        <w:widowControl w:val="0"/>
        <w:spacing w:before="220"/>
        <w:ind w:firstLine="567"/>
        <w:contextualSpacing/>
        <w:jc w:val="both"/>
        <w:rPr>
          <w:sz w:val="24"/>
        </w:rPr>
      </w:pPr>
      <w:r>
        <w:rPr>
          <w:sz w:val="24"/>
        </w:rPr>
        <w:t>2. Администрацию муниципального района возглавляет Глава муниципального района на принципах единоначалия. Администрация муниципального района обладает правами юридического лица.</w:t>
      </w:r>
    </w:p>
    <w:p w:rsidR="00810795" w:rsidRDefault="00250916">
      <w:pPr>
        <w:widowControl w:val="0"/>
        <w:spacing w:before="220"/>
        <w:ind w:firstLine="567"/>
        <w:contextualSpacing/>
        <w:jc w:val="both"/>
        <w:rPr>
          <w:sz w:val="24"/>
        </w:rPr>
      </w:pPr>
      <w:r>
        <w:rPr>
          <w:sz w:val="24"/>
        </w:rPr>
        <w:t>3. К полномочиям администрации муниципального района относятся:</w:t>
      </w:r>
    </w:p>
    <w:p w:rsidR="00810795" w:rsidRDefault="00250916">
      <w:pPr>
        <w:widowControl w:val="0"/>
        <w:spacing w:before="220"/>
        <w:ind w:firstLine="567"/>
        <w:contextualSpacing/>
        <w:jc w:val="both"/>
        <w:rPr>
          <w:sz w:val="24"/>
        </w:rPr>
      </w:pPr>
      <w:r>
        <w:rPr>
          <w:sz w:val="24"/>
        </w:rPr>
        <w:t>1) осуществление организационно-распорядительных полномочий по вопросам местного значения в соответствии с законодательством Российской Федерации и Республики Дагестан, решениями Собрания депутатов муниципального района;</w:t>
      </w:r>
    </w:p>
    <w:p w:rsidR="00810795" w:rsidRDefault="00250916">
      <w:pPr>
        <w:widowControl w:val="0"/>
        <w:spacing w:before="220"/>
        <w:ind w:firstLine="567"/>
        <w:contextualSpacing/>
        <w:jc w:val="both"/>
        <w:rPr>
          <w:sz w:val="24"/>
        </w:rPr>
      </w:pPr>
      <w:r>
        <w:rPr>
          <w:sz w:val="24"/>
        </w:rPr>
        <w:t>2) обеспечение исполнения полномочий органами администрации муниципального района по решению вопросов местного значения в соответствии с федеральными законами, законами Республики Дагестан, настоящим Уставом и решениями Собрания депутатов муниципального района;</w:t>
      </w:r>
    </w:p>
    <w:p w:rsidR="00810795" w:rsidRDefault="00250916">
      <w:pPr>
        <w:widowControl w:val="0"/>
        <w:spacing w:before="220"/>
        <w:ind w:firstLine="567"/>
        <w:contextualSpacing/>
        <w:jc w:val="both"/>
        <w:rPr>
          <w:sz w:val="24"/>
        </w:rPr>
      </w:pPr>
      <w:r>
        <w:rPr>
          <w:sz w:val="24"/>
        </w:rPr>
        <w:t>3) осуществляет полномочия собственника муниципального имущества муниципального района в порядке, установленном решением Собрания депутатов муниципального района, контроль владения, пользования и распоряжения муниципальным имуществом муниципального района;</w:t>
      </w:r>
    </w:p>
    <w:p w:rsidR="00810795" w:rsidRDefault="00250916">
      <w:pPr>
        <w:widowControl w:val="0"/>
        <w:spacing w:before="220"/>
        <w:ind w:firstLine="567"/>
        <w:contextualSpacing/>
        <w:jc w:val="both"/>
        <w:rPr>
          <w:sz w:val="24"/>
        </w:rPr>
      </w:pPr>
      <w:r>
        <w:rPr>
          <w:sz w:val="24"/>
        </w:rPr>
        <w:t>4) организация и осуществление муниципального контроля на территории муниципального района;</w:t>
      </w:r>
    </w:p>
    <w:p w:rsidR="00810795" w:rsidRDefault="00250916">
      <w:pPr>
        <w:widowControl w:val="0"/>
        <w:spacing w:before="220"/>
        <w:ind w:firstLine="567"/>
        <w:contextualSpacing/>
        <w:jc w:val="both"/>
        <w:rPr>
          <w:sz w:val="24"/>
        </w:rPr>
      </w:pPr>
      <w:r>
        <w:rPr>
          <w:sz w:val="24"/>
        </w:rPr>
        <w:t xml:space="preserve">5) организация и осуществление регионального государственного контроля (надзора), </w:t>
      </w:r>
      <w:proofErr w:type="gramStart"/>
      <w:r>
        <w:rPr>
          <w:sz w:val="24"/>
        </w:rPr>
        <w:t>полномочиями</w:t>
      </w:r>
      <w:proofErr w:type="gramEnd"/>
      <w:r>
        <w:rPr>
          <w:sz w:val="24"/>
        </w:rPr>
        <w:t xml:space="preserve"> по осуществлению которого наделены органы местного самоуправления;</w:t>
      </w:r>
    </w:p>
    <w:p w:rsidR="00810795" w:rsidRDefault="00250916">
      <w:pPr>
        <w:widowControl w:val="0"/>
        <w:spacing w:before="220"/>
        <w:ind w:firstLine="567"/>
        <w:contextualSpacing/>
        <w:jc w:val="both"/>
        <w:rPr>
          <w:sz w:val="24"/>
        </w:rPr>
      </w:pPr>
      <w:r>
        <w:rPr>
          <w:sz w:val="24"/>
        </w:rPr>
        <w:t>6) разработка административных регламентов осуществления муниципального контроля в соответствующих сферах деятельности;</w:t>
      </w:r>
    </w:p>
    <w:p w:rsidR="00810795" w:rsidRDefault="00250916">
      <w:pPr>
        <w:widowControl w:val="0"/>
        <w:spacing w:before="220"/>
        <w:ind w:firstLine="567"/>
        <w:contextualSpacing/>
        <w:jc w:val="both"/>
        <w:rPr>
          <w:sz w:val="24"/>
        </w:rPr>
      </w:pPr>
      <w:r>
        <w:rPr>
          <w:sz w:val="24"/>
        </w:rPr>
        <w:t>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10795" w:rsidRDefault="00250916">
      <w:pPr>
        <w:widowControl w:val="0"/>
        <w:spacing w:before="220"/>
        <w:ind w:firstLine="567"/>
        <w:contextualSpacing/>
        <w:jc w:val="both"/>
        <w:rPr>
          <w:sz w:val="24"/>
        </w:rPr>
      </w:pPr>
      <w:r>
        <w:rPr>
          <w:sz w:val="24"/>
        </w:rPr>
        <w:t>8) 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w:t>
      </w:r>
    </w:p>
    <w:p w:rsidR="00810795" w:rsidRDefault="00250916">
      <w:pPr>
        <w:widowControl w:val="0"/>
        <w:spacing w:before="220"/>
        <w:ind w:firstLine="567"/>
        <w:contextualSpacing/>
        <w:jc w:val="both"/>
        <w:rPr>
          <w:sz w:val="24"/>
        </w:rPr>
      </w:pPr>
      <w:r>
        <w:rPr>
          <w:sz w:val="24"/>
        </w:rPr>
        <w:t>9) осуществление функций эмитента ценных бумаг муниципального района.</w:t>
      </w:r>
    </w:p>
    <w:p w:rsidR="00810795" w:rsidRDefault="00250916">
      <w:pPr>
        <w:widowControl w:val="0"/>
        <w:spacing w:before="220"/>
        <w:ind w:firstLine="567"/>
        <w:contextualSpacing/>
        <w:jc w:val="both"/>
        <w:rPr>
          <w:sz w:val="24"/>
        </w:rPr>
      </w:pPr>
      <w:r>
        <w:rPr>
          <w:sz w:val="24"/>
        </w:rPr>
        <w:t>4. Администрация муниципального района осуществляет иные полномочия, предусмотренные федеральным законодательством, законами и иными нормативными правовыми актами Республики Дагестан и принимаемыми в соответствии с ними муниципальными правовыми актами муниципального района.</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Статья 29. Структура администрации муниципального района</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1. Структура администрации муниципального района утверждается Собранием депутатов муниципального района по представлению Главы муниципального района.</w:t>
      </w:r>
    </w:p>
    <w:p w:rsidR="00810795" w:rsidRDefault="00250916">
      <w:pPr>
        <w:widowControl w:val="0"/>
        <w:spacing w:before="220"/>
        <w:ind w:firstLine="567"/>
        <w:contextualSpacing/>
        <w:jc w:val="both"/>
        <w:rPr>
          <w:sz w:val="24"/>
        </w:rPr>
      </w:pPr>
      <w:r>
        <w:rPr>
          <w:sz w:val="24"/>
        </w:rPr>
        <w:t>2. В структуру администрации муниципального района входят отраслевые (функциональные) органы администрации муниципального района.</w:t>
      </w:r>
    </w:p>
    <w:p w:rsidR="00810795" w:rsidRDefault="00250916">
      <w:pPr>
        <w:widowControl w:val="0"/>
        <w:spacing w:before="220"/>
        <w:ind w:firstLine="567"/>
        <w:contextualSpacing/>
        <w:jc w:val="both"/>
        <w:rPr>
          <w:sz w:val="24"/>
        </w:rPr>
      </w:pPr>
      <w:r>
        <w:rPr>
          <w:sz w:val="24"/>
        </w:rPr>
        <w:t>3. Штатное расписание администрации муниципального района устанавливается Главой муниципального района самостоятельно.</w:t>
      </w:r>
    </w:p>
    <w:p w:rsidR="00810795" w:rsidRDefault="00250916">
      <w:pPr>
        <w:widowControl w:val="0"/>
        <w:spacing w:before="220"/>
        <w:ind w:firstLine="567"/>
        <w:contextualSpacing/>
        <w:jc w:val="both"/>
        <w:rPr>
          <w:sz w:val="24"/>
        </w:rPr>
      </w:pPr>
      <w:r>
        <w:rPr>
          <w:sz w:val="24"/>
        </w:rPr>
        <w:lastRenderedPageBreak/>
        <w:t>4. Отраслевые (функциональные) органы администрации муниципального района могут наделяться правами юридического лица на основании решения Собрания депутатов муниципального района об учреждении соответствующего органа и утверждении положения об указанном органе, принимаемого Собранием депутатов муниципального района по представлению Главы муниципального района.</w:t>
      </w:r>
    </w:p>
    <w:p w:rsidR="00810795" w:rsidRDefault="00250916">
      <w:pPr>
        <w:widowControl w:val="0"/>
        <w:spacing w:before="220"/>
        <w:ind w:firstLine="567"/>
        <w:contextualSpacing/>
        <w:jc w:val="both"/>
        <w:rPr>
          <w:sz w:val="24"/>
        </w:rPr>
      </w:pPr>
      <w:r>
        <w:rPr>
          <w:sz w:val="24"/>
        </w:rPr>
        <w:t>В иных случаях отраслевые (функциональные) органы администрации муниципального района осуществляют свою деятельность на основании положений об указанных органах, утверждаемых правовыми актами администрации муниципального района.</w:t>
      </w:r>
    </w:p>
    <w:p w:rsidR="00810795" w:rsidRDefault="00250916">
      <w:pPr>
        <w:widowControl w:val="0"/>
        <w:spacing w:before="220"/>
        <w:ind w:firstLine="567"/>
        <w:contextualSpacing/>
        <w:jc w:val="both"/>
        <w:rPr>
          <w:sz w:val="24"/>
        </w:rPr>
      </w:pPr>
      <w:r>
        <w:rPr>
          <w:sz w:val="24"/>
        </w:rPr>
        <w:t>5. При администрации муниципального района могут создаваться консультативно-общественные, научно-методические, экспертные советы и иные совещательные органы.</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30. Контрольно-счетная палата муниципального района</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1. Контрольно-счетная палата муниципального района входит в структуру органов местного самоуправления муниципального района и является контрольно-счетным органом муниципального района.</w:t>
      </w:r>
    </w:p>
    <w:p w:rsidR="00810795" w:rsidRDefault="00250916">
      <w:pPr>
        <w:widowControl w:val="0"/>
        <w:spacing w:before="220"/>
        <w:ind w:firstLine="567"/>
        <w:contextualSpacing/>
        <w:jc w:val="both"/>
        <w:rPr>
          <w:sz w:val="24"/>
        </w:rPr>
      </w:pPr>
      <w:r>
        <w:rPr>
          <w:sz w:val="24"/>
        </w:rPr>
        <w:t>2. Контрольно-счетная палата муниципального района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810795" w:rsidRDefault="00250916">
      <w:pPr>
        <w:widowControl w:val="0"/>
        <w:spacing w:before="220"/>
        <w:ind w:firstLine="567"/>
        <w:contextualSpacing/>
        <w:jc w:val="both"/>
        <w:rPr>
          <w:sz w:val="24"/>
        </w:rPr>
      </w:pPr>
      <w:r>
        <w:rPr>
          <w:sz w:val="24"/>
        </w:rPr>
        <w:t>3. Контрольно-счетная палата муниципального района подотчетна Собранию депутатов муниципального района.</w:t>
      </w:r>
    </w:p>
    <w:p w:rsidR="00810795" w:rsidRDefault="00250916">
      <w:pPr>
        <w:widowControl w:val="0"/>
        <w:spacing w:before="220"/>
        <w:ind w:firstLine="567"/>
        <w:contextualSpacing/>
        <w:jc w:val="both"/>
        <w:rPr>
          <w:sz w:val="24"/>
        </w:rPr>
      </w:pPr>
      <w:r>
        <w:rPr>
          <w:sz w:val="24"/>
        </w:rPr>
        <w:t>4. Контрольно-счетная палата муниципального района обладает правами юридического лица.</w:t>
      </w:r>
    </w:p>
    <w:p w:rsidR="00810795" w:rsidRDefault="00250916">
      <w:pPr>
        <w:widowControl w:val="0"/>
        <w:spacing w:before="220"/>
        <w:ind w:firstLine="567"/>
        <w:contextualSpacing/>
        <w:jc w:val="both"/>
        <w:rPr>
          <w:sz w:val="24"/>
        </w:rPr>
      </w:pPr>
      <w:r>
        <w:rPr>
          <w:sz w:val="24"/>
        </w:rPr>
        <w:t>5. Структура и штатная численность Контрольно-счетной палаты муниципального района утверждаются решением Собрания депутатов муниципального района.</w:t>
      </w:r>
    </w:p>
    <w:p w:rsidR="00810795" w:rsidRDefault="00250916">
      <w:pPr>
        <w:widowControl w:val="0"/>
        <w:spacing w:before="220"/>
        <w:ind w:firstLine="567"/>
        <w:contextualSpacing/>
        <w:jc w:val="both"/>
        <w:rPr>
          <w:sz w:val="24"/>
        </w:rPr>
      </w:pPr>
      <w:r>
        <w:rPr>
          <w:sz w:val="24"/>
        </w:rPr>
        <w:t xml:space="preserve">6. </w:t>
      </w:r>
      <w:proofErr w:type="gramStart"/>
      <w:r>
        <w:rPr>
          <w:sz w:val="24"/>
        </w:rPr>
        <w:t xml:space="preserve">Правовое регулирование организации и деятельности Контрольно-счетной палаты муниципального района осуществляется Федеральным </w:t>
      </w:r>
      <w:hyperlink r:id="rId33" w:history="1">
        <w:r>
          <w:rPr>
            <w:sz w:val="24"/>
          </w:rPr>
          <w:t>законом</w:t>
        </w:r>
      </w:hyperlink>
      <w:r>
        <w:rPr>
          <w:sz w:val="24"/>
        </w:rPr>
        <w:t xml:space="preserve"> от 20.03.2025№33-ФЗ, Бюджетным </w:t>
      </w:r>
      <w:hyperlink r:id="rId34" w:history="1">
        <w:r>
          <w:rPr>
            <w:sz w:val="24"/>
          </w:rPr>
          <w:t>кодексом</w:t>
        </w:r>
      </w:hyperlink>
      <w:r>
        <w:rPr>
          <w:sz w:val="24"/>
        </w:rPr>
        <w:t xml:space="preserve"> Российской Федерации, Федеральным </w:t>
      </w:r>
      <w:hyperlink r:id="rId35" w:history="1">
        <w:r>
          <w:rPr>
            <w:sz w:val="24"/>
          </w:rPr>
          <w:t>законом</w:t>
        </w:r>
      </w:hyperlink>
      <w:r>
        <w:rPr>
          <w:sz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hyperlink r:id="rId36" w:history="1">
        <w:r>
          <w:rPr>
            <w:sz w:val="24"/>
          </w:rPr>
          <w:t>Законом</w:t>
        </w:r>
      </w:hyperlink>
      <w:r>
        <w:t xml:space="preserve"> </w:t>
      </w:r>
      <w:r>
        <w:rPr>
          <w:sz w:val="24"/>
        </w:rPr>
        <w:t>Республики Дагестан, решениями Собрания депутатов муниципального района.</w:t>
      </w:r>
      <w:proofErr w:type="gramEnd"/>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center"/>
        <w:outlineLvl w:val="1"/>
        <w:rPr>
          <w:b/>
          <w:sz w:val="24"/>
        </w:rPr>
      </w:pPr>
      <w:r>
        <w:rPr>
          <w:b/>
          <w:sz w:val="24"/>
        </w:rPr>
        <w:t>ГЛАВА</w:t>
      </w:r>
      <w:proofErr w:type="gramStart"/>
      <w:r>
        <w:rPr>
          <w:b/>
          <w:sz w:val="24"/>
        </w:rPr>
        <w:t>V</w:t>
      </w:r>
      <w:proofErr w:type="gramEnd"/>
    </w:p>
    <w:p w:rsidR="00810795" w:rsidRDefault="00250916">
      <w:pPr>
        <w:widowControl w:val="0"/>
        <w:ind w:firstLine="567"/>
        <w:contextualSpacing/>
        <w:jc w:val="center"/>
        <w:rPr>
          <w:b/>
          <w:sz w:val="24"/>
        </w:rPr>
      </w:pPr>
      <w:r>
        <w:rPr>
          <w:b/>
          <w:sz w:val="24"/>
        </w:rPr>
        <w:t>МУНИЦИПАЛЬНАЯ СЛУЖБА</w:t>
      </w:r>
    </w:p>
    <w:p w:rsidR="00810795" w:rsidRDefault="00810795">
      <w:pPr>
        <w:widowControl w:val="0"/>
        <w:ind w:firstLine="567"/>
        <w:contextualSpacing/>
        <w:jc w:val="both"/>
        <w:rPr>
          <w:sz w:val="26"/>
        </w:rPr>
      </w:pPr>
    </w:p>
    <w:p w:rsidR="00810795" w:rsidRDefault="00250916">
      <w:pPr>
        <w:widowControl w:val="0"/>
        <w:ind w:firstLine="567"/>
        <w:contextualSpacing/>
        <w:jc w:val="both"/>
        <w:outlineLvl w:val="2"/>
        <w:rPr>
          <w:b/>
          <w:sz w:val="24"/>
        </w:rPr>
      </w:pPr>
      <w:r>
        <w:rPr>
          <w:b/>
          <w:sz w:val="24"/>
        </w:rPr>
        <w:t>Статья 31. Муниципальная служба</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0795" w:rsidRDefault="00250916">
      <w:pPr>
        <w:widowControl w:val="0"/>
        <w:spacing w:before="220"/>
        <w:ind w:firstLine="567"/>
        <w:contextualSpacing/>
        <w:jc w:val="both"/>
        <w:rPr>
          <w:sz w:val="24"/>
        </w:rPr>
      </w:pPr>
      <w:r>
        <w:rPr>
          <w:sz w:val="24"/>
        </w:rPr>
        <w:t>2. Правовое регулирование муниципальной службы, включая квалификационные требования к должностям муниципальной службы, определение правового статуса муниципального служащего, основных прав и обязанностей муниципального служащего, условия и порядок прохождения муниципальной службы, осуществляются в порядке, установленном федеральными законами, законами Республики Дагестан, муниципальными правовыми актами муниципального района.</w:t>
      </w:r>
    </w:p>
    <w:p w:rsidR="00810795" w:rsidRDefault="00250916">
      <w:pPr>
        <w:widowControl w:val="0"/>
        <w:spacing w:before="220"/>
        <w:ind w:firstLine="567"/>
        <w:contextualSpacing/>
        <w:jc w:val="both"/>
        <w:rPr>
          <w:sz w:val="24"/>
        </w:rPr>
      </w:pPr>
      <w:r>
        <w:rPr>
          <w:sz w:val="24"/>
        </w:rPr>
        <w:t xml:space="preserve">3. На муниципальных служащих распространяется действие трудового законодательства с особенностями, предусмотренными Федеральным </w:t>
      </w:r>
      <w:hyperlink r:id="rId37" w:history="1">
        <w:r>
          <w:rPr>
            <w:sz w:val="24"/>
          </w:rPr>
          <w:t>законом</w:t>
        </w:r>
      </w:hyperlink>
      <w:r>
        <w:rPr>
          <w:sz w:val="24"/>
        </w:rPr>
        <w:t xml:space="preserve"> от 2 марта 2007 года № 25-ФЗ «О муниципальной службе в Российской Федерации» (далее - Федеральный закон от 2 марта 2007 года № 25-ФЗ).</w:t>
      </w:r>
    </w:p>
    <w:p w:rsidR="00810795" w:rsidRDefault="00250916">
      <w:pPr>
        <w:widowControl w:val="0"/>
        <w:spacing w:before="220"/>
        <w:ind w:firstLine="567"/>
        <w:contextualSpacing/>
        <w:jc w:val="both"/>
        <w:rPr>
          <w:sz w:val="24"/>
        </w:rPr>
      </w:pPr>
      <w:r>
        <w:rPr>
          <w:sz w:val="24"/>
        </w:rPr>
        <w:t xml:space="preserve">4. Для обеспечения правовой и социальной защищенности муниципальным служащим муниципального района предоставляются гарантии в соответствии с Федеральным </w:t>
      </w:r>
      <w:hyperlink r:id="rId38" w:history="1">
        <w:r>
          <w:rPr>
            <w:sz w:val="24"/>
          </w:rPr>
          <w:t>законом</w:t>
        </w:r>
      </w:hyperlink>
      <w:r>
        <w:rPr>
          <w:sz w:val="24"/>
        </w:rPr>
        <w:t xml:space="preserve"> от 2 марта 2007 года № 25-ФЗ, а также дополнительная гарантия в виде выплаты на санаторно-</w:t>
      </w:r>
      <w:r>
        <w:rPr>
          <w:sz w:val="24"/>
        </w:rPr>
        <w:lastRenderedPageBreak/>
        <w:t>курортное лечение в порядке, установленном муниципальными правовыми актами.</w:t>
      </w:r>
    </w:p>
    <w:p w:rsidR="00810795" w:rsidRDefault="00810795">
      <w:pPr>
        <w:widowControl w:val="0"/>
        <w:ind w:firstLine="567"/>
        <w:contextualSpacing/>
        <w:jc w:val="both"/>
        <w:rPr>
          <w:sz w:val="24"/>
        </w:rPr>
      </w:pPr>
    </w:p>
    <w:p w:rsidR="00810795" w:rsidRDefault="00250916">
      <w:pPr>
        <w:widowControl w:val="0"/>
        <w:ind w:firstLine="567"/>
        <w:contextualSpacing/>
        <w:jc w:val="center"/>
        <w:outlineLvl w:val="1"/>
        <w:rPr>
          <w:b/>
          <w:sz w:val="24"/>
        </w:rPr>
      </w:pPr>
      <w:r>
        <w:rPr>
          <w:b/>
          <w:sz w:val="24"/>
        </w:rPr>
        <w:t>ГЛАВА VI</w:t>
      </w:r>
    </w:p>
    <w:p w:rsidR="00810795" w:rsidRDefault="00250916">
      <w:pPr>
        <w:widowControl w:val="0"/>
        <w:ind w:firstLine="567"/>
        <w:contextualSpacing/>
        <w:jc w:val="center"/>
        <w:rPr>
          <w:b/>
          <w:sz w:val="24"/>
        </w:rPr>
      </w:pPr>
      <w:r>
        <w:rPr>
          <w:b/>
          <w:sz w:val="24"/>
        </w:rPr>
        <w:t>МУНИЦИПАЛЬНЫЕ ПРАВОВЫЕ АКТЫ</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 xml:space="preserve">Статья 32. Система муниципальных правовых актов </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rPr>
          <w:sz w:val="24"/>
        </w:rPr>
      </w:pPr>
      <w:r>
        <w:rPr>
          <w:sz w:val="24"/>
        </w:rPr>
        <w:t>1. По вопросам местного значения муниципального района и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население муниципального района непосредственно, органы местного самоуправления муниципального района и должностные лица местного самоуправления муниципального района принимают (издают) муниципальные правовые акты муниципального района.</w:t>
      </w:r>
    </w:p>
    <w:p w:rsidR="00810795" w:rsidRDefault="00250916">
      <w:pPr>
        <w:widowControl w:val="0"/>
        <w:spacing w:before="220"/>
        <w:ind w:firstLine="567"/>
        <w:contextualSpacing/>
        <w:jc w:val="both"/>
        <w:rPr>
          <w:sz w:val="24"/>
        </w:rPr>
      </w:pPr>
      <w:r>
        <w:rPr>
          <w:sz w:val="24"/>
        </w:rPr>
        <w:t>2. В систему муниципальных правовых актов муниципального района входят:</w:t>
      </w:r>
    </w:p>
    <w:p w:rsidR="00810795" w:rsidRDefault="00250916">
      <w:pPr>
        <w:widowControl w:val="0"/>
        <w:spacing w:before="220"/>
        <w:ind w:firstLine="567"/>
        <w:contextualSpacing/>
        <w:jc w:val="both"/>
        <w:rPr>
          <w:sz w:val="24"/>
        </w:rPr>
      </w:pPr>
      <w:r>
        <w:rPr>
          <w:sz w:val="24"/>
        </w:rPr>
        <w:t>1) правовые акты, принятые на местном референдуме, сходе граждан;</w:t>
      </w:r>
    </w:p>
    <w:p w:rsidR="00810795" w:rsidRDefault="00250916">
      <w:pPr>
        <w:widowControl w:val="0"/>
        <w:spacing w:before="220"/>
        <w:ind w:firstLine="567"/>
        <w:contextualSpacing/>
        <w:jc w:val="both"/>
        <w:rPr>
          <w:sz w:val="24"/>
        </w:rPr>
      </w:pPr>
      <w:r>
        <w:rPr>
          <w:sz w:val="24"/>
        </w:rPr>
        <w:t>2) решения Собрания депутатов муниципального района;</w:t>
      </w:r>
    </w:p>
    <w:p w:rsidR="00810795" w:rsidRDefault="00250916">
      <w:pPr>
        <w:widowControl w:val="0"/>
        <w:spacing w:before="220"/>
        <w:ind w:firstLine="567"/>
        <w:contextualSpacing/>
        <w:jc w:val="both"/>
        <w:rPr>
          <w:sz w:val="24"/>
        </w:rPr>
      </w:pPr>
      <w:r>
        <w:rPr>
          <w:sz w:val="24"/>
        </w:rPr>
        <w:t>3) постановления и распоряжения Главы муниципального района;</w:t>
      </w:r>
    </w:p>
    <w:p w:rsidR="00810795" w:rsidRDefault="00250916">
      <w:pPr>
        <w:widowControl w:val="0"/>
        <w:spacing w:before="220"/>
        <w:ind w:firstLine="567"/>
        <w:contextualSpacing/>
        <w:jc w:val="both"/>
        <w:rPr>
          <w:sz w:val="24"/>
        </w:rPr>
      </w:pPr>
      <w:r>
        <w:rPr>
          <w:sz w:val="24"/>
        </w:rPr>
        <w:t>4) постановления и распоряжения администрации муниципального района;</w:t>
      </w:r>
    </w:p>
    <w:p w:rsidR="00810795" w:rsidRDefault="00250916">
      <w:pPr>
        <w:widowControl w:val="0"/>
        <w:spacing w:before="220"/>
        <w:ind w:firstLine="567"/>
        <w:contextualSpacing/>
        <w:jc w:val="both"/>
        <w:rPr>
          <w:sz w:val="24"/>
        </w:rPr>
      </w:pPr>
      <w:r>
        <w:rPr>
          <w:sz w:val="24"/>
        </w:rPr>
        <w:t>5) правовые акты иных органов местного самоуправления и должностных лиц местного самоуправления, предусмотренных настоящим Уставом.</w:t>
      </w:r>
    </w:p>
    <w:p w:rsidR="00810795" w:rsidRDefault="00250916">
      <w:pPr>
        <w:widowControl w:val="0"/>
        <w:spacing w:before="220"/>
        <w:ind w:firstLine="567"/>
        <w:contextualSpacing/>
        <w:jc w:val="both"/>
        <w:rPr>
          <w:sz w:val="24"/>
        </w:rPr>
      </w:pPr>
      <w:r>
        <w:rPr>
          <w:sz w:val="24"/>
        </w:rPr>
        <w:t>3. Устав самоуправления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самоуправления, имеют прямое действие и применяются на всей территории самоуправления.</w:t>
      </w:r>
    </w:p>
    <w:p w:rsidR="00810795" w:rsidRDefault="00250916">
      <w:pPr>
        <w:widowControl w:val="0"/>
        <w:spacing w:before="220"/>
        <w:ind w:firstLine="567"/>
        <w:contextualSpacing/>
        <w:jc w:val="both"/>
        <w:rPr>
          <w:sz w:val="24"/>
        </w:rPr>
      </w:pPr>
      <w:r>
        <w:rPr>
          <w:sz w:val="24"/>
        </w:rPr>
        <w:t>Иные муниципальные правовые акты не должны противоречить настоящему Уставу и решениям, принятым на местном референдуме, сходе граждан.</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Статья 33. Порядок подготовки и принятия муниципальных правовых актов самоуправления</w:t>
      </w:r>
    </w:p>
    <w:p w:rsidR="00810795" w:rsidRDefault="00810795">
      <w:pPr>
        <w:widowControl w:val="0"/>
        <w:ind w:firstLine="567"/>
        <w:contextualSpacing/>
        <w:jc w:val="both"/>
        <w:rPr>
          <w:sz w:val="24"/>
        </w:rPr>
      </w:pPr>
    </w:p>
    <w:p w:rsidR="00810795" w:rsidRDefault="00250916">
      <w:pPr>
        <w:ind w:firstLine="567"/>
        <w:jc w:val="both"/>
        <w:rPr>
          <w:sz w:val="24"/>
        </w:rPr>
      </w:pPr>
      <w:r>
        <w:rPr>
          <w:sz w:val="24"/>
        </w:rPr>
        <w:t>1. Порядок внесения проектов муниципальных правовых актов самоуправления, перечень и форма прилагаемых к ним документов устанавливаются решениями Собрания депутатов самоуправления, правовыми актами администрации самоуправления, на рассмотрение которых вносятся указанные проекты.</w:t>
      </w:r>
    </w:p>
    <w:p w:rsidR="00810795" w:rsidRDefault="00250916">
      <w:pPr>
        <w:ind w:firstLine="567"/>
        <w:jc w:val="both"/>
        <w:rPr>
          <w:sz w:val="24"/>
        </w:rPr>
      </w:pPr>
      <w:r>
        <w:rPr>
          <w:sz w:val="24"/>
        </w:rPr>
        <w:t xml:space="preserve">2. </w:t>
      </w:r>
      <w:proofErr w:type="gramStart"/>
      <w:r>
        <w:rPr>
          <w:sz w:val="24"/>
        </w:rPr>
        <w:t>В случае включения муниципального района Законом Республики Дагестан в перечень муниципальных образований, в которых проведение оценки регулирующего воздействия проектов муниципальных правовых актов является обязательным, проекты муниципальных правовых актов муниципального района,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w:t>
      </w:r>
      <w:proofErr w:type="gramEnd"/>
      <w:r>
        <w:rPr>
          <w:sz w:val="24"/>
        </w:rPr>
        <w:t xml:space="preserve"> самоуправления соответствующих муниципальных образований, в порядке, установленном муниципальными правовыми актами в соответствии с законом Республики Дагестан, за исключением:</w:t>
      </w:r>
    </w:p>
    <w:p w:rsidR="00810795" w:rsidRDefault="00250916">
      <w:pPr>
        <w:ind w:firstLine="567"/>
        <w:jc w:val="both"/>
        <w:rPr>
          <w:sz w:val="24"/>
        </w:rPr>
      </w:pPr>
      <w:r>
        <w:rPr>
          <w:sz w:val="24"/>
        </w:rPr>
        <w:t>1) проектов нормативных правовых актов Собрания депутатов самоуправления, устанавливающих, изменяющих, приостанавливающих, отменяющих местные налоги и сборы;</w:t>
      </w:r>
    </w:p>
    <w:p w:rsidR="00810795" w:rsidRDefault="00250916">
      <w:pPr>
        <w:widowControl w:val="0"/>
        <w:spacing w:before="220"/>
        <w:ind w:firstLine="567"/>
        <w:contextualSpacing/>
        <w:jc w:val="both"/>
        <w:rPr>
          <w:sz w:val="24"/>
        </w:rPr>
      </w:pPr>
      <w:r>
        <w:rPr>
          <w:sz w:val="24"/>
        </w:rPr>
        <w:t>2) проектов нормативных правовых актов Собрания депутатов самоуправления, регулирующих бюджетные правоотношения;</w:t>
      </w:r>
    </w:p>
    <w:p w:rsidR="00810795" w:rsidRDefault="00250916">
      <w:pPr>
        <w:widowControl w:val="0"/>
        <w:spacing w:before="220"/>
        <w:ind w:firstLine="567"/>
        <w:contextualSpacing/>
        <w:jc w:val="both"/>
        <w:rPr>
          <w:sz w:val="24"/>
        </w:rPr>
      </w:pPr>
      <w:r>
        <w:rPr>
          <w:sz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10795" w:rsidRDefault="00250916">
      <w:pPr>
        <w:ind w:firstLine="540"/>
        <w:jc w:val="both"/>
        <w:rPr>
          <w:sz w:val="24"/>
        </w:rPr>
      </w:pPr>
      <w:r>
        <w:rPr>
          <w:sz w:val="24"/>
        </w:rPr>
        <w:t xml:space="preserve">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w:t>
      </w:r>
      <w:r>
        <w:rPr>
          <w:sz w:val="24"/>
        </w:rPr>
        <w:lastRenderedPageBreak/>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10795" w:rsidRDefault="00250916">
      <w:pPr>
        <w:ind w:firstLine="567"/>
        <w:jc w:val="both"/>
        <w:rPr>
          <w:sz w:val="24"/>
        </w:rPr>
      </w:pPr>
      <w:r>
        <w:rPr>
          <w:sz w:val="24"/>
        </w:rPr>
        <w:t xml:space="preserve">4.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39" w:history="1">
        <w:r>
          <w:rPr>
            <w:sz w:val="24"/>
          </w:rPr>
          <w:t>кодексом</w:t>
        </w:r>
      </w:hyperlink>
      <w:r>
        <w:rPr>
          <w:sz w:val="24"/>
        </w:rPr>
        <w:t xml:space="preserve"> Российской Федерации.</w:t>
      </w:r>
    </w:p>
    <w:p w:rsidR="00810795" w:rsidRDefault="00250916">
      <w:pPr>
        <w:ind w:firstLine="567"/>
        <w:jc w:val="both"/>
        <w:rPr>
          <w:sz w:val="24"/>
        </w:rPr>
      </w:pPr>
      <w:r>
        <w:rPr>
          <w:sz w:val="24"/>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Статья 34. Вступление в силу муниципальных правовых актов</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Муниципальные правовые акты вступают в силу с момента их подписания, если в самом правовом акте не установлен другой порядок вступления его в силу.</w:t>
      </w:r>
    </w:p>
    <w:p w:rsidR="00810795" w:rsidRDefault="00250916">
      <w:pPr>
        <w:widowControl w:val="0"/>
        <w:spacing w:before="220"/>
        <w:ind w:firstLine="567"/>
        <w:contextualSpacing/>
        <w:jc w:val="both"/>
        <w:rPr>
          <w:sz w:val="24"/>
        </w:rPr>
      </w:pPr>
      <w:r>
        <w:rPr>
          <w:sz w:val="24"/>
        </w:rPr>
        <w:t>Муниципальные правовые акты, подлежащие обязательному официальному опубликованию, вступают в силу после их официального опубликования.</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Статья 35. Обнародование муниципальных правовых актов</w:t>
      </w:r>
    </w:p>
    <w:p w:rsidR="00810795" w:rsidRDefault="00810795">
      <w:pPr>
        <w:widowControl w:val="0"/>
        <w:ind w:firstLine="567"/>
        <w:contextualSpacing/>
        <w:jc w:val="both"/>
        <w:rPr>
          <w:sz w:val="24"/>
        </w:rPr>
      </w:pPr>
    </w:p>
    <w:p w:rsidR="00810795" w:rsidRDefault="00250916">
      <w:pPr>
        <w:ind w:firstLine="567"/>
        <w:jc w:val="both"/>
        <w:rPr>
          <w:sz w:val="24"/>
        </w:rPr>
      </w:pPr>
      <w:r>
        <w:rPr>
          <w:sz w:val="24"/>
        </w:rP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10795" w:rsidRDefault="00250916">
      <w:pPr>
        <w:widowControl w:val="0"/>
        <w:spacing w:before="220"/>
        <w:ind w:firstLine="567"/>
        <w:contextualSpacing/>
        <w:jc w:val="both"/>
        <w:rPr>
          <w:sz w:val="24"/>
        </w:rPr>
      </w:pPr>
      <w:r>
        <w:rPr>
          <w:sz w:val="24"/>
        </w:rPr>
        <w:t>3. Под обнародованием муниципального правового акта понимаются:</w:t>
      </w:r>
    </w:p>
    <w:p w:rsidR="00810795" w:rsidRDefault="00250916">
      <w:pPr>
        <w:widowControl w:val="0"/>
        <w:spacing w:before="220"/>
        <w:ind w:firstLine="567"/>
        <w:contextualSpacing/>
        <w:jc w:val="both"/>
        <w:rPr>
          <w:sz w:val="24"/>
        </w:rPr>
      </w:pPr>
      <w:r>
        <w:rPr>
          <w:sz w:val="24"/>
        </w:rPr>
        <w:t>1) официальное опубликование муниципального правового акта;</w:t>
      </w:r>
    </w:p>
    <w:p w:rsidR="00810795" w:rsidRDefault="00250916">
      <w:pPr>
        <w:widowControl w:val="0"/>
        <w:spacing w:before="220"/>
        <w:ind w:firstLine="567"/>
        <w:contextualSpacing/>
        <w:jc w:val="both"/>
        <w:rPr>
          <w:sz w:val="24"/>
        </w:rPr>
      </w:pPr>
      <w:r>
        <w:rPr>
          <w:sz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10795" w:rsidRDefault="00250916">
      <w:pPr>
        <w:widowControl w:val="0"/>
        <w:spacing w:before="220"/>
        <w:ind w:firstLine="567"/>
        <w:contextualSpacing/>
        <w:jc w:val="both"/>
        <w:rPr>
          <w:sz w:val="24"/>
        </w:rPr>
      </w:pPr>
      <w:r>
        <w:rPr>
          <w:sz w:val="24"/>
        </w:rPr>
        <w:t>3) размещение на официальном сайте муниципального образования в информационно-телекоммуникационной сети «Интернет»;</w:t>
      </w:r>
    </w:p>
    <w:p w:rsidR="00810795" w:rsidRDefault="00250916">
      <w:pPr>
        <w:widowControl w:val="0"/>
        <w:spacing w:before="220"/>
        <w:ind w:firstLine="567"/>
        <w:contextualSpacing/>
        <w:jc w:val="both"/>
        <w:rPr>
          <w:sz w:val="24"/>
        </w:rPr>
      </w:pPr>
      <w:r>
        <w:rPr>
          <w:sz w:val="24"/>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10795" w:rsidRDefault="00250916">
      <w:pPr>
        <w:widowControl w:val="0"/>
        <w:spacing w:before="220"/>
        <w:ind w:firstLine="567"/>
        <w:contextualSpacing/>
        <w:jc w:val="both"/>
        <w:rPr>
          <w:sz w:val="24"/>
        </w:rPr>
      </w:pPr>
      <w:r>
        <w:rPr>
          <w:sz w:val="24"/>
        </w:rPr>
        <w:t xml:space="preserve">4. </w:t>
      </w:r>
      <w:proofErr w:type="gramStart"/>
      <w:r>
        <w:rPr>
          <w:sz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Pr>
          <w:sz w:val="24"/>
        </w:rPr>
        <w:t>Самурдинсес</w:t>
      </w:r>
      <w:proofErr w:type="spellEnd"/>
      <w:r>
        <w:rPr>
          <w:sz w:val="24"/>
        </w:rPr>
        <w:t xml:space="preserve">» (ПИ №ТУ 05-00438 от 11.03.2020г.), являющейся официальным периодическим изданием Собрания депутатов муниципального района и администрации муниципального района, или первое размещение его полного текста в сетевом издании «Голос Самура» в информационно-телекоммуникационной сети «Интернет» по адресу: </w:t>
      </w:r>
      <w:bookmarkStart w:id="9" w:name="_Hlk162273068"/>
      <w:r>
        <w:rPr>
          <w:rStyle w:val="af7"/>
          <w:sz w:val="24"/>
        </w:rPr>
        <w:fldChar w:fldCharType="begin"/>
      </w:r>
      <w:r>
        <w:rPr>
          <w:rStyle w:val="af7"/>
          <w:sz w:val="24"/>
        </w:rPr>
        <w:instrText>HYPERLINK "https://golossamura.ru/"</w:instrText>
      </w:r>
      <w:r>
        <w:rPr>
          <w:rStyle w:val="af7"/>
          <w:sz w:val="24"/>
        </w:rPr>
        <w:fldChar w:fldCharType="separate"/>
      </w:r>
      <w:r>
        <w:rPr>
          <w:rStyle w:val="af7"/>
          <w:sz w:val="24"/>
        </w:rPr>
        <w:t>https://golossamura</w:t>
      </w:r>
      <w:proofErr w:type="gramEnd"/>
      <w:r>
        <w:rPr>
          <w:rStyle w:val="af7"/>
          <w:sz w:val="24"/>
        </w:rPr>
        <w:t>.ru/</w:t>
      </w:r>
      <w:r>
        <w:rPr>
          <w:rStyle w:val="af7"/>
          <w:sz w:val="24"/>
        </w:rPr>
        <w:fldChar w:fldCharType="end"/>
      </w:r>
      <w:r>
        <w:rPr>
          <w:sz w:val="24"/>
        </w:rPr>
        <w:t xml:space="preserve"> (ЭЛ №ФС 77-70047 от 07.06.2017г.)</w:t>
      </w:r>
      <w:bookmarkEnd w:id="9"/>
      <w:r>
        <w:rPr>
          <w:sz w:val="24"/>
        </w:rPr>
        <w:t>.</w:t>
      </w:r>
    </w:p>
    <w:p w:rsidR="00810795" w:rsidRDefault="00250916">
      <w:pPr>
        <w:widowControl w:val="0"/>
        <w:spacing w:before="220"/>
        <w:ind w:firstLine="567"/>
        <w:contextualSpacing/>
        <w:jc w:val="both"/>
        <w:rPr>
          <w:sz w:val="24"/>
        </w:rPr>
      </w:pPr>
      <w:r>
        <w:rPr>
          <w:sz w:val="24"/>
        </w:rPr>
        <w:t>5. В случае</w:t>
      </w:r>
      <w:proofErr w:type="gramStart"/>
      <w:r>
        <w:rPr>
          <w:sz w:val="24"/>
        </w:rPr>
        <w:t>,</w:t>
      </w:r>
      <w:proofErr w:type="gramEnd"/>
      <w:r>
        <w:rPr>
          <w:sz w:val="24"/>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40" w:history="1">
        <w:r>
          <w:rPr>
            <w:sz w:val="24"/>
          </w:rPr>
          <w:t>законом</w:t>
        </w:r>
      </w:hyperlink>
      <w:r>
        <w:rPr>
          <w:sz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w:t>
      </w:r>
      <w:proofErr w:type="gramStart"/>
      <w:r>
        <w:rPr>
          <w:sz w:val="24"/>
        </w:rPr>
        <w:t>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roofErr w:type="gramEnd"/>
    </w:p>
    <w:p w:rsidR="00810795" w:rsidRDefault="00250916">
      <w:pPr>
        <w:ind w:firstLine="567"/>
        <w:jc w:val="both"/>
        <w:rPr>
          <w:sz w:val="24"/>
        </w:rPr>
      </w:pPr>
      <w:r>
        <w:rPr>
          <w:sz w:val="24"/>
        </w:rPr>
        <w:lastRenderedPageBreak/>
        <w:t xml:space="preserve">6. </w:t>
      </w:r>
      <w:proofErr w:type="gramStart"/>
      <w:r>
        <w:rPr>
          <w:sz w:val="24"/>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roofErr w:type="gramEnd"/>
    </w:p>
    <w:p w:rsidR="00810795" w:rsidRDefault="00250916">
      <w:pPr>
        <w:ind w:firstLine="540"/>
        <w:jc w:val="both"/>
        <w:rPr>
          <w:sz w:val="24"/>
        </w:rPr>
      </w:pPr>
      <w:r>
        <w:rPr>
          <w:sz w:val="24"/>
        </w:rPr>
        <w:t>7. Обнародование иных документов и информации в случаях, если такое обнародование предусмотрено Федеральным законом от 20.03.2025 № 33-ФЗ, осуществляется в порядке, предусмотренном для обнародования муниципальных правовых актов.</w:t>
      </w:r>
    </w:p>
    <w:p w:rsidR="00810795" w:rsidRDefault="00250916">
      <w:pPr>
        <w:pStyle w:val="ad"/>
        <w:ind w:firstLine="709"/>
        <w:jc w:val="both"/>
        <w:rPr>
          <w:rFonts w:ascii="Times New Roman" w:hAnsi="Times New Roman"/>
          <w:b/>
          <w:sz w:val="24"/>
        </w:rPr>
      </w:pPr>
      <w:r>
        <w:rPr>
          <w:rFonts w:ascii="Times New Roman" w:hAnsi="Times New Roman"/>
          <w:sz w:val="24"/>
        </w:rPr>
        <w:t>8. Дополнительным источником официального опубликования муниципального правового акта является портал Министерства юстиции Российской Федерации (http://pravo-minjust.ru/).</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b/>
          <w:sz w:val="24"/>
        </w:rPr>
      </w:pPr>
      <w:r>
        <w:rPr>
          <w:b/>
          <w:sz w:val="24"/>
        </w:rPr>
        <w:t>Статья 36. Отмена муниципальных правовых актов и приостановление их действия</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 xml:space="preserve">1. </w:t>
      </w:r>
      <w:proofErr w:type="gramStart"/>
      <w:r>
        <w:rPr>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810795" w:rsidRDefault="00250916">
      <w:pPr>
        <w:widowControl w:val="0"/>
        <w:spacing w:before="220"/>
        <w:ind w:firstLine="567"/>
        <w:contextualSpacing/>
        <w:jc w:val="both"/>
        <w:rPr>
          <w:sz w:val="24"/>
        </w:rPr>
      </w:pPr>
      <w:r>
        <w:rPr>
          <w:sz w:val="24"/>
        </w:rPr>
        <w:t xml:space="preserve">2. </w:t>
      </w:r>
      <w:proofErr w:type="gramStart"/>
      <w:r>
        <w:rPr>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4"/>
        </w:rPr>
        <w:t xml:space="preserve"> Об исполнении полученного предписания администрация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района - не позднее трех дней со дня принятия ими решения.</w:t>
      </w:r>
    </w:p>
    <w:p w:rsidR="00810795" w:rsidRDefault="00810795">
      <w:pPr>
        <w:pStyle w:val="29"/>
        <w:spacing w:after="0"/>
        <w:ind w:firstLine="709"/>
        <w:contextualSpacing/>
        <w:jc w:val="center"/>
        <w:rPr>
          <w:b/>
        </w:rPr>
      </w:pPr>
    </w:p>
    <w:p w:rsidR="00810795" w:rsidRDefault="00250916">
      <w:pPr>
        <w:pStyle w:val="29"/>
        <w:spacing w:after="0"/>
        <w:ind w:firstLine="709"/>
        <w:contextualSpacing/>
        <w:rPr>
          <w:b/>
        </w:rPr>
      </w:pPr>
      <w:r>
        <w:rPr>
          <w:b/>
        </w:rPr>
        <w:t>Статья 37. Устав муниципального района</w:t>
      </w:r>
    </w:p>
    <w:p w:rsidR="00810795" w:rsidRDefault="00250916">
      <w:pPr>
        <w:ind w:firstLine="567"/>
        <w:contextualSpacing/>
        <w:jc w:val="both"/>
        <w:rPr>
          <w:sz w:val="24"/>
        </w:rPr>
      </w:pPr>
      <w:r>
        <w:rPr>
          <w:sz w:val="24"/>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810795" w:rsidRDefault="00250916">
      <w:pPr>
        <w:ind w:firstLine="567"/>
        <w:contextualSpacing/>
        <w:jc w:val="both"/>
        <w:rPr>
          <w:sz w:val="24"/>
        </w:rPr>
      </w:pPr>
      <w:r>
        <w:rPr>
          <w:sz w:val="24"/>
        </w:rPr>
        <w:t xml:space="preserve">2. </w:t>
      </w:r>
      <w:proofErr w:type="gramStart"/>
      <w:r>
        <w:rPr>
          <w:sz w:val="24"/>
        </w:rPr>
        <w:t>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w:t>
      </w:r>
      <w:proofErr w:type="gramEnd"/>
      <w:r>
        <w:rPr>
          <w:sz w:val="24"/>
        </w:rPr>
        <w:t xml:space="preserve"> изменений и дополнений в устав, а также порядка участия граждан в его обсуждении. </w:t>
      </w:r>
    </w:p>
    <w:p w:rsidR="00810795" w:rsidRDefault="00250916">
      <w:pPr>
        <w:ind w:firstLine="567"/>
        <w:contextualSpacing/>
        <w:jc w:val="both"/>
        <w:rPr>
          <w:sz w:val="24"/>
        </w:rPr>
      </w:pPr>
      <w:r>
        <w:rPr>
          <w:sz w:val="24"/>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810795" w:rsidRDefault="00250916">
      <w:pPr>
        <w:ind w:firstLine="567"/>
        <w:contextualSpacing/>
        <w:jc w:val="both"/>
        <w:rPr>
          <w:sz w:val="24"/>
        </w:rPr>
      </w:pPr>
      <w:r>
        <w:rPr>
          <w:sz w:val="24"/>
        </w:rPr>
        <w:lastRenderedPageBreak/>
        <w:t>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w:t>
      </w:r>
    </w:p>
    <w:p w:rsidR="00810795" w:rsidRDefault="00250916">
      <w:pPr>
        <w:ind w:firstLine="567"/>
        <w:jc w:val="both"/>
        <w:rPr>
          <w:sz w:val="24"/>
        </w:rPr>
      </w:pPr>
      <w:r>
        <w:rPr>
          <w:sz w:val="24"/>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810795" w:rsidRDefault="00250916">
      <w:pPr>
        <w:ind w:firstLine="567"/>
        <w:jc w:val="both"/>
        <w:rPr>
          <w:sz w:val="24"/>
        </w:rPr>
      </w:pPr>
      <w:r>
        <w:rPr>
          <w:sz w:val="24"/>
        </w:rPr>
        <w:t xml:space="preserve">6. </w:t>
      </w:r>
      <w:proofErr w:type="gramStart"/>
      <w:r>
        <w:rPr>
          <w:sz w:val="24"/>
        </w:rPr>
        <w:t xml:space="preserve">Глава муниципального района обязан опубликовать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w:t>
      </w:r>
      <w:proofErr w:type="spellStart"/>
      <w:r>
        <w:rPr>
          <w:sz w:val="24"/>
        </w:rPr>
        <w:t>поступленияиз</w:t>
      </w:r>
      <w:proofErr w:type="spellEnd"/>
      <w:r>
        <w:rPr>
          <w:sz w:val="24"/>
        </w:rPr>
        <w:t xml:space="preserve">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41" w:history="1">
        <w:r>
          <w:rPr>
            <w:sz w:val="24"/>
          </w:rPr>
          <w:t>частью 6 статьи 4</w:t>
        </w:r>
      </w:hyperlink>
      <w:r>
        <w:rPr>
          <w:sz w:val="24"/>
        </w:rPr>
        <w:t xml:space="preserve"> Федерального закона от 21 июля 2005 года № 97-ФЗ «О государственной регистрации уставов муниципальных образований</w:t>
      </w:r>
      <w:proofErr w:type="gramEnd"/>
      <w:r>
        <w:rPr>
          <w:sz w:val="24"/>
        </w:rPr>
        <w:t xml:space="preserve">» уведомления о включении сведений об уставе муниципального образования, о муниципальном правовом </w:t>
      </w:r>
      <w:proofErr w:type="gramStart"/>
      <w:r>
        <w:rPr>
          <w:sz w:val="24"/>
        </w:rPr>
        <w:t>акте</w:t>
      </w:r>
      <w:proofErr w:type="gramEnd"/>
      <w:r>
        <w:rPr>
          <w:sz w:val="24"/>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810795" w:rsidRDefault="00250916">
      <w:pPr>
        <w:ind w:firstLine="567"/>
        <w:jc w:val="both"/>
        <w:rPr>
          <w:sz w:val="24"/>
        </w:rPr>
      </w:pPr>
      <w:r>
        <w:rPr>
          <w:sz w:val="24"/>
        </w:rPr>
        <w:t xml:space="preserve">7. </w:t>
      </w:r>
      <w:proofErr w:type="gramStart"/>
      <w:r>
        <w:rPr>
          <w:sz w:val="24"/>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Собрания депутатов муниципального района, принявшего муниципальный правовой акт</w:t>
      </w:r>
      <w:proofErr w:type="gramEnd"/>
      <w:r>
        <w:rPr>
          <w:sz w:val="24"/>
        </w:rPr>
        <w:t xml:space="preserve"> о внесении указанных изменений и дополнений в устав муниципального района, за исключением случаев, установленных Федеральным законом от 20.03.2025 № 33-ФЗ.</w:t>
      </w:r>
    </w:p>
    <w:p w:rsidR="00810795" w:rsidRDefault="00250916">
      <w:pPr>
        <w:ind w:firstLine="567"/>
        <w:jc w:val="both"/>
        <w:rPr>
          <w:sz w:val="24"/>
        </w:rPr>
      </w:pPr>
      <w:r>
        <w:rPr>
          <w:sz w:val="24"/>
        </w:rPr>
        <w:t xml:space="preserve">8. Изменения и дополнения, внесенные в устав муниципального района и предусматривающие создание контрольно-счетного органа муниципального района, вступают в силу в порядке, предусмотренном </w:t>
      </w:r>
      <w:hyperlink r:id="rId42" w:history="1">
        <w:r>
          <w:rPr>
            <w:sz w:val="24"/>
          </w:rPr>
          <w:t>частью 5</w:t>
        </w:r>
      </w:hyperlink>
      <w:r>
        <w:rPr>
          <w:sz w:val="24"/>
        </w:rPr>
        <w:t xml:space="preserve"> настоящей статьи.</w:t>
      </w:r>
    </w:p>
    <w:p w:rsidR="00810795" w:rsidRDefault="00250916">
      <w:pPr>
        <w:ind w:firstLine="567"/>
        <w:contextualSpacing/>
        <w:jc w:val="both"/>
        <w:rPr>
          <w:sz w:val="24"/>
        </w:rPr>
      </w:pPr>
      <w:r>
        <w:rPr>
          <w:sz w:val="24"/>
        </w:rPr>
        <w:t>9.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w:t>
      </w:r>
    </w:p>
    <w:p w:rsidR="00810795" w:rsidRDefault="00250916">
      <w:pPr>
        <w:ind w:firstLine="567"/>
        <w:jc w:val="both"/>
        <w:rPr>
          <w:sz w:val="24"/>
        </w:rPr>
      </w:pPr>
      <w:r>
        <w:rPr>
          <w:sz w:val="24"/>
        </w:rPr>
        <w:t xml:space="preserve">10. </w:t>
      </w:r>
      <w:proofErr w:type="gramStart"/>
      <w:r>
        <w:rPr>
          <w:sz w:val="24"/>
        </w:rPr>
        <w:t xml:space="preserve">Не требуется  официальное  опубликование  порядка учёта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w:t>
      </w:r>
      <w:proofErr w:type="spellStart"/>
      <w:r>
        <w:rPr>
          <w:sz w:val="24"/>
        </w:rPr>
        <w:t>Дагестанили</w:t>
      </w:r>
      <w:proofErr w:type="spellEnd"/>
      <w:r>
        <w:rPr>
          <w:sz w:val="24"/>
        </w:rPr>
        <w:t xml:space="preserve"> законов Республики Дагестан в целях приведения данного устава в</w:t>
      </w:r>
      <w:proofErr w:type="gramEnd"/>
      <w:r>
        <w:rPr>
          <w:sz w:val="24"/>
        </w:rPr>
        <w:t xml:space="preserve"> соответствие с этими нормативными правовыми актами.</w:t>
      </w:r>
    </w:p>
    <w:p w:rsidR="00810795" w:rsidRDefault="00250916">
      <w:pPr>
        <w:ind w:firstLine="567"/>
        <w:contextualSpacing/>
        <w:jc w:val="both"/>
        <w:rPr>
          <w:sz w:val="24"/>
        </w:rPr>
      </w:pPr>
      <w:r>
        <w:rPr>
          <w:sz w:val="24"/>
        </w:rPr>
        <w:t>11. Приведение устава муниципального района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Pr>
          <w:sz w:val="24"/>
        </w:rPr>
        <w:t>,</w:t>
      </w:r>
      <w:proofErr w:type="gramEnd"/>
      <w:r>
        <w:rPr>
          <w:sz w:val="24"/>
        </w:rPr>
        <w:t xml:space="preserve"> если  федеральным законом, законом Республики Дагестан указанный срок  не установлен, срок  приведения устава  муниципального района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учёта  предложений граждан  по нему, периодичности заседаний Собрания депутатов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10795" w:rsidRDefault="00250916">
      <w:pPr>
        <w:ind w:firstLine="567"/>
        <w:contextualSpacing/>
        <w:jc w:val="both"/>
        <w:rPr>
          <w:sz w:val="24"/>
        </w:rPr>
      </w:pPr>
      <w:r>
        <w:rPr>
          <w:sz w:val="24"/>
        </w:rPr>
        <w:lastRenderedPageBreak/>
        <w:t>12.Изложение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муниципальные правовые о внесении в него изменений и дополнений признаются утратившими силу со дня вступления в силу нового устава муниципального района.</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center"/>
        <w:outlineLvl w:val="1"/>
        <w:rPr>
          <w:b/>
          <w:sz w:val="24"/>
        </w:rPr>
      </w:pPr>
      <w:r>
        <w:rPr>
          <w:b/>
          <w:sz w:val="24"/>
        </w:rPr>
        <w:t>ГЛАВА VII</w:t>
      </w:r>
    </w:p>
    <w:p w:rsidR="00810795" w:rsidRDefault="00250916">
      <w:pPr>
        <w:widowControl w:val="0"/>
        <w:ind w:firstLine="567"/>
        <w:contextualSpacing/>
        <w:jc w:val="center"/>
        <w:rPr>
          <w:b/>
          <w:sz w:val="24"/>
        </w:rPr>
      </w:pPr>
      <w:r>
        <w:rPr>
          <w:b/>
          <w:sz w:val="24"/>
        </w:rPr>
        <w:t xml:space="preserve">ЭКОНОМИЧЕСКАЯ ОСНОВА </w:t>
      </w:r>
    </w:p>
    <w:p w:rsidR="00810795" w:rsidRDefault="00250916">
      <w:pPr>
        <w:widowControl w:val="0"/>
        <w:ind w:firstLine="567"/>
        <w:contextualSpacing/>
        <w:jc w:val="center"/>
        <w:rPr>
          <w:b/>
          <w:sz w:val="24"/>
        </w:rPr>
      </w:pPr>
      <w:r>
        <w:rPr>
          <w:b/>
          <w:sz w:val="24"/>
        </w:rPr>
        <w:t xml:space="preserve">МЕСТНОГО САМОУПРАВЛЕНИЯ </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 xml:space="preserve">Статья 38. Экономическая основа местного самоуправления </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Экономическую основу местного самоуправления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 xml:space="preserve">Статья 39. Муниципальное имущество муниципального района </w:t>
      </w:r>
    </w:p>
    <w:p w:rsidR="00810795" w:rsidRDefault="00810795">
      <w:pPr>
        <w:widowControl w:val="0"/>
        <w:ind w:firstLine="567"/>
        <w:contextualSpacing/>
        <w:jc w:val="both"/>
        <w:outlineLvl w:val="2"/>
        <w:rPr>
          <w:sz w:val="24"/>
        </w:rPr>
      </w:pPr>
    </w:p>
    <w:p w:rsidR="00810795" w:rsidRDefault="00250916">
      <w:pPr>
        <w:widowControl w:val="0"/>
        <w:ind w:firstLine="567"/>
        <w:contextualSpacing/>
        <w:jc w:val="both"/>
        <w:outlineLvl w:val="2"/>
        <w:rPr>
          <w:sz w:val="24"/>
        </w:rPr>
      </w:pPr>
      <w:r>
        <w:rPr>
          <w:sz w:val="24"/>
        </w:rPr>
        <w:t>1. В собственности муниципального района может находиться:</w:t>
      </w:r>
    </w:p>
    <w:p w:rsidR="00810795" w:rsidRDefault="00250916">
      <w:pPr>
        <w:ind w:firstLine="540"/>
        <w:contextualSpacing/>
        <w:jc w:val="both"/>
        <w:rPr>
          <w:sz w:val="24"/>
        </w:rPr>
      </w:pPr>
      <w:r>
        <w:rPr>
          <w:sz w:val="24"/>
        </w:rPr>
        <w:t>1) имущество, предназначенное для решения вопросов местного значения;</w:t>
      </w:r>
    </w:p>
    <w:p w:rsidR="00810795" w:rsidRDefault="00250916">
      <w:pPr>
        <w:spacing w:before="280"/>
        <w:ind w:firstLine="540"/>
        <w:contextualSpacing/>
        <w:jc w:val="both"/>
        <w:rPr>
          <w:sz w:val="24"/>
        </w:rPr>
      </w:pPr>
      <w:r>
        <w:rPr>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w:t>
      </w:r>
    </w:p>
    <w:p w:rsidR="00810795" w:rsidRDefault="00250916">
      <w:pPr>
        <w:spacing w:before="280"/>
        <w:ind w:firstLine="540"/>
        <w:contextualSpacing/>
        <w:jc w:val="both"/>
        <w:rPr>
          <w:sz w:val="24"/>
        </w:rPr>
      </w:pPr>
      <w:r>
        <w:rPr>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810795" w:rsidRDefault="00250916">
      <w:pPr>
        <w:spacing w:before="280"/>
        <w:ind w:firstLine="540"/>
        <w:contextualSpacing/>
        <w:jc w:val="both"/>
        <w:rPr>
          <w:sz w:val="24"/>
        </w:rPr>
      </w:pPr>
      <w:r>
        <w:rPr>
          <w:sz w:val="24"/>
        </w:rPr>
        <w:t>4) имущество, необходимое для осуществления полномочий, не отнесенных к полномочиям органов местного самоуправления по решению вопросов местного значения;</w:t>
      </w:r>
    </w:p>
    <w:p w:rsidR="00810795" w:rsidRDefault="00250916">
      <w:pPr>
        <w:spacing w:before="280"/>
        <w:ind w:firstLine="540"/>
        <w:contextualSpacing/>
        <w:jc w:val="both"/>
        <w:rPr>
          <w:sz w:val="24"/>
        </w:rPr>
      </w:pPr>
      <w:r>
        <w:rPr>
          <w:sz w:val="24"/>
        </w:rP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r:id="rId43" w:history="1">
        <w:r>
          <w:rPr>
            <w:sz w:val="24"/>
          </w:rPr>
          <w:t>статьей 36</w:t>
        </w:r>
        <w:bookmarkStart w:id="10" w:name="_Hlk201240244"/>
      </w:hyperlink>
      <w:r>
        <w:rPr>
          <w:sz w:val="24"/>
        </w:rPr>
        <w:t>Федерального закона от 20.03.2025 № 33-ФЗ.</w:t>
      </w:r>
    </w:p>
    <w:bookmarkEnd w:id="10"/>
    <w:p w:rsidR="00810795" w:rsidRDefault="00250916">
      <w:pPr>
        <w:widowControl w:val="0"/>
        <w:spacing w:before="220"/>
        <w:ind w:firstLine="567"/>
        <w:contextualSpacing/>
        <w:jc w:val="both"/>
        <w:rPr>
          <w:sz w:val="24"/>
        </w:rPr>
      </w:pPr>
      <w:r>
        <w:rPr>
          <w:sz w:val="24"/>
        </w:rPr>
        <w:t xml:space="preserve">2. В случаях возникновения у муниципального района права собственности на имущество, не соответствующее требованиям </w:t>
      </w:r>
      <w:hyperlink r:id="rId44" w:history="1">
        <w:r>
          <w:rPr>
            <w:sz w:val="24"/>
          </w:rPr>
          <w:t>части 1</w:t>
        </w:r>
      </w:hyperlink>
      <w:r>
        <w:rPr>
          <w:sz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 xml:space="preserve">Статья 40. Владение, пользование и распоряжение муниципальным имуществом </w:t>
      </w:r>
    </w:p>
    <w:p w:rsidR="00810795" w:rsidRDefault="00810795">
      <w:pPr>
        <w:widowControl w:val="0"/>
        <w:ind w:firstLine="567"/>
        <w:contextualSpacing/>
        <w:jc w:val="both"/>
        <w:rPr>
          <w:sz w:val="24"/>
        </w:rPr>
      </w:pPr>
    </w:p>
    <w:p w:rsidR="00810795" w:rsidRDefault="00250916">
      <w:pPr>
        <w:spacing w:before="280"/>
        <w:ind w:firstLine="540"/>
        <w:contextualSpacing/>
        <w:jc w:val="both"/>
        <w:rPr>
          <w:sz w:val="24"/>
        </w:rPr>
      </w:pPr>
      <w:r>
        <w:rPr>
          <w:sz w:val="24"/>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10795" w:rsidRDefault="00250916">
      <w:pPr>
        <w:spacing w:before="280"/>
        <w:ind w:firstLine="540"/>
        <w:contextualSpacing/>
        <w:jc w:val="both"/>
        <w:rPr>
          <w:sz w:val="24"/>
        </w:rPr>
      </w:pPr>
      <w:r>
        <w:rPr>
          <w:sz w:val="24"/>
        </w:rP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810795" w:rsidRDefault="00250916">
      <w:pPr>
        <w:spacing w:before="280"/>
        <w:ind w:firstLine="540"/>
        <w:contextualSpacing/>
        <w:jc w:val="both"/>
        <w:rPr>
          <w:sz w:val="24"/>
        </w:rPr>
      </w:pPr>
      <w:r>
        <w:rPr>
          <w:sz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10795" w:rsidRDefault="00250916">
      <w:pPr>
        <w:spacing w:before="280"/>
        <w:ind w:firstLine="540"/>
        <w:contextualSpacing/>
        <w:jc w:val="both"/>
        <w:rPr>
          <w:sz w:val="24"/>
        </w:rPr>
      </w:pPr>
      <w:r>
        <w:rPr>
          <w:sz w:val="24"/>
        </w:rPr>
        <w:t>4. Доходы от использования и приватизации муниципального имущества поступают в местный бюджет.</w:t>
      </w:r>
    </w:p>
    <w:p w:rsidR="00810795" w:rsidRDefault="00250916">
      <w:pPr>
        <w:spacing w:before="280"/>
        <w:ind w:firstLine="540"/>
        <w:contextualSpacing/>
        <w:jc w:val="both"/>
        <w:rPr>
          <w:sz w:val="24"/>
        </w:rPr>
      </w:pPr>
      <w:r>
        <w:rPr>
          <w:sz w:val="24"/>
        </w:rPr>
        <w:lastRenderedPageBreak/>
        <w:t>5.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10795" w:rsidRDefault="00250916">
      <w:pPr>
        <w:spacing w:before="280"/>
        <w:ind w:firstLine="540"/>
        <w:contextualSpacing/>
        <w:jc w:val="both"/>
        <w:rPr>
          <w:sz w:val="24"/>
        </w:rPr>
      </w:pPr>
      <w:r>
        <w:rPr>
          <w:sz w:val="24"/>
        </w:rPr>
        <w:t xml:space="preserve">6. Органы местного самоуправления от имени муниципального района </w:t>
      </w:r>
      <w:proofErr w:type="spellStart"/>
      <w:r>
        <w:rPr>
          <w:sz w:val="24"/>
        </w:rPr>
        <w:t>субсидиарно</w:t>
      </w:r>
      <w:proofErr w:type="spellEnd"/>
      <w:r>
        <w:rPr>
          <w:sz w:val="24"/>
        </w:rPr>
        <w:t xml:space="preserve">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810795" w:rsidRDefault="00250916">
      <w:pPr>
        <w:spacing w:before="280"/>
        <w:ind w:firstLine="540"/>
        <w:contextualSpacing/>
        <w:jc w:val="both"/>
        <w:rPr>
          <w:sz w:val="24"/>
        </w:rPr>
      </w:pPr>
      <w:r>
        <w:rPr>
          <w:sz w:val="24"/>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10795" w:rsidRDefault="00250916">
      <w:pPr>
        <w:widowControl w:val="0"/>
        <w:ind w:firstLine="567"/>
        <w:contextualSpacing/>
        <w:jc w:val="both"/>
        <w:rPr>
          <w:sz w:val="24"/>
        </w:rPr>
      </w:pPr>
      <w:r>
        <w:rPr>
          <w:sz w:val="24"/>
        </w:rPr>
        <w:t>8. Органы местного самоуправления осуществляют передачу в безвозмездное владение и пользование объектов электросетевого хозяйства, находящихся в собственности муниципального района, системообразующей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810795" w:rsidRDefault="00810795">
      <w:pPr>
        <w:widowControl w:val="0"/>
        <w:ind w:firstLine="567"/>
        <w:contextualSpacing/>
        <w:jc w:val="both"/>
        <w:rPr>
          <w:sz w:val="24"/>
        </w:rPr>
      </w:pPr>
    </w:p>
    <w:p w:rsidR="00810795" w:rsidRDefault="00250916">
      <w:pPr>
        <w:ind w:firstLine="567"/>
        <w:contextualSpacing/>
        <w:jc w:val="both"/>
        <w:rPr>
          <w:b/>
          <w:sz w:val="24"/>
        </w:rPr>
      </w:pPr>
      <w:r>
        <w:rPr>
          <w:b/>
          <w:sz w:val="24"/>
        </w:rPr>
        <w:t xml:space="preserve">Статья 41. Местный бюджет </w:t>
      </w:r>
    </w:p>
    <w:p w:rsidR="00810795" w:rsidRDefault="00250916">
      <w:pPr>
        <w:ind w:firstLine="567"/>
        <w:contextualSpacing/>
        <w:jc w:val="both"/>
        <w:rPr>
          <w:sz w:val="24"/>
        </w:rPr>
      </w:pPr>
      <w:r>
        <w:rPr>
          <w:i/>
          <w:sz w:val="24"/>
        </w:rPr>
        <w:t> </w:t>
      </w:r>
    </w:p>
    <w:p w:rsidR="00810795" w:rsidRDefault="00250916">
      <w:pPr>
        <w:ind w:firstLine="567"/>
        <w:jc w:val="both"/>
        <w:rPr>
          <w:sz w:val="24"/>
        </w:rPr>
      </w:pPr>
      <w:r>
        <w:rPr>
          <w:sz w:val="24"/>
        </w:rPr>
        <w:t>1. Муниципальный район имеет собственный бюджет (местный бюджет).</w:t>
      </w:r>
    </w:p>
    <w:p w:rsidR="00810795" w:rsidRDefault="00250916">
      <w:pPr>
        <w:ind w:firstLine="567"/>
        <w:contextualSpacing/>
        <w:jc w:val="both"/>
        <w:rPr>
          <w:sz w:val="24"/>
        </w:rPr>
      </w:pPr>
      <w:r>
        <w:rPr>
          <w:sz w:val="24"/>
        </w:rPr>
        <w:t xml:space="preserve">Бюджет муниципального района разрабатывается и утверждается в форме нормативного правового акта представительного органа муниципального образования - Собрания депутатов муниципального района. </w:t>
      </w:r>
    </w:p>
    <w:p w:rsidR="00810795" w:rsidRDefault="00250916">
      <w:pPr>
        <w:ind w:firstLine="540"/>
        <w:contextualSpacing/>
        <w:jc w:val="both"/>
        <w:rPr>
          <w:sz w:val="24"/>
        </w:rPr>
      </w:pPr>
      <w:bookmarkStart w:id="11" w:name="Par0"/>
      <w:bookmarkEnd w:id="11"/>
      <w:r>
        <w:rPr>
          <w:sz w:val="24"/>
        </w:rP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810795" w:rsidRDefault="00250916">
      <w:pPr>
        <w:spacing w:before="260"/>
        <w:ind w:firstLine="540"/>
        <w:contextualSpacing/>
        <w:jc w:val="both"/>
        <w:rPr>
          <w:sz w:val="24"/>
        </w:rPr>
      </w:pPr>
      <w:r>
        <w:rPr>
          <w:sz w:val="24"/>
        </w:rPr>
        <w:t xml:space="preserve">3. Порядок составления, утверждения и исполнения смет, указанных в </w:t>
      </w:r>
      <w:hyperlink w:anchor="Par0" w:history="1">
        <w:r>
          <w:rPr>
            <w:sz w:val="24"/>
          </w:rPr>
          <w:t>части 2</w:t>
        </w:r>
      </w:hyperlink>
      <w:r>
        <w:rPr>
          <w:sz w:val="24"/>
        </w:rPr>
        <w:t xml:space="preserve"> настоящей статьи,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45" w:history="1">
        <w:r>
          <w:rPr>
            <w:sz w:val="24"/>
          </w:rPr>
          <w:t>кодексом</w:t>
        </w:r>
      </w:hyperlink>
      <w:r>
        <w:rPr>
          <w:sz w:val="24"/>
        </w:rPr>
        <w:t xml:space="preserve"> Российской Федерации.</w:t>
      </w:r>
    </w:p>
    <w:p w:rsidR="00810795" w:rsidRDefault="00250916">
      <w:pPr>
        <w:spacing w:before="260"/>
        <w:ind w:firstLine="540"/>
        <w:contextualSpacing/>
        <w:jc w:val="both"/>
        <w:rPr>
          <w:sz w:val="24"/>
        </w:rPr>
      </w:pPr>
      <w:r>
        <w:rPr>
          <w:sz w:val="24"/>
        </w:rPr>
        <w:t xml:space="preserve">4. Составление и рассмотрение проекта местного бюджета, утверждение и исполнение местного бюджета, осуществление </w:t>
      </w:r>
      <w:proofErr w:type="gramStart"/>
      <w:r>
        <w:rPr>
          <w:sz w:val="24"/>
        </w:rPr>
        <w:t>контроля за</w:t>
      </w:r>
      <w:proofErr w:type="gramEnd"/>
      <w:r>
        <w:rPr>
          <w:sz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6" w:history="1">
        <w:r>
          <w:rPr>
            <w:sz w:val="24"/>
          </w:rPr>
          <w:t>кодексом</w:t>
        </w:r>
      </w:hyperlink>
      <w:r>
        <w:rPr>
          <w:sz w:val="24"/>
        </w:rPr>
        <w:t xml:space="preserve"> Российской Федерации.</w:t>
      </w:r>
    </w:p>
    <w:p w:rsidR="00810795" w:rsidRDefault="00250916">
      <w:pPr>
        <w:spacing w:before="260"/>
        <w:ind w:firstLine="540"/>
        <w:contextualSpacing/>
        <w:jc w:val="both"/>
        <w:rPr>
          <w:sz w:val="24"/>
        </w:rPr>
      </w:pPr>
      <w:r>
        <w:rPr>
          <w:sz w:val="24"/>
        </w:rPr>
        <w:t xml:space="preserve">5. Бюджетные полномочия муниципального района, органов местного самоуправления и должностных лиц местного самоуправления устанавливаются Бюджетным </w:t>
      </w:r>
      <w:hyperlink r:id="rId47" w:history="1">
        <w:r>
          <w:rPr>
            <w:sz w:val="24"/>
          </w:rPr>
          <w:t>кодексом</w:t>
        </w:r>
      </w:hyperlink>
      <w:r>
        <w:rPr>
          <w:sz w:val="24"/>
        </w:rPr>
        <w:t xml:space="preserve"> Российской Федерации.</w:t>
      </w:r>
    </w:p>
    <w:p w:rsidR="00810795" w:rsidRDefault="00250916">
      <w:pPr>
        <w:spacing w:before="260"/>
        <w:ind w:firstLine="540"/>
        <w:contextualSpacing/>
        <w:jc w:val="both"/>
        <w:rPr>
          <w:sz w:val="24"/>
        </w:rPr>
      </w:pPr>
      <w:r>
        <w:rPr>
          <w:sz w:val="24"/>
        </w:rP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48" w:history="1">
        <w:r>
          <w:rPr>
            <w:sz w:val="24"/>
          </w:rPr>
          <w:t>порядке</w:t>
        </w:r>
      </w:hyperlink>
      <w:r>
        <w:rPr>
          <w:sz w:val="24"/>
        </w:rPr>
        <w:t>, установленном Правительством Российской Федерации.</w:t>
      </w:r>
    </w:p>
    <w:p w:rsidR="00810795" w:rsidRDefault="00250916">
      <w:pPr>
        <w:ind w:firstLine="567"/>
        <w:contextualSpacing/>
        <w:jc w:val="both"/>
        <w:rPr>
          <w:sz w:val="24"/>
        </w:rPr>
      </w:pPr>
      <w:r>
        <w:rPr>
          <w:sz w:val="24"/>
        </w:rPr>
        <w:t xml:space="preserve">7. Руководитель финансового органа муниципального района назначается на должность из числа лиц, отвечающих квалификационным </w:t>
      </w:r>
      <w:hyperlink r:id="rId49" w:history="1">
        <w:r>
          <w:rPr>
            <w:sz w:val="24"/>
          </w:rPr>
          <w:t>требованиям</w:t>
        </w:r>
      </w:hyperlink>
      <w:r>
        <w:rPr>
          <w:sz w:val="24"/>
        </w:rPr>
        <w:t>, установленным уполномоченным Правительством Российской Федерации федеральным органом исполнительной власти.</w:t>
      </w:r>
    </w:p>
    <w:p w:rsidR="00810795" w:rsidRDefault="00250916">
      <w:pPr>
        <w:spacing w:before="260"/>
        <w:ind w:firstLine="540"/>
        <w:contextualSpacing/>
        <w:jc w:val="both"/>
        <w:rPr>
          <w:sz w:val="24"/>
        </w:rPr>
      </w:pPr>
      <w:r>
        <w:rPr>
          <w:sz w:val="24"/>
        </w:rPr>
        <w:t>8. 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Республики Дагестан. Порядок участия финансового органа Республики Дагестан в проведении указанной проверки устанавливается законом Республики Дагестан.</w:t>
      </w:r>
    </w:p>
    <w:p w:rsidR="00810795" w:rsidRDefault="00250916">
      <w:pPr>
        <w:ind w:firstLine="567"/>
        <w:jc w:val="both"/>
        <w:rPr>
          <w:sz w:val="24"/>
        </w:rPr>
      </w:pPr>
      <w:r>
        <w:rPr>
          <w:sz w:val="24"/>
        </w:rPr>
        <w:lastRenderedPageBreak/>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10795" w:rsidRDefault="00250916">
      <w:pPr>
        <w:ind w:firstLine="567"/>
        <w:contextualSpacing/>
        <w:jc w:val="both"/>
        <w:rPr>
          <w:sz w:val="24"/>
        </w:rPr>
      </w:pPr>
      <w:r>
        <w:rPr>
          <w:sz w:val="24"/>
        </w:rPr>
        <w:t>10. 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0795" w:rsidRDefault="00250916">
      <w:pPr>
        <w:ind w:firstLine="567"/>
        <w:contextualSpacing/>
        <w:jc w:val="both"/>
        <w:rPr>
          <w:sz w:val="24"/>
        </w:rPr>
      </w:pPr>
      <w:r>
        <w:rPr>
          <w:sz w:val="24"/>
        </w:rPr>
        <w:t>11.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в соответствии с требованиями </w:t>
      </w:r>
      <w:hyperlink r:id="rId50" w:history="1">
        <w:r>
          <w:rPr>
            <w:sz w:val="24"/>
          </w:rPr>
          <w:t>Бюджетного кодекса Российской Федерации</w:t>
        </w:r>
      </w:hyperlink>
      <w:r>
        <w:rPr>
          <w:sz w:val="24"/>
        </w:rPr>
        <w:t>.</w:t>
      </w:r>
    </w:p>
    <w:p w:rsidR="00810795" w:rsidRDefault="00250916">
      <w:pPr>
        <w:ind w:firstLine="567"/>
        <w:contextualSpacing/>
        <w:jc w:val="both"/>
        <w:rPr>
          <w:sz w:val="24"/>
        </w:rPr>
      </w:pPr>
      <w:r>
        <w:rPr>
          <w:sz w:val="24"/>
        </w:rPr>
        <w:t>Исполнение расходных обязательств муниципального района осуществляется за счет средств бюджета муниципального района в соответствии с требованиями </w:t>
      </w:r>
      <w:hyperlink r:id="rId51" w:history="1">
        <w:r>
          <w:rPr>
            <w:sz w:val="24"/>
          </w:rPr>
          <w:t>Бюджетного кодекса Российской Федерации</w:t>
        </w:r>
      </w:hyperlink>
      <w:r>
        <w:rPr>
          <w:sz w:val="24"/>
        </w:rPr>
        <w:t>.</w:t>
      </w:r>
    </w:p>
    <w:p w:rsidR="00810795" w:rsidRDefault="00810795">
      <w:pPr>
        <w:ind w:firstLine="540"/>
        <w:jc w:val="both"/>
        <w:outlineLvl w:val="0"/>
        <w:rPr>
          <w:b/>
          <w:sz w:val="24"/>
        </w:rPr>
      </w:pPr>
    </w:p>
    <w:p w:rsidR="00810795" w:rsidRDefault="00250916">
      <w:pPr>
        <w:ind w:firstLine="540"/>
        <w:jc w:val="both"/>
        <w:outlineLvl w:val="0"/>
        <w:rPr>
          <w:b/>
          <w:sz w:val="24"/>
        </w:rPr>
      </w:pPr>
      <w:r>
        <w:rPr>
          <w:b/>
          <w:sz w:val="24"/>
        </w:rPr>
        <w:t>Статья 42. Средства самообложения граждан</w:t>
      </w:r>
    </w:p>
    <w:p w:rsidR="00810795" w:rsidRDefault="00810795">
      <w:pPr>
        <w:ind w:firstLine="540"/>
        <w:jc w:val="both"/>
        <w:rPr>
          <w:sz w:val="24"/>
        </w:rPr>
      </w:pPr>
    </w:p>
    <w:p w:rsidR="00810795" w:rsidRDefault="00250916">
      <w:pPr>
        <w:ind w:firstLine="539"/>
        <w:contextualSpacing/>
        <w:jc w:val="both"/>
        <w:rPr>
          <w:sz w:val="24"/>
        </w:rPr>
      </w:pPr>
      <w:bookmarkStart w:id="12" w:name="Par2"/>
      <w:bookmarkEnd w:id="12"/>
      <w:r>
        <w:rPr>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4"/>
        </w:rPr>
        <w:t>Размер платежей в порядке самообложения граждан устанавливается в абсолютной величине равным для всех жителей муниципального района (населенного пункта (части территории населенного пункта), входящего в состав территории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(населенного пункта (части территории населенного пункта), входящего в состав территории муниципального района) и для</w:t>
      </w:r>
      <w:proofErr w:type="gramEnd"/>
      <w:r>
        <w:rPr>
          <w:sz w:val="24"/>
        </w:rPr>
        <w:t xml:space="preserve"> </w:t>
      </w:r>
      <w:proofErr w:type="gramStart"/>
      <w:r>
        <w:rPr>
          <w:sz w:val="24"/>
        </w:rPr>
        <w:t>которых размер платежей может быть уменьшен.</w:t>
      </w:r>
      <w:proofErr w:type="gramEnd"/>
    </w:p>
    <w:p w:rsidR="00810795" w:rsidRDefault="00250916">
      <w:pPr>
        <w:spacing w:before="260"/>
        <w:ind w:firstLine="539"/>
        <w:contextualSpacing/>
        <w:jc w:val="both"/>
        <w:rPr>
          <w:sz w:val="24"/>
        </w:rPr>
      </w:pPr>
      <w:r>
        <w:rPr>
          <w:sz w:val="24"/>
        </w:rPr>
        <w:t xml:space="preserve">2. Вопросы введения и </w:t>
      </w:r>
      <w:proofErr w:type="gramStart"/>
      <w:r>
        <w:rPr>
          <w:sz w:val="24"/>
        </w:rPr>
        <w:t>использования</w:t>
      </w:r>
      <w:proofErr w:type="gramEnd"/>
      <w:r>
        <w:rPr>
          <w:sz w:val="24"/>
        </w:rPr>
        <w:t xml:space="preserve"> указанных в </w:t>
      </w:r>
      <w:hyperlink w:anchor="Par2" w:history="1">
        <w:r>
          <w:rPr>
            <w:sz w:val="24"/>
          </w:rPr>
          <w:t>части 1</w:t>
        </w:r>
      </w:hyperlink>
      <w:r>
        <w:rPr>
          <w:sz w:val="24"/>
        </w:rPr>
        <w:t xml:space="preserve"> настоящей статьи разовых платежей граждан решаются на местном референдуме, а в случаях, предусмотренных </w:t>
      </w:r>
      <w:hyperlink r:id="rId52" w:history="1">
        <w:r>
          <w:rPr>
            <w:sz w:val="24"/>
          </w:rPr>
          <w:t>пунктами 1</w:t>
        </w:r>
      </w:hyperlink>
      <w:r>
        <w:rPr>
          <w:sz w:val="24"/>
        </w:rPr>
        <w:t xml:space="preserve"> и </w:t>
      </w:r>
      <w:hyperlink r:id="rId53" w:history="1">
        <w:r>
          <w:rPr>
            <w:sz w:val="24"/>
          </w:rPr>
          <w:t>2 части 1 статьи 45</w:t>
        </w:r>
      </w:hyperlink>
      <w:r>
        <w:rPr>
          <w:sz w:val="24"/>
        </w:rPr>
        <w:t xml:space="preserve"> Федерального закона от 20.03.2025 № 33-ФЗ, на сходе граждан.</w:t>
      </w:r>
    </w:p>
    <w:p w:rsidR="00810795" w:rsidRDefault="00810795">
      <w:pPr>
        <w:widowControl w:val="0"/>
        <w:ind w:firstLine="567"/>
        <w:contextualSpacing/>
        <w:jc w:val="both"/>
        <w:rPr>
          <w:sz w:val="24"/>
        </w:rPr>
      </w:pPr>
    </w:p>
    <w:p w:rsidR="00810795" w:rsidRDefault="00250916">
      <w:pPr>
        <w:widowControl w:val="0"/>
        <w:ind w:firstLine="567"/>
        <w:contextualSpacing/>
        <w:jc w:val="both"/>
        <w:outlineLvl w:val="2"/>
        <w:rPr>
          <w:b/>
          <w:sz w:val="24"/>
        </w:rPr>
      </w:pPr>
      <w:r>
        <w:rPr>
          <w:b/>
          <w:sz w:val="24"/>
        </w:rPr>
        <w:t>Статья 43. Муниципальные заимствования</w:t>
      </w:r>
    </w:p>
    <w:p w:rsidR="00810795" w:rsidRDefault="00810795">
      <w:pPr>
        <w:widowControl w:val="0"/>
        <w:ind w:firstLine="567"/>
        <w:contextualSpacing/>
        <w:jc w:val="both"/>
        <w:rPr>
          <w:sz w:val="24"/>
        </w:rPr>
      </w:pPr>
    </w:p>
    <w:p w:rsidR="00810795" w:rsidRDefault="00250916">
      <w:pPr>
        <w:widowControl w:val="0"/>
        <w:ind w:firstLine="567"/>
        <w:contextualSpacing/>
        <w:jc w:val="both"/>
        <w:rPr>
          <w:sz w:val="24"/>
        </w:rPr>
      </w:pPr>
      <w:r>
        <w:rPr>
          <w:sz w:val="24"/>
        </w:rPr>
        <w:t xml:space="preserve">1. </w:t>
      </w:r>
      <w:proofErr w:type="gramStart"/>
      <w:r>
        <w:rPr>
          <w:sz w:val="24"/>
        </w:rPr>
        <w:t xml:space="preserve">Под муниципальными заимствованиями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Бюджетного </w:t>
      </w:r>
      <w:hyperlink r:id="rId54" w:history="1">
        <w:r>
          <w:rPr>
            <w:sz w:val="24"/>
          </w:rPr>
          <w:t>кодекса</w:t>
        </w:r>
      </w:hyperlink>
      <w:r>
        <w:rPr>
          <w:sz w:val="24"/>
        </w:rPr>
        <w:t xml:space="preserve"> Российской Федерации в бюджет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810795" w:rsidRDefault="00250916">
      <w:pPr>
        <w:widowControl w:val="0"/>
        <w:spacing w:before="220"/>
        <w:ind w:firstLine="567"/>
        <w:contextualSpacing/>
        <w:jc w:val="both"/>
        <w:rPr>
          <w:sz w:val="24"/>
        </w:rPr>
      </w:pPr>
      <w:r>
        <w:rPr>
          <w:sz w:val="24"/>
        </w:rPr>
        <w:t xml:space="preserve">2. Предельный объем муниципальных заимствований в текущем финансовом году с учетом положений Бюджетного </w:t>
      </w:r>
      <w:hyperlink r:id="rId55" w:history="1">
        <w:r>
          <w:rPr>
            <w:sz w:val="24"/>
          </w:rPr>
          <w:t>кодекса</w:t>
        </w:r>
      </w:hyperlink>
      <w:r>
        <w:rPr>
          <w:sz w:val="24"/>
        </w:rPr>
        <w:t xml:space="preserve"> Российской Федерации не должен превышать сумму, направляемую в текущем финансовом году на финансирование дефицита бюджета муниципального района и (или) погашение долговых обязательств бюджета муниципального района.</w:t>
      </w:r>
    </w:p>
    <w:p w:rsidR="00810795" w:rsidRDefault="00250916">
      <w:pPr>
        <w:widowControl w:val="0"/>
        <w:spacing w:before="220"/>
        <w:ind w:firstLine="567"/>
        <w:contextualSpacing/>
        <w:jc w:val="both"/>
        <w:rPr>
          <w:sz w:val="24"/>
        </w:rPr>
      </w:pPr>
      <w:r>
        <w:rPr>
          <w:sz w:val="24"/>
        </w:rPr>
        <w:t xml:space="preserve">3. Право осуществления муниципальных заимствований от имени муниципального района в соответствии с Бюджетным </w:t>
      </w:r>
      <w:hyperlink r:id="rId56" w:history="1">
        <w:r>
          <w:rPr>
            <w:sz w:val="24"/>
          </w:rPr>
          <w:t>кодексом</w:t>
        </w:r>
      </w:hyperlink>
      <w:r>
        <w:rPr>
          <w:sz w:val="24"/>
        </w:rPr>
        <w:t xml:space="preserve"> Российской Федерации принадлежит администрации муниципального района.</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center"/>
        <w:outlineLvl w:val="1"/>
        <w:rPr>
          <w:b/>
          <w:sz w:val="24"/>
        </w:rPr>
      </w:pPr>
      <w:r>
        <w:rPr>
          <w:b/>
          <w:sz w:val="24"/>
        </w:rPr>
        <w:t>ГЛАВА</w:t>
      </w:r>
      <w:proofErr w:type="gramStart"/>
      <w:r>
        <w:rPr>
          <w:b/>
          <w:sz w:val="24"/>
        </w:rPr>
        <w:t>VIII</w:t>
      </w:r>
      <w:proofErr w:type="gramEnd"/>
    </w:p>
    <w:p w:rsidR="00810795" w:rsidRDefault="00250916">
      <w:pPr>
        <w:widowControl w:val="0"/>
        <w:ind w:firstLine="567"/>
        <w:contextualSpacing/>
        <w:jc w:val="center"/>
        <w:rPr>
          <w:b/>
          <w:sz w:val="24"/>
        </w:rPr>
      </w:pPr>
      <w:r>
        <w:rPr>
          <w:b/>
          <w:sz w:val="24"/>
        </w:rPr>
        <w:t xml:space="preserve">МЕЖМУНИЦИПАЛЬНОЕ СОТРУДНИЧЕСТВО </w:t>
      </w:r>
    </w:p>
    <w:p w:rsidR="00810795" w:rsidRDefault="00810795">
      <w:pPr>
        <w:widowControl w:val="0"/>
        <w:ind w:firstLine="567"/>
        <w:contextualSpacing/>
        <w:jc w:val="both"/>
        <w:rPr>
          <w:sz w:val="24"/>
        </w:rPr>
      </w:pPr>
    </w:p>
    <w:p w:rsidR="00810795" w:rsidRDefault="00250916">
      <w:pPr>
        <w:ind w:firstLine="540"/>
        <w:jc w:val="both"/>
        <w:outlineLvl w:val="0"/>
        <w:rPr>
          <w:b/>
          <w:sz w:val="24"/>
        </w:rPr>
      </w:pPr>
      <w:r>
        <w:rPr>
          <w:b/>
          <w:sz w:val="24"/>
        </w:rPr>
        <w:t>Статья 44. Формы межмуниципального сотрудничества</w:t>
      </w:r>
    </w:p>
    <w:p w:rsidR="00810795" w:rsidRDefault="00810795">
      <w:pPr>
        <w:ind w:firstLine="540"/>
        <w:jc w:val="both"/>
        <w:rPr>
          <w:b/>
          <w:sz w:val="24"/>
        </w:rPr>
      </w:pPr>
    </w:p>
    <w:p w:rsidR="00810795" w:rsidRDefault="00250916">
      <w:pPr>
        <w:ind w:firstLine="539"/>
        <w:contextualSpacing/>
        <w:jc w:val="both"/>
        <w:rPr>
          <w:sz w:val="24"/>
        </w:rPr>
      </w:pPr>
      <w:r>
        <w:rPr>
          <w:sz w:val="24"/>
        </w:rPr>
        <w:t>1. Межмуниципальное сотрудничество осуществляется в следующих формах:</w:t>
      </w:r>
    </w:p>
    <w:p w:rsidR="00810795" w:rsidRDefault="00250916">
      <w:pPr>
        <w:spacing w:before="260"/>
        <w:ind w:firstLine="539"/>
        <w:contextualSpacing/>
        <w:jc w:val="both"/>
        <w:rPr>
          <w:sz w:val="24"/>
        </w:rPr>
      </w:pPr>
      <w:r>
        <w:rPr>
          <w:sz w:val="24"/>
        </w:rPr>
        <w:lastRenderedPageBreak/>
        <w:t>1) членство муниципальных образований в объединениях муниципальных образований;</w:t>
      </w:r>
    </w:p>
    <w:p w:rsidR="00810795" w:rsidRDefault="00250916">
      <w:pPr>
        <w:spacing w:before="260"/>
        <w:ind w:firstLine="539"/>
        <w:contextualSpacing/>
        <w:jc w:val="both"/>
        <w:rPr>
          <w:sz w:val="24"/>
        </w:rPr>
      </w:pPr>
      <w:r>
        <w:rPr>
          <w:sz w:val="24"/>
        </w:rPr>
        <w:t>2) учреждение межмуниципальных хозяйственных обществ, межмуниципального печатного средства массовой информации и сетевого издания;</w:t>
      </w:r>
    </w:p>
    <w:p w:rsidR="00810795" w:rsidRDefault="00250916">
      <w:pPr>
        <w:spacing w:before="260"/>
        <w:ind w:firstLine="539"/>
        <w:contextualSpacing/>
        <w:jc w:val="both"/>
        <w:rPr>
          <w:sz w:val="24"/>
        </w:rPr>
      </w:pPr>
      <w:r>
        <w:rPr>
          <w:sz w:val="24"/>
        </w:rPr>
        <w:t>3) учреждение муниципальными образованиями некоммерческих организаций;</w:t>
      </w:r>
    </w:p>
    <w:p w:rsidR="00810795" w:rsidRDefault="00250916">
      <w:pPr>
        <w:spacing w:before="260"/>
        <w:ind w:firstLine="539"/>
        <w:contextualSpacing/>
        <w:jc w:val="both"/>
        <w:rPr>
          <w:sz w:val="24"/>
        </w:rPr>
      </w:pPr>
      <w:r>
        <w:rPr>
          <w:sz w:val="24"/>
        </w:rPr>
        <w:t>4) заключение договоров и соглашений;</w:t>
      </w:r>
    </w:p>
    <w:p w:rsidR="00810795" w:rsidRDefault="00250916">
      <w:pPr>
        <w:spacing w:before="260"/>
        <w:ind w:firstLine="539"/>
        <w:contextualSpacing/>
        <w:jc w:val="both"/>
        <w:rPr>
          <w:sz w:val="24"/>
        </w:rPr>
      </w:pPr>
      <w:r>
        <w:rPr>
          <w:sz w:val="24"/>
        </w:rPr>
        <w:t xml:space="preserve">5) организация </w:t>
      </w:r>
      <w:proofErr w:type="gramStart"/>
      <w:r>
        <w:rPr>
          <w:sz w:val="24"/>
        </w:rPr>
        <w:t>взаимодействия советов муниципальных образований субъектов Российской Федерации</w:t>
      </w:r>
      <w:proofErr w:type="gramEnd"/>
      <w:r>
        <w:rPr>
          <w:sz w:val="24"/>
        </w:rPr>
        <w:t>.</w:t>
      </w:r>
    </w:p>
    <w:p w:rsidR="00810795" w:rsidRDefault="00250916">
      <w:pPr>
        <w:spacing w:before="260"/>
        <w:ind w:firstLine="539"/>
        <w:contextualSpacing/>
        <w:jc w:val="both"/>
        <w:rPr>
          <w:sz w:val="24"/>
        </w:rPr>
      </w:pPr>
      <w:r>
        <w:rPr>
          <w:sz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10795" w:rsidRDefault="00810795">
      <w:pPr>
        <w:widowControl w:val="0"/>
        <w:ind w:firstLine="567"/>
        <w:contextualSpacing/>
        <w:jc w:val="both"/>
        <w:rPr>
          <w:sz w:val="24"/>
        </w:rPr>
      </w:pPr>
    </w:p>
    <w:p w:rsidR="00810795" w:rsidRDefault="00250916">
      <w:pPr>
        <w:ind w:firstLine="567"/>
        <w:jc w:val="both"/>
        <w:outlineLvl w:val="0"/>
        <w:rPr>
          <w:b/>
          <w:sz w:val="24"/>
        </w:rPr>
      </w:pPr>
      <w:r>
        <w:rPr>
          <w:b/>
          <w:sz w:val="24"/>
        </w:rPr>
        <w:t>Статья 45. Межмуниципальные хозяйственные общества</w:t>
      </w:r>
    </w:p>
    <w:p w:rsidR="00810795" w:rsidRDefault="00810795">
      <w:pPr>
        <w:ind w:firstLine="540"/>
        <w:jc w:val="both"/>
        <w:rPr>
          <w:sz w:val="24"/>
        </w:rPr>
      </w:pPr>
    </w:p>
    <w:p w:rsidR="00810795" w:rsidRDefault="00250916">
      <w:pPr>
        <w:ind w:firstLine="539"/>
        <w:contextualSpacing/>
        <w:jc w:val="both"/>
        <w:rPr>
          <w:sz w:val="24"/>
        </w:rPr>
      </w:pPr>
      <w:r>
        <w:rPr>
          <w:sz w:val="24"/>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810795" w:rsidRDefault="00250916">
      <w:pPr>
        <w:spacing w:before="260"/>
        <w:ind w:firstLine="539"/>
        <w:contextualSpacing/>
        <w:jc w:val="both"/>
        <w:rPr>
          <w:sz w:val="24"/>
        </w:rPr>
      </w:pPr>
      <w:r>
        <w:rPr>
          <w:sz w:val="24"/>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810795" w:rsidRDefault="00250916">
      <w:pPr>
        <w:spacing w:before="260"/>
        <w:ind w:firstLine="539"/>
        <w:contextualSpacing/>
        <w:jc w:val="both"/>
        <w:rPr>
          <w:sz w:val="24"/>
        </w:rPr>
      </w:pPr>
      <w:r>
        <w:rPr>
          <w:sz w:val="24"/>
        </w:rPr>
        <w:t xml:space="preserve">3. Межмуниципальные хозяйственные общества осуществляют свою деятельность в соответствии с Гражданским </w:t>
      </w:r>
      <w:hyperlink r:id="rId57" w:history="1">
        <w:r>
          <w:rPr>
            <w:sz w:val="24"/>
          </w:rPr>
          <w:t>кодексом</w:t>
        </w:r>
      </w:hyperlink>
      <w:r>
        <w:rPr>
          <w:sz w:val="24"/>
        </w:rPr>
        <w:t xml:space="preserve"> Российской Федерации, иными федеральными законами.</w:t>
      </w:r>
    </w:p>
    <w:p w:rsidR="00810795" w:rsidRDefault="00250916">
      <w:pPr>
        <w:spacing w:before="260"/>
        <w:ind w:firstLine="539"/>
        <w:contextualSpacing/>
        <w:jc w:val="both"/>
        <w:rPr>
          <w:sz w:val="24"/>
        </w:rPr>
      </w:pPr>
      <w:r>
        <w:rPr>
          <w:sz w:val="24"/>
        </w:rPr>
        <w:t xml:space="preserve">4. Государственная регистрация межмуниципальных хозяйственных обществ осуществляется в соответствии с Федеральным </w:t>
      </w:r>
      <w:hyperlink r:id="rId58" w:history="1">
        <w:r>
          <w:rPr>
            <w:sz w:val="24"/>
          </w:rPr>
          <w:t>законом</w:t>
        </w:r>
      </w:hyperlink>
      <w:r>
        <w:rPr>
          <w:sz w:val="24"/>
        </w:rPr>
        <w:t xml:space="preserve"> от 8 августа 2001 года № 129-ФЗ "О государственной регистрации юридических лиц и индивидуальных предпринимателей".</w:t>
      </w:r>
    </w:p>
    <w:p w:rsidR="00810795" w:rsidRDefault="00250916">
      <w:pPr>
        <w:spacing w:before="260"/>
        <w:ind w:firstLine="539"/>
        <w:contextualSpacing/>
        <w:jc w:val="both"/>
        <w:rPr>
          <w:sz w:val="24"/>
        </w:rPr>
      </w:pPr>
      <w:r>
        <w:rPr>
          <w:sz w:val="24"/>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10795" w:rsidRDefault="00810795">
      <w:pPr>
        <w:widowControl w:val="0"/>
        <w:ind w:firstLine="567"/>
        <w:contextualSpacing/>
        <w:jc w:val="both"/>
        <w:rPr>
          <w:sz w:val="24"/>
        </w:rPr>
      </w:pPr>
    </w:p>
    <w:p w:rsidR="00810795" w:rsidRDefault="00250916">
      <w:pPr>
        <w:widowControl w:val="0"/>
        <w:ind w:firstLine="567"/>
        <w:contextualSpacing/>
        <w:jc w:val="center"/>
        <w:outlineLvl w:val="1"/>
        <w:rPr>
          <w:b/>
          <w:sz w:val="24"/>
        </w:rPr>
      </w:pPr>
      <w:r>
        <w:rPr>
          <w:b/>
          <w:sz w:val="24"/>
        </w:rPr>
        <w:t>ГЛАВА I</w:t>
      </w:r>
      <w:hyperlink r:id="rId59" w:history="1">
        <w:r>
          <w:rPr>
            <w:b/>
            <w:sz w:val="24"/>
          </w:rPr>
          <w:t>X</w:t>
        </w:r>
      </w:hyperlink>
    </w:p>
    <w:p w:rsidR="00810795" w:rsidRDefault="00250916">
      <w:pPr>
        <w:widowControl w:val="0"/>
        <w:ind w:firstLine="567"/>
        <w:contextualSpacing/>
        <w:jc w:val="center"/>
        <w:rPr>
          <w:b/>
          <w:sz w:val="24"/>
        </w:rPr>
      </w:pPr>
      <w:r>
        <w:rPr>
          <w:b/>
          <w:sz w:val="24"/>
        </w:rPr>
        <w:t>ЗАКЛЮЧИТЕЛЬНЫЕ ПОЛОЖЕНИЯ</w:t>
      </w:r>
    </w:p>
    <w:p w:rsidR="00810795" w:rsidRDefault="00810795">
      <w:pPr>
        <w:widowControl w:val="0"/>
        <w:ind w:firstLine="567"/>
        <w:contextualSpacing/>
        <w:jc w:val="both"/>
        <w:rPr>
          <w:rFonts w:ascii="PT Astra Serif" w:hAnsi="PT Astra Serif"/>
          <w:sz w:val="26"/>
        </w:rPr>
      </w:pPr>
    </w:p>
    <w:p w:rsidR="00810795" w:rsidRDefault="00250916">
      <w:pPr>
        <w:widowControl w:val="0"/>
        <w:ind w:firstLine="567"/>
        <w:contextualSpacing/>
        <w:jc w:val="both"/>
        <w:outlineLvl w:val="2"/>
        <w:rPr>
          <w:sz w:val="24"/>
        </w:rPr>
      </w:pPr>
      <w:r>
        <w:rPr>
          <w:b/>
          <w:sz w:val="24"/>
        </w:rPr>
        <w:t>Статья 46. Порядок вступления в действие Устава</w:t>
      </w:r>
    </w:p>
    <w:p w:rsidR="00810795" w:rsidRDefault="00810795">
      <w:pPr>
        <w:ind w:firstLine="720"/>
        <w:contextualSpacing/>
        <w:jc w:val="both"/>
        <w:rPr>
          <w:sz w:val="24"/>
        </w:rPr>
      </w:pPr>
    </w:p>
    <w:p w:rsidR="00810795" w:rsidRDefault="00250916">
      <w:pPr>
        <w:ind w:firstLine="720"/>
        <w:contextualSpacing/>
        <w:jc w:val="both"/>
        <w:rPr>
          <w:sz w:val="24"/>
        </w:rPr>
      </w:pPr>
      <w:r>
        <w:rPr>
          <w:sz w:val="24"/>
        </w:rPr>
        <w:t>1</w:t>
      </w:r>
      <w:r>
        <w:rPr>
          <w:b/>
          <w:sz w:val="24"/>
        </w:rPr>
        <w:t>.</w:t>
      </w:r>
      <w:r>
        <w:rPr>
          <w:sz w:val="24"/>
        </w:rPr>
        <w:t xml:space="preserve">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№97-ФЗ.</w:t>
      </w:r>
    </w:p>
    <w:p w:rsidR="00810795" w:rsidRDefault="00250916">
      <w:pPr>
        <w:ind w:firstLine="720"/>
        <w:contextualSpacing/>
        <w:jc w:val="both"/>
        <w:rPr>
          <w:sz w:val="24"/>
        </w:rPr>
      </w:pPr>
      <w:r>
        <w:rPr>
          <w:sz w:val="24"/>
        </w:rPr>
        <w:t xml:space="preserve">2. </w:t>
      </w:r>
      <w:proofErr w:type="gramStart"/>
      <w:r>
        <w:rPr>
          <w:sz w:val="24"/>
        </w:rPr>
        <w:t>Устав муниципального района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w:t>
      </w:r>
      <w:proofErr w:type="gramEnd"/>
      <w:r>
        <w:rPr>
          <w:sz w:val="24"/>
        </w:rPr>
        <w:t xml:space="preserve"> года № 97-ФЗ «О государственной регистрации уставов муниципальных образований»</w:t>
      </w:r>
      <w:r w:rsidR="00AA113C">
        <w:rPr>
          <w:sz w:val="24"/>
        </w:rPr>
        <w:t xml:space="preserve"> </w:t>
      </w:r>
      <w:r>
        <w:rPr>
          <w:sz w:val="24"/>
        </w:rPr>
        <w:t xml:space="preserve">и вступает в силу после его официального опубликования (обнародования). </w:t>
      </w:r>
    </w:p>
    <w:p w:rsidR="00810795" w:rsidRDefault="00250916">
      <w:pPr>
        <w:ind w:firstLine="720"/>
        <w:contextualSpacing/>
        <w:jc w:val="both"/>
        <w:rPr>
          <w:sz w:val="24"/>
        </w:rPr>
      </w:pPr>
      <w:r>
        <w:rPr>
          <w:sz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810795" w:rsidRDefault="00250916">
      <w:pPr>
        <w:ind w:firstLine="709"/>
        <w:jc w:val="both"/>
        <w:rPr>
          <w:sz w:val="24"/>
        </w:rPr>
      </w:pPr>
      <w:r>
        <w:rPr>
          <w:sz w:val="24"/>
        </w:rPr>
        <w:t>4</w:t>
      </w:r>
      <w:r>
        <w:rPr>
          <w:b/>
          <w:sz w:val="24"/>
        </w:rPr>
        <w:t>.</w:t>
      </w:r>
      <w:r>
        <w:rPr>
          <w:sz w:val="24"/>
        </w:rPr>
        <w:t>С момента вступления в силу Устава, принятого настоящим решением, признать утратившими силу:</w:t>
      </w:r>
    </w:p>
    <w:p w:rsidR="00810795" w:rsidRDefault="00250916">
      <w:pPr>
        <w:ind w:firstLine="709"/>
        <w:jc w:val="both"/>
        <w:rPr>
          <w:sz w:val="24"/>
        </w:rPr>
      </w:pPr>
      <w:r>
        <w:rPr>
          <w:sz w:val="24"/>
        </w:rPr>
        <w:t>- Устав муниципального района, принятый решением Собрания депутатов муниципального района «</w:t>
      </w:r>
      <w:proofErr w:type="spellStart"/>
      <w:r>
        <w:rPr>
          <w:sz w:val="24"/>
        </w:rPr>
        <w:t>Магарамкентский</w:t>
      </w:r>
      <w:proofErr w:type="spellEnd"/>
      <w:r>
        <w:rPr>
          <w:sz w:val="24"/>
        </w:rPr>
        <w:t xml:space="preserve"> район»</w:t>
      </w:r>
      <w:r w:rsidR="00AA113C">
        <w:rPr>
          <w:sz w:val="24"/>
        </w:rPr>
        <w:t xml:space="preserve"> </w:t>
      </w:r>
      <w:r>
        <w:rPr>
          <w:sz w:val="24"/>
        </w:rPr>
        <w:t>от 08.04.2014г. № 169-Vсд;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w:t>
      </w:r>
      <w:r w:rsidR="00AA113C">
        <w:rPr>
          <w:sz w:val="24"/>
        </w:rPr>
        <w:t xml:space="preserve"> </w:t>
      </w:r>
      <w:r>
        <w:rPr>
          <w:sz w:val="24"/>
        </w:rPr>
        <w:t>от 04.12.2014г. № 195-Vсд;</w:t>
      </w:r>
    </w:p>
    <w:p w:rsidR="00810795" w:rsidRDefault="00250916">
      <w:pPr>
        <w:ind w:firstLine="709"/>
        <w:jc w:val="both"/>
        <w:rPr>
          <w:sz w:val="24"/>
        </w:rPr>
      </w:pPr>
      <w:r>
        <w:rPr>
          <w:sz w:val="24"/>
        </w:rPr>
        <w:lastRenderedPageBreak/>
        <w:t>- Решение Собрания депутатов муниципального района «</w:t>
      </w:r>
      <w:proofErr w:type="spellStart"/>
      <w:r>
        <w:rPr>
          <w:sz w:val="24"/>
        </w:rPr>
        <w:t>Магарамкентский</w:t>
      </w:r>
      <w:proofErr w:type="spellEnd"/>
      <w:r>
        <w:rPr>
          <w:sz w:val="24"/>
        </w:rPr>
        <w:t xml:space="preserve"> район» от 28.04.2015г. № 215-Vсд;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15.03.2016г. № 31-VIсд;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21.02.2017г. № 93-VIсд;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08.11.2017г. № 115-VIсд;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18.04.2018г. № 150-VIсд;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11.12.2018г. № 173-VIсд;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09.07.2019г. № 195-VIсд;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30.12.2019г. № 214-VIсд;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19.01.2021г. № 22-VIIсд;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05.04.2022г. № 81-VIIсд;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28.11.2023г. № 149-VIIсд;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17.05.2024г. № 168-VIIсд;</w:t>
      </w:r>
    </w:p>
    <w:p w:rsidR="00810795" w:rsidRDefault="00250916">
      <w:pPr>
        <w:ind w:firstLine="709"/>
        <w:jc w:val="both"/>
        <w:rPr>
          <w:sz w:val="24"/>
        </w:rPr>
      </w:pPr>
      <w:r>
        <w:rPr>
          <w:sz w:val="24"/>
        </w:rPr>
        <w:t>- Решение Собрания депутатов муниципального района «</w:t>
      </w:r>
      <w:proofErr w:type="spellStart"/>
      <w:r>
        <w:rPr>
          <w:sz w:val="24"/>
        </w:rPr>
        <w:t>Магарамкентский</w:t>
      </w:r>
      <w:proofErr w:type="spellEnd"/>
      <w:r>
        <w:rPr>
          <w:sz w:val="24"/>
        </w:rPr>
        <w:t xml:space="preserve"> район» от 28.01.2025г. № 204-VIIсд.</w:t>
      </w:r>
    </w:p>
    <w:p w:rsidR="00810795" w:rsidRDefault="00810795">
      <w:pPr>
        <w:rPr>
          <w:sz w:val="28"/>
        </w:rPr>
      </w:pPr>
    </w:p>
    <w:p w:rsidR="00810795" w:rsidRDefault="00810795">
      <w:pPr>
        <w:rPr>
          <w:sz w:val="28"/>
        </w:rPr>
      </w:pPr>
    </w:p>
    <w:p w:rsidR="00810795" w:rsidRDefault="00810795">
      <w:pPr>
        <w:rPr>
          <w:sz w:val="28"/>
        </w:rPr>
      </w:pPr>
    </w:p>
    <w:p w:rsidR="00810795" w:rsidRDefault="00810795">
      <w:pPr>
        <w:rPr>
          <w:sz w:val="28"/>
        </w:rPr>
      </w:pPr>
    </w:p>
    <w:p w:rsidR="00810795" w:rsidRDefault="00810795">
      <w:pPr>
        <w:rPr>
          <w:sz w:val="28"/>
        </w:rPr>
      </w:pPr>
    </w:p>
    <w:p w:rsidR="00810795" w:rsidRDefault="00810795">
      <w:pPr>
        <w:rPr>
          <w:sz w:val="28"/>
        </w:rPr>
      </w:pPr>
    </w:p>
    <w:p w:rsidR="00810795" w:rsidRDefault="00810795">
      <w:pPr>
        <w:rPr>
          <w:sz w:val="28"/>
        </w:rPr>
      </w:pPr>
    </w:p>
    <w:p w:rsidR="00810795" w:rsidRDefault="00810795">
      <w:pPr>
        <w:rPr>
          <w:sz w:val="28"/>
        </w:rPr>
      </w:pPr>
    </w:p>
    <w:p w:rsidR="00810795" w:rsidRDefault="00810795">
      <w:pP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810795">
      <w:pPr>
        <w:jc w:val="center"/>
        <w:rPr>
          <w:sz w:val="28"/>
        </w:rPr>
      </w:pPr>
    </w:p>
    <w:p w:rsidR="00810795" w:rsidRDefault="00250916">
      <w:pPr>
        <w:tabs>
          <w:tab w:val="left" w:pos="6312"/>
        </w:tabs>
        <w:ind w:firstLine="5688"/>
        <w:jc w:val="center"/>
        <w:rPr>
          <w:spacing w:val="-4"/>
          <w:sz w:val="28"/>
        </w:rPr>
      </w:pPr>
      <w:r>
        <w:rPr>
          <w:spacing w:val="-4"/>
          <w:sz w:val="28"/>
        </w:rPr>
        <w:t>Приложение № 2</w:t>
      </w:r>
    </w:p>
    <w:p w:rsidR="00810795" w:rsidRDefault="00250916">
      <w:pPr>
        <w:ind w:firstLine="5688"/>
        <w:jc w:val="center"/>
        <w:rPr>
          <w:spacing w:val="-4"/>
          <w:sz w:val="28"/>
        </w:rPr>
      </w:pPr>
      <w:r>
        <w:rPr>
          <w:spacing w:val="-4"/>
          <w:sz w:val="28"/>
        </w:rPr>
        <w:t>к Решению Собрания</w:t>
      </w:r>
    </w:p>
    <w:p w:rsidR="00810795" w:rsidRDefault="00250916">
      <w:pPr>
        <w:ind w:firstLine="5688"/>
        <w:jc w:val="center"/>
        <w:rPr>
          <w:spacing w:val="-4"/>
          <w:sz w:val="28"/>
        </w:rPr>
      </w:pPr>
      <w:r>
        <w:rPr>
          <w:spacing w:val="-4"/>
          <w:sz w:val="28"/>
        </w:rPr>
        <w:t>депутатов муниципального района</w:t>
      </w:r>
    </w:p>
    <w:p w:rsidR="00810795" w:rsidRDefault="00250916">
      <w:pPr>
        <w:ind w:firstLine="5688"/>
        <w:jc w:val="center"/>
        <w:rPr>
          <w:spacing w:val="-4"/>
          <w:sz w:val="28"/>
        </w:rPr>
      </w:pPr>
      <w:r>
        <w:rPr>
          <w:spacing w:val="-4"/>
          <w:sz w:val="28"/>
        </w:rPr>
        <w:t>«</w:t>
      </w:r>
      <w:proofErr w:type="spellStart"/>
      <w:r>
        <w:rPr>
          <w:spacing w:val="-4"/>
          <w:sz w:val="28"/>
        </w:rPr>
        <w:t>Магарамкентский</w:t>
      </w:r>
      <w:proofErr w:type="spellEnd"/>
      <w:r>
        <w:rPr>
          <w:spacing w:val="-4"/>
          <w:sz w:val="28"/>
        </w:rPr>
        <w:t xml:space="preserve"> район»</w:t>
      </w:r>
    </w:p>
    <w:p w:rsidR="00810795" w:rsidRDefault="00250916">
      <w:pPr>
        <w:tabs>
          <w:tab w:val="left" w:pos="900"/>
        </w:tabs>
        <w:ind w:firstLine="5688"/>
        <w:jc w:val="center"/>
        <w:rPr>
          <w:sz w:val="28"/>
        </w:rPr>
      </w:pPr>
      <w:r>
        <w:rPr>
          <w:sz w:val="24"/>
        </w:rPr>
        <w:t>от 09.09.2025г №</w:t>
      </w:r>
      <w:r w:rsidR="005238CA">
        <w:rPr>
          <w:sz w:val="24"/>
        </w:rPr>
        <w:t xml:space="preserve"> </w:t>
      </w:r>
      <w:r>
        <w:rPr>
          <w:sz w:val="24"/>
        </w:rPr>
        <w:t>-</w:t>
      </w:r>
      <w:r w:rsidR="005238CA">
        <w:rPr>
          <w:sz w:val="24"/>
        </w:rPr>
        <w:t>235</w:t>
      </w:r>
      <w:r>
        <w:rPr>
          <w:sz w:val="24"/>
        </w:rPr>
        <w:t>VIIсд</w:t>
      </w:r>
    </w:p>
    <w:p w:rsidR="00810795" w:rsidRDefault="00810795">
      <w:pPr>
        <w:tabs>
          <w:tab w:val="left" w:pos="900"/>
        </w:tabs>
        <w:ind w:firstLine="5688"/>
        <w:jc w:val="center"/>
        <w:rPr>
          <w:sz w:val="28"/>
        </w:rPr>
      </w:pPr>
    </w:p>
    <w:p w:rsidR="00810795" w:rsidRDefault="00810795">
      <w:pPr>
        <w:ind w:left="7128"/>
        <w:jc w:val="right"/>
        <w:rPr>
          <w:spacing w:val="3"/>
          <w:sz w:val="24"/>
        </w:rPr>
      </w:pPr>
    </w:p>
    <w:p w:rsidR="00810795" w:rsidRDefault="00810795">
      <w:pPr>
        <w:rPr>
          <w:spacing w:val="3"/>
          <w:sz w:val="24"/>
        </w:rPr>
      </w:pPr>
    </w:p>
    <w:p w:rsidR="00810795" w:rsidRDefault="00250916">
      <w:pPr>
        <w:jc w:val="center"/>
        <w:rPr>
          <w:b/>
          <w:spacing w:val="3"/>
          <w:sz w:val="24"/>
        </w:rPr>
      </w:pPr>
      <w:r>
        <w:rPr>
          <w:b/>
          <w:spacing w:val="3"/>
          <w:sz w:val="24"/>
        </w:rPr>
        <w:t xml:space="preserve">Состав рабочей группы Собрания депутатов муниципального </w:t>
      </w:r>
    </w:p>
    <w:p w:rsidR="00810795" w:rsidRDefault="00250916">
      <w:pPr>
        <w:jc w:val="center"/>
        <w:rPr>
          <w:sz w:val="24"/>
        </w:rPr>
      </w:pPr>
      <w:r>
        <w:rPr>
          <w:b/>
          <w:spacing w:val="3"/>
          <w:sz w:val="24"/>
        </w:rPr>
        <w:t xml:space="preserve">района по учету предложений граждан по проекту </w:t>
      </w:r>
      <w:r>
        <w:rPr>
          <w:b/>
          <w:spacing w:val="-4"/>
          <w:sz w:val="24"/>
        </w:rPr>
        <w:t>Устава</w:t>
      </w:r>
      <w:r>
        <w:rPr>
          <w:b/>
          <w:sz w:val="24"/>
        </w:rPr>
        <w:t xml:space="preserve"> муниципального района «</w:t>
      </w:r>
      <w:proofErr w:type="spellStart"/>
      <w:r>
        <w:rPr>
          <w:b/>
          <w:sz w:val="24"/>
        </w:rPr>
        <w:t>Магарамкентский</w:t>
      </w:r>
      <w:proofErr w:type="spellEnd"/>
      <w:r>
        <w:rPr>
          <w:b/>
          <w:sz w:val="24"/>
        </w:rPr>
        <w:t xml:space="preserve"> район» </w:t>
      </w:r>
    </w:p>
    <w:p w:rsidR="00810795" w:rsidRDefault="00810795">
      <w:pPr>
        <w:jc w:val="both"/>
        <w:rPr>
          <w:sz w:val="24"/>
        </w:rPr>
      </w:pPr>
    </w:p>
    <w:p w:rsidR="00810795" w:rsidRDefault="00250916">
      <w:pPr>
        <w:jc w:val="both"/>
        <w:rPr>
          <w:sz w:val="24"/>
        </w:rPr>
      </w:pPr>
      <w:r>
        <w:rPr>
          <w:sz w:val="24"/>
        </w:rPr>
        <w:t xml:space="preserve">Руководитель рабочей группы (Председатель Собрания депутатов муниципального района) – </w:t>
      </w:r>
      <w:proofErr w:type="spellStart"/>
      <w:r>
        <w:rPr>
          <w:sz w:val="24"/>
        </w:rPr>
        <w:t>Алияров</w:t>
      </w:r>
      <w:proofErr w:type="spellEnd"/>
      <w:r>
        <w:rPr>
          <w:sz w:val="24"/>
        </w:rPr>
        <w:t xml:space="preserve"> Н.А.</w:t>
      </w:r>
    </w:p>
    <w:p w:rsidR="00810795" w:rsidRDefault="00250916">
      <w:pPr>
        <w:jc w:val="both"/>
        <w:rPr>
          <w:sz w:val="24"/>
        </w:rPr>
      </w:pPr>
      <w:r>
        <w:rPr>
          <w:sz w:val="24"/>
        </w:rPr>
        <w:t>Члены рабочей группы: (депутаты Собрания депутатов муниципального района):</w:t>
      </w:r>
    </w:p>
    <w:p w:rsidR="00810795" w:rsidRDefault="00250916">
      <w:pPr>
        <w:jc w:val="both"/>
        <w:rPr>
          <w:sz w:val="24"/>
        </w:rPr>
      </w:pPr>
      <w:r>
        <w:rPr>
          <w:sz w:val="24"/>
        </w:rPr>
        <w:t xml:space="preserve">1. </w:t>
      </w:r>
      <w:proofErr w:type="spellStart"/>
      <w:r>
        <w:rPr>
          <w:sz w:val="24"/>
        </w:rPr>
        <w:t>Адилова</w:t>
      </w:r>
      <w:proofErr w:type="spellEnd"/>
      <w:r>
        <w:rPr>
          <w:sz w:val="24"/>
        </w:rPr>
        <w:t xml:space="preserve"> Э.В.</w:t>
      </w:r>
    </w:p>
    <w:p w:rsidR="00810795" w:rsidRDefault="00250916">
      <w:pPr>
        <w:jc w:val="both"/>
        <w:rPr>
          <w:sz w:val="24"/>
        </w:rPr>
      </w:pPr>
      <w:r>
        <w:rPr>
          <w:sz w:val="24"/>
        </w:rPr>
        <w:t>2. Гусейнов М.М.</w:t>
      </w:r>
    </w:p>
    <w:p w:rsidR="00810795" w:rsidRDefault="00250916">
      <w:pPr>
        <w:jc w:val="both"/>
        <w:rPr>
          <w:sz w:val="24"/>
        </w:rPr>
      </w:pPr>
      <w:r>
        <w:rPr>
          <w:sz w:val="24"/>
        </w:rPr>
        <w:t xml:space="preserve">3. </w:t>
      </w:r>
      <w:proofErr w:type="spellStart"/>
      <w:r>
        <w:rPr>
          <w:sz w:val="24"/>
        </w:rPr>
        <w:t>Зейнудинов</w:t>
      </w:r>
      <w:proofErr w:type="spellEnd"/>
      <w:r>
        <w:rPr>
          <w:sz w:val="24"/>
        </w:rPr>
        <w:t xml:space="preserve"> Т.Я.</w:t>
      </w:r>
    </w:p>
    <w:p w:rsidR="00810795" w:rsidRDefault="00810795">
      <w:pPr>
        <w:spacing w:line="293" w:lineRule="exact"/>
        <w:ind w:left="6144" w:hanging="226"/>
        <w:rPr>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810795">
      <w:pPr>
        <w:spacing w:line="293" w:lineRule="exact"/>
        <w:ind w:left="6144" w:hanging="226"/>
        <w:rPr>
          <w:spacing w:val="3"/>
          <w:sz w:val="24"/>
        </w:rPr>
      </w:pPr>
    </w:p>
    <w:p w:rsidR="00810795" w:rsidRDefault="00250916">
      <w:pPr>
        <w:tabs>
          <w:tab w:val="left" w:pos="6312"/>
        </w:tabs>
        <w:ind w:firstLine="5688"/>
        <w:jc w:val="center"/>
        <w:rPr>
          <w:spacing w:val="-4"/>
          <w:sz w:val="28"/>
        </w:rPr>
      </w:pPr>
      <w:r>
        <w:rPr>
          <w:spacing w:val="-4"/>
          <w:sz w:val="28"/>
        </w:rPr>
        <w:t>Приложение № 3</w:t>
      </w:r>
    </w:p>
    <w:p w:rsidR="00810795" w:rsidRDefault="00250916">
      <w:pPr>
        <w:ind w:firstLine="5688"/>
        <w:jc w:val="center"/>
        <w:rPr>
          <w:spacing w:val="-4"/>
          <w:sz w:val="28"/>
        </w:rPr>
      </w:pPr>
      <w:r>
        <w:rPr>
          <w:spacing w:val="-4"/>
          <w:sz w:val="28"/>
        </w:rPr>
        <w:t>к Решению Собрания</w:t>
      </w:r>
    </w:p>
    <w:p w:rsidR="00810795" w:rsidRDefault="00250916">
      <w:pPr>
        <w:ind w:firstLine="5688"/>
        <w:jc w:val="center"/>
        <w:rPr>
          <w:spacing w:val="-4"/>
          <w:sz w:val="28"/>
        </w:rPr>
      </w:pPr>
      <w:r>
        <w:rPr>
          <w:spacing w:val="-4"/>
          <w:sz w:val="28"/>
        </w:rPr>
        <w:t>депутатов муниципального района</w:t>
      </w:r>
    </w:p>
    <w:p w:rsidR="00810795" w:rsidRDefault="00250916">
      <w:pPr>
        <w:ind w:firstLine="5688"/>
        <w:jc w:val="center"/>
        <w:rPr>
          <w:spacing w:val="-4"/>
          <w:sz w:val="28"/>
        </w:rPr>
      </w:pPr>
      <w:r>
        <w:rPr>
          <w:spacing w:val="-4"/>
          <w:sz w:val="28"/>
        </w:rPr>
        <w:t>«</w:t>
      </w:r>
      <w:proofErr w:type="spellStart"/>
      <w:r>
        <w:rPr>
          <w:spacing w:val="-4"/>
          <w:sz w:val="28"/>
        </w:rPr>
        <w:t>Магарамкентский</w:t>
      </w:r>
      <w:proofErr w:type="spellEnd"/>
      <w:r>
        <w:rPr>
          <w:spacing w:val="-4"/>
          <w:sz w:val="28"/>
        </w:rPr>
        <w:t xml:space="preserve"> район»</w:t>
      </w:r>
    </w:p>
    <w:p w:rsidR="00810795" w:rsidRDefault="00250916">
      <w:pPr>
        <w:tabs>
          <w:tab w:val="left" w:pos="900"/>
        </w:tabs>
        <w:ind w:firstLine="5688"/>
        <w:jc w:val="center"/>
        <w:rPr>
          <w:sz w:val="28"/>
        </w:rPr>
      </w:pPr>
      <w:r>
        <w:rPr>
          <w:sz w:val="24"/>
        </w:rPr>
        <w:t>от 09.09.2025г № -</w:t>
      </w:r>
      <w:r w:rsidR="005238CA">
        <w:rPr>
          <w:sz w:val="24"/>
        </w:rPr>
        <w:t>235</w:t>
      </w:r>
      <w:r>
        <w:rPr>
          <w:sz w:val="24"/>
        </w:rPr>
        <w:t>VIIсд</w:t>
      </w:r>
    </w:p>
    <w:p w:rsidR="00810795" w:rsidRDefault="00810795">
      <w:pPr>
        <w:spacing w:line="278" w:lineRule="exact"/>
        <w:ind w:firstLine="696"/>
        <w:jc w:val="center"/>
        <w:rPr>
          <w:sz w:val="28"/>
        </w:rPr>
      </w:pPr>
    </w:p>
    <w:p w:rsidR="00810795" w:rsidRDefault="00250916">
      <w:pPr>
        <w:ind w:firstLine="696"/>
        <w:jc w:val="center"/>
        <w:rPr>
          <w:b/>
          <w:sz w:val="26"/>
        </w:rPr>
      </w:pPr>
      <w:r>
        <w:rPr>
          <w:b/>
          <w:spacing w:val="6"/>
          <w:sz w:val="26"/>
        </w:rPr>
        <w:t xml:space="preserve">Порядок </w:t>
      </w:r>
      <w:r>
        <w:rPr>
          <w:b/>
          <w:spacing w:val="5"/>
          <w:sz w:val="26"/>
        </w:rPr>
        <w:t xml:space="preserve">проведения публичных слушаний по проекту </w:t>
      </w:r>
      <w:r>
        <w:rPr>
          <w:b/>
          <w:sz w:val="26"/>
        </w:rPr>
        <w:t>Устава муниципального района «</w:t>
      </w:r>
      <w:proofErr w:type="spellStart"/>
      <w:r>
        <w:rPr>
          <w:b/>
          <w:sz w:val="26"/>
        </w:rPr>
        <w:t>Магарамкентский</w:t>
      </w:r>
      <w:proofErr w:type="spellEnd"/>
      <w:r>
        <w:rPr>
          <w:b/>
          <w:sz w:val="26"/>
        </w:rPr>
        <w:t xml:space="preserve"> район» </w:t>
      </w:r>
    </w:p>
    <w:p w:rsidR="00810795" w:rsidRDefault="00250916">
      <w:pPr>
        <w:ind w:firstLine="504"/>
        <w:jc w:val="both"/>
        <w:rPr>
          <w:spacing w:val="-3"/>
          <w:sz w:val="26"/>
        </w:rPr>
      </w:pPr>
      <w:r>
        <w:rPr>
          <w:noProof/>
        </w:rPr>
        <mc:AlternateContent>
          <mc:Choice Requires="wps">
            <w:drawing>
              <wp:anchor distT="0" distB="0" distL="114300" distR="114300" simplePos="0" relativeHeight="251658240" behindDoc="0" locked="0" layoutInCell="1" allowOverlap="1">
                <wp:simplePos x="0" y="0"/>
                <wp:positionH relativeFrom="column">
                  <wp:posOffset>1005839</wp:posOffset>
                </wp:positionH>
                <wp:positionV relativeFrom="paragraph">
                  <wp:posOffset>182245</wp:posOffset>
                </wp:positionV>
                <wp:extent cx="4282440" cy="0"/>
                <wp:effectExtent l="0" t="0" r="0" b="0"/>
                <wp:wrapNone/>
                <wp:docPr id="4" name="Picture 4"/>
                <wp:cNvGraphicFramePr/>
                <a:graphic xmlns:a="http://schemas.openxmlformats.org/drawingml/2006/main">
                  <a:graphicData uri="http://schemas.microsoft.com/office/word/2010/wordprocessingShape">
                    <wps:wsp>
                      <wps:cNvCnPr/>
                      <wps:spPr>
                        <a:xfrm>
                          <a:off x="0" y="0"/>
                          <a:ext cx="4282440" cy="0"/>
                        </a:xfrm>
                        <a:prstGeom prst="line">
                          <a:avLst/>
                        </a:prstGeom>
                        <a:solidFill>
                          <a:srgbClr val="FFFFFF"/>
                        </a:solidFill>
                        <a:ln w="12065">
                          <a:solidFill>
                            <a:srgbClr val="000000"/>
                          </a:solidFill>
                          <a:prstDash val="solid"/>
                        </a:ln>
                      </wps:spPr>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810795" w:rsidRDefault="00810795">
      <w:pPr>
        <w:ind w:firstLine="504"/>
        <w:jc w:val="both"/>
        <w:rPr>
          <w:spacing w:val="-3"/>
          <w:sz w:val="26"/>
        </w:rPr>
      </w:pPr>
    </w:p>
    <w:p w:rsidR="00810795" w:rsidRDefault="00250916">
      <w:pPr>
        <w:ind w:firstLine="509"/>
        <w:jc w:val="both"/>
        <w:rPr>
          <w:sz w:val="26"/>
        </w:rPr>
      </w:pPr>
      <w:r>
        <w:rPr>
          <w:spacing w:val="-3"/>
          <w:sz w:val="26"/>
        </w:rPr>
        <w:t xml:space="preserve">1.Для обсуждения проекта </w:t>
      </w:r>
      <w:r>
        <w:rPr>
          <w:spacing w:val="-4"/>
          <w:sz w:val="26"/>
        </w:rPr>
        <w:t>Устава муниципального района</w:t>
      </w:r>
      <w:r>
        <w:rPr>
          <w:sz w:val="26"/>
        </w:rPr>
        <w:t xml:space="preserve"> </w:t>
      </w:r>
      <w:r>
        <w:rPr>
          <w:spacing w:val="-3"/>
          <w:sz w:val="26"/>
        </w:rPr>
        <w:t>проводятся публичные слушания.</w:t>
      </w:r>
    </w:p>
    <w:p w:rsidR="00810795" w:rsidRDefault="00250916">
      <w:pPr>
        <w:tabs>
          <w:tab w:val="left" w:leader="underscore" w:pos="720"/>
        </w:tabs>
        <w:ind w:firstLine="509"/>
        <w:jc w:val="both"/>
        <w:rPr>
          <w:sz w:val="26"/>
        </w:rPr>
      </w:pPr>
      <w:r>
        <w:rPr>
          <w:spacing w:val="-2"/>
          <w:sz w:val="26"/>
        </w:rPr>
        <w:t xml:space="preserve">2.Организацию и проведение публичных слушаний, а также сбор и обработку </w:t>
      </w:r>
      <w:proofErr w:type="gramStart"/>
      <w:r>
        <w:rPr>
          <w:spacing w:val="-2"/>
          <w:sz w:val="26"/>
        </w:rPr>
        <w:t>предложений граждан, поступивших в отношении проекта Устава муниципального района  осуществляет</w:t>
      </w:r>
      <w:proofErr w:type="gramEnd"/>
      <w:r>
        <w:rPr>
          <w:spacing w:val="-2"/>
          <w:sz w:val="26"/>
        </w:rPr>
        <w:t xml:space="preserve"> председатель рабочей группы Собрания депутатов муниципального района. </w:t>
      </w:r>
    </w:p>
    <w:p w:rsidR="00810795" w:rsidRDefault="00250916">
      <w:pPr>
        <w:tabs>
          <w:tab w:val="left" w:leader="underscore" w:pos="9000"/>
        </w:tabs>
        <w:ind w:firstLine="518"/>
        <w:jc w:val="both"/>
        <w:rPr>
          <w:spacing w:val="-16"/>
          <w:sz w:val="26"/>
        </w:rPr>
      </w:pPr>
      <w:r>
        <w:rPr>
          <w:spacing w:val="-4"/>
          <w:sz w:val="26"/>
        </w:rPr>
        <w:t>3.</w:t>
      </w:r>
      <w:r>
        <w:rPr>
          <w:spacing w:val="-2"/>
          <w:sz w:val="26"/>
        </w:rPr>
        <w:t>В публичных слушаниях вправе принять участие каждый житель муниципального района</w:t>
      </w:r>
      <w:r>
        <w:rPr>
          <w:spacing w:val="-16"/>
          <w:sz w:val="26"/>
        </w:rPr>
        <w:t>.</w:t>
      </w:r>
    </w:p>
    <w:p w:rsidR="00810795" w:rsidRDefault="00250916">
      <w:pPr>
        <w:tabs>
          <w:tab w:val="left" w:leader="underscore" w:pos="9000"/>
        </w:tabs>
        <w:jc w:val="both"/>
        <w:rPr>
          <w:spacing w:val="-16"/>
          <w:sz w:val="26"/>
        </w:rPr>
      </w:pPr>
      <w:r>
        <w:rPr>
          <w:spacing w:val="-2"/>
          <w:sz w:val="26"/>
        </w:rPr>
        <w:t xml:space="preserve">       4. На публичных слушаниях по проекту Устава муниципального района</w:t>
      </w:r>
      <w:r>
        <w:rPr>
          <w:spacing w:val="-4"/>
          <w:sz w:val="26"/>
        </w:rPr>
        <w:t xml:space="preserve"> </w:t>
      </w:r>
      <w:r>
        <w:rPr>
          <w:spacing w:val="-2"/>
          <w:sz w:val="26"/>
        </w:rPr>
        <w:t xml:space="preserve">выступает с докладом и </w:t>
      </w:r>
      <w:r>
        <w:rPr>
          <w:spacing w:val="-4"/>
          <w:sz w:val="26"/>
        </w:rPr>
        <w:t>председательствует председатель рабочей группы (далее – председательствующий)</w:t>
      </w:r>
    </w:p>
    <w:p w:rsidR="00810795" w:rsidRDefault="00250916">
      <w:pPr>
        <w:ind w:firstLine="514"/>
        <w:jc w:val="both"/>
        <w:rPr>
          <w:sz w:val="26"/>
        </w:rPr>
      </w:pPr>
      <w:r>
        <w:rPr>
          <w:spacing w:val="-2"/>
          <w:sz w:val="26"/>
        </w:rPr>
        <w:t>5.Для ведения протокола публичных слушаний председательствующий определяет секретаря публичных слушаний.</w:t>
      </w:r>
    </w:p>
    <w:p w:rsidR="00810795" w:rsidRDefault="00250916">
      <w:pPr>
        <w:ind w:firstLine="514"/>
        <w:jc w:val="both"/>
        <w:rPr>
          <w:sz w:val="26"/>
        </w:rPr>
      </w:pPr>
      <w:r>
        <w:rPr>
          <w:spacing w:val="-2"/>
          <w:sz w:val="26"/>
        </w:rPr>
        <w:t xml:space="preserve">6. Участникам публичных слушаний обеспечивается право высказать свое мнение по </w:t>
      </w:r>
      <w:r>
        <w:rPr>
          <w:spacing w:val="-4"/>
          <w:sz w:val="26"/>
        </w:rPr>
        <w:t xml:space="preserve">проекту </w:t>
      </w:r>
      <w:r>
        <w:rPr>
          <w:spacing w:val="-2"/>
          <w:sz w:val="26"/>
        </w:rPr>
        <w:t>Устава муниципального района</w:t>
      </w:r>
      <w:r>
        <w:rPr>
          <w:spacing w:val="-4"/>
          <w:sz w:val="26"/>
        </w:rPr>
        <w:t>.</w:t>
      </w:r>
    </w:p>
    <w:p w:rsidR="00810795" w:rsidRDefault="00250916">
      <w:pPr>
        <w:numPr>
          <w:ilvl w:val="0"/>
          <w:numId w:val="2"/>
        </w:numPr>
        <w:tabs>
          <w:tab w:val="left" w:pos="1022"/>
        </w:tabs>
        <w:ind w:firstLine="518"/>
        <w:jc w:val="both"/>
        <w:rPr>
          <w:spacing w:val="-8"/>
          <w:sz w:val="26"/>
        </w:rPr>
      </w:pPr>
      <w:r>
        <w:rPr>
          <w:spacing w:val="-2"/>
          <w:sz w:val="26"/>
        </w:rPr>
        <w:t xml:space="preserve">Всем желающим выступить предоставляется слово, в зависимости от количества </w:t>
      </w:r>
      <w:r>
        <w:rPr>
          <w:spacing w:val="-1"/>
          <w:sz w:val="26"/>
        </w:rPr>
        <w:t xml:space="preserve">желающих выступить, председательствующий вправе ограничить время любого из </w:t>
      </w:r>
      <w:r>
        <w:rPr>
          <w:spacing w:val="-5"/>
          <w:sz w:val="26"/>
        </w:rPr>
        <w:t>выступлений.</w:t>
      </w:r>
    </w:p>
    <w:p w:rsidR="00810795" w:rsidRDefault="00250916">
      <w:pPr>
        <w:numPr>
          <w:ilvl w:val="0"/>
          <w:numId w:val="2"/>
        </w:numPr>
        <w:tabs>
          <w:tab w:val="left" w:pos="1022"/>
        </w:tabs>
        <w:ind w:firstLine="518"/>
        <w:jc w:val="both"/>
        <w:rPr>
          <w:spacing w:val="-6"/>
          <w:sz w:val="26"/>
        </w:rPr>
      </w:pPr>
      <w:r>
        <w:rPr>
          <w:spacing w:val="-3"/>
          <w:sz w:val="26"/>
        </w:rPr>
        <w:t>Председательствующий вправе принять решение о перерыве в публичных</w:t>
      </w:r>
      <w:r>
        <w:rPr>
          <w:spacing w:val="-3"/>
          <w:sz w:val="26"/>
        </w:rPr>
        <w:br/>
      </w:r>
      <w:r>
        <w:rPr>
          <w:spacing w:val="-1"/>
          <w:sz w:val="26"/>
        </w:rPr>
        <w:t>слушаниях и продолжении их в другое время.</w:t>
      </w:r>
    </w:p>
    <w:p w:rsidR="00810795" w:rsidRDefault="00250916">
      <w:pPr>
        <w:numPr>
          <w:ilvl w:val="0"/>
          <w:numId w:val="2"/>
        </w:numPr>
        <w:tabs>
          <w:tab w:val="left" w:pos="1022"/>
        </w:tabs>
        <w:ind w:firstLine="518"/>
        <w:jc w:val="both"/>
        <w:rPr>
          <w:sz w:val="26"/>
        </w:rPr>
      </w:pPr>
      <w:r>
        <w:rPr>
          <w:spacing w:val="-2"/>
          <w:sz w:val="26"/>
        </w:rPr>
        <w:t xml:space="preserve">По истечению времени, отведенного председательствующим на проведение </w:t>
      </w:r>
      <w:r>
        <w:rPr>
          <w:spacing w:val="-3"/>
          <w:sz w:val="26"/>
        </w:rPr>
        <w:t xml:space="preserve">публичных слушаний, участники публичных слушаний, которым не было предоставлено </w:t>
      </w:r>
      <w:r>
        <w:rPr>
          <w:spacing w:val="-2"/>
          <w:sz w:val="26"/>
        </w:rPr>
        <w:t xml:space="preserve">слово, вправе представить свои замечания и предложения в письменном виде. Устные </w:t>
      </w:r>
      <w:r>
        <w:rPr>
          <w:sz w:val="26"/>
        </w:rPr>
        <w:t xml:space="preserve">замечания и предложения по проекту </w:t>
      </w:r>
      <w:r>
        <w:rPr>
          <w:spacing w:val="-3"/>
          <w:sz w:val="26"/>
        </w:rPr>
        <w:t>Устава</w:t>
      </w:r>
      <w:r>
        <w:rPr>
          <w:sz w:val="26"/>
        </w:rPr>
        <w:t xml:space="preserve"> заносятся в протокол публичных </w:t>
      </w:r>
      <w:r>
        <w:rPr>
          <w:spacing w:val="-1"/>
          <w:sz w:val="26"/>
        </w:rPr>
        <w:t>слушаний, письменные замечания и предложения приобщаются к протоколу, который подписывается председателем и секретарем.</w:t>
      </w:r>
    </w:p>
    <w:p w:rsidR="00810795" w:rsidRDefault="00250916">
      <w:pPr>
        <w:numPr>
          <w:ilvl w:val="0"/>
          <w:numId w:val="3"/>
        </w:numPr>
        <w:tabs>
          <w:tab w:val="left" w:pos="936"/>
        </w:tabs>
        <w:ind w:firstLine="514"/>
        <w:jc w:val="both"/>
        <w:rPr>
          <w:spacing w:val="-17"/>
          <w:sz w:val="26"/>
        </w:rPr>
      </w:pPr>
      <w:r>
        <w:rPr>
          <w:spacing w:val="-3"/>
          <w:sz w:val="26"/>
        </w:rPr>
        <w:t xml:space="preserve">Поступившие от населения замечания и предложения по проекту </w:t>
      </w:r>
      <w:r>
        <w:rPr>
          <w:spacing w:val="-2"/>
          <w:sz w:val="26"/>
        </w:rPr>
        <w:t>Устава муниципального района</w:t>
      </w:r>
      <w:r>
        <w:rPr>
          <w:spacing w:val="-3"/>
          <w:sz w:val="26"/>
        </w:rPr>
        <w:t xml:space="preserve">, в том </w:t>
      </w:r>
      <w:r>
        <w:rPr>
          <w:spacing w:val="-2"/>
          <w:sz w:val="26"/>
        </w:rPr>
        <w:t>числе в ходе проведения публичных слушаний, носят рекомендательный характер.</w:t>
      </w:r>
    </w:p>
    <w:p w:rsidR="00810795" w:rsidRDefault="00250916">
      <w:pPr>
        <w:jc w:val="both"/>
        <w:rPr>
          <w:spacing w:val="-4"/>
          <w:sz w:val="26"/>
        </w:rPr>
      </w:pPr>
      <w:r>
        <w:rPr>
          <w:spacing w:val="-3"/>
          <w:sz w:val="26"/>
        </w:rPr>
        <w:t xml:space="preserve">         8. Результаты публичных слушаний  в форме итогового документа подписывается </w:t>
      </w:r>
      <w:proofErr w:type="gramStart"/>
      <w:r>
        <w:rPr>
          <w:spacing w:val="-3"/>
          <w:sz w:val="26"/>
        </w:rPr>
        <w:t>председательствующим</w:t>
      </w:r>
      <w:proofErr w:type="gramEnd"/>
      <w:r>
        <w:rPr>
          <w:spacing w:val="-3"/>
          <w:sz w:val="26"/>
        </w:rPr>
        <w:t xml:space="preserve"> и </w:t>
      </w:r>
      <w:r>
        <w:rPr>
          <w:spacing w:val="-4"/>
          <w:sz w:val="26"/>
        </w:rPr>
        <w:t xml:space="preserve">подлежат опубликованию в сетевом издании «Голос Самура». </w:t>
      </w:r>
    </w:p>
    <w:p w:rsidR="00810795" w:rsidRDefault="00250916">
      <w:pPr>
        <w:tabs>
          <w:tab w:val="left" w:pos="936"/>
        </w:tabs>
        <w:jc w:val="both"/>
        <w:rPr>
          <w:spacing w:val="-16"/>
          <w:sz w:val="26"/>
        </w:rPr>
      </w:pPr>
      <w:r>
        <w:rPr>
          <w:spacing w:val="-2"/>
          <w:sz w:val="26"/>
        </w:rPr>
        <w:t xml:space="preserve">         9.Указанные замечания и предложения рассматриваются на заседании Собрания депутатов муниципального района</w:t>
      </w:r>
      <w:r>
        <w:rPr>
          <w:spacing w:val="-3"/>
          <w:sz w:val="26"/>
        </w:rPr>
        <w:t>.</w:t>
      </w:r>
    </w:p>
    <w:p w:rsidR="00810795" w:rsidRDefault="00250916">
      <w:pPr>
        <w:tabs>
          <w:tab w:val="left" w:leader="underscore" w:pos="7421"/>
        </w:tabs>
        <w:jc w:val="both"/>
        <w:rPr>
          <w:sz w:val="26"/>
        </w:rPr>
      </w:pPr>
      <w:r>
        <w:rPr>
          <w:spacing w:val="6"/>
          <w:sz w:val="26"/>
        </w:rPr>
        <w:lastRenderedPageBreak/>
        <w:t xml:space="preserve">         После завершения рассмотрения замечаний и предложений граждан, а также результатов публичных слушаний, Собранием депутатов муниципального района </w:t>
      </w:r>
      <w:r>
        <w:rPr>
          <w:spacing w:val="5"/>
          <w:sz w:val="26"/>
        </w:rPr>
        <w:t xml:space="preserve">принимается </w:t>
      </w:r>
      <w:r>
        <w:rPr>
          <w:sz w:val="26"/>
        </w:rPr>
        <w:t>Устав муниципального района «</w:t>
      </w:r>
      <w:proofErr w:type="spellStart"/>
      <w:r>
        <w:rPr>
          <w:sz w:val="26"/>
        </w:rPr>
        <w:t>Магарамкентский</w:t>
      </w:r>
      <w:proofErr w:type="spellEnd"/>
      <w:r>
        <w:rPr>
          <w:sz w:val="26"/>
        </w:rPr>
        <w:t xml:space="preserve"> район».</w:t>
      </w:r>
    </w:p>
    <w:sectPr w:rsidR="00810795">
      <w:headerReference w:type="default" r:id="rId60"/>
      <w:type w:val="continuous"/>
      <w:pgSz w:w="11909" w:h="16834"/>
      <w:pgMar w:top="567" w:right="567"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4C" w:rsidRDefault="00FF394C">
      <w:r>
        <w:separator/>
      </w:r>
    </w:p>
  </w:endnote>
  <w:endnote w:type="continuationSeparator" w:id="0">
    <w:p w:rsidR="00FF394C" w:rsidRDefault="00FF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4C" w:rsidRDefault="00FF394C">
      <w:r>
        <w:separator/>
      </w:r>
    </w:p>
  </w:footnote>
  <w:footnote w:type="continuationSeparator" w:id="0">
    <w:p w:rsidR="00FF394C" w:rsidRDefault="00FF3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16" w:rsidRDefault="00250916">
    <w:pPr>
      <w:pStyle w:val="affa"/>
      <w:jc w:val="center"/>
    </w:pPr>
    <w:r>
      <w:fldChar w:fldCharType="begin"/>
    </w:r>
    <w:r>
      <w:instrText xml:space="preserve">PAGE </w:instrText>
    </w:r>
    <w:r>
      <w:fldChar w:fldCharType="separate"/>
    </w:r>
    <w:r w:rsidR="00DA6F56">
      <w:rPr>
        <w:noProof/>
      </w:rPr>
      <w:t>6</w:t>
    </w:r>
    <w:r>
      <w:fldChar w:fldCharType="end"/>
    </w:r>
  </w:p>
  <w:p w:rsidR="00250916" w:rsidRDefault="00250916">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25AB3"/>
    <w:multiLevelType w:val="multilevel"/>
    <w:tmpl w:val="9104EC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A6A1B"/>
    <w:multiLevelType w:val="multilevel"/>
    <w:tmpl w:val="BA864448"/>
    <w:lvl w:ilvl="0">
      <w:numFmt w:val="decimal"/>
      <w:pStyle w:val="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42213"/>
    <w:multiLevelType w:val="multilevel"/>
    <w:tmpl w:val="FBB01EEA"/>
    <w:lvl w:ilvl="0">
      <w:start w:val="1"/>
      <w:numFmt w:val="decimal"/>
      <w:suff w:val="nothing"/>
      <w:lvlText w:val=""/>
      <w:lvlJc w:val="left"/>
      <w:pPr>
        <w:widowControl/>
        <w:tabs>
          <w:tab w:val="left" w:pos="0"/>
        </w:tabs>
        <w:ind w:left="0" w:firstLine="0"/>
      </w:pPr>
    </w:lvl>
    <w:lvl w:ilvl="1">
      <w:start w:val="1"/>
      <w:numFmt w:val="decimal"/>
      <w:suff w:val="nothing"/>
      <w:lvlText w:val=""/>
      <w:lvlJc w:val="left"/>
      <w:pPr>
        <w:widowControl/>
        <w:tabs>
          <w:tab w:val="left" w:pos="0"/>
        </w:tabs>
        <w:ind w:left="0" w:firstLine="0"/>
      </w:pPr>
    </w:lvl>
    <w:lvl w:ilvl="2">
      <w:start w:val="1"/>
      <w:numFmt w:val="decimal"/>
      <w:suff w:val="nothing"/>
      <w:lvlText w:val=""/>
      <w:lvlJc w:val="left"/>
      <w:pPr>
        <w:widowControl/>
        <w:tabs>
          <w:tab w:val="left" w:pos="0"/>
        </w:tabs>
        <w:ind w:left="0" w:firstLine="0"/>
      </w:pPr>
    </w:lvl>
    <w:lvl w:ilvl="3">
      <w:start w:val="1"/>
      <w:numFmt w:val="decimal"/>
      <w:suff w:val="nothing"/>
      <w:lvlText w:val=""/>
      <w:lvlJc w:val="left"/>
      <w:pPr>
        <w:widowControl/>
        <w:tabs>
          <w:tab w:val="left" w:pos="0"/>
        </w:tabs>
        <w:ind w:left="0" w:firstLine="0"/>
      </w:pPr>
    </w:lvl>
    <w:lvl w:ilvl="4">
      <w:start w:val="1"/>
      <w:numFmt w:val="decimal"/>
      <w:suff w:val="nothing"/>
      <w:lvlText w:val=""/>
      <w:lvlJc w:val="left"/>
      <w:pPr>
        <w:widowControl/>
        <w:tabs>
          <w:tab w:val="left" w:pos="0"/>
        </w:tabs>
        <w:ind w:left="0" w:firstLine="0"/>
      </w:pPr>
    </w:lvl>
    <w:lvl w:ilvl="5">
      <w:start w:val="1"/>
      <w:numFmt w:val="decimal"/>
      <w:suff w:val="nothing"/>
      <w:lvlText w:val=""/>
      <w:lvlJc w:val="left"/>
      <w:pPr>
        <w:widowControl/>
        <w:tabs>
          <w:tab w:val="left" w:pos="0"/>
        </w:tabs>
        <w:ind w:left="0" w:firstLine="0"/>
      </w:pPr>
    </w:lvl>
    <w:lvl w:ilvl="6">
      <w:start w:val="1"/>
      <w:numFmt w:val="decimal"/>
      <w:suff w:val="nothing"/>
      <w:lvlText w:val=""/>
      <w:lvlJc w:val="left"/>
      <w:pPr>
        <w:widowControl/>
        <w:tabs>
          <w:tab w:val="left" w:pos="0"/>
        </w:tabs>
        <w:ind w:left="0" w:firstLine="0"/>
      </w:pPr>
    </w:lvl>
    <w:lvl w:ilvl="7">
      <w:start w:val="1"/>
      <w:numFmt w:val="decimal"/>
      <w:suff w:val="nothing"/>
      <w:lvlText w:val=""/>
      <w:lvlJc w:val="left"/>
      <w:pPr>
        <w:widowControl/>
        <w:tabs>
          <w:tab w:val="left" w:pos="0"/>
        </w:tabs>
        <w:ind w:left="0" w:firstLine="0"/>
      </w:pPr>
    </w:lvl>
    <w:lvl w:ilvl="8">
      <w:start w:val="1"/>
      <w:numFmt w:val="decimal"/>
      <w:suff w:val="nothing"/>
      <w:lvlText w:val=""/>
      <w:lvlJc w:val="left"/>
      <w:pPr>
        <w:widowControl/>
        <w:tabs>
          <w:tab w:val="left" w:pos="0"/>
        </w:tabs>
        <w:ind w:left="0" w:firstLine="0"/>
      </w:pPr>
    </w:lvl>
  </w:abstractNum>
  <w:abstractNum w:abstractNumId="3">
    <w:nsid w:val="73E145E8"/>
    <w:multiLevelType w:val="multilevel"/>
    <w:tmpl w:val="3FC00B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810795"/>
    <w:rsid w:val="001826F3"/>
    <w:rsid w:val="00250916"/>
    <w:rsid w:val="005238CA"/>
    <w:rsid w:val="005A7459"/>
    <w:rsid w:val="00695D9A"/>
    <w:rsid w:val="007641D6"/>
    <w:rsid w:val="00810795"/>
    <w:rsid w:val="00AA113C"/>
    <w:rsid w:val="00BE1AD8"/>
    <w:rsid w:val="00DA6F56"/>
    <w:rsid w:val="00FF3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0">
    <w:name w:val="heading 2"/>
    <w:basedOn w:val="a"/>
    <w:link w:val="21"/>
    <w:uiPriority w:val="9"/>
    <w:qFormat/>
    <w:pPr>
      <w:ind w:firstLine="567"/>
      <w:jc w:val="center"/>
      <w:outlineLvl w:val="1"/>
    </w:pPr>
    <w:rPr>
      <w:rFonts w:ascii="Arial" w:hAnsi="Arial"/>
      <w:sz w:val="30"/>
    </w:rPr>
  </w:style>
  <w:style w:type="paragraph" w:styleId="3">
    <w:name w:val="heading 3"/>
    <w:basedOn w:val="a"/>
    <w:next w:val="a"/>
    <w:link w:val="30"/>
    <w:uiPriority w:val="9"/>
    <w:qFormat/>
    <w:pPr>
      <w:keepNext/>
      <w:jc w:val="center"/>
      <w:outlineLvl w:val="2"/>
    </w:pPr>
    <w:rPr>
      <w:b/>
      <w:sz w:val="32"/>
    </w:rPr>
  </w:style>
  <w:style w:type="paragraph" w:styleId="4">
    <w:name w:val="heading 4"/>
    <w:basedOn w:val="a"/>
    <w:next w:val="a"/>
    <w:link w:val="40"/>
    <w:uiPriority w:val="9"/>
    <w:qFormat/>
    <w:pPr>
      <w:keepNext/>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outlineLvl w:val="6"/>
    </w:pPr>
    <w:rPr>
      <w:b/>
      <w:sz w:val="28"/>
    </w:rPr>
  </w:style>
  <w:style w:type="paragraph" w:styleId="9">
    <w:name w:val="heading 9"/>
    <w:basedOn w:val="a"/>
    <w:next w:val="a"/>
    <w:link w:val="90"/>
    <w:uiPriority w:val="9"/>
    <w:qFormat/>
    <w:pPr>
      <w:keepNext/>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Не вступил в силу"/>
    <w:link w:val="a4"/>
    <w:rPr>
      <w:strike/>
      <w:color w:val="008080"/>
    </w:rPr>
  </w:style>
  <w:style w:type="character" w:customStyle="1" w:styleId="a4">
    <w:name w:val="Не вступил в силу"/>
    <w:link w:val="a3"/>
    <w:rPr>
      <w:strike/>
      <w:color w:val="008080"/>
    </w:rPr>
  </w:style>
  <w:style w:type="paragraph" w:customStyle="1" w:styleId="a5">
    <w:name w:val="Текст Знак"/>
    <w:basedOn w:val="12"/>
    <w:link w:val="a6"/>
    <w:rPr>
      <w:rFonts w:ascii="Courier New" w:hAnsi="Courier New"/>
    </w:rPr>
  </w:style>
  <w:style w:type="character" w:customStyle="1" w:styleId="a6">
    <w:name w:val="Текст Знак"/>
    <w:basedOn w:val="a0"/>
    <w:link w:val="a5"/>
    <w:rPr>
      <w:rFonts w:ascii="Courier New" w:hAnsi="Courier New"/>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b/>
      <w:sz w:val="28"/>
    </w:rPr>
  </w:style>
  <w:style w:type="paragraph" w:customStyle="1" w:styleId="31">
    <w:name w:val="Основной текст 3 Знак"/>
    <w:basedOn w:val="12"/>
    <w:link w:val="32"/>
    <w:rPr>
      <w:sz w:val="16"/>
    </w:rPr>
  </w:style>
  <w:style w:type="character" w:customStyle="1" w:styleId="32">
    <w:name w:val="Основной текст 3 Знак"/>
    <w:basedOn w:val="a0"/>
    <w:link w:val="31"/>
    <w:rPr>
      <w:sz w:val="16"/>
    </w:rPr>
  </w:style>
  <w:style w:type="paragraph" w:customStyle="1" w:styleId="13">
    <w:name w:val="Гиперссылка1"/>
    <w:basedOn w:val="12"/>
    <w:link w:val="14"/>
  </w:style>
  <w:style w:type="character" w:customStyle="1" w:styleId="14">
    <w:name w:val="Гиперссылка1"/>
    <w:basedOn w:val="a0"/>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2">
    <w:name w:val="List Bullet 2"/>
    <w:basedOn w:val="a"/>
    <w:link w:val="24"/>
    <w:pPr>
      <w:numPr>
        <w:numId w:val="4"/>
      </w:numPr>
      <w:ind w:firstLine="900"/>
      <w:jc w:val="both"/>
    </w:pPr>
  </w:style>
  <w:style w:type="character" w:customStyle="1" w:styleId="24">
    <w:name w:val="Маркированный список 2 Знак"/>
    <w:basedOn w:val="1"/>
    <w:link w:val="2"/>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9">
    <w:name w:val="List Paragraph"/>
    <w:basedOn w:val="a"/>
    <w:link w:val="aa"/>
    <w:pPr>
      <w:spacing w:after="200" w:line="276" w:lineRule="auto"/>
      <w:ind w:left="720"/>
      <w:contextualSpacing/>
    </w:pPr>
    <w:rPr>
      <w:rFonts w:ascii="Calibri" w:hAnsi="Calibri"/>
      <w:sz w:val="22"/>
    </w:rPr>
  </w:style>
  <w:style w:type="character" w:customStyle="1" w:styleId="aa">
    <w:name w:val="Абзац списка Знак"/>
    <w:basedOn w:val="1"/>
    <w:link w:val="a9"/>
    <w:rPr>
      <w:rFonts w:ascii="Calibri" w:hAnsi="Calibri"/>
      <w:sz w:val="22"/>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styleId="25">
    <w:name w:val="Body Text 2"/>
    <w:basedOn w:val="a"/>
    <w:link w:val="26"/>
    <w:pPr>
      <w:spacing w:line="220" w:lineRule="auto"/>
      <w:jc w:val="both"/>
    </w:pPr>
    <w:rPr>
      <w:sz w:val="28"/>
    </w:rPr>
  </w:style>
  <w:style w:type="character" w:customStyle="1" w:styleId="26">
    <w:name w:val="Основной текст 2 Знак"/>
    <w:basedOn w:val="1"/>
    <w:link w:val="25"/>
    <w:rPr>
      <w:sz w:val="28"/>
    </w:rPr>
  </w:style>
  <w:style w:type="paragraph" w:customStyle="1" w:styleId="12">
    <w:name w:val="Основной шрифт абзаца1"/>
    <w:link w:val="Endnote"/>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32"/>
    </w:rPr>
  </w:style>
  <w:style w:type="paragraph" w:customStyle="1" w:styleId="27">
    <w:name w:val="Гиперссылка2"/>
    <w:basedOn w:val="12"/>
    <w:link w:val="28"/>
  </w:style>
  <w:style w:type="character" w:customStyle="1" w:styleId="28">
    <w:name w:val="Гиперссылка2"/>
    <w:basedOn w:val="a0"/>
    <w:link w:val="27"/>
  </w:style>
  <w:style w:type="paragraph" w:customStyle="1" w:styleId="msonormal0">
    <w:name w:val="msonormal"/>
    <w:basedOn w:val="a"/>
    <w:link w:val="msonormal1"/>
    <w:pPr>
      <w:spacing w:beforeAutospacing="1" w:afterAutospacing="1"/>
    </w:pPr>
    <w:rPr>
      <w:sz w:val="24"/>
    </w:rPr>
  </w:style>
  <w:style w:type="character" w:customStyle="1" w:styleId="msonormal1">
    <w:name w:val="msonormal"/>
    <w:basedOn w:val="1"/>
    <w:link w:val="msonormal0"/>
    <w:rPr>
      <w:sz w:val="24"/>
    </w:rPr>
  </w:style>
  <w:style w:type="paragraph" w:customStyle="1" w:styleId="15">
    <w:name w:val="Строгий1"/>
    <w:link w:val="ab"/>
    <w:rPr>
      <w:b/>
    </w:rPr>
  </w:style>
  <w:style w:type="character" w:styleId="ab">
    <w:name w:val="Strong"/>
    <w:link w:val="15"/>
    <w:rPr>
      <w:rFonts w:ascii="Times New Roman" w:hAnsi="Times New Roman"/>
      <w:b/>
    </w:rPr>
  </w:style>
  <w:style w:type="paragraph" w:styleId="ac">
    <w:name w:val="Plain Text"/>
    <w:basedOn w:val="a"/>
    <w:link w:val="16"/>
    <w:rPr>
      <w:rFonts w:ascii="Courier New" w:hAnsi="Courier New"/>
    </w:rPr>
  </w:style>
  <w:style w:type="character" w:customStyle="1" w:styleId="16">
    <w:name w:val="Текст Знак1"/>
    <w:basedOn w:val="1"/>
    <w:link w:val="ac"/>
    <w:rPr>
      <w:rFonts w:ascii="Courier New" w:hAnsi="Courier New"/>
    </w:rPr>
  </w:style>
  <w:style w:type="character" w:customStyle="1" w:styleId="90">
    <w:name w:val="Заголовок 9 Знак"/>
    <w:basedOn w:val="1"/>
    <w:link w:val="9"/>
    <w:rPr>
      <w:b/>
      <w:sz w:val="28"/>
    </w:rPr>
  </w:style>
  <w:style w:type="paragraph" w:styleId="29">
    <w:name w:val="Body Text Indent 2"/>
    <w:basedOn w:val="a"/>
    <w:link w:val="210"/>
    <w:pPr>
      <w:spacing w:before="20" w:after="20"/>
      <w:ind w:firstLine="708"/>
      <w:jc w:val="both"/>
    </w:pPr>
    <w:rPr>
      <w:sz w:val="28"/>
    </w:rPr>
  </w:style>
  <w:style w:type="character" w:customStyle="1" w:styleId="210">
    <w:name w:val="Основной текст с отступом 2 Знак1"/>
    <w:basedOn w:val="1"/>
    <w:link w:val="29"/>
    <w:rPr>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a">
    <w:name w:val="Основной текст (2)"/>
    <w:basedOn w:val="a"/>
    <w:link w:val="2b"/>
    <w:pPr>
      <w:widowControl w:val="0"/>
      <w:spacing w:after="660" w:line="322" w:lineRule="exact"/>
    </w:pPr>
    <w:rPr>
      <w:sz w:val="28"/>
    </w:rPr>
  </w:style>
  <w:style w:type="character" w:customStyle="1" w:styleId="2b">
    <w:name w:val="Основной текст (2)"/>
    <w:basedOn w:val="1"/>
    <w:link w:val="2a"/>
    <w:rPr>
      <w:sz w:val="28"/>
    </w:rPr>
  </w:style>
  <w:style w:type="paragraph" w:styleId="ad">
    <w:name w:val="No Spacing"/>
    <w:link w:val="ae"/>
    <w:rPr>
      <w:rFonts w:ascii="Calibri" w:hAnsi="Calibri"/>
      <w:sz w:val="22"/>
    </w:rPr>
  </w:style>
  <w:style w:type="character" w:customStyle="1" w:styleId="17">
    <w:name w:val="Без интервала1"/>
    <w:rPr>
      <w:rFonts w:ascii="Calibri" w:hAnsi="Calibri"/>
      <w:sz w:val="22"/>
    </w:rPr>
  </w:style>
  <w:style w:type="paragraph" w:customStyle="1" w:styleId="ConsNormal">
    <w:name w:val="ConsNormal Знак Знак"/>
    <w:link w:val="ConsNormal0"/>
    <w:pPr>
      <w:ind w:firstLine="720"/>
    </w:pPr>
    <w:rPr>
      <w:rFonts w:ascii="Arial" w:hAnsi="Arial"/>
    </w:rPr>
  </w:style>
  <w:style w:type="character" w:customStyle="1" w:styleId="ConsNormal0">
    <w:name w:val="ConsNormal Знак Знак"/>
    <w:link w:val="ConsNormal"/>
    <w:rPr>
      <w:rFonts w:ascii="Arial" w:hAnsi="Arial"/>
    </w:rPr>
  </w:style>
  <w:style w:type="paragraph" w:customStyle="1" w:styleId="110">
    <w:name w:val="Заголовок 1 Знак1"/>
    <w:link w:val="111"/>
    <w:rPr>
      <w:rFonts w:ascii="Cambria" w:hAnsi="Cambria"/>
      <w:b/>
      <w:color w:val="365F91"/>
      <w:sz w:val="28"/>
    </w:rPr>
  </w:style>
  <w:style w:type="character" w:customStyle="1" w:styleId="111">
    <w:name w:val="Заголовок 1 Знак1"/>
    <w:link w:val="110"/>
    <w:rPr>
      <w:rFonts w:ascii="Cambria" w:hAnsi="Cambria"/>
      <w:b/>
      <w:color w:val="365F91"/>
      <w:sz w:val="28"/>
    </w:rPr>
  </w:style>
  <w:style w:type="paragraph" w:customStyle="1" w:styleId="18">
    <w:name w:val="Просмотренная гиперссылка1"/>
    <w:basedOn w:val="12"/>
    <w:link w:val="af"/>
    <w:rPr>
      <w:color w:val="800080"/>
      <w:u w:val="single"/>
    </w:rPr>
  </w:style>
  <w:style w:type="character" w:styleId="af">
    <w:name w:val="FollowedHyperlink"/>
    <w:basedOn w:val="a0"/>
    <w:link w:val="18"/>
    <w:rPr>
      <w:color w:val="800080"/>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0">
    <w:name w:val="Body Text"/>
    <w:basedOn w:val="a"/>
    <w:link w:val="af1"/>
    <w:rPr>
      <w:sz w:val="28"/>
    </w:rPr>
  </w:style>
  <w:style w:type="character" w:customStyle="1" w:styleId="af1">
    <w:name w:val="Основной текст Знак"/>
    <w:basedOn w:val="1"/>
    <w:link w:val="af0"/>
    <w:rPr>
      <w:sz w:val="28"/>
    </w:rPr>
  </w:style>
  <w:style w:type="paragraph" w:customStyle="1" w:styleId="no-indent">
    <w:name w:val="no-indent"/>
    <w:basedOn w:val="a"/>
    <w:link w:val="no-indent0"/>
    <w:pPr>
      <w:spacing w:beforeAutospacing="1" w:afterAutospacing="1"/>
    </w:pPr>
    <w:rPr>
      <w:sz w:val="24"/>
    </w:rPr>
  </w:style>
  <w:style w:type="character" w:customStyle="1" w:styleId="no-indent0">
    <w:name w:val="no-indent"/>
    <w:basedOn w:val="1"/>
    <w:link w:val="no-indent"/>
    <w:rPr>
      <w:sz w:val="24"/>
    </w:rPr>
  </w:style>
  <w:style w:type="paragraph" w:customStyle="1" w:styleId="2c">
    <w:name w:val="Основной текст с отступом 2 Знак"/>
    <w:basedOn w:val="12"/>
    <w:link w:val="2d"/>
  </w:style>
  <w:style w:type="character" w:customStyle="1" w:styleId="2d">
    <w:name w:val="Основной текст с отступом 2 Знак"/>
    <w:basedOn w:val="a0"/>
    <w:link w:val="2c"/>
  </w:style>
  <w:style w:type="paragraph" w:customStyle="1" w:styleId="19">
    <w:name w:val="Знак примечания1"/>
    <w:link w:val="af2"/>
    <w:rPr>
      <w:sz w:val="16"/>
    </w:rPr>
  </w:style>
  <w:style w:type="character" w:styleId="af2">
    <w:name w:val="annotation reference"/>
    <w:link w:val="19"/>
    <w:rPr>
      <w:sz w:val="16"/>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sz w:val="32"/>
    </w:rPr>
  </w:style>
  <w:style w:type="paragraph" w:styleId="af3">
    <w:name w:val="annotation subject"/>
    <w:basedOn w:val="af4"/>
    <w:next w:val="af4"/>
    <w:link w:val="af5"/>
    <w:rPr>
      <w:b/>
    </w:rPr>
  </w:style>
  <w:style w:type="character" w:customStyle="1" w:styleId="af5">
    <w:name w:val="Тема примечания Знак"/>
    <w:basedOn w:val="af6"/>
    <w:link w:val="af3"/>
    <w:rPr>
      <w:b/>
    </w:rPr>
  </w:style>
  <w:style w:type="paragraph" w:customStyle="1" w:styleId="35">
    <w:name w:val="Гиперссылка3"/>
    <w:link w:val="af7"/>
    <w:rPr>
      <w:color w:val="0563C1"/>
      <w:u w:val="single"/>
    </w:rPr>
  </w:style>
  <w:style w:type="character" w:styleId="af7">
    <w:name w:val="Hyperlink"/>
    <w:link w:val="35"/>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af8">
    <w:name w:val="Цветовое выделение"/>
    <w:link w:val="af9"/>
    <w:rPr>
      <w:b/>
      <w:color w:val="000080"/>
    </w:rPr>
  </w:style>
  <w:style w:type="character" w:customStyle="1" w:styleId="af9">
    <w:name w:val="Цветовое выделение"/>
    <w:link w:val="af8"/>
    <w:rPr>
      <w:b/>
      <w:color w:val="000080"/>
      <w:sz w:val="20"/>
    </w:rPr>
  </w:style>
  <w:style w:type="paragraph" w:styleId="afa">
    <w:name w:val="Normal (Web)"/>
    <w:basedOn w:val="a"/>
    <w:link w:val="afb"/>
    <w:pPr>
      <w:spacing w:beforeAutospacing="1" w:afterAutospacing="1"/>
    </w:pPr>
    <w:rPr>
      <w:sz w:val="24"/>
    </w:rPr>
  </w:style>
  <w:style w:type="character" w:customStyle="1" w:styleId="afb">
    <w:name w:val="Обычный (веб) Знак"/>
    <w:basedOn w:val="1"/>
    <w:link w:val="afa"/>
    <w:rP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36">
    <w:name w:val="Body Text 3"/>
    <w:basedOn w:val="a"/>
    <w:link w:val="310"/>
    <w:pPr>
      <w:spacing w:line="360" w:lineRule="auto"/>
      <w:jc w:val="both"/>
    </w:pPr>
    <w:rPr>
      <w:sz w:val="24"/>
    </w:rPr>
  </w:style>
  <w:style w:type="character" w:customStyle="1" w:styleId="310">
    <w:name w:val="Основной текст 3 Знак1"/>
    <w:basedOn w:val="1"/>
    <w:link w:val="36"/>
    <w:rPr>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fc">
    <w:name w:val="Неразрешенное упоминание"/>
    <w:link w:val="afd"/>
    <w:rPr>
      <w:color w:val="605E5C"/>
      <w:shd w:val="clear" w:color="auto" w:fill="E1DFDD"/>
    </w:rPr>
  </w:style>
  <w:style w:type="character" w:customStyle="1" w:styleId="afd">
    <w:name w:val="Неразрешенное упоминание"/>
    <w:link w:val="afc"/>
    <w:rPr>
      <w:color w:val="605E5C"/>
      <w:shd w:val="clear" w:color="auto" w:fill="E1DFDD"/>
    </w:rPr>
  </w:style>
  <w:style w:type="paragraph" w:customStyle="1" w:styleId="UnresolvedMention">
    <w:name w:val="Unresolved Mention"/>
    <w:basedOn w:val="12"/>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37">
    <w:name w:val="Body Text Indent 3"/>
    <w:basedOn w:val="a"/>
    <w:link w:val="311"/>
    <w:pPr>
      <w:ind w:firstLine="540"/>
    </w:pPr>
    <w:rPr>
      <w:sz w:val="24"/>
    </w:rPr>
  </w:style>
  <w:style w:type="character" w:customStyle="1" w:styleId="311">
    <w:name w:val="Основной текст с отступом 3 Знак1"/>
    <w:basedOn w:val="1"/>
    <w:link w:val="37"/>
    <w:rPr>
      <w:sz w:val="24"/>
    </w:rPr>
  </w:style>
  <w:style w:type="paragraph" w:customStyle="1" w:styleId="1c">
    <w:name w:val="Неразрешенное упоминание1"/>
    <w:basedOn w:val="12"/>
    <w:link w:val="1d"/>
    <w:rPr>
      <w:color w:val="605E5C"/>
      <w:shd w:val="clear" w:color="auto" w:fill="E1DFDD"/>
    </w:rPr>
  </w:style>
  <w:style w:type="character" w:customStyle="1" w:styleId="1d">
    <w:name w:val="Неразрешенное упоминание1"/>
    <w:basedOn w:val="a0"/>
    <w:link w:val="1c"/>
    <w:rPr>
      <w:color w:val="605E5C"/>
      <w:shd w:val="clear" w:color="auto" w:fill="E1DFDD"/>
    </w:rPr>
  </w:style>
  <w:style w:type="paragraph" w:styleId="af4">
    <w:name w:val="annotation text"/>
    <w:basedOn w:val="a"/>
    <w:link w:val="af6"/>
  </w:style>
  <w:style w:type="character" w:customStyle="1" w:styleId="af6">
    <w:name w:val="Текст примечания Знак"/>
    <w:basedOn w:val="1"/>
    <w:link w:val="af4"/>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e">
    <w:name w:val="Название Знак"/>
    <w:basedOn w:val="12"/>
    <w:link w:val="aff"/>
    <w:rPr>
      <w:rFonts w:ascii="Cambria" w:hAnsi="Cambria"/>
      <w:b/>
      <w:sz w:val="32"/>
    </w:rPr>
  </w:style>
  <w:style w:type="character" w:customStyle="1" w:styleId="aff">
    <w:name w:val="Название Знак"/>
    <w:basedOn w:val="a0"/>
    <w:link w:val="afe"/>
    <w:rPr>
      <w:rFonts w:ascii="Cambria" w:hAnsi="Cambria"/>
      <w:b/>
      <w:sz w:val="3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FontStyle11">
    <w:name w:val="Font Style11"/>
    <w:link w:val="FontStyle110"/>
    <w:rPr>
      <w:rFonts w:ascii="Arial" w:hAnsi="Arial"/>
      <w:sz w:val="14"/>
    </w:rPr>
  </w:style>
  <w:style w:type="character" w:customStyle="1" w:styleId="FontStyle110">
    <w:name w:val="Font Style11"/>
    <w:link w:val="FontStyle11"/>
    <w:rPr>
      <w:rFonts w:ascii="Arial" w:hAnsi="Arial"/>
      <w:sz w:val="14"/>
    </w:rPr>
  </w:style>
  <w:style w:type="paragraph" w:customStyle="1" w:styleId="s15">
    <w:name w:val="s_15"/>
    <w:basedOn w:val="a"/>
    <w:link w:val="s150"/>
    <w:pPr>
      <w:spacing w:beforeAutospacing="1" w:afterAutospacing="1"/>
    </w:pPr>
    <w:rPr>
      <w:sz w:val="24"/>
    </w:rPr>
  </w:style>
  <w:style w:type="character" w:customStyle="1" w:styleId="s150">
    <w:name w:val="s_15"/>
    <w:basedOn w:val="1"/>
    <w:link w:val="s15"/>
    <w:rPr>
      <w:sz w:val="24"/>
    </w:rPr>
  </w:style>
  <w:style w:type="paragraph" w:customStyle="1" w:styleId="38">
    <w:name w:val="Основной текст с отступом 3 Знак"/>
    <w:basedOn w:val="12"/>
    <w:link w:val="39"/>
    <w:rPr>
      <w:sz w:val="16"/>
    </w:rPr>
  </w:style>
  <w:style w:type="character" w:customStyle="1" w:styleId="39">
    <w:name w:val="Основной текст с отступом 3 Знак"/>
    <w:basedOn w:val="a0"/>
    <w:link w:val="38"/>
    <w:rPr>
      <w:sz w:val="16"/>
    </w:rPr>
  </w:style>
  <w:style w:type="character" w:customStyle="1" w:styleId="ae">
    <w:name w:val="Без интервала Знак"/>
    <w:link w:val="ad"/>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0">
    <w:name w:val="Body Text Indent"/>
    <w:basedOn w:val="a"/>
    <w:link w:val="1e"/>
    <w:pPr>
      <w:keepNext/>
      <w:spacing w:before="20" w:after="20" w:line="480" w:lineRule="atLeast"/>
      <w:jc w:val="center"/>
    </w:pPr>
    <w:rPr>
      <w:b/>
      <w:sz w:val="28"/>
    </w:rPr>
  </w:style>
  <w:style w:type="character" w:customStyle="1" w:styleId="1e">
    <w:name w:val="Основной текст с отступом Знак1"/>
    <w:basedOn w:val="1"/>
    <w:link w:val="aff0"/>
    <w:rPr>
      <w:b/>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s100">
    <w:name w:val="s_10"/>
    <w:basedOn w:val="12"/>
    <w:link w:val="s101"/>
  </w:style>
  <w:style w:type="character" w:customStyle="1" w:styleId="s101">
    <w:name w:val="s_10"/>
    <w:basedOn w:val="a0"/>
    <w:link w:val="s100"/>
  </w:style>
  <w:style w:type="paragraph" w:customStyle="1" w:styleId="ConsNormal1">
    <w:name w:val="ConsNormal"/>
    <w:link w:val="ConsNormal2"/>
    <w:pPr>
      <w:widowControl w:val="0"/>
      <w:ind w:firstLine="720"/>
    </w:pPr>
    <w:rPr>
      <w:rFonts w:ascii="Arial" w:hAnsi="Arial"/>
    </w:rPr>
  </w:style>
  <w:style w:type="character" w:customStyle="1" w:styleId="ConsNormal2">
    <w:name w:val="ConsNormal"/>
    <w:link w:val="ConsNormal1"/>
    <w:rPr>
      <w:rFonts w:ascii="Arial" w:hAnsi="Arial"/>
    </w:rPr>
  </w:style>
  <w:style w:type="paragraph" w:customStyle="1" w:styleId="aff1">
    <w:name w:val="Заголовок Знак"/>
    <w:link w:val="aff2"/>
    <w:rPr>
      <w:rFonts w:ascii="Calibri Light" w:hAnsi="Calibri Light"/>
      <w:spacing w:val="-10"/>
      <w:sz w:val="56"/>
    </w:rPr>
  </w:style>
  <w:style w:type="character" w:customStyle="1" w:styleId="aff2">
    <w:name w:val="Заголовок Знак"/>
    <w:link w:val="aff1"/>
    <w:rPr>
      <w:rFonts w:ascii="Calibri Light" w:hAnsi="Calibri Light"/>
      <w:spacing w:val="-10"/>
      <w:sz w:val="56"/>
    </w:rPr>
  </w:style>
  <w:style w:type="paragraph" w:styleId="aff3">
    <w:name w:val="Subtitle"/>
    <w:next w:val="a"/>
    <w:link w:val="aff4"/>
    <w:uiPriority w:val="11"/>
    <w:qFormat/>
    <w:pPr>
      <w:jc w:val="both"/>
    </w:pPr>
    <w:rPr>
      <w:rFonts w:ascii="XO Thames" w:hAnsi="XO Thames"/>
      <w:i/>
      <w:sz w:val="24"/>
    </w:rPr>
  </w:style>
  <w:style w:type="character" w:customStyle="1" w:styleId="aff4">
    <w:name w:val="Подзаголовок Знак"/>
    <w:link w:val="aff3"/>
    <w:rPr>
      <w:rFonts w:ascii="XO Thames" w:hAnsi="XO Thames"/>
      <w:i/>
      <w:sz w:val="24"/>
    </w:rPr>
  </w:style>
  <w:style w:type="paragraph" w:customStyle="1" w:styleId="aff5">
    <w:name w:val="Основной текст с отступом Знак"/>
    <w:basedOn w:val="12"/>
    <w:link w:val="aff6"/>
  </w:style>
  <w:style w:type="character" w:customStyle="1" w:styleId="aff6">
    <w:name w:val="Основной текст с отступом Знак"/>
    <w:basedOn w:val="a0"/>
    <w:link w:val="aff5"/>
  </w:style>
  <w:style w:type="paragraph" w:styleId="aff7">
    <w:name w:val="Balloon Text"/>
    <w:basedOn w:val="a"/>
    <w:link w:val="aff8"/>
    <w:rPr>
      <w:rFonts w:ascii="Tahoma" w:hAnsi="Tahoma"/>
      <w:sz w:val="16"/>
    </w:rPr>
  </w:style>
  <w:style w:type="character" w:customStyle="1" w:styleId="aff8">
    <w:name w:val="Текст выноски Знак"/>
    <w:basedOn w:val="1"/>
    <w:link w:val="aff7"/>
    <w:rPr>
      <w:rFonts w:ascii="Tahoma" w:hAnsi="Tahoma"/>
      <w:sz w:val="16"/>
    </w:rPr>
  </w:style>
  <w:style w:type="paragraph" w:customStyle="1" w:styleId="2e">
    <w:name w:val="Без интервала2"/>
    <w:link w:val="2f"/>
    <w:rPr>
      <w:rFonts w:ascii="Calibri" w:hAnsi="Calibri"/>
      <w:sz w:val="22"/>
    </w:rPr>
  </w:style>
  <w:style w:type="character" w:customStyle="1" w:styleId="2f">
    <w:name w:val="Без интервала2"/>
    <w:link w:val="2e"/>
    <w:rPr>
      <w:rFonts w:ascii="Calibri" w:hAnsi="Calibri"/>
      <w:sz w:val="22"/>
    </w:rPr>
  </w:style>
  <w:style w:type="paragraph" w:styleId="aff9">
    <w:name w:val="Title"/>
    <w:basedOn w:val="a"/>
    <w:next w:val="a"/>
    <w:link w:val="1f"/>
    <w:uiPriority w:val="10"/>
    <w:qFormat/>
    <w:pPr>
      <w:pBdr>
        <w:bottom w:val="single" w:sz="8" w:space="4" w:color="4F81BD"/>
      </w:pBdr>
      <w:spacing w:after="300"/>
      <w:contextualSpacing/>
    </w:pPr>
    <w:rPr>
      <w:rFonts w:ascii="Calibri Light" w:hAnsi="Calibri Light"/>
      <w:spacing w:val="-10"/>
      <w:sz w:val="56"/>
    </w:rPr>
  </w:style>
  <w:style w:type="character" w:customStyle="1" w:styleId="1f">
    <w:name w:val="Название Знак1"/>
    <w:basedOn w:val="1"/>
    <w:link w:val="aff9"/>
    <w:rPr>
      <w:rFonts w:ascii="Calibri Light" w:hAnsi="Calibri Light"/>
      <w:spacing w:val="-10"/>
      <w:sz w:val="56"/>
    </w:rPr>
  </w:style>
  <w:style w:type="paragraph" w:styleId="affa">
    <w:name w:val="header"/>
    <w:basedOn w:val="a"/>
    <w:link w:val="affb"/>
    <w:pPr>
      <w:tabs>
        <w:tab w:val="center" w:pos="4677"/>
        <w:tab w:val="right" w:pos="9355"/>
      </w:tabs>
    </w:pPr>
  </w:style>
  <w:style w:type="character" w:customStyle="1" w:styleId="affb">
    <w:name w:val="Верхний колонтитул Знак"/>
    <w:basedOn w:val="1"/>
    <w:link w:val="affa"/>
  </w:style>
  <w:style w:type="character" w:customStyle="1" w:styleId="40">
    <w:name w:val="Заголовок 4 Знак"/>
    <w:basedOn w:val="1"/>
    <w:link w:val="4"/>
    <w:rPr>
      <w:rFonts w:ascii="Calibri" w:hAnsi="Calibri"/>
      <w:b/>
      <w:sz w:val="28"/>
    </w:rPr>
  </w:style>
  <w:style w:type="character" w:customStyle="1" w:styleId="21">
    <w:name w:val="Заголовок 2 Знак"/>
    <w:basedOn w:val="1"/>
    <w:link w:val="20"/>
    <w:rPr>
      <w:rFonts w:ascii="Arial" w:hAnsi="Arial"/>
      <w:sz w:val="30"/>
    </w:rPr>
  </w:style>
  <w:style w:type="table" w:styleId="a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0">
    <w:name w:val="heading 2"/>
    <w:basedOn w:val="a"/>
    <w:link w:val="21"/>
    <w:uiPriority w:val="9"/>
    <w:qFormat/>
    <w:pPr>
      <w:ind w:firstLine="567"/>
      <w:jc w:val="center"/>
      <w:outlineLvl w:val="1"/>
    </w:pPr>
    <w:rPr>
      <w:rFonts w:ascii="Arial" w:hAnsi="Arial"/>
      <w:sz w:val="30"/>
    </w:rPr>
  </w:style>
  <w:style w:type="paragraph" w:styleId="3">
    <w:name w:val="heading 3"/>
    <w:basedOn w:val="a"/>
    <w:next w:val="a"/>
    <w:link w:val="30"/>
    <w:uiPriority w:val="9"/>
    <w:qFormat/>
    <w:pPr>
      <w:keepNext/>
      <w:jc w:val="center"/>
      <w:outlineLvl w:val="2"/>
    </w:pPr>
    <w:rPr>
      <w:b/>
      <w:sz w:val="32"/>
    </w:rPr>
  </w:style>
  <w:style w:type="paragraph" w:styleId="4">
    <w:name w:val="heading 4"/>
    <w:basedOn w:val="a"/>
    <w:next w:val="a"/>
    <w:link w:val="40"/>
    <w:uiPriority w:val="9"/>
    <w:qFormat/>
    <w:pPr>
      <w:keepNext/>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outlineLvl w:val="6"/>
    </w:pPr>
    <w:rPr>
      <w:b/>
      <w:sz w:val="28"/>
    </w:rPr>
  </w:style>
  <w:style w:type="paragraph" w:styleId="9">
    <w:name w:val="heading 9"/>
    <w:basedOn w:val="a"/>
    <w:next w:val="a"/>
    <w:link w:val="90"/>
    <w:uiPriority w:val="9"/>
    <w:qFormat/>
    <w:pPr>
      <w:keepNext/>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Не вступил в силу"/>
    <w:link w:val="a4"/>
    <w:rPr>
      <w:strike/>
      <w:color w:val="008080"/>
    </w:rPr>
  </w:style>
  <w:style w:type="character" w:customStyle="1" w:styleId="a4">
    <w:name w:val="Не вступил в силу"/>
    <w:link w:val="a3"/>
    <w:rPr>
      <w:strike/>
      <w:color w:val="008080"/>
    </w:rPr>
  </w:style>
  <w:style w:type="paragraph" w:customStyle="1" w:styleId="a5">
    <w:name w:val="Текст Знак"/>
    <w:basedOn w:val="12"/>
    <w:link w:val="a6"/>
    <w:rPr>
      <w:rFonts w:ascii="Courier New" w:hAnsi="Courier New"/>
    </w:rPr>
  </w:style>
  <w:style w:type="character" w:customStyle="1" w:styleId="a6">
    <w:name w:val="Текст Знак"/>
    <w:basedOn w:val="a0"/>
    <w:link w:val="a5"/>
    <w:rPr>
      <w:rFonts w:ascii="Courier New" w:hAnsi="Courier New"/>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b/>
      <w:sz w:val="28"/>
    </w:rPr>
  </w:style>
  <w:style w:type="paragraph" w:customStyle="1" w:styleId="31">
    <w:name w:val="Основной текст 3 Знак"/>
    <w:basedOn w:val="12"/>
    <w:link w:val="32"/>
    <w:rPr>
      <w:sz w:val="16"/>
    </w:rPr>
  </w:style>
  <w:style w:type="character" w:customStyle="1" w:styleId="32">
    <w:name w:val="Основной текст 3 Знак"/>
    <w:basedOn w:val="a0"/>
    <w:link w:val="31"/>
    <w:rPr>
      <w:sz w:val="16"/>
    </w:rPr>
  </w:style>
  <w:style w:type="paragraph" w:customStyle="1" w:styleId="13">
    <w:name w:val="Гиперссылка1"/>
    <w:basedOn w:val="12"/>
    <w:link w:val="14"/>
  </w:style>
  <w:style w:type="character" w:customStyle="1" w:styleId="14">
    <w:name w:val="Гиперссылка1"/>
    <w:basedOn w:val="a0"/>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2">
    <w:name w:val="List Bullet 2"/>
    <w:basedOn w:val="a"/>
    <w:link w:val="24"/>
    <w:pPr>
      <w:numPr>
        <w:numId w:val="4"/>
      </w:numPr>
      <w:ind w:firstLine="900"/>
      <w:jc w:val="both"/>
    </w:pPr>
  </w:style>
  <w:style w:type="character" w:customStyle="1" w:styleId="24">
    <w:name w:val="Маркированный список 2 Знак"/>
    <w:basedOn w:val="1"/>
    <w:link w:val="2"/>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9">
    <w:name w:val="List Paragraph"/>
    <w:basedOn w:val="a"/>
    <w:link w:val="aa"/>
    <w:pPr>
      <w:spacing w:after="200" w:line="276" w:lineRule="auto"/>
      <w:ind w:left="720"/>
      <w:contextualSpacing/>
    </w:pPr>
    <w:rPr>
      <w:rFonts w:ascii="Calibri" w:hAnsi="Calibri"/>
      <w:sz w:val="22"/>
    </w:rPr>
  </w:style>
  <w:style w:type="character" w:customStyle="1" w:styleId="aa">
    <w:name w:val="Абзац списка Знак"/>
    <w:basedOn w:val="1"/>
    <w:link w:val="a9"/>
    <w:rPr>
      <w:rFonts w:ascii="Calibri" w:hAnsi="Calibri"/>
      <w:sz w:val="22"/>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styleId="25">
    <w:name w:val="Body Text 2"/>
    <w:basedOn w:val="a"/>
    <w:link w:val="26"/>
    <w:pPr>
      <w:spacing w:line="220" w:lineRule="auto"/>
      <w:jc w:val="both"/>
    </w:pPr>
    <w:rPr>
      <w:sz w:val="28"/>
    </w:rPr>
  </w:style>
  <w:style w:type="character" w:customStyle="1" w:styleId="26">
    <w:name w:val="Основной текст 2 Знак"/>
    <w:basedOn w:val="1"/>
    <w:link w:val="25"/>
    <w:rPr>
      <w:sz w:val="28"/>
    </w:rPr>
  </w:style>
  <w:style w:type="paragraph" w:customStyle="1" w:styleId="12">
    <w:name w:val="Основной шрифт абзаца1"/>
    <w:link w:val="Endnote"/>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32"/>
    </w:rPr>
  </w:style>
  <w:style w:type="paragraph" w:customStyle="1" w:styleId="27">
    <w:name w:val="Гиперссылка2"/>
    <w:basedOn w:val="12"/>
    <w:link w:val="28"/>
  </w:style>
  <w:style w:type="character" w:customStyle="1" w:styleId="28">
    <w:name w:val="Гиперссылка2"/>
    <w:basedOn w:val="a0"/>
    <w:link w:val="27"/>
  </w:style>
  <w:style w:type="paragraph" w:customStyle="1" w:styleId="msonormal0">
    <w:name w:val="msonormal"/>
    <w:basedOn w:val="a"/>
    <w:link w:val="msonormal1"/>
    <w:pPr>
      <w:spacing w:beforeAutospacing="1" w:afterAutospacing="1"/>
    </w:pPr>
    <w:rPr>
      <w:sz w:val="24"/>
    </w:rPr>
  </w:style>
  <w:style w:type="character" w:customStyle="1" w:styleId="msonormal1">
    <w:name w:val="msonormal"/>
    <w:basedOn w:val="1"/>
    <w:link w:val="msonormal0"/>
    <w:rPr>
      <w:sz w:val="24"/>
    </w:rPr>
  </w:style>
  <w:style w:type="paragraph" w:customStyle="1" w:styleId="15">
    <w:name w:val="Строгий1"/>
    <w:link w:val="ab"/>
    <w:rPr>
      <w:b/>
    </w:rPr>
  </w:style>
  <w:style w:type="character" w:styleId="ab">
    <w:name w:val="Strong"/>
    <w:link w:val="15"/>
    <w:rPr>
      <w:rFonts w:ascii="Times New Roman" w:hAnsi="Times New Roman"/>
      <w:b/>
    </w:rPr>
  </w:style>
  <w:style w:type="paragraph" w:styleId="ac">
    <w:name w:val="Plain Text"/>
    <w:basedOn w:val="a"/>
    <w:link w:val="16"/>
    <w:rPr>
      <w:rFonts w:ascii="Courier New" w:hAnsi="Courier New"/>
    </w:rPr>
  </w:style>
  <w:style w:type="character" w:customStyle="1" w:styleId="16">
    <w:name w:val="Текст Знак1"/>
    <w:basedOn w:val="1"/>
    <w:link w:val="ac"/>
    <w:rPr>
      <w:rFonts w:ascii="Courier New" w:hAnsi="Courier New"/>
    </w:rPr>
  </w:style>
  <w:style w:type="character" w:customStyle="1" w:styleId="90">
    <w:name w:val="Заголовок 9 Знак"/>
    <w:basedOn w:val="1"/>
    <w:link w:val="9"/>
    <w:rPr>
      <w:b/>
      <w:sz w:val="28"/>
    </w:rPr>
  </w:style>
  <w:style w:type="paragraph" w:styleId="29">
    <w:name w:val="Body Text Indent 2"/>
    <w:basedOn w:val="a"/>
    <w:link w:val="210"/>
    <w:pPr>
      <w:spacing w:before="20" w:after="20"/>
      <w:ind w:firstLine="708"/>
      <w:jc w:val="both"/>
    </w:pPr>
    <w:rPr>
      <w:sz w:val="28"/>
    </w:rPr>
  </w:style>
  <w:style w:type="character" w:customStyle="1" w:styleId="210">
    <w:name w:val="Основной текст с отступом 2 Знак1"/>
    <w:basedOn w:val="1"/>
    <w:link w:val="29"/>
    <w:rPr>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a">
    <w:name w:val="Основной текст (2)"/>
    <w:basedOn w:val="a"/>
    <w:link w:val="2b"/>
    <w:pPr>
      <w:widowControl w:val="0"/>
      <w:spacing w:after="660" w:line="322" w:lineRule="exact"/>
    </w:pPr>
    <w:rPr>
      <w:sz w:val="28"/>
    </w:rPr>
  </w:style>
  <w:style w:type="character" w:customStyle="1" w:styleId="2b">
    <w:name w:val="Основной текст (2)"/>
    <w:basedOn w:val="1"/>
    <w:link w:val="2a"/>
    <w:rPr>
      <w:sz w:val="28"/>
    </w:rPr>
  </w:style>
  <w:style w:type="paragraph" w:styleId="ad">
    <w:name w:val="No Spacing"/>
    <w:link w:val="ae"/>
    <w:rPr>
      <w:rFonts w:ascii="Calibri" w:hAnsi="Calibri"/>
      <w:sz w:val="22"/>
    </w:rPr>
  </w:style>
  <w:style w:type="character" w:customStyle="1" w:styleId="17">
    <w:name w:val="Без интервала1"/>
    <w:rPr>
      <w:rFonts w:ascii="Calibri" w:hAnsi="Calibri"/>
      <w:sz w:val="22"/>
    </w:rPr>
  </w:style>
  <w:style w:type="paragraph" w:customStyle="1" w:styleId="ConsNormal">
    <w:name w:val="ConsNormal Знак Знак"/>
    <w:link w:val="ConsNormal0"/>
    <w:pPr>
      <w:ind w:firstLine="720"/>
    </w:pPr>
    <w:rPr>
      <w:rFonts w:ascii="Arial" w:hAnsi="Arial"/>
    </w:rPr>
  </w:style>
  <w:style w:type="character" w:customStyle="1" w:styleId="ConsNormal0">
    <w:name w:val="ConsNormal Знак Знак"/>
    <w:link w:val="ConsNormal"/>
    <w:rPr>
      <w:rFonts w:ascii="Arial" w:hAnsi="Arial"/>
    </w:rPr>
  </w:style>
  <w:style w:type="paragraph" w:customStyle="1" w:styleId="110">
    <w:name w:val="Заголовок 1 Знак1"/>
    <w:link w:val="111"/>
    <w:rPr>
      <w:rFonts w:ascii="Cambria" w:hAnsi="Cambria"/>
      <w:b/>
      <w:color w:val="365F91"/>
      <w:sz w:val="28"/>
    </w:rPr>
  </w:style>
  <w:style w:type="character" w:customStyle="1" w:styleId="111">
    <w:name w:val="Заголовок 1 Знак1"/>
    <w:link w:val="110"/>
    <w:rPr>
      <w:rFonts w:ascii="Cambria" w:hAnsi="Cambria"/>
      <w:b/>
      <w:color w:val="365F91"/>
      <w:sz w:val="28"/>
    </w:rPr>
  </w:style>
  <w:style w:type="paragraph" w:customStyle="1" w:styleId="18">
    <w:name w:val="Просмотренная гиперссылка1"/>
    <w:basedOn w:val="12"/>
    <w:link w:val="af"/>
    <w:rPr>
      <w:color w:val="800080"/>
      <w:u w:val="single"/>
    </w:rPr>
  </w:style>
  <w:style w:type="character" w:styleId="af">
    <w:name w:val="FollowedHyperlink"/>
    <w:basedOn w:val="a0"/>
    <w:link w:val="18"/>
    <w:rPr>
      <w:color w:val="800080"/>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0">
    <w:name w:val="Body Text"/>
    <w:basedOn w:val="a"/>
    <w:link w:val="af1"/>
    <w:rPr>
      <w:sz w:val="28"/>
    </w:rPr>
  </w:style>
  <w:style w:type="character" w:customStyle="1" w:styleId="af1">
    <w:name w:val="Основной текст Знак"/>
    <w:basedOn w:val="1"/>
    <w:link w:val="af0"/>
    <w:rPr>
      <w:sz w:val="28"/>
    </w:rPr>
  </w:style>
  <w:style w:type="paragraph" w:customStyle="1" w:styleId="no-indent">
    <w:name w:val="no-indent"/>
    <w:basedOn w:val="a"/>
    <w:link w:val="no-indent0"/>
    <w:pPr>
      <w:spacing w:beforeAutospacing="1" w:afterAutospacing="1"/>
    </w:pPr>
    <w:rPr>
      <w:sz w:val="24"/>
    </w:rPr>
  </w:style>
  <w:style w:type="character" w:customStyle="1" w:styleId="no-indent0">
    <w:name w:val="no-indent"/>
    <w:basedOn w:val="1"/>
    <w:link w:val="no-indent"/>
    <w:rPr>
      <w:sz w:val="24"/>
    </w:rPr>
  </w:style>
  <w:style w:type="paragraph" w:customStyle="1" w:styleId="2c">
    <w:name w:val="Основной текст с отступом 2 Знак"/>
    <w:basedOn w:val="12"/>
    <w:link w:val="2d"/>
  </w:style>
  <w:style w:type="character" w:customStyle="1" w:styleId="2d">
    <w:name w:val="Основной текст с отступом 2 Знак"/>
    <w:basedOn w:val="a0"/>
    <w:link w:val="2c"/>
  </w:style>
  <w:style w:type="paragraph" w:customStyle="1" w:styleId="19">
    <w:name w:val="Знак примечания1"/>
    <w:link w:val="af2"/>
    <w:rPr>
      <w:sz w:val="16"/>
    </w:rPr>
  </w:style>
  <w:style w:type="character" w:styleId="af2">
    <w:name w:val="annotation reference"/>
    <w:link w:val="19"/>
    <w:rPr>
      <w:sz w:val="16"/>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sz w:val="32"/>
    </w:rPr>
  </w:style>
  <w:style w:type="paragraph" w:styleId="af3">
    <w:name w:val="annotation subject"/>
    <w:basedOn w:val="af4"/>
    <w:next w:val="af4"/>
    <w:link w:val="af5"/>
    <w:rPr>
      <w:b/>
    </w:rPr>
  </w:style>
  <w:style w:type="character" w:customStyle="1" w:styleId="af5">
    <w:name w:val="Тема примечания Знак"/>
    <w:basedOn w:val="af6"/>
    <w:link w:val="af3"/>
    <w:rPr>
      <w:b/>
    </w:rPr>
  </w:style>
  <w:style w:type="paragraph" w:customStyle="1" w:styleId="35">
    <w:name w:val="Гиперссылка3"/>
    <w:link w:val="af7"/>
    <w:rPr>
      <w:color w:val="0563C1"/>
      <w:u w:val="single"/>
    </w:rPr>
  </w:style>
  <w:style w:type="character" w:styleId="af7">
    <w:name w:val="Hyperlink"/>
    <w:link w:val="35"/>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af8">
    <w:name w:val="Цветовое выделение"/>
    <w:link w:val="af9"/>
    <w:rPr>
      <w:b/>
      <w:color w:val="000080"/>
    </w:rPr>
  </w:style>
  <w:style w:type="character" w:customStyle="1" w:styleId="af9">
    <w:name w:val="Цветовое выделение"/>
    <w:link w:val="af8"/>
    <w:rPr>
      <w:b/>
      <w:color w:val="000080"/>
      <w:sz w:val="20"/>
    </w:rPr>
  </w:style>
  <w:style w:type="paragraph" w:styleId="afa">
    <w:name w:val="Normal (Web)"/>
    <w:basedOn w:val="a"/>
    <w:link w:val="afb"/>
    <w:pPr>
      <w:spacing w:beforeAutospacing="1" w:afterAutospacing="1"/>
    </w:pPr>
    <w:rPr>
      <w:sz w:val="24"/>
    </w:rPr>
  </w:style>
  <w:style w:type="character" w:customStyle="1" w:styleId="afb">
    <w:name w:val="Обычный (веб) Знак"/>
    <w:basedOn w:val="1"/>
    <w:link w:val="afa"/>
    <w:rP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36">
    <w:name w:val="Body Text 3"/>
    <w:basedOn w:val="a"/>
    <w:link w:val="310"/>
    <w:pPr>
      <w:spacing w:line="360" w:lineRule="auto"/>
      <w:jc w:val="both"/>
    </w:pPr>
    <w:rPr>
      <w:sz w:val="24"/>
    </w:rPr>
  </w:style>
  <w:style w:type="character" w:customStyle="1" w:styleId="310">
    <w:name w:val="Основной текст 3 Знак1"/>
    <w:basedOn w:val="1"/>
    <w:link w:val="36"/>
    <w:rPr>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fc">
    <w:name w:val="Неразрешенное упоминание"/>
    <w:link w:val="afd"/>
    <w:rPr>
      <w:color w:val="605E5C"/>
      <w:shd w:val="clear" w:color="auto" w:fill="E1DFDD"/>
    </w:rPr>
  </w:style>
  <w:style w:type="character" w:customStyle="1" w:styleId="afd">
    <w:name w:val="Неразрешенное упоминание"/>
    <w:link w:val="afc"/>
    <w:rPr>
      <w:color w:val="605E5C"/>
      <w:shd w:val="clear" w:color="auto" w:fill="E1DFDD"/>
    </w:rPr>
  </w:style>
  <w:style w:type="paragraph" w:customStyle="1" w:styleId="UnresolvedMention">
    <w:name w:val="Unresolved Mention"/>
    <w:basedOn w:val="12"/>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37">
    <w:name w:val="Body Text Indent 3"/>
    <w:basedOn w:val="a"/>
    <w:link w:val="311"/>
    <w:pPr>
      <w:ind w:firstLine="540"/>
    </w:pPr>
    <w:rPr>
      <w:sz w:val="24"/>
    </w:rPr>
  </w:style>
  <w:style w:type="character" w:customStyle="1" w:styleId="311">
    <w:name w:val="Основной текст с отступом 3 Знак1"/>
    <w:basedOn w:val="1"/>
    <w:link w:val="37"/>
    <w:rPr>
      <w:sz w:val="24"/>
    </w:rPr>
  </w:style>
  <w:style w:type="paragraph" w:customStyle="1" w:styleId="1c">
    <w:name w:val="Неразрешенное упоминание1"/>
    <w:basedOn w:val="12"/>
    <w:link w:val="1d"/>
    <w:rPr>
      <w:color w:val="605E5C"/>
      <w:shd w:val="clear" w:color="auto" w:fill="E1DFDD"/>
    </w:rPr>
  </w:style>
  <w:style w:type="character" w:customStyle="1" w:styleId="1d">
    <w:name w:val="Неразрешенное упоминание1"/>
    <w:basedOn w:val="a0"/>
    <w:link w:val="1c"/>
    <w:rPr>
      <w:color w:val="605E5C"/>
      <w:shd w:val="clear" w:color="auto" w:fill="E1DFDD"/>
    </w:rPr>
  </w:style>
  <w:style w:type="paragraph" w:styleId="af4">
    <w:name w:val="annotation text"/>
    <w:basedOn w:val="a"/>
    <w:link w:val="af6"/>
  </w:style>
  <w:style w:type="character" w:customStyle="1" w:styleId="af6">
    <w:name w:val="Текст примечания Знак"/>
    <w:basedOn w:val="1"/>
    <w:link w:val="af4"/>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e">
    <w:name w:val="Название Знак"/>
    <w:basedOn w:val="12"/>
    <w:link w:val="aff"/>
    <w:rPr>
      <w:rFonts w:ascii="Cambria" w:hAnsi="Cambria"/>
      <w:b/>
      <w:sz w:val="32"/>
    </w:rPr>
  </w:style>
  <w:style w:type="character" w:customStyle="1" w:styleId="aff">
    <w:name w:val="Название Знак"/>
    <w:basedOn w:val="a0"/>
    <w:link w:val="afe"/>
    <w:rPr>
      <w:rFonts w:ascii="Cambria" w:hAnsi="Cambria"/>
      <w:b/>
      <w:sz w:val="3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FontStyle11">
    <w:name w:val="Font Style11"/>
    <w:link w:val="FontStyle110"/>
    <w:rPr>
      <w:rFonts w:ascii="Arial" w:hAnsi="Arial"/>
      <w:sz w:val="14"/>
    </w:rPr>
  </w:style>
  <w:style w:type="character" w:customStyle="1" w:styleId="FontStyle110">
    <w:name w:val="Font Style11"/>
    <w:link w:val="FontStyle11"/>
    <w:rPr>
      <w:rFonts w:ascii="Arial" w:hAnsi="Arial"/>
      <w:sz w:val="14"/>
    </w:rPr>
  </w:style>
  <w:style w:type="paragraph" w:customStyle="1" w:styleId="s15">
    <w:name w:val="s_15"/>
    <w:basedOn w:val="a"/>
    <w:link w:val="s150"/>
    <w:pPr>
      <w:spacing w:beforeAutospacing="1" w:afterAutospacing="1"/>
    </w:pPr>
    <w:rPr>
      <w:sz w:val="24"/>
    </w:rPr>
  </w:style>
  <w:style w:type="character" w:customStyle="1" w:styleId="s150">
    <w:name w:val="s_15"/>
    <w:basedOn w:val="1"/>
    <w:link w:val="s15"/>
    <w:rPr>
      <w:sz w:val="24"/>
    </w:rPr>
  </w:style>
  <w:style w:type="paragraph" w:customStyle="1" w:styleId="38">
    <w:name w:val="Основной текст с отступом 3 Знак"/>
    <w:basedOn w:val="12"/>
    <w:link w:val="39"/>
    <w:rPr>
      <w:sz w:val="16"/>
    </w:rPr>
  </w:style>
  <w:style w:type="character" w:customStyle="1" w:styleId="39">
    <w:name w:val="Основной текст с отступом 3 Знак"/>
    <w:basedOn w:val="a0"/>
    <w:link w:val="38"/>
    <w:rPr>
      <w:sz w:val="16"/>
    </w:rPr>
  </w:style>
  <w:style w:type="character" w:customStyle="1" w:styleId="ae">
    <w:name w:val="Без интервала Знак"/>
    <w:link w:val="ad"/>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0">
    <w:name w:val="Body Text Indent"/>
    <w:basedOn w:val="a"/>
    <w:link w:val="1e"/>
    <w:pPr>
      <w:keepNext/>
      <w:spacing w:before="20" w:after="20" w:line="480" w:lineRule="atLeast"/>
      <w:jc w:val="center"/>
    </w:pPr>
    <w:rPr>
      <w:b/>
      <w:sz w:val="28"/>
    </w:rPr>
  </w:style>
  <w:style w:type="character" w:customStyle="1" w:styleId="1e">
    <w:name w:val="Основной текст с отступом Знак1"/>
    <w:basedOn w:val="1"/>
    <w:link w:val="aff0"/>
    <w:rPr>
      <w:b/>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s100">
    <w:name w:val="s_10"/>
    <w:basedOn w:val="12"/>
    <w:link w:val="s101"/>
  </w:style>
  <w:style w:type="character" w:customStyle="1" w:styleId="s101">
    <w:name w:val="s_10"/>
    <w:basedOn w:val="a0"/>
    <w:link w:val="s100"/>
  </w:style>
  <w:style w:type="paragraph" w:customStyle="1" w:styleId="ConsNormal1">
    <w:name w:val="ConsNormal"/>
    <w:link w:val="ConsNormal2"/>
    <w:pPr>
      <w:widowControl w:val="0"/>
      <w:ind w:firstLine="720"/>
    </w:pPr>
    <w:rPr>
      <w:rFonts w:ascii="Arial" w:hAnsi="Arial"/>
    </w:rPr>
  </w:style>
  <w:style w:type="character" w:customStyle="1" w:styleId="ConsNormal2">
    <w:name w:val="ConsNormal"/>
    <w:link w:val="ConsNormal1"/>
    <w:rPr>
      <w:rFonts w:ascii="Arial" w:hAnsi="Arial"/>
    </w:rPr>
  </w:style>
  <w:style w:type="paragraph" w:customStyle="1" w:styleId="aff1">
    <w:name w:val="Заголовок Знак"/>
    <w:link w:val="aff2"/>
    <w:rPr>
      <w:rFonts w:ascii="Calibri Light" w:hAnsi="Calibri Light"/>
      <w:spacing w:val="-10"/>
      <w:sz w:val="56"/>
    </w:rPr>
  </w:style>
  <w:style w:type="character" w:customStyle="1" w:styleId="aff2">
    <w:name w:val="Заголовок Знак"/>
    <w:link w:val="aff1"/>
    <w:rPr>
      <w:rFonts w:ascii="Calibri Light" w:hAnsi="Calibri Light"/>
      <w:spacing w:val="-10"/>
      <w:sz w:val="56"/>
    </w:rPr>
  </w:style>
  <w:style w:type="paragraph" w:styleId="aff3">
    <w:name w:val="Subtitle"/>
    <w:next w:val="a"/>
    <w:link w:val="aff4"/>
    <w:uiPriority w:val="11"/>
    <w:qFormat/>
    <w:pPr>
      <w:jc w:val="both"/>
    </w:pPr>
    <w:rPr>
      <w:rFonts w:ascii="XO Thames" w:hAnsi="XO Thames"/>
      <w:i/>
      <w:sz w:val="24"/>
    </w:rPr>
  </w:style>
  <w:style w:type="character" w:customStyle="1" w:styleId="aff4">
    <w:name w:val="Подзаголовок Знак"/>
    <w:link w:val="aff3"/>
    <w:rPr>
      <w:rFonts w:ascii="XO Thames" w:hAnsi="XO Thames"/>
      <w:i/>
      <w:sz w:val="24"/>
    </w:rPr>
  </w:style>
  <w:style w:type="paragraph" w:customStyle="1" w:styleId="aff5">
    <w:name w:val="Основной текст с отступом Знак"/>
    <w:basedOn w:val="12"/>
    <w:link w:val="aff6"/>
  </w:style>
  <w:style w:type="character" w:customStyle="1" w:styleId="aff6">
    <w:name w:val="Основной текст с отступом Знак"/>
    <w:basedOn w:val="a0"/>
    <w:link w:val="aff5"/>
  </w:style>
  <w:style w:type="paragraph" w:styleId="aff7">
    <w:name w:val="Balloon Text"/>
    <w:basedOn w:val="a"/>
    <w:link w:val="aff8"/>
    <w:rPr>
      <w:rFonts w:ascii="Tahoma" w:hAnsi="Tahoma"/>
      <w:sz w:val="16"/>
    </w:rPr>
  </w:style>
  <w:style w:type="character" w:customStyle="1" w:styleId="aff8">
    <w:name w:val="Текст выноски Знак"/>
    <w:basedOn w:val="1"/>
    <w:link w:val="aff7"/>
    <w:rPr>
      <w:rFonts w:ascii="Tahoma" w:hAnsi="Tahoma"/>
      <w:sz w:val="16"/>
    </w:rPr>
  </w:style>
  <w:style w:type="paragraph" w:customStyle="1" w:styleId="2e">
    <w:name w:val="Без интервала2"/>
    <w:link w:val="2f"/>
    <w:rPr>
      <w:rFonts w:ascii="Calibri" w:hAnsi="Calibri"/>
      <w:sz w:val="22"/>
    </w:rPr>
  </w:style>
  <w:style w:type="character" w:customStyle="1" w:styleId="2f">
    <w:name w:val="Без интервала2"/>
    <w:link w:val="2e"/>
    <w:rPr>
      <w:rFonts w:ascii="Calibri" w:hAnsi="Calibri"/>
      <w:sz w:val="22"/>
    </w:rPr>
  </w:style>
  <w:style w:type="paragraph" w:styleId="aff9">
    <w:name w:val="Title"/>
    <w:basedOn w:val="a"/>
    <w:next w:val="a"/>
    <w:link w:val="1f"/>
    <w:uiPriority w:val="10"/>
    <w:qFormat/>
    <w:pPr>
      <w:pBdr>
        <w:bottom w:val="single" w:sz="8" w:space="4" w:color="4F81BD"/>
      </w:pBdr>
      <w:spacing w:after="300"/>
      <w:contextualSpacing/>
    </w:pPr>
    <w:rPr>
      <w:rFonts w:ascii="Calibri Light" w:hAnsi="Calibri Light"/>
      <w:spacing w:val="-10"/>
      <w:sz w:val="56"/>
    </w:rPr>
  </w:style>
  <w:style w:type="character" w:customStyle="1" w:styleId="1f">
    <w:name w:val="Название Знак1"/>
    <w:basedOn w:val="1"/>
    <w:link w:val="aff9"/>
    <w:rPr>
      <w:rFonts w:ascii="Calibri Light" w:hAnsi="Calibri Light"/>
      <w:spacing w:val="-10"/>
      <w:sz w:val="56"/>
    </w:rPr>
  </w:style>
  <w:style w:type="paragraph" w:styleId="affa">
    <w:name w:val="header"/>
    <w:basedOn w:val="a"/>
    <w:link w:val="affb"/>
    <w:pPr>
      <w:tabs>
        <w:tab w:val="center" w:pos="4677"/>
        <w:tab w:val="right" w:pos="9355"/>
      </w:tabs>
    </w:pPr>
  </w:style>
  <w:style w:type="character" w:customStyle="1" w:styleId="affb">
    <w:name w:val="Верхний колонтитул Знак"/>
    <w:basedOn w:val="1"/>
    <w:link w:val="affa"/>
  </w:style>
  <w:style w:type="character" w:customStyle="1" w:styleId="40">
    <w:name w:val="Заголовок 4 Знак"/>
    <w:basedOn w:val="1"/>
    <w:link w:val="4"/>
    <w:rPr>
      <w:rFonts w:ascii="Calibri" w:hAnsi="Calibri"/>
      <w:b/>
      <w:sz w:val="28"/>
    </w:rPr>
  </w:style>
  <w:style w:type="character" w:customStyle="1" w:styleId="21">
    <w:name w:val="Заголовок 2 Знак"/>
    <w:basedOn w:val="1"/>
    <w:link w:val="20"/>
    <w:rPr>
      <w:rFonts w:ascii="Arial" w:hAnsi="Arial"/>
      <w:sz w:val="30"/>
    </w:rPr>
  </w:style>
  <w:style w:type="table" w:styleId="a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1319&amp;dst=100099" TargetMode="External"/><Relationship Id="rId18" Type="http://schemas.openxmlformats.org/officeDocument/2006/relationships/hyperlink" Target="https://login.consultant.ru/link/?req=doc&amp;base=LAW&amp;n=505901" TargetMode="External"/><Relationship Id="rId26" Type="http://schemas.openxmlformats.org/officeDocument/2006/relationships/hyperlink" Target="D:&#1056;&#1072;&#1073;&#1086;&#1095;&#1080;&#1081;%20&#1089;&#1090;&#1086;&#1083;&#1059;&#1057;&#1058;&#1040;&#1042;%202025&#1056;&#1040;&#1041;&#1054;&#1063;&#1048;&#1049;%20&#1044;&#1054;&#1050;&#1059;&#1052;&#1045;&#1053;&#1058;.docxlP1068" TargetMode="External"/><Relationship Id="rId39" Type="http://schemas.openxmlformats.org/officeDocument/2006/relationships/hyperlink" Target="https://login.consultant.ru/link/?req=doc&amp;base=LAW&amp;n=483130" TargetMode="External"/><Relationship Id="rId21" Type="http://schemas.openxmlformats.org/officeDocument/2006/relationships/hyperlink" Target="https://login.consultant.ru/link/?req=doc&amp;base=LAW&amp;n=495137&amp;dst=339" TargetMode="External"/><Relationship Id="rId34" Type="http://schemas.openxmlformats.org/officeDocument/2006/relationships/hyperlink" Target="https://login.consultant.ru/link/?req=doc&amp;base=LAW&amp;n=466790" TargetMode="External"/><Relationship Id="rId42" Type="http://schemas.openxmlformats.org/officeDocument/2006/relationships/hyperlink" Target="https://login.consultant.ru/link/?req=doc&amp;base=LAW&amp;n=501319&amp;dst=100894" TargetMode="External"/><Relationship Id="rId47" Type="http://schemas.openxmlformats.org/officeDocument/2006/relationships/hyperlink" Target="https://login.consultant.ru/link/?req=doc&amp;base=LAW&amp;n=508374" TargetMode="External"/><Relationship Id="rId50" Type="http://schemas.openxmlformats.org/officeDocument/2006/relationships/hyperlink" Target="https://pravo-search.minjust.ru/bigs/showDocument.html?id=8F21B21C-A408-42C4-B9FE-A939B863C84A" TargetMode="External"/><Relationship Id="rId55" Type="http://schemas.openxmlformats.org/officeDocument/2006/relationships/hyperlink" Target="https://login.consultant.ru/link/?req=doc&amp;base=LAW&amp;n=46679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95137&amp;dst=336" TargetMode="External"/><Relationship Id="rId20" Type="http://schemas.openxmlformats.org/officeDocument/2006/relationships/hyperlink" Target="https://login.consultant.ru/link/?req=doc&amp;base=LAW&amp;n=495137&amp;dst=336" TargetMode="External"/><Relationship Id="rId29" Type="http://schemas.openxmlformats.org/officeDocument/2006/relationships/hyperlink" Target="https://login.consultant.ru/link/?req=doc&amp;base=LAW&amp;n=501319&amp;dst=100436" TargetMode="External"/><Relationship Id="rId41" Type="http://schemas.openxmlformats.org/officeDocument/2006/relationships/hyperlink" Target="https://login.consultant.ru/link/?req=doc&amp;base=LAW&amp;n=501474&amp;dst=33" TargetMode="External"/><Relationship Id="rId54" Type="http://schemas.openxmlformats.org/officeDocument/2006/relationships/hyperlink" Target="https://login.consultant.ru/link/?req=doc&amp;base=LAW&amp;n=46679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501319&amp;dst=100728" TargetMode="External"/><Relationship Id="rId24" Type="http://schemas.openxmlformats.org/officeDocument/2006/relationships/hyperlink" Target="https://login.consultant.ru/link/?req=doc&amp;base=LAW&amp;n=508374" TargetMode="External"/><Relationship Id="rId32" Type="http://schemas.openxmlformats.org/officeDocument/2006/relationships/hyperlink" Target="https://login.consultant.ru/link/?req=doc&amp;base=LAW&amp;n=501319&amp;dst=100239" TargetMode="External"/><Relationship Id="rId37" Type="http://schemas.openxmlformats.org/officeDocument/2006/relationships/hyperlink" Target="https://login.consultant.ru/link/?req=doc&amp;base=LAW&amp;n=487004" TargetMode="External"/><Relationship Id="rId40" Type="http://schemas.openxmlformats.org/officeDocument/2006/relationships/hyperlink" Target="https://login.consultant.ru/link/?req=doc&amp;base=LAW&amp;n=422007" TargetMode="External"/><Relationship Id="rId45" Type="http://schemas.openxmlformats.org/officeDocument/2006/relationships/hyperlink" Target="https://login.consultant.ru/link/?req=doc&amp;base=LAW&amp;n=508374" TargetMode="External"/><Relationship Id="rId53" Type="http://schemas.openxmlformats.org/officeDocument/2006/relationships/hyperlink" Target="https://login.consultant.ru/link/?req=doc&amp;base=LAW&amp;n=501319&amp;dst=100666" TargetMode="External"/><Relationship Id="rId58" Type="http://schemas.openxmlformats.org/officeDocument/2006/relationships/hyperlink" Target="https://login.consultant.ru/link/?req=doc&amp;base=LAW&amp;n=48323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1319&amp;dst=100380" TargetMode="External"/><Relationship Id="rId23" Type="http://schemas.openxmlformats.org/officeDocument/2006/relationships/hyperlink" Target="https://login.consultant.ru/link/?req=doc&amp;base=LAW&amp;n=501319&amp;dst=100098" TargetMode="External"/><Relationship Id="rId28" Type="http://schemas.openxmlformats.org/officeDocument/2006/relationships/hyperlink" Target="https://login.consultant.ru/link/?req=doc&amp;base=LAW&amp;n=501319&amp;dst=100390" TargetMode="External"/><Relationship Id="rId36" Type="http://schemas.openxmlformats.org/officeDocument/2006/relationships/hyperlink" Target="https://login.consultant.ru/link/?req=doc&amp;base=RLAW346&amp;n=48456" TargetMode="External"/><Relationship Id="rId49" Type="http://schemas.openxmlformats.org/officeDocument/2006/relationships/hyperlink" Target="https://login.consultant.ru/link/?req=doc&amp;base=LAW&amp;n=348889&amp;dst=100010" TargetMode="External"/><Relationship Id="rId57" Type="http://schemas.openxmlformats.org/officeDocument/2006/relationships/hyperlink" Target="https://login.consultant.ru/link/?req=doc&amp;base=LAW&amp;n=509331" TargetMode="External"/><Relationship Id="rId61" Type="http://schemas.openxmlformats.org/officeDocument/2006/relationships/fontTable" Target="fontTable.xml"/><Relationship Id="rId10" Type="http://schemas.openxmlformats.org/officeDocument/2006/relationships/hyperlink" Target="https://login.consultant.ru/link/?req=doc&amp;base=RLAW346&amp;n=50341" TargetMode="External"/><Relationship Id="rId19" Type="http://schemas.openxmlformats.org/officeDocument/2006/relationships/hyperlink" Target="https://login.consultant.ru/link/?req=doc&amp;base=LAW&amp;n=501319&amp;dst=100380" TargetMode="External"/><Relationship Id="rId31" Type="http://schemas.openxmlformats.org/officeDocument/2006/relationships/hyperlink" Target="https://login.consultant.ru/link/?req=doc&amp;base=LAW&amp;n=501319&amp;dst=100245" TargetMode="External"/><Relationship Id="rId44" Type="http://schemas.openxmlformats.org/officeDocument/2006/relationships/hyperlink" Target="https://login.consultant.ru/link/?req=doc&amp;base=LAW&amp;n=501319&amp;dst=100959" TargetMode="External"/><Relationship Id="rId52" Type="http://schemas.openxmlformats.org/officeDocument/2006/relationships/hyperlink" Target="https://login.consultant.ru/link/?req=doc&amp;base=LAW&amp;n=501319&amp;dst=100665"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501319&amp;dst=100395" TargetMode="External"/><Relationship Id="rId27" Type="http://schemas.openxmlformats.org/officeDocument/2006/relationships/hyperlink" Target="https://login.consultant.ru/link/?req=doc&amp;base=LAW&amp;n=501319&amp;dst=100245" TargetMode="External"/><Relationship Id="rId30" Type="http://schemas.openxmlformats.org/officeDocument/2006/relationships/hyperlink" Target="https://login.consultant.ru/link/?req=doc&amp;base=LAW&amp;n=501319&amp;dst=100473" TargetMode="External"/><Relationship Id="rId35" Type="http://schemas.openxmlformats.org/officeDocument/2006/relationships/hyperlink" Target="https://login.consultant.ru/link/?req=doc&amp;base=LAW&amp;n=482853" TargetMode="External"/><Relationship Id="rId43" Type="http://schemas.openxmlformats.org/officeDocument/2006/relationships/hyperlink" Target="https://login.consultant.ru/link/?req=doc&amp;base=LAW&amp;n=501319&amp;dst=100535" TargetMode="External"/><Relationship Id="rId48" Type="http://schemas.openxmlformats.org/officeDocument/2006/relationships/hyperlink" Target="https://login.consultant.ru/link/?req=doc&amp;base=LAW&amp;n=434222&amp;dst=100027" TargetMode="External"/><Relationship Id="rId56" Type="http://schemas.openxmlformats.org/officeDocument/2006/relationships/hyperlink" Target="https://login.consultant.ru/link/?req=doc&amp;base=LAW&amp;n=466790" TargetMode="External"/><Relationship Id="rId8" Type="http://schemas.openxmlformats.org/officeDocument/2006/relationships/image" Target="media/image1.jpeg"/><Relationship Id="rId51" Type="http://schemas.openxmlformats.org/officeDocument/2006/relationships/hyperlink" Target="https://pravo-search.minjust.ru/bigs/showDocument.html?id=8F21B21C-A408-42C4-B9FE-A939B863C84A" TargetMode="External"/><Relationship Id="rId3" Type="http://schemas.microsoft.com/office/2007/relationships/stylesWithEffects" Target="stylesWithEffects.xml"/><Relationship Id="rId12" Type="http://schemas.openxmlformats.org/officeDocument/2006/relationships/hyperlink" Target="D:&#1056;&#1072;&#1073;&#1086;&#1095;&#1080;&#1081;%20&#1089;&#1090;&#1086;&#1083;&#1059;&#1057;&#1058;&#1040;&#1042;%202025&#1056;&#1040;&#1041;&#1054;&#1063;&#1048;&#1049;%20&#1044;&#1054;&#1050;&#1059;&#1052;&#1045;&#1053;&#1058;.docxlP472" TargetMode="External"/><Relationship Id="rId17" Type="http://schemas.openxmlformats.org/officeDocument/2006/relationships/hyperlink" Target="https://login.consultant.ru/link/?req=doc&amp;base=LAW&amp;n=495137&amp;dst=339" TargetMode="External"/><Relationship Id="rId25" Type="http://schemas.openxmlformats.org/officeDocument/2006/relationships/hyperlink" Target="https://login.consultant.ru/link/?req=doc&amp;base=LAW&amp;n=495137&amp;dst=35" TargetMode="External"/><Relationship Id="rId33" Type="http://schemas.openxmlformats.org/officeDocument/2006/relationships/hyperlink" Target="https://login.consultant.ru/link/?req=doc&amp;base=LAW&amp;n=480999" TargetMode="External"/><Relationship Id="rId38" Type="http://schemas.openxmlformats.org/officeDocument/2006/relationships/hyperlink" Target="https://login.consultant.ru/link/?req=doc&amp;base=LAW&amp;n=487004" TargetMode="External"/><Relationship Id="rId46" Type="http://schemas.openxmlformats.org/officeDocument/2006/relationships/hyperlink" Target="https://login.consultant.ru/link/?req=doc&amp;base=LAW&amp;n=508374" TargetMode="External"/><Relationship Id="rId59" Type="http://schemas.openxmlformats.org/officeDocument/2006/relationships/hyperlink" Target="https://login.consultant.ru/link/?req=doc&amp;base=RLAW346&amp;n=30892&amp;dst=10001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48</Pages>
  <Words>23653</Words>
  <Characters>134827</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2025-09-08T06:20:00Z</dcterms:created>
  <dcterms:modified xsi:type="dcterms:W3CDTF">2025-09-09T08:31:00Z</dcterms:modified>
</cp:coreProperties>
</file>